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9DFA" w14:textId="3D16AFD8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767165">
        <w:rPr>
          <w:rFonts w:eastAsia="Calibri"/>
          <w:sz w:val="24"/>
          <w:szCs w:val="24"/>
        </w:rPr>
        <w:t>27 października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E16F6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316F3640" w14:textId="7072FED9" w:rsidR="00767165" w:rsidRDefault="00152512" w:rsidP="00767165">
      <w:pPr>
        <w:spacing w:after="0" w:line="240" w:lineRule="auto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</w:t>
      </w:r>
      <w:r w:rsidR="0076716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poz. </w:t>
      </w:r>
      <w:r w:rsidR="00767165">
        <w:rPr>
          <w:rFonts w:eastAsia="Calibri"/>
          <w:sz w:val="24"/>
          <w:szCs w:val="24"/>
        </w:rPr>
        <w:t>1634</w:t>
      </w:r>
      <w:r w:rsidR="002C2BF1">
        <w:rPr>
          <w:rFonts w:eastAsia="Calibri"/>
          <w:sz w:val="24"/>
          <w:szCs w:val="24"/>
        </w:rPr>
        <w:t xml:space="preserve">, </w:t>
      </w:r>
    </w:p>
    <w:p w14:paraId="60D73FAF" w14:textId="41F617C7" w:rsidR="00152512" w:rsidRPr="00F344F5" w:rsidRDefault="002C2BF1" w:rsidP="00EF2C2A">
      <w:pPr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 w:rsidR="00E63A93">
        <w:rPr>
          <w:rFonts w:eastAsia="Calibri"/>
          <w:sz w:val="24"/>
          <w:szCs w:val="24"/>
        </w:rPr>
        <w:t>)</w:t>
      </w:r>
      <w:r w:rsidR="00152512" w:rsidRPr="00F344F5">
        <w:rPr>
          <w:rFonts w:eastAsia="Calibri"/>
          <w:sz w:val="24"/>
          <w:szCs w:val="24"/>
        </w:rPr>
        <w:t xml:space="preserve"> informuje, że</w:t>
      </w:r>
      <w:r w:rsidR="00152512">
        <w:rPr>
          <w:rFonts w:eastAsia="Calibri"/>
          <w:sz w:val="24"/>
          <w:szCs w:val="24"/>
        </w:rPr>
        <w:t xml:space="preserve"> </w:t>
      </w:r>
      <w:r w:rsidR="00152512" w:rsidRPr="00F344F5">
        <w:rPr>
          <w:rFonts w:eastAsia="Calibri"/>
          <w:sz w:val="24"/>
          <w:szCs w:val="24"/>
        </w:rPr>
        <w:t xml:space="preserve">w okresie od 1 </w:t>
      </w:r>
      <w:r w:rsidR="00767165">
        <w:rPr>
          <w:rFonts w:eastAsia="Calibri"/>
          <w:sz w:val="24"/>
          <w:szCs w:val="24"/>
        </w:rPr>
        <w:t>lipca</w:t>
      </w:r>
      <w:r w:rsidR="002458D5">
        <w:rPr>
          <w:rFonts w:eastAsia="Calibri"/>
          <w:sz w:val="24"/>
          <w:szCs w:val="24"/>
        </w:rPr>
        <w:t xml:space="preserve"> </w:t>
      </w:r>
      <w:r w:rsidR="00152512" w:rsidRPr="00F344F5">
        <w:rPr>
          <w:rFonts w:eastAsia="Calibri"/>
          <w:sz w:val="24"/>
          <w:szCs w:val="24"/>
        </w:rPr>
        <w:t>20</w:t>
      </w:r>
      <w:r w:rsidR="00152512"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="00152512"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540BC6">
        <w:rPr>
          <w:rFonts w:eastAsia="Calibri"/>
          <w:sz w:val="24"/>
          <w:szCs w:val="24"/>
        </w:rPr>
        <w:t>0</w:t>
      </w:r>
      <w:r w:rsidR="009D588D">
        <w:rPr>
          <w:rFonts w:eastAsia="Calibri"/>
          <w:sz w:val="24"/>
          <w:szCs w:val="24"/>
        </w:rPr>
        <w:t xml:space="preserve"> </w:t>
      </w:r>
      <w:r w:rsidR="00767165">
        <w:rPr>
          <w:rFonts w:eastAsia="Calibri"/>
          <w:sz w:val="24"/>
          <w:szCs w:val="24"/>
        </w:rPr>
        <w:t xml:space="preserve">września </w:t>
      </w:r>
      <w:r w:rsidR="00152512" w:rsidRPr="00F344F5">
        <w:rPr>
          <w:rFonts w:eastAsia="Calibri"/>
          <w:sz w:val="24"/>
          <w:szCs w:val="24"/>
        </w:rPr>
        <w:t>20</w:t>
      </w:r>
      <w:r w:rsidR="00152512"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="00152512" w:rsidRPr="00F344F5">
        <w:rPr>
          <w:rFonts w:eastAsia="Calibri"/>
          <w:sz w:val="24"/>
          <w:szCs w:val="24"/>
        </w:rPr>
        <w:t xml:space="preserve"> r. </w:t>
      </w:r>
      <w:r w:rsidR="00152512">
        <w:rPr>
          <w:rFonts w:eastAsia="Calibri"/>
          <w:sz w:val="24"/>
          <w:szCs w:val="24"/>
        </w:rPr>
        <w:br/>
      </w:r>
      <w:r w:rsidR="00152512" w:rsidRPr="00F344F5">
        <w:rPr>
          <w:rFonts w:eastAsia="Calibri"/>
          <w:sz w:val="24"/>
          <w:szCs w:val="24"/>
        </w:rPr>
        <w:t xml:space="preserve">wydano </w:t>
      </w:r>
      <w:r w:rsidR="00767165">
        <w:rPr>
          <w:rFonts w:eastAsia="Calibri"/>
          <w:sz w:val="24"/>
          <w:szCs w:val="24"/>
        </w:rPr>
        <w:t xml:space="preserve">44 </w:t>
      </w:r>
      <w:r w:rsidR="00152512" w:rsidRPr="00F344F5">
        <w:rPr>
          <w:rFonts w:eastAsia="Calibri"/>
          <w:sz w:val="24"/>
          <w:szCs w:val="24"/>
        </w:rPr>
        <w:t>(</w:t>
      </w:r>
      <w:r w:rsidR="00767165">
        <w:rPr>
          <w:rFonts w:eastAsia="Calibri"/>
          <w:sz w:val="24"/>
          <w:szCs w:val="24"/>
        </w:rPr>
        <w:t>czterdzieści cztery</w:t>
      </w:r>
      <w:r w:rsidR="00152512" w:rsidRPr="00F344F5">
        <w:rPr>
          <w:rFonts w:eastAsia="Calibri"/>
          <w:sz w:val="24"/>
          <w:szCs w:val="24"/>
        </w:rPr>
        <w:t>) decyzj</w:t>
      </w:r>
      <w:r w:rsidR="00767165">
        <w:rPr>
          <w:rFonts w:eastAsia="Calibri"/>
          <w:sz w:val="24"/>
          <w:szCs w:val="24"/>
        </w:rPr>
        <w:t>e</w:t>
      </w:r>
      <w:r w:rsidR="00152512"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 w:rsidR="00152512">
        <w:rPr>
          <w:rFonts w:eastAsia="Calibri"/>
          <w:sz w:val="24"/>
          <w:szCs w:val="24"/>
        </w:rPr>
        <w:t xml:space="preserve"> </w:t>
      </w:r>
      <w:r w:rsidR="00152512" w:rsidRPr="00F344F5">
        <w:rPr>
          <w:rFonts w:eastAsia="Calibri"/>
          <w:sz w:val="24"/>
          <w:szCs w:val="24"/>
        </w:rPr>
        <w:t>o finansach publicznych.</w:t>
      </w:r>
    </w:p>
    <w:p w14:paraId="3CB3125D" w14:textId="018D29C5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767165">
        <w:rPr>
          <w:rFonts w:eastAsia="Calibri"/>
          <w:sz w:val="24"/>
          <w:szCs w:val="24"/>
        </w:rPr>
        <w:t>740.126,06</w:t>
      </w:r>
      <w:r w:rsidR="002458D5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31C3B80D" w14:textId="3F39A0B7" w:rsidR="00E16F69" w:rsidRPr="00747AA1" w:rsidRDefault="00D054A2" w:rsidP="00747AA1">
      <w:pPr>
        <w:spacing w:after="0" w:line="240" w:lineRule="auto"/>
        <w:ind w:firstLine="4536"/>
        <w:jc w:val="center"/>
      </w:pPr>
      <w:bookmarkStart w:id="0" w:name="_GoBack"/>
      <w:bookmarkEnd w:id="0"/>
      <w:r>
        <w:t xml:space="preserve"> Wsparcia Zarządu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60BE9"/>
    <w:rsid w:val="00767165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F666-6388-4D63-AA70-7653B560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10</cp:revision>
  <cp:lastPrinted>2018-05-09T10:06:00Z</cp:lastPrinted>
  <dcterms:created xsi:type="dcterms:W3CDTF">2021-01-26T10:01:00Z</dcterms:created>
  <dcterms:modified xsi:type="dcterms:W3CDTF">2022-10-27T08:31:00Z</dcterms:modified>
</cp:coreProperties>
</file>