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9DFA" w14:textId="091F2224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8278CF">
        <w:rPr>
          <w:rFonts w:eastAsia="Calibri"/>
          <w:sz w:val="24"/>
          <w:szCs w:val="24"/>
        </w:rPr>
        <w:t>13</w:t>
      </w:r>
      <w:r w:rsidR="00FE1A02">
        <w:rPr>
          <w:rFonts w:eastAsia="Calibri"/>
          <w:sz w:val="24"/>
          <w:szCs w:val="24"/>
        </w:rPr>
        <w:t xml:space="preserve"> </w:t>
      </w:r>
      <w:r w:rsidR="008278CF">
        <w:rPr>
          <w:rFonts w:eastAsia="Calibri"/>
          <w:sz w:val="24"/>
          <w:szCs w:val="24"/>
        </w:rPr>
        <w:t>kwietnia</w:t>
      </w:r>
      <w:r w:rsidR="002458D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</w:t>
      </w:r>
      <w:r w:rsidR="00FE1A02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60D73FAF" w14:textId="06BBE978" w:rsidR="00152512" w:rsidRPr="00F344F5" w:rsidRDefault="00152512" w:rsidP="00472E4C">
      <w:pPr>
        <w:spacing w:after="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Państwowy Fundusz Rehabilitacji Osób Niepełnosprawnych na podstawie art. 36 ust. 5 ustawy z dnia 27 sierpnia 2009 r. o finansach publicznych </w:t>
      </w:r>
      <w:r w:rsidR="00472E4C" w:rsidRPr="00F344F5">
        <w:rPr>
          <w:rFonts w:eastAsia="Calibri"/>
          <w:sz w:val="24"/>
          <w:szCs w:val="24"/>
        </w:rPr>
        <w:t>(Dz. U. z 20</w:t>
      </w:r>
      <w:r w:rsidR="00472E4C">
        <w:rPr>
          <w:rFonts w:eastAsia="Calibri"/>
          <w:sz w:val="24"/>
          <w:szCs w:val="24"/>
        </w:rPr>
        <w:t>22</w:t>
      </w:r>
      <w:r w:rsidR="00472E4C" w:rsidRPr="00F344F5">
        <w:rPr>
          <w:rFonts w:eastAsia="Calibri"/>
          <w:sz w:val="24"/>
          <w:szCs w:val="24"/>
        </w:rPr>
        <w:t xml:space="preserve"> r. poz. </w:t>
      </w:r>
      <w:r w:rsidR="00472E4C">
        <w:rPr>
          <w:rFonts w:eastAsia="Calibri"/>
          <w:sz w:val="24"/>
          <w:szCs w:val="24"/>
        </w:rPr>
        <w:t>1634, z </w:t>
      </w:r>
      <w:proofErr w:type="spellStart"/>
      <w:r w:rsidR="00472E4C">
        <w:rPr>
          <w:rFonts w:eastAsia="Calibri"/>
          <w:sz w:val="24"/>
          <w:szCs w:val="24"/>
        </w:rPr>
        <w:t>późn</w:t>
      </w:r>
      <w:proofErr w:type="spellEnd"/>
      <w:r w:rsidR="00472E4C">
        <w:rPr>
          <w:rFonts w:eastAsia="Calibri"/>
          <w:sz w:val="24"/>
          <w:szCs w:val="24"/>
        </w:rPr>
        <w:t>. zm.)</w:t>
      </w:r>
      <w:r w:rsidR="00472E4C" w:rsidRPr="00F344F5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8278CF">
        <w:rPr>
          <w:rFonts w:eastAsia="Calibri"/>
          <w:sz w:val="24"/>
          <w:szCs w:val="24"/>
        </w:rPr>
        <w:t>stycznia</w:t>
      </w:r>
      <w:r w:rsidR="002458D5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8278CF">
        <w:rPr>
          <w:rFonts w:eastAsia="Calibri"/>
          <w:sz w:val="24"/>
          <w:szCs w:val="24"/>
        </w:rPr>
        <w:t>3</w:t>
      </w:r>
      <w:r w:rsidRPr="00F344F5">
        <w:rPr>
          <w:rFonts w:eastAsia="Calibri"/>
          <w:sz w:val="24"/>
          <w:szCs w:val="24"/>
        </w:rPr>
        <w:t xml:space="preserve"> r. do dnia </w:t>
      </w:r>
      <w:r w:rsidR="00FE1A02">
        <w:rPr>
          <w:rFonts w:eastAsia="Calibri"/>
          <w:sz w:val="24"/>
          <w:szCs w:val="24"/>
        </w:rPr>
        <w:t xml:space="preserve">31 </w:t>
      </w:r>
      <w:r w:rsidR="008278CF">
        <w:rPr>
          <w:rFonts w:eastAsia="Calibri"/>
          <w:sz w:val="24"/>
          <w:szCs w:val="24"/>
        </w:rPr>
        <w:t xml:space="preserve">marca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8278CF">
        <w:rPr>
          <w:rFonts w:eastAsia="Calibri"/>
          <w:sz w:val="24"/>
          <w:szCs w:val="24"/>
        </w:rPr>
        <w:t>3</w:t>
      </w:r>
      <w:r w:rsidRPr="00F344F5">
        <w:rPr>
          <w:rFonts w:eastAsia="Calibri"/>
          <w:sz w:val="24"/>
          <w:szCs w:val="24"/>
        </w:rPr>
        <w:t xml:space="preserve"> r. </w:t>
      </w:r>
      <w:r>
        <w:rPr>
          <w:rFonts w:eastAsia="Calibri"/>
          <w:sz w:val="24"/>
          <w:szCs w:val="24"/>
        </w:rPr>
        <w:br/>
      </w:r>
      <w:r w:rsidRPr="00F344F5">
        <w:rPr>
          <w:rFonts w:eastAsia="Calibri"/>
          <w:sz w:val="24"/>
          <w:szCs w:val="24"/>
        </w:rPr>
        <w:t xml:space="preserve">wydano </w:t>
      </w:r>
      <w:r w:rsidR="008278CF">
        <w:rPr>
          <w:rFonts w:eastAsia="Calibri"/>
          <w:sz w:val="24"/>
          <w:szCs w:val="24"/>
        </w:rPr>
        <w:t>58</w:t>
      </w:r>
      <w:r w:rsidRPr="00F344F5">
        <w:rPr>
          <w:rFonts w:eastAsia="Calibri"/>
          <w:sz w:val="24"/>
          <w:szCs w:val="24"/>
        </w:rPr>
        <w:t xml:space="preserve"> (</w:t>
      </w:r>
      <w:r w:rsidR="008278CF">
        <w:rPr>
          <w:rFonts w:eastAsia="Calibri"/>
          <w:sz w:val="24"/>
          <w:szCs w:val="24"/>
        </w:rPr>
        <w:t>pięć</w:t>
      </w:r>
      <w:r w:rsidR="00FE1A02">
        <w:rPr>
          <w:rFonts w:eastAsia="Calibri"/>
          <w:sz w:val="24"/>
          <w:szCs w:val="24"/>
        </w:rPr>
        <w:t xml:space="preserve">dziesiąt </w:t>
      </w:r>
      <w:r w:rsidR="008278CF">
        <w:rPr>
          <w:rFonts w:eastAsia="Calibri"/>
          <w:sz w:val="24"/>
          <w:szCs w:val="24"/>
        </w:rPr>
        <w:t>osiem</w:t>
      </w:r>
      <w:r w:rsidRPr="00F344F5">
        <w:rPr>
          <w:rFonts w:eastAsia="Calibri"/>
          <w:sz w:val="24"/>
          <w:szCs w:val="24"/>
        </w:rPr>
        <w:t>) decyzj</w:t>
      </w:r>
      <w:r w:rsidR="008278CF">
        <w:rPr>
          <w:rFonts w:eastAsia="Calibri"/>
          <w:sz w:val="24"/>
          <w:szCs w:val="24"/>
        </w:rPr>
        <w:t>i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 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71A25878" w:rsidR="00152512" w:rsidRDefault="00152512" w:rsidP="001E78C3">
      <w:pPr>
        <w:spacing w:before="240"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8278CF">
        <w:rPr>
          <w:rFonts w:eastAsia="Calibri"/>
          <w:sz w:val="24"/>
          <w:szCs w:val="24"/>
        </w:rPr>
        <w:t>1.331.172,64</w:t>
      </w:r>
      <w:r w:rsidR="00FE1A02">
        <w:rPr>
          <w:rFonts w:eastAsia="Calibri"/>
          <w:sz w:val="24"/>
          <w:szCs w:val="24"/>
        </w:rPr>
        <w:t xml:space="preserve"> </w:t>
      </w:r>
      <w:r w:rsidR="00747AA1">
        <w:rPr>
          <w:rFonts w:eastAsia="Calibri"/>
          <w:sz w:val="24"/>
          <w:szCs w:val="24"/>
        </w:rPr>
        <w:t>zł.</w:t>
      </w:r>
    </w:p>
    <w:p w14:paraId="31C3B80D" w14:textId="1F6B5B4B" w:rsidR="00E16F69" w:rsidRPr="00747AA1" w:rsidRDefault="00D054A2" w:rsidP="00472E4C">
      <w:pPr>
        <w:spacing w:after="0"/>
        <w:ind w:left="5387"/>
        <w:jc w:val="center"/>
      </w:pPr>
      <w:r>
        <w:t>Gabriela Błaż</w:t>
      </w:r>
      <w:r w:rsidR="00FE1A02">
        <w:br/>
      </w:r>
      <w:r>
        <w:t>Dyrektor Departamentu</w:t>
      </w:r>
      <w:r w:rsidR="00FE1A02">
        <w:br/>
      </w:r>
      <w:r>
        <w:t>Wsparcia Zarządu</w:t>
      </w:r>
      <w:r w:rsidR="00FE1A02">
        <w:br/>
        <w:t xml:space="preserve"> – Radca Prawny</w:t>
      </w:r>
    </w:p>
    <w:sectPr w:rsidR="00E16F69" w:rsidRPr="00747AA1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uzup. z dnia … do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E78C3"/>
    <w:rsid w:val="001F70C8"/>
    <w:rsid w:val="002357C7"/>
    <w:rsid w:val="002458D5"/>
    <w:rsid w:val="002461E7"/>
    <w:rsid w:val="00265742"/>
    <w:rsid w:val="002A3319"/>
    <w:rsid w:val="002C2BF1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72E4C"/>
    <w:rsid w:val="00474A89"/>
    <w:rsid w:val="004D7961"/>
    <w:rsid w:val="00502415"/>
    <w:rsid w:val="00506235"/>
    <w:rsid w:val="005070F0"/>
    <w:rsid w:val="0053053B"/>
    <w:rsid w:val="00540BC6"/>
    <w:rsid w:val="0054186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10F74"/>
    <w:rsid w:val="00747AA1"/>
    <w:rsid w:val="0075776A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278CF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D588D"/>
    <w:rsid w:val="009E3A01"/>
    <w:rsid w:val="009F7309"/>
    <w:rsid w:val="00A206AD"/>
    <w:rsid w:val="00A23326"/>
    <w:rsid w:val="00A24328"/>
    <w:rsid w:val="00A43ED4"/>
    <w:rsid w:val="00A45B62"/>
    <w:rsid w:val="00A46D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2479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16F69"/>
    <w:rsid w:val="00E261C3"/>
    <w:rsid w:val="00E302A6"/>
    <w:rsid w:val="00E441DC"/>
    <w:rsid w:val="00E63A93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8505-EBA3-460D-9059-FCB58128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47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PFRON</dc:creator>
  <cp:lastModifiedBy>Wyszomirska-Salem Małgorzata</cp:lastModifiedBy>
  <cp:revision>15</cp:revision>
  <cp:lastPrinted>2018-05-09T10:06:00Z</cp:lastPrinted>
  <dcterms:created xsi:type="dcterms:W3CDTF">2021-01-26T10:01:00Z</dcterms:created>
  <dcterms:modified xsi:type="dcterms:W3CDTF">2023-04-13T11:52:00Z</dcterms:modified>
</cp:coreProperties>
</file>