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3D03" w14:textId="7FD37AA0" w:rsidR="0003290D" w:rsidRPr="0003290D" w:rsidRDefault="0003290D" w:rsidP="0003290D">
      <w:pPr>
        <w:pStyle w:val="Nagwek1"/>
      </w:pPr>
      <w:r w:rsidRPr="0003290D">
        <w:t xml:space="preserve">3. </w:t>
      </w:r>
      <w:r w:rsidR="008B505E" w:rsidRPr="0003290D">
        <w:t>Lista wniosków ocenionych negatywnie pod względem merytorycznym oraz wniosków, co do których nie zostały spełnione kryteria dostępu</w:t>
      </w:r>
      <w:r w:rsidR="00C54C18" w:rsidRPr="0003290D">
        <w:t xml:space="preserve">, </w:t>
      </w:r>
      <w:r w:rsidRPr="0003290D">
        <w:t>w konkursie grantowym: „Usługi indywidualnego transportu door-to-door oraz poprawa dostępności architektonicznej wielorodzinnych budynków mieszkalnych”</w:t>
      </w:r>
      <w:r w:rsidR="004E3651" w:rsidRPr="004E3651">
        <w:t xml:space="preserve"> (aktualizacja)</w:t>
      </w:r>
    </w:p>
    <w:p w14:paraId="65F137DD" w14:textId="04CFC6C4" w:rsidR="0007301E" w:rsidRPr="0007301E" w:rsidRDefault="0003290D" w:rsidP="00821DF5">
      <w:pPr>
        <w:spacing w:after="360"/>
        <w:jc w:val="center"/>
        <w:rPr>
          <w:rFonts w:cstheme="minorHAnsi"/>
          <w:b/>
          <w:bCs/>
        </w:rPr>
      </w:pPr>
      <w:r w:rsidRPr="00313A24">
        <w:rPr>
          <w:rFonts w:cstheme="minorHAnsi"/>
          <w:b/>
          <w:bCs/>
        </w:rPr>
        <w:t>(Konkurs służy realizacji projektu „Usługi indywidualnego transportu door-to-door oraz poprawa dostępności architektonicznej wielorodzinnych budynków mieszkalnych Działanie 2.8 Rozwój usług społecznych świadczonych w środowisku lokalnym Programu Operacyjnego Wiedza Edukacja Rozwój 2014‐2020)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2011"/>
        <w:gridCol w:w="1854"/>
        <w:gridCol w:w="2080"/>
        <w:gridCol w:w="2520"/>
        <w:gridCol w:w="4706"/>
      </w:tblGrid>
      <w:tr w:rsidR="00664AFA" w:rsidRPr="00DB6157" w14:paraId="45542DE7" w14:textId="4877361D" w:rsidTr="00821DF5">
        <w:trPr>
          <w:cantSplit/>
          <w:trHeight w:val="720"/>
          <w:tblHeader/>
          <w:jc w:val="center"/>
        </w:trPr>
        <w:tc>
          <w:tcPr>
            <w:tcW w:w="574" w:type="dxa"/>
            <w:vAlign w:val="center"/>
            <w:hideMark/>
          </w:tcPr>
          <w:p w14:paraId="2F74A654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11" w:type="dxa"/>
            <w:vAlign w:val="center"/>
            <w:hideMark/>
          </w:tcPr>
          <w:p w14:paraId="291DB537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854" w:type="dxa"/>
            <w:vAlign w:val="center"/>
            <w:hideMark/>
          </w:tcPr>
          <w:p w14:paraId="73BDCA81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2080" w:type="dxa"/>
            <w:vAlign w:val="center"/>
            <w:hideMark/>
          </w:tcPr>
          <w:p w14:paraId="530EBAA9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Partnerzy</w:t>
            </w:r>
          </w:p>
        </w:tc>
        <w:tc>
          <w:tcPr>
            <w:tcW w:w="2520" w:type="dxa"/>
            <w:vAlign w:val="center"/>
            <w:hideMark/>
          </w:tcPr>
          <w:p w14:paraId="771BD2B6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706" w:type="dxa"/>
            <w:vAlign w:val="center"/>
            <w:hideMark/>
          </w:tcPr>
          <w:p w14:paraId="016F90D9" w14:textId="77777777" w:rsidR="00664AFA" w:rsidRPr="00DB6157" w:rsidRDefault="00664AFA" w:rsidP="00E97F32">
            <w:pPr>
              <w:jc w:val="center"/>
              <w:rPr>
                <w:b/>
                <w:bCs/>
                <w:sz w:val="20"/>
                <w:szCs w:val="20"/>
              </w:rPr>
            </w:pPr>
            <w:r w:rsidRPr="00DB6157">
              <w:rPr>
                <w:b/>
                <w:bCs/>
                <w:sz w:val="20"/>
                <w:szCs w:val="20"/>
              </w:rPr>
              <w:t>Tytuł projektu</w:t>
            </w:r>
          </w:p>
        </w:tc>
      </w:tr>
      <w:tr w:rsidR="002D1350" w:rsidRPr="00DB6157" w14:paraId="10887238" w14:textId="77777777" w:rsidTr="00270102">
        <w:tblPrEx>
          <w:jc w:val="left"/>
        </w:tblPrEx>
        <w:trPr>
          <w:cantSplit/>
          <w:trHeight w:val="652"/>
        </w:trPr>
        <w:tc>
          <w:tcPr>
            <w:tcW w:w="574" w:type="dxa"/>
            <w:vAlign w:val="center"/>
            <w:hideMark/>
          </w:tcPr>
          <w:p w14:paraId="5AE4E331" w14:textId="3218358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1" w:type="dxa"/>
            <w:vAlign w:val="center"/>
          </w:tcPr>
          <w:p w14:paraId="19ECA3B2" w14:textId="30F7F03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00050/DTD/I/2020</w:t>
            </w:r>
          </w:p>
        </w:tc>
        <w:tc>
          <w:tcPr>
            <w:tcW w:w="1854" w:type="dxa"/>
            <w:vAlign w:val="center"/>
          </w:tcPr>
          <w:p w14:paraId="2650B5CA" w14:textId="32C693D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Słupsk</w:t>
            </w:r>
          </w:p>
        </w:tc>
        <w:tc>
          <w:tcPr>
            <w:tcW w:w="2080" w:type="dxa"/>
            <w:vAlign w:val="center"/>
          </w:tcPr>
          <w:p w14:paraId="015ABCDC" w14:textId="07228B9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Progresja</w:t>
            </w: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Fundacja Przystań</w:t>
            </w:r>
          </w:p>
        </w:tc>
        <w:tc>
          <w:tcPr>
            <w:tcW w:w="2520" w:type="dxa"/>
            <w:vAlign w:val="center"/>
          </w:tcPr>
          <w:p w14:paraId="110BF96D" w14:textId="53526D6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706" w:type="dxa"/>
            <w:vAlign w:val="center"/>
          </w:tcPr>
          <w:p w14:paraId="136C723D" w14:textId="1C3B2BA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transportowe door-to-door</w:t>
            </w:r>
          </w:p>
        </w:tc>
      </w:tr>
      <w:tr w:rsidR="002D1350" w:rsidRPr="00DB6157" w14:paraId="343BEBF8" w14:textId="77777777" w:rsidTr="00270102">
        <w:tblPrEx>
          <w:jc w:val="left"/>
        </w:tblPrEx>
        <w:trPr>
          <w:cantSplit/>
          <w:trHeight w:val="706"/>
        </w:trPr>
        <w:tc>
          <w:tcPr>
            <w:tcW w:w="574" w:type="dxa"/>
            <w:vAlign w:val="center"/>
            <w:hideMark/>
          </w:tcPr>
          <w:p w14:paraId="5D928830" w14:textId="78B0020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1" w:type="dxa"/>
            <w:vAlign w:val="center"/>
          </w:tcPr>
          <w:p w14:paraId="597F7BF8" w14:textId="2506AAD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00101/DTD/I/2020</w:t>
            </w:r>
          </w:p>
        </w:tc>
        <w:tc>
          <w:tcPr>
            <w:tcW w:w="1854" w:type="dxa"/>
            <w:vAlign w:val="center"/>
          </w:tcPr>
          <w:p w14:paraId="0AC3AD77" w14:textId="0BD3E52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 Iława</w:t>
            </w:r>
          </w:p>
        </w:tc>
        <w:tc>
          <w:tcPr>
            <w:tcW w:w="2080" w:type="dxa"/>
            <w:vAlign w:val="center"/>
          </w:tcPr>
          <w:p w14:paraId="0FE275F1" w14:textId="18EC3EC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DD34B81" w14:textId="5B0AB8B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706" w:type="dxa"/>
            <w:vAlign w:val="center"/>
          </w:tcPr>
          <w:p w14:paraId="2E049378" w14:textId="455E5E5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transportowe ,,door-to -door" realizowane przez Miasto Iława w latach 2021-2022.</w:t>
            </w:r>
          </w:p>
        </w:tc>
      </w:tr>
      <w:tr w:rsidR="002D1350" w:rsidRPr="00DB6157" w14:paraId="082E5DC5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79D85033" w14:textId="1EDDF1D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11" w:type="dxa"/>
            <w:vAlign w:val="center"/>
          </w:tcPr>
          <w:p w14:paraId="7A89A853" w14:textId="5055F91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00172/DTD/I/2020</w:t>
            </w:r>
          </w:p>
        </w:tc>
        <w:tc>
          <w:tcPr>
            <w:tcW w:w="1854" w:type="dxa"/>
            <w:vAlign w:val="center"/>
          </w:tcPr>
          <w:p w14:paraId="0E0B810D" w14:textId="0D42884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Długołęka</w:t>
            </w:r>
          </w:p>
        </w:tc>
        <w:tc>
          <w:tcPr>
            <w:tcW w:w="2080" w:type="dxa"/>
            <w:vAlign w:val="center"/>
          </w:tcPr>
          <w:p w14:paraId="6A627DCD" w14:textId="3A31EDC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F811682" w14:textId="4C72F53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706" w:type="dxa"/>
            <w:vAlign w:val="center"/>
          </w:tcPr>
          <w:p w14:paraId="76496EC9" w14:textId="71362E9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nowego specjalistycznego samochodu i zapewnienie usług indywidualnego transportu door- to- door osobom potrzebującym po 18 roku życia, z terenu Gminy Długołęka.</w:t>
            </w:r>
          </w:p>
        </w:tc>
      </w:tr>
      <w:tr w:rsidR="002D1350" w:rsidRPr="00DB6157" w14:paraId="77BA56D1" w14:textId="77777777" w:rsidTr="00821DF5">
        <w:tblPrEx>
          <w:jc w:val="left"/>
        </w:tblPrEx>
        <w:trPr>
          <w:cantSplit/>
          <w:trHeight w:val="673"/>
        </w:trPr>
        <w:tc>
          <w:tcPr>
            <w:tcW w:w="574" w:type="dxa"/>
            <w:vAlign w:val="center"/>
            <w:hideMark/>
          </w:tcPr>
          <w:p w14:paraId="75D00E07" w14:textId="7672508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1" w:type="dxa"/>
            <w:vAlign w:val="center"/>
          </w:tcPr>
          <w:p w14:paraId="49B71CFA" w14:textId="46A77C5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00197/DTD/I/2020</w:t>
            </w:r>
          </w:p>
        </w:tc>
        <w:tc>
          <w:tcPr>
            <w:tcW w:w="1854" w:type="dxa"/>
            <w:vAlign w:val="center"/>
          </w:tcPr>
          <w:p w14:paraId="10DF752B" w14:textId="2259720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Brusy</w:t>
            </w:r>
          </w:p>
        </w:tc>
        <w:tc>
          <w:tcPr>
            <w:tcW w:w="2080" w:type="dxa"/>
            <w:vAlign w:val="center"/>
          </w:tcPr>
          <w:p w14:paraId="679EBDFF" w14:textId="5C77D29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osób Niepełnosprawnych Ty i Ja</w:t>
            </w:r>
          </w:p>
        </w:tc>
        <w:tc>
          <w:tcPr>
            <w:tcW w:w="2520" w:type="dxa"/>
            <w:vAlign w:val="center"/>
          </w:tcPr>
          <w:p w14:paraId="4FEBD580" w14:textId="7BD64A6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706" w:type="dxa"/>
            <w:vAlign w:val="center"/>
          </w:tcPr>
          <w:p w14:paraId="256A5EA0" w14:textId="66F1856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Door-to-door w gminie Brusy</w:t>
            </w:r>
          </w:p>
        </w:tc>
      </w:tr>
      <w:tr w:rsidR="002D1350" w:rsidRPr="00DB6157" w14:paraId="1F765684" w14:textId="77777777" w:rsidTr="00270102">
        <w:tblPrEx>
          <w:jc w:val="left"/>
        </w:tblPrEx>
        <w:trPr>
          <w:cantSplit/>
          <w:trHeight w:val="714"/>
        </w:trPr>
        <w:tc>
          <w:tcPr>
            <w:tcW w:w="574" w:type="dxa"/>
            <w:vAlign w:val="center"/>
            <w:hideMark/>
          </w:tcPr>
          <w:p w14:paraId="42A17574" w14:textId="0E89F1E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1" w:type="dxa"/>
            <w:vAlign w:val="center"/>
          </w:tcPr>
          <w:p w14:paraId="4723C1C6" w14:textId="5A97593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00159/DTD/I/2020</w:t>
            </w:r>
          </w:p>
        </w:tc>
        <w:tc>
          <w:tcPr>
            <w:tcW w:w="1854" w:type="dxa"/>
            <w:vAlign w:val="center"/>
          </w:tcPr>
          <w:p w14:paraId="41CDB294" w14:textId="7B4697E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Tworóg</w:t>
            </w:r>
          </w:p>
        </w:tc>
        <w:tc>
          <w:tcPr>
            <w:tcW w:w="2080" w:type="dxa"/>
            <w:vAlign w:val="center"/>
          </w:tcPr>
          <w:p w14:paraId="0B48B5F4" w14:textId="0A91C1C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F79117A" w14:textId="5E3E5B9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706" w:type="dxa"/>
            <w:vAlign w:val="center"/>
          </w:tcPr>
          <w:p w14:paraId="62A06C3B" w14:textId="194CDEF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"Z miejsca na miejsce bez barier"</w:t>
            </w:r>
          </w:p>
        </w:tc>
      </w:tr>
      <w:tr w:rsidR="002D1350" w:rsidRPr="00DB6157" w14:paraId="588E6096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19E1C7F8" w14:textId="2DED738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1" w:type="dxa"/>
            <w:vAlign w:val="center"/>
          </w:tcPr>
          <w:p w14:paraId="05C1298C" w14:textId="3512702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00189/DTD/I/2020</w:t>
            </w:r>
          </w:p>
        </w:tc>
        <w:tc>
          <w:tcPr>
            <w:tcW w:w="1854" w:type="dxa"/>
            <w:vAlign w:val="center"/>
          </w:tcPr>
          <w:p w14:paraId="5E639907" w14:textId="1F65CB3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Miasto Stargard</w:t>
            </w:r>
          </w:p>
        </w:tc>
        <w:tc>
          <w:tcPr>
            <w:tcW w:w="2080" w:type="dxa"/>
            <w:vAlign w:val="center"/>
          </w:tcPr>
          <w:p w14:paraId="2DF29216" w14:textId="14C441F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4DDB2916" w14:textId="1F3182D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706" w:type="dxa"/>
            <w:vAlign w:val="center"/>
          </w:tcPr>
          <w:p w14:paraId="6BC41BB0" w14:textId="4974B8E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Wzmocnienie aktywizacji społeczno- zawodowej mieszkańców Gminy Miasto Stargard poprzez wprowadzenie usługi indywidualnego transportu door-to-door oraz poprawy dostępności architektonicznej wielorodzinnych budynków mieszkalnych</w:t>
            </w:r>
          </w:p>
        </w:tc>
      </w:tr>
      <w:tr w:rsidR="002D1350" w:rsidRPr="00DB6157" w14:paraId="644CEB40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691C3740" w14:textId="34D02BF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011" w:type="dxa"/>
            <w:vAlign w:val="center"/>
          </w:tcPr>
          <w:p w14:paraId="7A808D81" w14:textId="1DE7925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00207/DTD/I/2020</w:t>
            </w:r>
          </w:p>
        </w:tc>
        <w:tc>
          <w:tcPr>
            <w:tcW w:w="1854" w:type="dxa"/>
            <w:vAlign w:val="center"/>
          </w:tcPr>
          <w:p w14:paraId="30C18659" w14:textId="57E54A6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Kozłowo</w:t>
            </w:r>
          </w:p>
        </w:tc>
        <w:tc>
          <w:tcPr>
            <w:tcW w:w="2080" w:type="dxa"/>
            <w:vAlign w:val="center"/>
          </w:tcPr>
          <w:p w14:paraId="0B4BE12C" w14:textId="48247E6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90A0A7B" w14:textId="1264198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706" w:type="dxa"/>
            <w:vAlign w:val="center"/>
          </w:tcPr>
          <w:p w14:paraId="1141050D" w14:textId="2533134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na terenie gminy Kozłowo.</w:t>
            </w:r>
          </w:p>
        </w:tc>
      </w:tr>
      <w:tr w:rsidR="002D1350" w:rsidRPr="00DB6157" w14:paraId="021A1444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75E9D1E2" w14:textId="1D4D751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1" w:type="dxa"/>
            <w:vAlign w:val="center"/>
          </w:tcPr>
          <w:p w14:paraId="2625D0ED" w14:textId="3378359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00088/DTD/I/2020</w:t>
            </w:r>
          </w:p>
        </w:tc>
        <w:tc>
          <w:tcPr>
            <w:tcW w:w="1854" w:type="dxa"/>
            <w:vAlign w:val="center"/>
          </w:tcPr>
          <w:p w14:paraId="13CCD776" w14:textId="25AD63D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Świecie</w:t>
            </w:r>
          </w:p>
        </w:tc>
        <w:tc>
          <w:tcPr>
            <w:tcW w:w="2080" w:type="dxa"/>
            <w:vAlign w:val="center"/>
          </w:tcPr>
          <w:p w14:paraId="347288A8" w14:textId="3B12C43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8F1771D" w14:textId="07DBCB2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706" w:type="dxa"/>
            <w:vAlign w:val="center"/>
          </w:tcPr>
          <w:p w14:paraId="52736475" w14:textId="160C884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Podążam w określonym celu</w:t>
            </w:r>
          </w:p>
        </w:tc>
      </w:tr>
      <w:tr w:rsidR="002D1350" w:rsidRPr="00DB6157" w14:paraId="699123E8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3D881659" w14:textId="4F44875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1" w:type="dxa"/>
            <w:vAlign w:val="center"/>
          </w:tcPr>
          <w:p w14:paraId="28CE1D2B" w14:textId="79D4FD1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00167/DTD/I/2020</w:t>
            </w:r>
          </w:p>
        </w:tc>
        <w:tc>
          <w:tcPr>
            <w:tcW w:w="1854" w:type="dxa"/>
            <w:vAlign w:val="center"/>
          </w:tcPr>
          <w:p w14:paraId="0641B405" w14:textId="7AFE010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Grajewo</w:t>
            </w:r>
          </w:p>
        </w:tc>
        <w:tc>
          <w:tcPr>
            <w:tcW w:w="2080" w:type="dxa"/>
            <w:vAlign w:val="center"/>
          </w:tcPr>
          <w:p w14:paraId="21A3DC8A" w14:textId="59FE105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65060DE" w14:textId="7D7AEAE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706" w:type="dxa"/>
            <w:vAlign w:val="center"/>
          </w:tcPr>
          <w:p w14:paraId="74A0EA1B" w14:textId="6F93372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Wdrożenie usługi door-to-door w Mieście Grajewo</w:t>
            </w:r>
          </w:p>
        </w:tc>
      </w:tr>
      <w:tr w:rsidR="002D1350" w:rsidRPr="00DB6157" w14:paraId="58CDE7A9" w14:textId="77777777" w:rsidTr="00821DF5">
        <w:tblPrEx>
          <w:jc w:val="left"/>
        </w:tblPrEx>
        <w:trPr>
          <w:cantSplit/>
          <w:trHeight w:val="601"/>
        </w:trPr>
        <w:tc>
          <w:tcPr>
            <w:tcW w:w="574" w:type="dxa"/>
            <w:vAlign w:val="center"/>
            <w:hideMark/>
          </w:tcPr>
          <w:p w14:paraId="001B64A2" w14:textId="09A2495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1" w:type="dxa"/>
            <w:vAlign w:val="center"/>
          </w:tcPr>
          <w:p w14:paraId="35F05D2A" w14:textId="7DB8924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00104/DTD/I/2020</w:t>
            </w:r>
          </w:p>
        </w:tc>
        <w:tc>
          <w:tcPr>
            <w:tcW w:w="1854" w:type="dxa"/>
            <w:vAlign w:val="center"/>
          </w:tcPr>
          <w:p w14:paraId="6132E495" w14:textId="2CD0EBB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Bialski</w:t>
            </w:r>
          </w:p>
        </w:tc>
        <w:tc>
          <w:tcPr>
            <w:tcW w:w="2080" w:type="dxa"/>
            <w:vAlign w:val="center"/>
          </w:tcPr>
          <w:p w14:paraId="78780590" w14:textId="02C52FA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F7A528F" w14:textId="65F076D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706" w:type="dxa"/>
            <w:vAlign w:val="center"/>
          </w:tcPr>
          <w:p w14:paraId="02BE0B80" w14:textId="550B22D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Mobilny Powiat Bialski - indywidualne usługi transportowe mieszkańców Powiatu Bialskiego, wymagających wsparcia w zakresie mobilności.</w:t>
            </w:r>
          </w:p>
        </w:tc>
      </w:tr>
      <w:tr w:rsidR="002D1350" w:rsidRPr="00DB6157" w14:paraId="152B0561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6E3D2A83" w14:textId="380297B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1" w:type="dxa"/>
            <w:vAlign w:val="center"/>
          </w:tcPr>
          <w:p w14:paraId="3B94E7EA" w14:textId="27456A8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00194/DTD/I/2020</w:t>
            </w:r>
          </w:p>
        </w:tc>
        <w:tc>
          <w:tcPr>
            <w:tcW w:w="1854" w:type="dxa"/>
            <w:vAlign w:val="center"/>
          </w:tcPr>
          <w:p w14:paraId="5A91CD74" w14:textId="2D157D2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Trzcianka</w:t>
            </w:r>
          </w:p>
        </w:tc>
        <w:tc>
          <w:tcPr>
            <w:tcW w:w="2080" w:type="dxa"/>
            <w:vAlign w:val="center"/>
          </w:tcPr>
          <w:p w14:paraId="2683C5FE" w14:textId="61C1B19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84F5580" w14:textId="2C6E805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706" w:type="dxa"/>
            <w:vAlign w:val="center"/>
          </w:tcPr>
          <w:p w14:paraId="068FDA22" w14:textId="263EF85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Trzcianka dostępna - poprawa dostępności architektonicznej i wdrożenie usługi transportu door-to-door</w:t>
            </w:r>
          </w:p>
        </w:tc>
      </w:tr>
      <w:tr w:rsidR="002D1350" w:rsidRPr="00DB6157" w14:paraId="4F180046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2E7A2924" w14:textId="5475A9B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1" w:type="dxa"/>
            <w:vAlign w:val="center"/>
          </w:tcPr>
          <w:p w14:paraId="1F8907D2" w14:textId="58C97D1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00151/DTD/I/2020</w:t>
            </w:r>
          </w:p>
        </w:tc>
        <w:tc>
          <w:tcPr>
            <w:tcW w:w="1854" w:type="dxa"/>
            <w:vAlign w:val="center"/>
          </w:tcPr>
          <w:p w14:paraId="66FDD08A" w14:textId="44D1B02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Ogrodzieniec</w:t>
            </w:r>
          </w:p>
        </w:tc>
        <w:tc>
          <w:tcPr>
            <w:tcW w:w="2080" w:type="dxa"/>
            <w:vAlign w:val="center"/>
          </w:tcPr>
          <w:p w14:paraId="32362263" w14:textId="5EC605B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61D20B27" w14:textId="3B5EBFB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706" w:type="dxa"/>
            <w:vAlign w:val="center"/>
          </w:tcPr>
          <w:p w14:paraId="5202B32E" w14:textId="3CEDFEF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dostępności budynków wielorodzinnych oraz organizacja indywidualnego transportu door-to-door w Gminie Ogrodzieniec</w:t>
            </w:r>
          </w:p>
        </w:tc>
      </w:tr>
      <w:tr w:rsidR="002D1350" w:rsidRPr="00DB6157" w14:paraId="05C3DFD7" w14:textId="77777777" w:rsidTr="00821DF5">
        <w:tblPrEx>
          <w:jc w:val="left"/>
        </w:tblPrEx>
        <w:trPr>
          <w:cantSplit/>
          <w:trHeight w:val="493"/>
        </w:trPr>
        <w:tc>
          <w:tcPr>
            <w:tcW w:w="574" w:type="dxa"/>
            <w:vAlign w:val="center"/>
            <w:hideMark/>
          </w:tcPr>
          <w:p w14:paraId="66CF5684" w14:textId="3E2A569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1" w:type="dxa"/>
            <w:vAlign w:val="center"/>
          </w:tcPr>
          <w:p w14:paraId="3B370508" w14:textId="115B0CA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00107/DTD/I/2020</w:t>
            </w:r>
          </w:p>
        </w:tc>
        <w:tc>
          <w:tcPr>
            <w:tcW w:w="1854" w:type="dxa"/>
            <w:vAlign w:val="center"/>
          </w:tcPr>
          <w:p w14:paraId="48C8E025" w14:textId="6D00D14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Kłomnice</w:t>
            </w:r>
          </w:p>
        </w:tc>
        <w:tc>
          <w:tcPr>
            <w:tcW w:w="2080" w:type="dxa"/>
            <w:vAlign w:val="center"/>
          </w:tcPr>
          <w:p w14:paraId="5D4BB5EB" w14:textId="6DD5CF2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3C8EE757" w14:textId="5369B1F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706" w:type="dxa"/>
            <w:vAlign w:val="center"/>
          </w:tcPr>
          <w:p w14:paraId="514DCED2" w14:textId="18DD1F7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Door-to-door w gminie Kłomnice</w:t>
            </w:r>
          </w:p>
        </w:tc>
      </w:tr>
      <w:tr w:rsidR="002D1350" w:rsidRPr="00DB6157" w14:paraId="6CD24AC5" w14:textId="77777777" w:rsidTr="00821DF5">
        <w:tblPrEx>
          <w:jc w:val="left"/>
        </w:tblPrEx>
        <w:trPr>
          <w:cantSplit/>
          <w:trHeight w:val="530"/>
        </w:trPr>
        <w:tc>
          <w:tcPr>
            <w:tcW w:w="574" w:type="dxa"/>
            <w:vAlign w:val="center"/>
            <w:hideMark/>
          </w:tcPr>
          <w:p w14:paraId="466EE4D7" w14:textId="510B1EA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1" w:type="dxa"/>
            <w:vAlign w:val="center"/>
          </w:tcPr>
          <w:p w14:paraId="274DEC9D" w14:textId="760D87D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00070/DTD/I/2020</w:t>
            </w:r>
          </w:p>
        </w:tc>
        <w:tc>
          <w:tcPr>
            <w:tcW w:w="1854" w:type="dxa"/>
            <w:vAlign w:val="center"/>
          </w:tcPr>
          <w:p w14:paraId="737B1B13" w14:textId="00218BB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Janowski</w:t>
            </w:r>
          </w:p>
        </w:tc>
        <w:tc>
          <w:tcPr>
            <w:tcW w:w="2080" w:type="dxa"/>
            <w:vAlign w:val="center"/>
          </w:tcPr>
          <w:p w14:paraId="54CA9226" w14:textId="3E79530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A55AB85" w14:textId="21F8C28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706" w:type="dxa"/>
            <w:vAlign w:val="center"/>
          </w:tcPr>
          <w:p w14:paraId="43A206DA" w14:textId="5F4B2B2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"Usługi indywidualnego transportu door-to-door oraz poprawa dostępności architektonicznej wielorodzinnych budynków mieszkalnych". - Usługi indywidualnego transportu door-to-door Powiatu Janowskiego</w:t>
            </w:r>
          </w:p>
        </w:tc>
      </w:tr>
      <w:tr w:rsidR="002D1350" w:rsidRPr="00DB6157" w14:paraId="28DA7CF3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5A8B58EE" w14:textId="528CDDA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1" w:type="dxa"/>
            <w:vAlign w:val="center"/>
          </w:tcPr>
          <w:p w14:paraId="2EDF9BEC" w14:textId="61C3604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00136/DTD/I/2020</w:t>
            </w:r>
          </w:p>
        </w:tc>
        <w:tc>
          <w:tcPr>
            <w:tcW w:w="1854" w:type="dxa"/>
            <w:vAlign w:val="center"/>
          </w:tcPr>
          <w:p w14:paraId="536D7111" w14:textId="1F51F10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Miasto Marki</w:t>
            </w:r>
          </w:p>
        </w:tc>
        <w:tc>
          <w:tcPr>
            <w:tcW w:w="2080" w:type="dxa"/>
            <w:vAlign w:val="center"/>
          </w:tcPr>
          <w:p w14:paraId="28978C31" w14:textId="4F72119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8EA06AC" w14:textId="2598032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250ECA47" w14:textId="53BD4A0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w Gminie Miasto Marki.</w:t>
            </w:r>
          </w:p>
        </w:tc>
      </w:tr>
      <w:tr w:rsidR="002D1350" w:rsidRPr="00DB6157" w14:paraId="2F01ED8D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60F83045" w14:textId="64FA79F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11" w:type="dxa"/>
            <w:vAlign w:val="center"/>
          </w:tcPr>
          <w:p w14:paraId="2C60B789" w14:textId="1FCCDE9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00110/DTD/I/2020</w:t>
            </w:r>
          </w:p>
        </w:tc>
        <w:tc>
          <w:tcPr>
            <w:tcW w:w="1854" w:type="dxa"/>
            <w:vAlign w:val="center"/>
          </w:tcPr>
          <w:p w14:paraId="156DCEE6" w14:textId="1184BCC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Mszczonów</w:t>
            </w:r>
          </w:p>
        </w:tc>
        <w:tc>
          <w:tcPr>
            <w:tcW w:w="2080" w:type="dxa"/>
            <w:vAlign w:val="center"/>
          </w:tcPr>
          <w:p w14:paraId="30A71603" w14:textId="6884E21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5043D5F" w14:textId="2C4AB0F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5EB3158A" w14:textId="48733CE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Wprowadzenie nowej jakości usług transportowych door-to-door na terenie Gminy Mszczonów dla osób niepełnosprawnych oraz dla osób z potrzebą wsparcia w zakresie mobilności</w:t>
            </w:r>
          </w:p>
        </w:tc>
      </w:tr>
      <w:tr w:rsidR="002D1350" w:rsidRPr="00DB6157" w14:paraId="2334F63B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7802F736" w14:textId="5D654FA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1" w:type="dxa"/>
            <w:vAlign w:val="center"/>
          </w:tcPr>
          <w:p w14:paraId="24D2CD47" w14:textId="07F3857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00038/DTD/I/2020</w:t>
            </w:r>
          </w:p>
        </w:tc>
        <w:tc>
          <w:tcPr>
            <w:tcW w:w="1854" w:type="dxa"/>
            <w:vAlign w:val="center"/>
          </w:tcPr>
          <w:p w14:paraId="4619DD9B" w14:textId="245303A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Płoński</w:t>
            </w:r>
          </w:p>
        </w:tc>
        <w:tc>
          <w:tcPr>
            <w:tcW w:w="2080" w:type="dxa"/>
            <w:vAlign w:val="center"/>
          </w:tcPr>
          <w:p w14:paraId="695761B7" w14:textId="1FBF57E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Pracy Narodów</w:t>
            </w: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Stowarzyszenie na Rzecz Osób z Dysfunkcjami Rozwoju Spadochron</w:t>
            </w:r>
          </w:p>
        </w:tc>
        <w:tc>
          <w:tcPr>
            <w:tcW w:w="2520" w:type="dxa"/>
            <w:vAlign w:val="center"/>
          </w:tcPr>
          <w:p w14:paraId="584CA496" w14:textId="0A9C5B5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0F52F90B" w14:textId="2B69D0D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Aktywizacja społeczno- zawodowa niepełnosprawnych mieszkańców Powiatu Płońskiego poprzez oferowanie usług indywidualnego transportu door-to-door</w:t>
            </w:r>
          </w:p>
        </w:tc>
      </w:tr>
      <w:tr w:rsidR="002D1350" w:rsidRPr="00DB6157" w14:paraId="3D4CF4A4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41D70A7A" w14:textId="4A9065D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11" w:type="dxa"/>
            <w:vAlign w:val="center"/>
          </w:tcPr>
          <w:p w14:paraId="71B9CA60" w14:textId="157D514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00073/DTD/I/2020</w:t>
            </w:r>
          </w:p>
        </w:tc>
        <w:tc>
          <w:tcPr>
            <w:tcW w:w="1854" w:type="dxa"/>
            <w:vAlign w:val="center"/>
          </w:tcPr>
          <w:p w14:paraId="7F95BFD4" w14:textId="03A2BDE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Bojadła</w:t>
            </w:r>
          </w:p>
        </w:tc>
        <w:tc>
          <w:tcPr>
            <w:tcW w:w="2080" w:type="dxa"/>
            <w:vAlign w:val="center"/>
          </w:tcPr>
          <w:p w14:paraId="2EED2B11" w14:textId="31FB983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B99F92D" w14:textId="155AE1A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706" w:type="dxa"/>
            <w:vAlign w:val="center"/>
          </w:tcPr>
          <w:p w14:paraId="3CF9108F" w14:textId="5A8F0AF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mieszkalnych.</w:t>
            </w:r>
          </w:p>
        </w:tc>
      </w:tr>
      <w:tr w:rsidR="002D1350" w:rsidRPr="00DB6157" w14:paraId="4ED4E8CD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4C5216A9" w14:textId="2280FD4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1" w:type="dxa"/>
            <w:vAlign w:val="center"/>
          </w:tcPr>
          <w:p w14:paraId="043C3E7E" w14:textId="3CA3D2D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00052/DTD/I/2020</w:t>
            </w:r>
          </w:p>
        </w:tc>
        <w:tc>
          <w:tcPr>
            <w:tcW w:w="1854" w:type="dxa"/>
            <w:vAlign w:val="center"/>
          </w:tcPr>
          <w:p w14:paraId="16362D3C" w14:textId="73DD1FC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Miejska Tczew</w:t>
            </w:r>
          </w:p>
        </w:tc>
        <w:tc>
          <w:tcPr>
            <w:tcW w:w="2080" w:type="dxa"/>
            <w:vAlign w:val="center"/>
          </w:tcPr>
          <w:p w14:paraId="377218E2" w14:textId="1C0A653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F3177E2" w14:textId="051A128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706" w:type="dxa"/>
            <w:vAlign w:val="center"/>
          </w:tcPr>
          <w:p w14:paraId="17D0F484" w14:textId="5445A61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eTaxi</w:t>
            </w:r>
            <w:proofErr w:type="spellEnd"/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Tczew - uruchomienie usługi indywidualnego transportu door-to-door na terenie miasta Tczewa.</w:t>
            </w:r>
          </w:p>
        </w:tc>
      </w:tr>
      <w:tr w:rsidR="002D1350" w:rsidRPr="00DB6157" w14:paraId="354016D1" w14:textId="77777777" w:rsidTr="00821DF5">
        <w:tblPrEx>
          <w:jc w:val="left"/>
        </w:tblPrEx>
        <w:trPr>
          <w:cantSplit/>
          <w:trHeight w:val="951"/>
        </w:trPr>
        <w:tc>
          <w:tcPr>
            <w:tcW w:w="574" w:type="dxa"/>
            <w:vAlign w:val="center"/>
            <w:hideMark/>
          </w:tcPr>
          <w:p w14:paraId="58F3D690" w14:textId="62456E6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1" w:type="dxa"/>
            <w:vAlign w:val="center"/>
          </w:tcPr>
          <w:p w14:paraId="1D7B4734" w14:textId="0F01095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00108/DTD/I/2020</w:t>
            </w:r>
          </w:p>
        </w:tc>
        <w:tc>
          <w:tcPr>
            <w:tcW w:w="1854" w:type="dxa"/>
            <w:vAlign w:val="center"/>
          </w:tcPr>
          <w:p w14:paraId="1D675728" w14:textId="35D0DBD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Czorsztyn</w:t>
            </w:r>
          </w:p>
        </w:tc>
        <w:tc>
          <w:tcPr>
            <w:tcW w:w="2080" w:type="dxa"/>
            <w:vAlign w:val="center"/>
          </w:tcPr>
          <w:p w14:paraId="20875507" w14:textId="55D9F1E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2D5A991" w14:textId="288DF97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706" w:type="dxa"/>
            <w:vAlign w:val="center"/>
          </w:tcPr>
          <w:p w14:paraId="59D6BFBE" w14:textId="69A8B6A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Utworzenie indywidualnych usług transportowych door-to-door na terenie Gminy Czorsztyn oraz poprawa dostępności architektonicznej w budynku wielorodzinnym przy ul. Jana Pawła II 6 w miejscowości Maniowy</w:t>
            </w:r>
          </w:p>
        </w:tc>
      </w:tr>
      <w:tr w:rsidR="002D1350" w:rsidRPr="00DB6157" w14:paraId="3DC9557D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76B82724" w14:textId="042B866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1" w:type="dxa"/>
            <w:vAlign w:val="center"/>
          </w:tcPr>
          <w:p w14:paraId="11C27A68" w14:textId="08731B4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00069/DTD/I/2020</w:t>
            </w:r>
          </w:p>
        </w:tc>
        <w:tc>
          <w:tcPr>
            <w:tcW w:w="1854" w:type="dxa"/>
            <w:vAlign w:val="center"/>
          </w:tcPr>
          <w:p w14:paraId="6CDE91AA" w14:textId="42E93B2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Nowa Sól</w:t>
            </w:r>
          </w:p>
        </w:tc>
        <w:tc>
          <w:tcPr>
            <w:tcW w:w="2080" w:type="dxa"/>
            <w:vAlign w:val="center"/>
          </w:tcPr>
          <w:p w14:paraId="31871534" w14:textId="25212B1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6453BD7" w14:textId="088ECC9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706" w:type="dxa"/>
            <w:vAlign w:val="center"/>
          </w:tcPr>
          <w:p w14:paraId="491579AD" w14:textId="694A8D2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pojazdu dostosowanego do przewożenia osób z potrzebą wsparcia w zakresie mobilności</w:t>
            </w:r>
          </w:p>
        </w:tc>
      </w:tr>
      <w:tr w:rsidR="002D1350" w:rsidRPr="00DB6157" w14:paraId="78C1BAC1" w14:textId="77777777" w:rsidTr="00821DF5">
        <w:tblPrEx>
          <w:jc w:val="left"/>
        </w:tblPrEx>
        <w:trPr>
          <w:cantSplit/>
          <w:trHeight w:val="624"/>
        </w:trPr>
        <w:tc>
          <w:tcPr>
            <w:tcW w:w="574" w:type="dxa"/>
            <w:vAlign w:val="center"/>
            <w:hideMark/>
          </w:tcPr>
          <w:p w14:paraId="6FE16CA8" w14:textId="6B470A7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1" w:type="dxa"/>
            <w:vAlign w:val="center"/>
          </w:tcPr>
          <w:p w14:paraId="3612577A" w14:textId="6C15C6A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00188/DTD/I/2020</w:t>
            </w:r>
          </w:p>
        </w:tc>
        <w:tc>
          <w:tcPr>
            <w:tcW w:w="1854" w:type="dxa"/>
            <w:vAlign w:val="center"/>
          </w:tcPr>
          <w:p w14:paraId="78B2B344" w14:textId="1A735C2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Sępólno Krajeńskie</w:t>
            </w:r>
          </w:p>
        </w:tc>
        <w:tc>
          <w:tcPr>
            <w:tcW w:w="2080" w:type="dxa"/>
            <w:vAlign w:val="center"/>
          </w:tcPr>
          <w:p w14:paraId="7A9430A2" w14:textId="047EEFD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21ABDA6" w14:textId="56A1EE8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706" w:type="dxa"/>
            <w:vAlign w:val="center"/>
          </w:tcPr>
          <w:p w14:paraId="76EA5A73" w14:textId="1D49502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Realizacja usługi indywidualnego transportu door-to-door na terenie Gminy Sępólno Krajeńskie</w:t>
            </w:r>
          </w:p>
        </w:tc>
      </w:tr>
      <w:tr w:rsidR="002D1350" w:rsidRPr="00DB6157" w14:paraId="53790B34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3B267B8B" w14:textId="27B0E1C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1" w:type="dxa"/>
            <w:vAlign w:val="center"/>
          </w:tcPr>
          <w:p w14:paraId="4E5E6008" w14:textId="20955D4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00019/DTD/I/2020</w:t>
            </w:r>
          </w:p>
        </w:tc>
        <w:tc>
          <w:tcPr>
            <w:tcW w:w="1854" w:type="dxa"/>
            <w:vAlign w:val="center"/>
          </w:tcPr>
          <w:p w14:paraId="1596F943" w14:textId="1D278C7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Wrocław</w:t>
            </w:r>
          </w:p>
        </w:tc>
        <w:tc>
          <w:tcPr>
            <w:tcW w:w="2080" w:type="dxa"/>
            <w:vAlign w:val="center"/>
          </w:tcPr>
          <w:p w14:paraId="5BE53776" w14:textId="14C3E6D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38D8595" w14:textId="114367E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706" w:type="dxa"/>
            <w:vAlign w:val="center"/>
          </w:tcPr>
          <w:p w14:paraId="674A6531" w14:textId="61F5B9C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Transport door to door dla mieszkańców Wrocławia</w:t>
            </w:r>
          </w:p>
        </w:tc>
      </w:tr>
      <w:tr w:rsidR="002D1350" w:rsidRPr="00DB6157" w14:paraId="6EF72C71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65AFB0B1" w14:textId="5E73E32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11" w:type="dxa"/>
            <w:vAlign w:val="center"/>
          </w:tcPr>
          <w:p w14:paraId="201A583C" w14:textId="2AE4A4E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00135/DTD/I/2020</w:t>
            </w:r>
          </w:p>
        </w:tc>
        <w:tc>
          <w:tcPr>
            <w:tcW w:w="1854" w:type="dxa"/>
            <w:vAlign w:val="center"/>
          </w:tcPr>
          <w:p w14:paraId="2DB7B8C9" w14:textId="20968F0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Zagórów</w:t>
            </w:r>
          </w:p>
        </w:tc>
        <w:tc>
          <w:tcPr>
            <w:tcW w:w="2080" w:type="dxa"/>
            <w:vAlign w:val="center"/>
          </w:tcPr>
          <w:p w14:paraId="7C38B954" w14:textId="4AF8DA7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Zakład Aktywności Zawodowej w Słupcy Fundacja Świętej Królowej Jadwigi w Puszczykowie</w:t>
            </w:r>
          </w:p>
        </w:tc>
        <w:tc>
          <w:tcPr>
            <w:tcW w:w="2520" w:type="dxa"/>
            <w:vAlign w:val="center"/>
          </w:tcPr>
          <w:p w14:paraId="272AC234" w14:textId="47E24E3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706" w:type="dxa"/>
            <w:vAlign w:val="center"/>
          </w:tcPr>
          <w:p w14:paraId="2E6913F1" w14:textId="4FE064C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Mam szanse pokonać ograniczenia</w:t>
            </w:r>
          </w:p>
        </w:tc>
      </w:tr>
      <w:tr w:rsidR="002D1350" w:rsidRPr="00DB6157" w14:paraId="0D1255CE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1B70D00F" w14:textId="6C316EC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11" w:type="dxa"/>
            <w:vAlign w:val="center"/>
          </w:tcPr>
          <w:p w14:paraId="51EA7D3B" w14:textId="6E8738B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00162/DTD/I/2020</w:t>
            </w:r>
          </w:p>
        </w:tc>
        <w:tc>
          <w:tcPr>
            <w:tcW w:w="1854" w:type="dxa"/>
            <w:vAlign w:val="center"/>
          </w:tcPr>
          <w:p w14:paraId="2BD3199A" w14:textId="5497286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Biskupiec</w:t>
            </w:r>
          </w:p>
        </w:tc>
        <w:tc>
          <w:tcPr>
            <w:tcW w:w="2080" w:type="dxa"/>
            <w:vAlign w:val="center"/>
          </w:tcPr>
          <w:p w14:paraId="5C89E244" w14:textId="3A7AC65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30BA22D2" w14:textId="45F50D1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706" w:type="dxa"/>
            <w:vAlign w:val="center"/>
          </w:tcPr>
          <w:p w14:paraId="6FD69D24" w14:textId="6504353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dla osób z niepełnosprawnością w Gminie Biskupiec</w:t>
            </w:r>
          </w:p>
        </w:tc>
      </w:tr>
      <w:tr w:rsidR="002D1350" w:rsidRPr="00DB6157" w14:paraId="5C4779BD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13727770" w14:textId="030630F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1" w:type="dxa"/>
            <w:vAlign w:val="center"/>
          </w:tcPr>
          <w:p w14:paraId="295CAEA0" w14:textId="6D7AADF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00155/DTD/I/2020</w:t>
            </w:r>
          </w:p>
        </w:tc>
        <w:tc>
          <w:tcPr>
            <w:tcW w:w="1854" w:type="dxa"/>
            <w:vAlign w:val="center"/>
          </w:tcPr>
          <w:p w14:paraId="63A3E6AC" w14:textId="166FAF0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Narewka</w:t>
            </w:r>
          </w:p>
        </w:tc>
        <w:tc>
          <w:tcPr>
            <w:tcW w:w="2080" w:type="dxa"/>
            <w:vAlign w:val="center"/>
          </w:tcPr>
          <w:p w14:paraId="21D53751" w14:textId="1318502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BB7E84F" w14:textId="559B37B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706" w:type="dxa"/>
            <w:vAlign w:val="center"/>
          </w:tcPr>
          <w:p w14:paraId="2957D5EC" w14:textId="3EB4ADC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Transport osób z niepełnosprawnościami na terenie Gminie Narewka</w:t>
            </w:r>
          </w:p>
        </w:tc>
      </w:tr>
      <w:tr w:rsidR="002D1350" w:rsidRPr="00DB6157" w14:paraId="4BE8989A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3D16289E" w14:textId="1BE52D1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1" w:type="dxa"/>
            <w:vAlign w:val="center"/>
          </w:tcPr>
          <w:p w14:paraId="162110E4" w14:textId="347BD71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00086/DTD/I/2020</w:t>
            </w:r>
          </w:p>
        </w:tc>
        <w:tc>
          <w:tcPr>
            <w:tcW w:w="1854" w:type="dxa"/>
            <w:vAlign w:val="center"/>
          </w:tcPr>
          <w:p w14:paraId="0D91A5FD" w14:textId="0DF7ED8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Łomianki</w:t>
            </w:r>
          </w:p>
        </w:tc>
        <w:tc>
          <w:tcPr>
            <w:tcW w:w="2080" w:type="dxa"/>
            <w:vAlign w:val="center"/>
          </w:tcPr>
          <w:p w14:paraId="2799A65D" w14:textId="7373323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4C901441" w14:textId="7B60B2F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4E65CC9E" w14:textId="47BE231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Wprowadzenie usług door-to-door oraz usprawnień architektonicznych w budynkach wielorodzinnych w Gminie Łomianki</w:t>
            </w:r>
          </w:p>
        </w:tc>
      </w:tr>
      <w:tr w:rsidR="002D1350" w:rsidRPr="00DB6157" w14:paraId="1AE57212" w14:textId="77777777" w:rsidTr="00821DF5">
        <w:tblPrEx>
          <w:jc w:val="left"/>
        </w:tblPrEx>
        <w:trPr>
          <w:cantSplit/>
          <w:trHeight w:val="710"/>
        </w:trPr>
        <w:tc>
          <w:tcPr>
            <w:tcW w:w="574" w:type="dxa"/>
            <w:vAlign w:val="center"/>
            <w:hideMark/>
          </w:tcPr>
          <w:p w14:paraId="35331CB8" w14:textId="0FEE5F1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11" w:type="dxa"/>
            <w:vAlign w:val="center"/>
          </w:tcPr>
          <w:p w14:paraId="04E19158" w14:textId="64550B4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00045/DTD/I/2020</w:t>
            </w:r>
          </w:p>
        </w:tc>
        <w:tc>
          <w:tcPr>
            <w:tcW w:w="1854" w:type="dxa"/>
            <w:vAlign w:val="center"/>
          </w:tcPr>
          <w:p w14:paraId="5C918FEB" w14:textId="2D9ED8D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Bierawa</w:t>
            </w:r>
          </w:p>
        </w:tc>
        <w:tc>
          <w:tcPr>
            <w:tcW w:w="2080" w:type="dxa"/>
            <w:vAlign w:val="center"/>
          </w:tcPr>
          <w:p w14:paraId="574B17FD" w14:textId="26C7996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6E43B25" w14:textId="41F2A55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706" w:type="dxa"/>
            <w:vAlign w:val="center"/>
          </w:tcPr>
          <w:p w14:paraId="2CBDEC69" w14:textId="14BD317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Indywidualny transport w Gminie Bierawa</w:t>
            </w:r>
          </w:p>
        </w:tc>
      </w:tr>
      <w:tr w:rsidR="002D1350" w:rsidRPr="00DB6157" w14:paraId="6CFDFAA2" w14:textId="77777777" w:rsidTr="00821DF5">
        <w:tblPrEx>
          <w:jc w:val="left"/>
        </w:tblPrEx>
        <w:trPr>
          <w:cantSplit/>
          <w:trHeight w:val="1533"/>
        </w:trPr>
        <w:tc>
          <w:tcPr>
            <w:tcW w:w="574" w:type="dxa"/>
            <w:vAlign w:val="center"/>
            <w:hideMark/>
          </w:tcPr>
          <w:p w14:paraId="6F55EC2F" w14:textId="16CD5ED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1" w:type="dxa"/>
            <w:vAlign w:val="center"/>
          </w:tcPr>
          <w:p w14:paraId="4E52CA7F" w14:textId="391FE45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00007/DTD/I/2020</w:t>
            </w:r>
          </w:p>
        </w:tc>
        <w:tc>
          <w:tcPr>
            <w:tcW w:w="1854" w:type="dxa"/>
            <w:vAlign w:val="center"/>
          </w:tcPr>
          <w:p w14:paraId="592F5B0D" w14:textId="1788DC3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Brześć Kujawski</w:t>
            </w:r>
          </w:p>
        </w:tc>
        <w:tc>
          <w:tcPr>
            <w:tcW w:w="2080" w:type="dxa"/>
            <w:vAlign w:val="center"/>
          </w:tcPr>
          <w:p w14:paraId="08C4F7AA" w14:textId="52549E7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75DE47E" w14:textId="787408C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706" w:type="dxa"/>
            <w:vAlign w:val="center"/>
          </w:tcPr>
          <w:p w14:paraId="38135DF0" w14:textId="1682D23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AKTYWNA INTEGRACJA - WZROST AKTYWIZACJI SPOŁECZNO - ZAWODOWEJ MIESZKAŃCÓW GMINY BRZEŚĆ KUJAWSKI POPRZEZ REALIZACJĘ USŁUGI TRANSPORTU INDYWIDUALNEGO DOOR-TO-DOOR</w:t>
            </w:r>
          </w:p>
        </w:tc>
      </w:tr>
      <w:tr w:rsidR="002D1350" w:rsidRPr="00DB6157" w14:paraId="3FD94A18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6684FB3B" w14:textId="7C52318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11" w:type="dxa"/>
            <w:vAlign w:val="center"/>
          </w:tcPr>
          <w:p w14:paraId="16A6F34F" w14:textId="33C6E90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00079/DTD/I/2020</w:t>
            </w:r>
          </w:p>
        </w:tc>
        <w:tc>
          <w:tcPr>
            <w:tcW w:w="1854" w:type="dxa"/>
            <w:vAlign w:val="center"/>
          </w:tcPr>
          <w:p w14:paraId="1DD0CE41" w14:textId="70E6D76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i Miasto Wyszogród</w:t>
            </w:r>
          </w:p>
        </w:tc>
        <w:tc>
          <w:tcPr>
            <w:tcW w:w="2080" w:type="dxa"/>
            <w:vAlign w:val="center"/>
          </w:tcPr>
          <w:p w14:paraId="6E856210" w14:textId="135129B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E0FE079" w14:textId="62E39D0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122341B9" w14:textId="510B2DE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poprawa dostępności architektonicznej wielorodzinnych budynków mieszkalnych</w:t>
            </w:r>
          </w:p>
        </w:tc>
      </w:tr>
      <w:tr w:rsidR="002D1350" w:rsidRPr="00DB6157" w14:paraId="33A9445F" w14:textId="77777777" w:rsidTr="00821DF5">
        <w:tblPrEx>
          <w:jc w:val="left"/>
        </w:tblPrEx>
        <w:trPr>
          <w:cantSplit/>
          <w:trHeight w:val="699"/>
        </w:trPr>
        <w:tc>
          <w:tcPr>
            <w:tcW w:w="574" w:type="dxa"/>
            <w:vAlign w:val="center"/>
            <w:hideMark/>
          </w:tcPr>
          <w:p w14:paraId="0DFC601A" w14:textId="6D2DD27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11" w:type="dxa"/>
            <w:vAlign w:val="center"/>
          </w:tcPr>
          <w:p w14:paraId="25FF6FB5" w14:textId="34ED623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00113/DTD/I/2020</w:t>
            </w:r>
          </w:p>
        </w:tc>
        <w:tc>
          <w:tcPr>
            <w:tcW w:w="1854" w:type="dxa"/>
            <w:vAlign w:val="center"/>
          </w:tcPr>
          <w:p w14:paraId="536D3750" w14:textId="11DCD92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Kamienica Polska</w:t>
            </w:r>
          </w:p>
        </w:tc>
        <w:tc>
          <w:tcPr>
            <w:tcW w:w="2080" w:type="dxa"/>
            <w:vAlign w:val="center"/>
          </w:tcPr>
          <w:p w14:paraId="1FEFD99F" w14:textId="2BB9C7B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4F7C6F45" w14:textId="60828CF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706" w:type="dxa"/>
            <w:vAlign w:val="center"/>
          </w:tcPr>
          <w:p w14:paraId="73C580FB" w14:textId="0B66F8F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usług transportowych door-to-door w Gminie Kamienica Polska</w:t>
            </w:r>
          </w:p>
        </w:tc>
      </w:tr>
      <w:tr w:rsidR="002D1350" w:rsidRPr="00DB6157" w14:paraId="7A02265C" w14:textId="77777777" w:rsidTr="00821DF5">
        <w:tblPrEx>
          <w:jc w:val="left"/>
        </w:tblPrEx>
        <w:trPr>
          <w:cantSplit/>
          <w:trHeight w:val="699"/>
        </w:trPr>
        <w:tc>
          <w:tcPr>
            <w:tcW w:w="574" w:type="dxa"/>
            <w:vAlign w:val="center"/>
            <w:hideMark/>
          </w:tcPr>
          <w:p w14:paraId="7FB0B72A" w14:textId="260ECF5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11" w:type="dxa"/>
            <w:vAlign w:val="center"/>
          </w:tcPr>
          <w:p w14:paraId="396FD17A" w14:textId="0869BA4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00183/DTD/I/2020</w:t>
            </w:r>
          </w:p>
        </w:tc>
        <w:tc>
          <w:tcPr>
            <w:tcW w:w="1854" w:type="dxa"/>
            <w:vAlign w:val="center"/>
          </w:tcPr>
          <w:p w14:paraId="11C3FBAE" w14:textId="5B1CFA0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Miasta i Gminy w Działoszynie</w:t>
            </w:r>
          </w:p>
        </w:tc>
        <w:tc>
          <w:tcPr>
            <w:tcW w:w="2080" w:type="dxa"/>
            <w:vAlign w:val="center"/>
          </w:tcPr>
          <w:p w14:paraId="269B0B31" w14:textId="1130865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25092D7F" w14:textId="01AFF6F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706" w:type="dxa"/>
            <w:vAlign w:val="center"/>
          </w:tcPr>
          <w:p w14:paraId="6C231AAE" w14:textId="56A3471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samochodu dostosowanego do potrzeb osób niepełnosprawnych zamieszkujących Miasto i Gminę Działoszyn</w:t>
            </w:r>
          </w:p>
        </w:tc>
      </w:tr>
      <w:tr w:rsidR="002D1350" w:rsidRPr="00DB6157" w14:paraId="719555FC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3F868AF6" w14:textId="07A5FEE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11" w:type="dxa"/>
            <w:vAlign w:val="center"/>
          </w:tcPr>
          <w:p w14:paraId="278DDCCE" w14:textId="50EA140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00128/DTD/I/2020</w:t>
            </w:r>
          </w:p>
        </w:tc>
        <w:tc>
          <w:tcPr>
            <w:tcW w:w="1854" w:type="dxa"/>
            <w:vAlign w:val="center"/>
          </w:tcPr>
          <w:p w14:paraId="085C91B9" w14:textId="3F0EE12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Ostrów Mazowiecka</w:t>
            </w:r>
          </w:p>
        </w:tc>
        <w:tc>
          <w:tcPr>
            <w:tcW w:w="2080" w:type="dxa"/>
            <w:vAlign w:val="center"/>
          </w:tcPr>
          <w:p w14:paraId="624F133D" w14:textId="0D9E619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EA1EB5F" w14:textId="38E161A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74CF57AD" w14:textId="396B0EA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Ostrów Mazowiecka - miasto dostępne</w:t>
            </w:r>
          </w:p>
        </w:tc>
      </w:tr>
      <w:tr w:rsidR="002D1350" w:rsidRPr="00DB6157" w14:paraId="2119C192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091085CF" w14:textId="0B75B13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11" w:type="dxa"/>
            <w:vAlign w:val="center"/>
          </w:tcPr>
          <w:p w14:paraId="59EA00FB" w14:textId="5B1D896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00026/DTD/I/2020</w:t>
            </w:r>
          </w:p>
        </w:tc>
        <w:tc>
          <w:tcPr>
            <w:tcW w:w="1854" w:type="dxa"/>
            <w:vAlign w:val="center"/>
          </w:tcPr>
          <w:p w14:paraId="01349287" w14:textId="172D673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Legnickie Pole</w:t>
            </w:r>
          </w:p>
        </w:tc>
        <w:tc>
          <w:tcPr>
            <w:tcW w:w="2080" w:type="dxa"/>
            <w:vAlign w:val="center"/>
          </w:tcPr>
          <w:p w14:paraId="58E5E363" w14:textId="1011C6B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6513C77" w14:textId="43DCD22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706" w:type="dxa"/>
            <w:vAlign w:val="center"/>
          </w:tcPr>
          <w:p w14:paraId="75894498" w14:textId="097674E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transportowe door to door w Gminie Legnickie Pole</w:t>
            </w:r>
          </w:p>
        </w:tc>
      </w:tr>
      <w:tr w:rsidR="002D1350" w:rsidRPr="00DB6157" w14:paraId="107A4076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7423CF69" w14:textId="60EAA15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11" w:type="dxa"/>
            <w:vAlign w:val="center"/>
          </w:tcPr>
          <w:p w14:paraId="1CD8D307" w14:textId="206FF39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00039/DTD/I/2020</w:t>
            </w:r>
          </w:p>
        </w:tc>
        <w:tc>
          <w:tcPr>
            <w:tcW w:w="1854" w:type="dxa"/>
            <w:vAlign w:val="center"/>
          </w:tcPr>
          <w:p w14:paraId="45246BF7" w14:textId="01E01B9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Giżycko</w:t>
            </w:r>
          </w:p>
        </w:tc>
        <w:tc>
          <w:tcPr>
            <w:tcW w:w="2080" w:type="dxa"/>
            <w:vAlign w:val="center"/>
          </w:tcPr>
          <w:p w14:paraId="214EB3F4" w14:textId="1501994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635A6D95" w14:textId="0D8EDA0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706" w:type="dxa"/>
            <w:vAlign w:val="center"/>
          </w:tcPr>
          <w:p w14:paraId="1F2AD415" w14:textId="3C50040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mieszkalnych” Windą do nieba?</w:t>
            </w:r>
          </w:p>
        </w:tc>
      </w:tr>
      <w:tr w:rsidR="002D1350" w:rsidRPr="00DB6157" w14:paraId="7E06FDFF" w14:textId="77777777" w:rsidTr="00821DF5">
        <w:tblPrEx>
          <w:jc w:val="left"/>
        </w:tblPrEx>
        <w:trPr>
          <w:cantSplit/>
          <w:trHeight w:val="541"/>
        </w:trPr>
        <w:tc>
          <w:tcPr>
            <w:tcW w:w="574" w:type="dxa"/>
            <w:vAlign w:val="center"/>
            <w:hideMark/>
          </w:tcPr>
          <w:p w14:paraId="3D07B1EE" w14:textId="5FD9422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11" w:type="dxa"/>
            <w:vAlign w:val="center"/>
          </w:tcPr>
          <w:p w14:paraId="6B41C0BD" w14:textId="64B7998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00200/DTD/I/2020</w:t>
            </w:r>
          </w:p>
        </w:tc>
        <w:tc>
          <w:tcPr>
            <w:tcW w:w="1854" w:type="dxa"/>
            <w:vAlign w:val="center"/>
          </w:tcPr>
          <w:p w14:paraId="548C0539" w14:textId="728A664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Kołaczyce</w:t>
            </w:r>
          </w:p>
        </w:tc>
        <w:tc>
          <w:tcPr>
            <w:tcW w:w="2080" w:type="dxa"/>
            <w:vAlign w:val="center"/>
          </w:tcPr>
          <w:p w14:paraId="1AB15192" w14:textId="7960F14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F931D2A" w14:textId="42818FA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706" w:type="dxa"/>
            <w:vAlign w:val="center"/>
          </w:tcPr>
          <w:p w14:paraId="69D2A6E7" w14:textId="7F70AA7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Realizacja usługi door – to - door w Gminie Kołaczyce</w:t>
            </w:r>
          </w:p>
        </w:tc>
      </w:tr>
      <w:tr w:rsidR="002D1350" w:rsidRPr="00DB6157" w14:paraId="18EC27C7" w14:textId="77777777" w:rsidTr="00821DF5">
        <w:tblPrEx>
          <w:jc w:val="left"/>
        </w:tblPrEx>
        <w:trPr>
          <w:cantSplit/>
          <w:trHeight w:val="1277"/>
        </w:trPr>
        <w:tc>
          <w:tcPr>
            <w:tcW w:w="574" w:type="dxa"/>
            <w:vAlign w:val="center"/>
            <w:hideMark/>
          </w:tcPr>
          <w:p w14:paraId="6D4B169F" w14:textId="7BF9F1D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11" w:type="dxa"/>
            <w:vAlign w:val="center"/>
          </w:tcPr>
          <w:p w14:paraId="74AFBCAE" w14:textId="2047BAC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00176/DTD/I/2020</w:t>
            </w:r>
          </w:p>
        </w:tc>
        <w:tc>
          <w:tcPr>
            <w:tcW w:w="1854" w:type="dxa"/>
            <w:vAlign w:val="center"/>
          </w:tcPr>
          <w:p w14:paraId="14E66735" w14:textId="7AD4EC0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 Kamieński</w:t>
            </w:r>
          </w:p>
        </w:tc>
        <w:tc>
          <w:tcPr>
            <w:tcW w:w="2080" w:type="dxa"/>
            <w:vAlign w:val="center"/>
          </w:tcPr>
          <w:p w14:paraId="661229CD" w14:textId="556EFDC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PSONI Koło w Kamieniu Pomorskim</w:t>
            </w:r>
          </w:p>
        </w:tc>
        <w:tc>
          <w:tcPr>
            <w:tcW w:w="2520" w:type="dxa"/>
            <w:vAlign w:val="center"/>
          </w:tcPr>
          <w:p w14:paraId="61DA9D99" w14:textId="1E0A178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706" w:type="dxa"/>
            <w:vAlign w:val="center"/>
          </w:tcPr>
          <w:p w14:paraId="1ADCE7A7" w14:textId="043663C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Organizacja transportu dla osób niepełnosprawnych w powiecie kamieńskim 2020-2022</w:t>
            </w:r>
          </w:p>
        </w:tc>
      </w:tr>
      <w:tr w:rsidR="002D1350" w:rsidRPr="00DB6157" w14:paraId="67591309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36BECC91" w14:textId="4BCDAB2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11" w:type="dxa"/>
            <w:vAlign w:val="center"/>
          </w:tcPr>
          <w:p w14:paraId="50BAB742" w14:textId="359E7DD2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00098/DTD/I/2020</w:t>
            </w:r>
          </w:p>
        </w:tc>
        <w:tc>
          <w:tcPr>
            <w:tcW w:w="1854" w:type="dxa"/>
            <w:vAlign w:val="center"/>
          </w:tcPr>
          <w:p w14:paraId="26153DFD" w14:textId="1C4DA16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Otmuchów</w:t>
            </w:r>
          </w:p>
        </w:tc>
        <w:tc>
          <w:tcPr>
            <w:tcW w:w="2080" w:type="dxa"/>
            <w:vAlign w:val="center"/>
          </w:tcPr>
          <w:p w14:paraId="17F7D2AD" w14:textId="0233525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95A006E" w14:textId="6936BF0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706" w:type="dxa"/>
            <w:vAlign w:val="center"/>
          </w:tcPr>
          <w:p w14:paraId="2CCF3DAD" w14:textId="744AF649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"Miasto i Gmina Otmuchów bez barier"</w:t>
            </w:r>
          </w:p>
        </w:tc>
      </w:tr>
      <w:tr w:rsidR="002D1350" w:rsidRPr="00DB6157" w14:paraId="3A411EF1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5F3C2F50" w14:textId="3083C93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1" w:type="dxa"/>
            <w:vAlign w:val="center"/>
          </w:tcPr>
          <w:p w14:paraId="22EFF13F" w14:textId="7AD735B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00180/DTD/I/2020</w:t>
            </w:r>
          </w:p>
        </w:tc>
        <w:tc>
          <w:tcPr>
            <w:tcW w:w="1854" w:type="dxa"/>
            <w:vAlign w:val="center"/>
          </w:tcPr>
          <w:p w14:paraId="6A06C7EA" w14:textId="2D33CC2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Chojna</w:t>
            </w:r>
          </w:p>
        </w:tc>
        <w:tc>
          <w:tcPr>
            <w:tcW w:w="2080" w:type="dxa"/>
            <w:vAlign w:val="center"/>
          </w:tcPr>
          <w:p w14:paraId="21304788" w14:textId="05EA39A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5434F8FB" w14:textId="372BA99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706" w:type="dxa"/>
            <w:vAlign w:val="center"/>
          </w:tcPr>
          <w:p w14:paraId="0F40A774" w14:textId="2115F34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Zakup pojazdu do przewozu osób z potrzebą wsparcia w zakresie mobilności</w:t>
            </w:r>
          </w:p>
        </w:tc>
      </w:tr>
      <w:tr w:rsidR="002D1350" w:rsidRPr="00DB6157" w14:paraId="55DB1893" w14:textId="77777777" w:rsidTr="00821DF5">
        <w:tblPrEx>
          <w:jc w:val="left"/>
        </w:tblPrEx>
        <w:trPr>
          <w:cantSplit/>
          <w:trHeight w:val="1022"/>
        </w:trPr>
        <w:tc>
          <w:tcPr>
            <w:tcW w:w="574" w:type="dxa"/>
            <w:vAlign w:val="center"/>
            <w:hideMark/>
          </w:tcPr>
          <w:p w14:paraId="6F4CD8D1" w14:textId="436478D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011" w:type="dxa"/>
            <w:vAlign w:val="center"/>
          </w:tcPr>
          <w:p w14:paraId="7226BEE3" w14:textId="6221BF9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00163/DTD/I/2020</w:t>
            </w:r>
          </w:p>
        </w:tc>
        <w:tc>
          <w:tcPr>
            <w:tcW w:w="1854" w:type="dxa"/>
            <w:vAlign w:val="center"/>
          </w:tcPr>
          <w:p w14:paraId="5375F922" w14:textId="43BF8F1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Grybów</w:t>
            </w:r>
          </w:p>
        </w:tc>
        <w:tc>
          <w:tcPr>
            <w:tcW w:w="2080" w:type="dxa"/>
            <w:vAlign w:val="center"/>
          </w:tcPr>
          <w:p w14:paraId="6FE37221" w14:textId="15453EF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39E4198" w14:textId="26E16F0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706" w:type="dxa"/>
            <w:vAlign w:val="center"/>
          </w:tcPr>
          <w:p w14:paraId="69472362" w14:textId="316C205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door-to-door w Mieście Grybów</w:t>
            </w:r>
          </w:p>
        </w:tc>
      </w:tr>
      <w:tr w:rsidR="002D1350" w:rsidRPr="00DB6157" w14:paraId="3C908601" w14:textId="77777777" w:rsidTr="00821DF5">
        <w:tblPrEx>
          <w:jc w:val="left"/>
        </w:tblPrEx>
        <w:trPr>
          <w:cantSplit/>
          <w:trHeight w:val="766"/>
        </w:trPr>
        <w:tc>
          <w:tcPr>
            <w:tcW w:w="574" w:type="dxa"/>
            <w:vAlign w:val="center"/>
            <w:hideMark/>
          </w:tcPr>
          <w:p w14:paraId="514AA1B5" w14:textId="33F033AB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11" w:type="dxa"/>
            <w:vAlign w:val="center"/>
          </w:tcPr>
          <w:p w14:paraId="372A8295" w14:textId="1C20FB6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00126/DTD/I/2020</w:t>
            </w:r>
          </w:p>
        </w:tc>
        <w:tc>
          <w:tcPr>
            <w:tcW w:w="1854" w:type="dxa"/>
            <w:vAlign w:val="center"/>
          </w:tcPr>
          <w:p w14:paraId="74E06232" w14:textId="385868F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Borki</w:t>
            </w:r>
          </w:p>
        </w:tc>
        <w:tc>
          <w:tcPr>
            <w:tcW w:w="2080" w:type="dxa"/>
            <w:vAlign w:val="center"/>
          </w:tcPr>
          <w:p w14:paraId="5F2410B9" w14:textId="05B3A7E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5A26D17" w14:textId="32BEC1F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706" w:type="dxa"/>
            <w:vAlign w:val="center"/>
          </w:tcPr>
          <w:p w14:paraId="433FC3B4" w14:textId="5B22EC9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Mobilność i integracja osób niepełnosprawnych.</w:t>
            </w:r>
          </w:p>
        </w:tc>
      </w:tr>
      <w:tr w:rsidR="002D1350" w:rsidRPr="00DB6157" w14:paraId="48FE7641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0F71BAF2" w14:textId="57B4424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1" w:type="dxa"/>
            <w:vAlign w:val="center"/>
          </w:tcPr>
          <w:p w14:paraId="191D8AF7" w14:textId="65DBB6A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00198/DTD/I/2020</w:t>
            </w:r>
          </w:p>
        </w:tc>
        <w:tc>
          <w:tcPr>
            <w:tcW w:w="1854" w:type="dxa"/>
            <w:vAlign w:val="center"/>
          </w:tcPr>
          <w:p w14:paraId="1D68F049" w14:textId="38FBBF7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Mała Wieś</w:t>
            </w:r>
          </w:p>
        </w:tc>
        <w:tc>
          <w:tcPr>
            <w:tcW w:w="2080" w:type="dxa"/>
            <w:vAlign w:val="center"/>
          </w:tcPr>
          <w:p w14:paraId="5DD6F018" w14:textId="583CEB4D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19C59ED0" w14:textId="2CEC65E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4D6A6016" w14:textId="040D776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Usługi indywidualnego transportu w Gminie Mała Wieś</w:t>
            </w:r>
          </w:p>
        </w:tc>
      </w:tr>
      <w:tr w:rsidR="002D1350" w:rsidRPr="00DB6157" w14:paraId="5663E6EA" w14:textId="77777777" w:rsidTr="00821DF5">
        <w:tblPrEx>
          <w:jc w:val="left"/>
        </w:tblPrEx>
        <w:trPr>
          <w:cantSplit/>
          <w:trHeight w:val="1277"/>
        </w:trPr>
        <w:tc>
          <w:tcPr>
            <w:tcW w:w="574" w:type="dxa"/>
            <w:vAlign w:val="center"/>
            <w:hideMark/>
          </w:tcPr>
          <w:p w14:paraId="650B7DFE" w14:textId="3FEC227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1" w:type="dxa"/>
            <w:vAlign w:val="center"/>
          </w:tcPr>
          <w:p w14:paraId="04ED6613" w14:textId="13AA7E4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00062/DTD/I/2020</w:t>
            </w:r>
          </w:p>
        </w:tc>
        <w:tc>
          <w:tcPr>
            <w:tcW w:w="1854" w:type="dxa"/>
            <w:vAlign w:val="center"/>
          </w:tcPr>
          <w:p w14:paraId="2271907D" w14:textId="0EBAB3FF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Świebodzice</w:t>
            </w:r>
          </w:p>
        </w:tc>
        <w:tc>
          <w:tcPr>
            <w:tcW w:w="2080" w:type="dxa"/>
            <w:vAlign w:val="center"/>
          </w:tcPr>
          <w:p w14:paraId="79C0DDFA" w14:textId="341BC1DE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7710C677" w14:textId="2B98077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706" w:type="dxa"/>
            <w:vAlign w:val="center"/>
          </w:tcPr>
          <w:p w14:paraId="599AACCE" w14:textId="026250AC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doodr</w:t>
            </w:r>
            <w:proofErr w:type="spellEnd"/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-to-door w Gminie Świebodzice</w:t>
            </w:r>
          </w:p>
        </w:tc>
      </w:tr>
      <w:tr w:rsidR="002D1350" w:rsidRPr="00DB6157" w14:paraId="4CD09CFC" w14:textId="77777777" w:rsidTr="00821DF5">
        <w:tblPrEx>
          <w:jc w:val="left"/>
        </w:tblPrEx>
        <w:trPr>
          <w:cantSplit/>
          <w:trHeight w:val="511"/>
        </w:trPr>
        <w:tc>
          <w:tcPr>
            <w:tcW w:w="574" w:type="dxa"/>
            <w:vAlign w:val="center"/>
            <w:hideMark/>
          </w:tcPr>
          <w:p w14:paraId="519E916C" w14:textId="10412A7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1" w:type="dxa"/>
            <w:vAlign w:val="center"/>
          </w:tcPr>
          <w:p w14:paraId="4B3DC416" w14:textId="10BD891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00100/DTD/I/2020</w:t>
            </w:r>
          </w:p>
        </w:tc>
        <w:tc>
          <w:tcPr>
            <w:tcW w:w="1854" w:type="dxa"/>
            <w:vAlign w:val="center"/>
          </w:tcPr>
          <w:p w14:paraId="1B985065" w14:textId="523FF598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Katowice</w:t>
            </w:r>
          </w:p>
        </w:tc>
        <w:tc>
          <w:tcPr>
            <w:tcW w:w="2080" w:type="dxa"/>
            <w:vAlign w:val="center"/>
          </w:tcPr>
          <w:p w14:paraId="3D50E259" w14:textId="27E92CE1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630837E3" w14:textId="7ABD9D56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706" w:type="dxa"/>
            <w:vAlign w:val="center"/>
          </w:tcPr>
          <w:p w14:paraId="4D54EB36" w14:textId="5749D344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Srebrna taksówka</w:t>
            </w:r>
          </w:p>
        </w:tc>
      </w:tr>
      <w:tr w:rsidR="002D1350" w:rsidRPr="00DB6157" w14:paraId="0D940924" w14:textId="77777777" w:rsidTr="00660469">
        <w:tblPrEx>
          <w:jc w:val="left"/>
        </w:tblPrEx>
        <w:trPr>
          <w:cantSplit/>
          <w:trHeight w:val="1169"/>
        </w:trPr>
        <w:tc>
          <w:tcPr>
            <w:tcW w:w="574" w:type="dxa"/>
            <w:vAlign w:val="center"/>
            <w:hideMark/>
          </w:tcPr>
          <w:p w14:paraId="008D30A3" w14:textId="153AB535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9079E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1" w:type="dxa"/>
            <w:vAlign w:val="center"/>
          </w:tcPr>
          <w:p w14:paraId="438F7D5C" w14:textId="1E54995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00165/DTD/I/2020</w:t>
            </w:r>
          </w:p>
        </w:tc>
        <w:tc>
          <w:tcPr>
            <w:tcW w:w="1854" w:type="dxa"/>
            <w:vAlign w:val="center"/>
          </w:tcPr>
          <w:p w14:paraId="72C90956" w14:textId="2E8BCE63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RYBNO</w:t>
            </w:r>
          </w:p>
        </w:tc>
        <w:tc>
          <w:tcPr>
            <w:tcW w:w="2080" w:type="dxa"/>
            <w:vAlign w:val="center"/>
          </w:tcPr>
          <w:p w14:paraId="25782885" w14:textId="307FE257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14:paraId="0DB74EF6" w14:textId="44798AC0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706" w:type="dxa"/>
            <w:vAlign w:val="center"/>
          </w:tcPr>
          <w:p w14:paraId="4C5CE246" w14:textId="05CCB8FA" w:rsidR="002D1350" w:rsidRPr="00DB6157" w:rsidRDefault="002D1350" w:rsidP="002D135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B615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DOSTĘPNOŚCI INDYWIDUALNYCH USŁUG TRANSPORTOWYCH DLA MIESZKAŃCÓW GMINY RYBNO ZAGROŻONYCH WYKLUCZENIEM SPOŁECZNO-ZAWODOWYM, W TYM OSÓB STARSZYCH, CHORYCH</w:t>
            </w:r>
          </w:p>
        </w:tc>
      </w:tr>
    </w:tbl>
    <w:p w14:paraId="19614E2D" w14:textId="77777777" w:rsidR="00E97F32" w:rsidRDefault="00E97F32" w:rsidP="001B2897"/>
    <w:sectPr w:rsidR="00E97F32" w:rsidSect="00376E9D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62" w:bottom="720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11713" w14:textId="77777777" w:rsidR="00DD6930" w:rsidRDefault="00DD6930" w:rsidP="00E97F32">
      <w:pPr>
        <w:spacing w:after="0" w:line="240" w:lineRule="auto"/>
      </w:pPr>
      <w:r>
        <w:separator/>
      </w:r>
    </w:p>
  </w:endnote>
  <w:endnote w:type="continuationSeparator" w:id="0">
    <w:p w14:paraId="6B848D86" w14:textId="77777777" w:rsidR="00DD6930" w:rsidRDefault="00DD6930" w:rsidP="00E9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8950008"/>
      <w:docPartObj>
        <w:docPartGallery w:val="Page Numbers (Bottom of Page)"/>
        <w:docPartUnique/>
      </w:docPartObj>
    </w:sdtPr>
    <w:sdtEndPr/>
    <w:sdtContent>
      <w:p w14:paraId="033999C4" w14:textId="6CFBF360" w:rsidR="009F699D" w:rsidRDefault="009F69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163E9" w14:textId="60B4FB31" w:rsidR="001B2897" w:rsidRDefault="009F699D" w:rsidP="00F40599">
    <w:pPr>
      <w:pStyle w:val="Stopka"/>
      <w:tabs>
        <w:tab w:val="clear" w:pos="4536"/>
        <w:tab w:val="clear" w:pos="9072"/>
        <w:tab w:val="center" w:pos="7867"/>
      </w:tabs>
      <w:ind w:left="709"/>
    </w:pPr>
    <w:r>
      <w:rPr>
        <w:noProof/>
      </w:rPr>
      <w:drawing>
        <wp:inline distT="0" distB="0" distL="0" distR="0" wp14:anchorId="55A3023E" wp14:editId="1A2E7B4A">
          <wp:extent cx="1706880" cy="908685"/>
          <wp:effectExtent l="0" t="0" r="7620" b="5715"/>
          <wp:docPr id="6" name="Obraz 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Obraz 114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3450205"/>
      <w:docPartObj>
        <w:docPartGallery w:val="Page Numbers (Bottom of Page)"/>
        <w:docPartUnique/>
      </w:docPartObj>
    </w:sdtPr>
    <w:sdtEndPr/>
    <w:sdtContent>
      <w:p w14:paraId="45D16652" w14:textId="390DFE68" w:rsidR="00605B3E" w:rsidRDefault="0003290D" w:rsidP="0003290D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79F3935F" wp14:editId="592624E3">
              <wp:extent cx="1706880" cy="902335"/>
              <wp:effectExtent l="0" t="0" r="7620" b="0"/>
              <wp:docPr id="8" name="Obraz 8" descr="logo Państwowego Funduszu Rehabilitacji Osób Niepełnosprawny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FEF29" w14:textId="77777777" w:rsidR="00DD6930" w:rsidRDefault="00DD6930" w:rsidP="00E97F32">
      <w:pPr>
        <w:spacing w:after="0" w:line="240" w:lineRule="auto"/>
      </w:pPr>
      <w:r>
        <w:separator/>
      </w:r>
    </w:p>
  </w:footnote>
  <w:footnote w:type="continuationSeparator" w:id="0">
    <w:p w14:paraId="2F9AFD98" w14:textId="77777777" w:rsidR="00DD6930" w:rsidRDefault="00DD6930" w:rsidP="00E9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421B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6A4DE8E6" wp14:editId="0B0BABE5">
          <wp:extent cx="7224346" cy="928371"/>
          <wp:effectExtent l="0" t="0" r="0" b="5080"/>
          <wp:docPr id="5" name="Obraz 3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6" name="Obraz 3" descr="logotypy funduszy europejskich&#10;&#10;logo Funduszu z napisem Fundusze Europejskie- Wiedza Edukacja Rozwój, logo Polski z napisem Rzeczpospolita Polska, Flaga UE - napis Unia Europejska, Europejski Fundusz Społeczny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7E138" w14:textId="77777777" w:rsidR="001B2897" w:rsidRDefault="001B28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4698" w14:textId="77777777" w:rsidR="001B2897" w:rsidRDefault="001B2897" w:rsidP="001B2897">
    <w:pPr>
      <w:pStyle w:val="Nagwek"/>
      <w:jc w:val="center"/>
    </w:pPr>
    <w:r>
      <w:rPr>
        <w:noProof/>
      </w:rPr>
      <w:drawing>
        <wp:inline distT="0" distB="0" distL="0" distR="0" wp14:anchorId="0D672D37" wp14:editId="22D65E7B">
          <wp:extent cx="7224346" cy="928371"/>
          <wp:effectExtent l="0" t="0" r="0" b="5080"/>
          <wp:docPr id="7" name="Obraz 7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2"/>
    <w:rsid w:val="00004BF1"/>
    <w:rsid w:val="0003290D"/>
    <w:rsid w:val="000644E9"/>
    <w:rsid w:val="0007301E"/>
    <w:rsid w:val="000A76EB"/>
    <w:rsid w:val="000B2DF4"/>
    <w:rsid w:val="000E66E5"/>
    <w:rsid w:val="00171052"/>
    <w:rsid w:val="0017189D"/>
    <w:rsid w:val="00183559"/>
    <w:rsid w:val="001B2897"/>
    <w:rsid w:val="00270102"/>
    <w:rsid w:val="00281666"/>
    <w:rsid w:val="002D1350"/>
    <w:rsid w:val="00355A87"/>
    <w:rsid w:val="00376E9D"/>
    <w:rsid w:val="003865D1"/>
    <w:rsid w:val="004E3651"/>
    <w:rsid w:val="005019CA"/>
    <w:rsid w:val="005438B3"/>
    <w:rsid w:val="005602C7"/>
    <w:rsid w:val="00580379"/>
    <w:rsid w:val="00603FFC"/>
    <w:rsid w:val="00605B3E"/>
    <w:rsid w:val="00660469"/>
    <w:rsid w:val="00664AFA"/>
    <w:rsid w:val="00690106"/>
    <w:rsid w:val="006949FB"/>
    <w:rsid w:val="006A02BF"/>
    <w:rsid w:val="006B537D"/>
    <w:rsid w:val="006C74E5"/>
    <w:rsid w:val="006D5390"/>
    <w:rsid w:val="006E1FFF"/>
    <w:rsid w:val="00793A5D"/>
    <w:rsid w:val="007E2B4B"/>
    <w:rsid w:val="00821DF5"/>
    <w:rsid w:val="008702C6"/>
    <w:rsid w:val="008B505E"/>
    <w:rsid w:val="008B785A"/>
    <w:rsid w:val="008E0AF1"/>
    <w:rsid w:val="0090297D"/>
    <w:rsid w:val="009079EE"/>
    <w:rsid w:val="0098331A"/>
    <w:rsid w:val="00992C7A"/>
    <w:rsid w:val="009A6576"/>
    <w:rsid w:val="009F699D"/>
    <w:rsid w:val="00A71D03"/>
    <w:rsid w:val="00A95208"/>
    <w:rsid w:val="00B25451"/>
    <w:rsid w:val="00B877C0"/>
    <w:rsid w:val="00BC424B"/>
    <w:rsid w:val="00C42F71"/>
    <w:rsid w:val="00C54C18"/>
    <w:rsid w:val="00CA0120"/>
    <w:rsid w:val="00D1183E"/>
    <w:rsid w:val="00D95E6D"/>
    <w:rsid w:val="00DB6157"/>
    <w:rsid w:val="00DD6930"/>
    <w:rsid w:val="00E04334"/>
    <w:rsid w:val="00E0514D"/>
    <w:rsid w:val="00E97F32"/>
    <w:rsid w:val="00F22FB4"/>
    <w:rsid w:val="00F40599"/>
    <w:rsid w:val="00F50181"/>
    <w:rsid w:val="00F6260E"/>
    <w:rsid w:val="00FD43D3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D63AE1"/>
  <w15:chartTrackingRefBased/>
  <w15:docId w15:val="{8ED63492-BCE9-43EC-BEBA-7B5FFB6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290D"/>
    <w:pPr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32"/>
  </w:style>
  <w:style w:type="paragraph" w:styleId="Stopka">
    <w:name w:val="footer"/>
    <w:basedOn w:val="Normalny"/>
    <w:link w:val="Stopka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32"/>
  </w:style>
  <w:style w:type="table" w:styleId="Tabela-Siatka">
    <w:name w:val="Table Grid"/>
    <w:basedOn w:val="Standardowy"/>
    <w:uiPriority w:val="39"/>
    <w:rsid w:val="00E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3290D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C9B9CE31082479FD95E6B4A79BEA5" ma:contentTypeVersion="13" ma:contentTypeDescription="Utwórz nowy dokument." ma:contentTypeScope="" ma:versionID="02017de209b6e7c33abd653a5d3b82f4">
  <xsd:schema xmlns:xsd="http://www.w3.org/2001/XMLSchema" xmlns:xs="http://www.w3.org/2001/XMLSchema" xmlns:p="http://schemas.microsoft.com/office/2006/metadata/properties" xmlns:ns3="8e1e6697-55f3-420b-a1b8-1726facc4599" xmlns:ns4="76755481-c467-413c-841e-6a17ccc331e4" targetNamespace="http://schemas.microsoft.com/office/2006/metadata/properties" ma:root="true" ma:fieldsID="1a4a5e50d1d0ffd5dbb263c9d89db2ea" ns3:_="" ns4:_="">
    <xsd:import namespace="8e1e6697-55f3-420b-a1b8-1726facc4599"/>
    <xsd:import namespace="76755481-c467-413c-841e-6a17ccc33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6697-55f3-420b-a1b8-1726facc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5481-c467-413c-841e-6a17cc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00BE-5C93-4F4B-BEC5-905D7556AB02}">
  <ds:schemaRefs>
    <ds:schemaRef ds:uri="8e1e6697-55f3-420b-a1b8-1726facc45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6755481-c467-413c-841e-6a17ccc331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5B9042-CC1D-465D-89FA-A992B7581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6697-55f3-420b-a1b8-1726facc4599"/>
    <ds:schemaRef ds:uri="76755481-c467-413c-841e-6a17ccc3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60B7D-3500-4924-BF68-D29AC3161A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A3A72-B774-4700-AF8E-C54EE926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Szymańska Karolina</cp:lastModifiedBy>
  <cp:revision>16</cp:revision>
  <dcterms:created xsi:type="dcterms:W3CDTF">2020-12-11T15:17:00Z</dcterms:created>
  <dcterms:modified xsi:type="dcterms:W3CDTF">2021-03-23T15:06:00Z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0x0101001BCC9B9CE31082479FD95E6B4A79BEA5</vt:lpwstr>
  </property>
</Properties>
</file>