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7" w:rsidRPr="00257F91" w:rsidRDefault="00257F91" w:rsidP="00ED1FCB">
      <w:pPr>
        <w:pStyle w:val="Nagwek1"/>
        <w:rPr>
          <w:b w:val="0"/>
        </w:rPr>
      </w:pPr>
      <w:bookmarkStart w:id="0" w:name="_Hlk534366903"/>
      <w:r w:rsidRPr="00337E1F">
        <w:t>L</w:t>
      </w:r>
      <w:r w:rsidR="00F93C5D" w:rsidRPr="00337E1F">
        <w:t xml:space="preserve">ista rankingowa </w:t>
      </w:r>
      <w:r w:rsidRPr="00337E1F">
        <w:t xml:space="preserve">nr </w:t>
      </w:r>
      <w:r w:rsidR="009E73D9">
        <w:t>6</w:t>
      </w:r>
      <w:r w:rsidR="00DA26DB">
        <w:t>)</w:t>
      </w:r>
      <w:r w:rsidRPr="00257F91">
        <w:rPr>
          <w:b w:val="0"/>
        </w:rPr>
        <w:t xml:space="preserve">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publicznych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>dla kierunku pomocy 2</w:t>
      </w:r>
      <w:r w:rsidR="006E2FBB" w:rsidRPr="00257F91">
        <w:rPr>
          <w:b w:val="0"/>
        </w:rPr>
        <w:t xml:space="preserve"> </w:t>
      </w:r>
      <w:r w:rsidR="004F5083" w:rsidRPr="004F5083">
        <w:rPr>
          <w:b w:val="0"/>
        </w:rPr>
        <w:t>„zwiększenie samodzielności osób niepełnosprawnych”</w:t>
      </w:r>
      <w:r w:rsidR="004F5083">
        <w:t xml:space="preserve"> </w:t>
      </w:r>
      <w:r w:rsidR="006E2FBB" w:rsidRPr="00257F91">
        <w:rPr>
          <w:b w:val="0"/>
        </w:rPr>
        <w:t xml:space="preserve">- </w:t>
      </w:r>
      <w:r w:rsidR="00917E19" w:rsidRPr="00917E19">
        <w:rPr>
          <w:b w:val="0"/>
        </w:rPr>
        <w:t>projekty dotyczące pozostałych zadań/działań, niewymienionych w pkt 1-5</w:t>
      </w:r>
    </w:p>
    <w:bookmarkEnd w:id="0"/>
    <w:p w:rsidR="00ED1FCB" w:rsidRDefault="00F93C5D" w:rsidP="00ED1FCB">
      <w:r>
        <w:t xml:space="preserve">Stan na </w:t>
      </w:r>
      <w:r w:rsidR="00F4721E">
        <w:t>15</w:t>
      </w:r>
      <w:r w:rsidR="00DA26DB">
        <w:t xml:space="preserve"> stycznia 2019 r.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147"/>
        <w:gridCol w:w="4410"/>
        <w:gridCol w:w="1380"/>
        <w:gridCol w:w="1757"/>
        <w:gridCol w:w="5610"/>
        <w:gridCol w:w="876"/>
      </w:tblGrid>
      <w:tr w:rsidR="00456C5D" w:rsidRPr="00456C5D" w:rsidTr="00307B18">
        <w:trPr>
          <w:cantSplit/>
          <w:trHeight w:val="300"/>
          <w:tblHeader/>
        </w:trPr>
        <w:tc>
          <w:tcPr>
            <w:tcW w:w="514" w:type="dxa"/>
            <w:shd w:val="clear" w:color="auto" w:fill="DEEAF6" w:themeFill="accent5" w:themeFillTint="33"/>
            <w:noWrap/>
            <w:vAlign w:val="center"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LP</w:t>
            </w:r>
            <w:r w:rsidR="00456C5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7" w:type="dxa"/>
            <w:shd w:val="clear" w:color="auto" w:fill="DEEAF6" w:themeFill="accent5" w:themeFillTint="33"/>
            <w:noWrap/>
            <w:vAlign w:val="center"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4411" w:type="dxa"/>
            <w:shd w:val="clear" w:color="auto" w:fill="DEEAF6" w:themeFill="accent5" w:themeFillTint="33"/>
            <w:noWrap/>
            <w:vAlign w:val="center"/>
            <w:hideMark/>
          </w:tcPr>
          <w:p w:rsidR="0059099C" w:rsidRPr="00456C5D" w:rsidRDefault="00456C5D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380" w:type="dxa"/>
            <w:shd w:val="clear" w:color="auto" w:fill="DEEAF6" w:themeFill="accent5" w:themeFillTint="33"/>
            <w:noWrap/>
            <w:vAlign w:val="center"/>
            <w:hideMark/>
          </w:tcPr>
          <w:p w:rsidR="0059099C" w:rsidRPr="00456C5D" w:rsidRDefault="00456C5D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MIASTO</w:t>
            </w:r>
          </w:p>
        </w:tc>
        <w:tc>
          <w:tcPr>
            <w:tcW w:w="1757" w:type="dxa"/>
            <w:shd w:val="clear" w:color="auto" w:fill="DEEAF6" w:themeFill="accent5" w:themeFillTint="33"/>
            <w:noWrap/>
            <w:vAlign w:val="center"/>
            <w:hideMark/>
          </w:tcPr>
          <w:p w:rsidR="0059099C" w:rsidRPr="00456C5D" w:rsidRDefault="00456C5D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611" w:type="dxa"/>
            <w:shd w:val="clear" w:color="auto" w:fill="DEEAF6" w:themeFill="accent5" w:themeFillTint="33"/>
            <w:noWrap/>
            <w:vAlign w:val="center"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4" w:type="dxa"/>
            <w:shd w:val="clear" w:color="auto" w:fill="DEEAF6" w:themeFill="accent5" w:themeFillTint="33"/>
            <w:noWrap/>
            <w:vAlign w:val="center"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471845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"PROGRESJA"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Punkt Informacji dla Osób Niepełnosprawnych PION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69,5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472062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" Szkolenia żeglarskie dla osób niepełnosprawnych"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472180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Pomocna dłoń - szkolenie z zakresu obsługi smartfonu i komputera.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472759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Aktywni sportowo - aktywni życiowo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471917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Na falach życia, ku swoim marzeniom - aktywizacja społeczna osób niesłyszących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471973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Przełamując fale - aktywizacja społeczna osób niepełnosprawnych.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472216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Kompleksowa aktywizacja społeczna dzieci w wieku 4  16 lat poruszających się na wózku inwalidzkim IV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472273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Kompleksowa aktywizacja społeczna osób poruszających się na wózku inwalidzkim IV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472248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POLSKI ZWIĄZEK SPORTU NIESŁYSZĄCYCH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"Teraz Twój ruch- aktywizacja społeczna osób niesłyszących i głuchoniewidomych"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472052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POLSKI ZWIĄZEK NIEWIDOMYCH OKRĘG POMORSKI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"Czas na zmianę samego siebie "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472295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" Warsztaty żeglarskie dla osób niepełnosprawnych na morzu"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472370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SZLACHETNE ZDROWIE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472355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VIS MAIOR (LIDER)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KURS NA SAMODZIELNOŚĆ 2019 - podnoszenie samodzielności osób niewidomych w różnych obszarach funkcjonowania.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472427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KARKONOSKI SEJMIK OSÓB NIEPEŁNOSPRAWNYCH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JELENIA GÓRA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Działalność Międzyregionalnego Centrum Informacji i Wsparcia Osób z Niepełnosprawnościami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472008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 xml:space="preserve">Centrum </w:t>
            </w:r>
            <w:proofErr w:type="spellStart"/>
            <w:r w:rsidRPr="00456C5D">
              <w:rPr>
                <w:rFonts w:cstheme="minorHAnsi"/>
                <w:sz w:val="20"/>
                <w:szCs w:val="20"/>
              </w:rPr>
              <w:t>Informacyjno</w:t>
            </w:r>
            <w:proofErr w:type="spellEnd"/>
            <w:r w:rsidRPr="00456C5D">
              <w:rPr>
                <w:rFonts w:cstheme="minorHAnsi"/>
                <w:sz w:val="20"/>
                <w:szCs w:val="20"/>
              </w:rPr>
              <w:t xml:space="preserve"> Poradnicze dla Osób Niepełnosprawnych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472385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"Przez sztukę do samodzielności - warsztaty szkoleniowe ze sztuki rękodzieła artystycznego"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472490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 xml:space="preserve">Do świata z </w:t>
            </w:r>
            <w:proofErr w:type="spellStart"/>
            <w:r w:rsidRPr="00456C5D">
              <w:rPr>
                <w:rFonts w:cstheme="minorHAnsi"/>
                <w:sz w:val="20"/>
                <w:szCs w:val="20"/>
              </w:rPr>
              <w:t>Dorotkowem</w:t>
            </w:r>
            <w:proofErr w:type="spellEnd"/>
            <w:r w:rsidRPr="00456C5D">
              <w:rPr>
                <w:rFonts w:cstheme="minorHAnsi"/>
                <w:sz w:val="20"/>
                <w:szCs w:val="20"/>
              </w:rPr>
              <w:t>. Rehabilitacja dzieci, młodzieży i osób dorosłych z niepełnosprawnościami, w szczególności obciążonych anomaliami genetycznymi (edycja 2019-2020)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472922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NA RZECZ OSÓB NIEWIDOMYCH LABRADOR PIES PRZEWODNIK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Labrador dla Niewidomego - utrzymanie psa przewodnika 2019-2020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472620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472673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Zwiększanie samodzielności osób niepełnosprawnych - Szkolenia bojerowe.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472800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POLSKIE STOWARZYSZENIE TERAPII BEHAWIORALNEJ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Drogi ku samodzielności - program systemowej i wielokierunkowej terapii osób z autyzmem i innymi zaburzeniami rozwojowymi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472836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OTWOCK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"Samodzielni na falach życia-aktywizacja społeczna osób niepełnosprawnych"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472290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Kompleksowa rehabilitacja chorych na mukowiscydozę III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472252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POLSKI ZWIĄZEK OLIMPIJSKI GŁUCHYCH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"Przekroczyć horyzont- aktywizacja społeczna osób niepełnosprawnych"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472737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EUDAJMONIA (LIDER)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Kierunek-Samodzielność III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472293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ZWIĄZEK HARCERSTWA POLSKIEGO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Rytm życia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472415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GDAŃSKIE STOWARZYSZENIE INWALIDÓW NARZĄDU RUCHU "SOLIDARNOŚĆ"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CENTRUM INFORMACJI I PORADNICTWA PRAWNO SPOŁECZNEGO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472448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Letnie obozy szkoleniowo-rehabilitacyjne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472565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WARSZTATY ŻEGLARSKIE OSÓB NIEPEŁNOSPRAWNYCH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471997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SZKOLENIOWE WARSZTATY ŻEGLARSKIE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472457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PODLASKIE STOWARZYSZENIE SPORTOWE OSÓB NIEPEŁNOSPRAWNYCH "START" (LIDER)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Cykl obozów usamodzielniających osoby niepełnosprawne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472679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POLSKIE TOWARZYSTWO STWARDNIENIA ROZSIANEGO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Razem łatwiej - poradnia dla osób ze stwardnieniem rozsianym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472913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WARSZAWSKI KLUB SPORTOWY GŁUCHYCH "WARS"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Ku lepszej przyszłości - aktywizacja społeczna osób niesłyszących.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472294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WARSZTATY ŻEGLARSKIE NA MORZU DLA OSÓB ZNIEPEŁNOSPRAWNOŚCIĄ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471936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AMA CANEM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C5D">
              <w:rPr>
                <w:rFonts w:cstheme="minorHAnsi"/>
                <w:sz w:val="20"/>
                <w:szCs w:val="20"/>
              </w:rPr>
              <w:t>Dogoterapia</w:t>
            </w:r>
            <w:proofErr w:type="spellEnd"/>
            <w:r w:rsidRPr="00456C5D">
              <w:rPr>
                <w:rFonts w:cstheme="minorHAnsi"/>
                <w:sz w:val="20"/>
                <w:szCs w:val="20"/>
              </w:rPr>
              <w:t xml:space="preserve"> - skuteczna pomoc w rehabilitacji dzieci niepełnosprawnych.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472121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KAMELOT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Samodzielność to konieczność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472562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Kierunek samodzielność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472707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STOWARZYSZENIE CENTRUM INFORMACJI SPOŁECZNEJ CIS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"Równi wobec problemów"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472853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POLSKIE TOWARZYSTWO STWARDNIENIA ROZSIANEGO ODDZIAŁ GNIEŹNIEŃSKI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WRZEŚNIA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Mam Sm - SM nie ma mnie.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472040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STOWARZYSZENIE INNOWACJI SPOŁECZNYCH "MARY I MAX" (LIDER)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Wolontariat Koleżeński "Mary i Max" - program wsparcia rówieśniczego dla osób z autyzmem i zespołem Aspergera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472961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UCZNIOWSKI KLUB JEŹDZIECKI PROMYK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ALBIGOWA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KOŃ-wszechstronny rehabilitant ciała i ducha. Edycja IV.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472182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  <w:bookmarkStart w:id="1" w:name="_GoBack"/>
            <w:bookmarkEnd w:id="1"/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Naprawdę Można  program wspierania osób ociemniałych i niewidomych mających szczególne trudności</w:t>
            </w:r>
            <w:r w:rsidRPr="00456C5D">
              <w:rPr>
                <w:rFonts w:cstheme="minorHAnsi"/>
                <w:sz w:val="20"/>
                <w:szCs w:val="20"/>
              </w:rPr>
              <w:br/>
              <w:t>w życiu codziennym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471930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POMOCY OSOBOM NIEPEŁNOSPRAWNYM "NIE TYLKO..."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SZKOŁA TEATRALNA 2019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471964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ROZWOJU SPORTU I REHABILITACJI (LIDER)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 xml:space="preserve">"Im </w:t>
            </w:r>
            <w:proofErr w:type="spellStart"/>
            <w:r w:rsidRPr="00456C5D">
              <w:rPr>
                <w:rFonts w:cstheme="minorHAnsi"/>
                <w:sz w:val="20"/>
                <w:szCs w:val="20"/>
              </w:rPr>
              <w:t>wcześniej,tym</w:t>
            </w:r>
            <w:proofErr w:type="spellEnd"/>
            <w:r w:rsidRPr="00456C5D">
              <w:rPr>
                <w:rFonts w:cstheme="minorHAnsi"/>
                <w:sz w:val="20"/>
                <w:szCs w:val="20"/>
              </w:rPr>
              <w:t xml:space="preserve"> lepiej - wielospecjalistyczne wspomaganie szansą optymalnego rozwoju dziecka niepełnosprawnego"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472569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"POŁĄCZENI PASJĄ"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Indywidualny trening psychoruchowy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472714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STOWARZYSZENIE NA RZECZ NORMALIZACJI ŻYCIA OSÓB Z NIEPEŁNOSPRAWNOŚCIĄ INTELEKTUALNĄ "OTWARTE DRZWI" (LIDER)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Zespół Aktywności Społecznej AKADEMIA UMIEJĘTNOŚCI II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472088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ROZWOJU SPORTU I REHABILITACJI (LIDER)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"Jestem aktywny i kreatywny"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472470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AKCJA ZDROWIE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KURSY WSPIERAJĄCE SAMODZIELNOŚĆ edycja 2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471867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MARTY CHOJNOWSKIEJ "PRZERWIJ CISZĘ"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JESTEM CZĘŚCIĄ NATURY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46,5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472120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KAMELOT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Prawo i finanse są dla każdego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45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472326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FUNDACJA EDUKACJI I WSPOMAGANIA ROZWOJU "EVOLVER"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Niepełnosprawność to wyzwanie - rozwijam swoje możliwości i zdolności.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59099C" w:rsidRPr="00456C5D" w:rsidTr="00307B18">
        <w:trPr>
          <w:cantSplit/>
          <w:trHeight w:val="300"/>
        </w:trPr>
        <w:tc>
          <w:tcPr>
            <w:tcW w:w="51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147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472688</w:t>
            </w:r>
          </w:p>
        </w:tc>
        <w:tc>
          <w:tcPr>
            <w:tcW w:w="4411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CZAS NA ZMIANĘ FUNDACJA ROZWOJU OSOBISTEGO</w:t>
            </w:r>
          </w:p>
        </w:tc>
        <w:tc>
          <w:tcPr>
            <w:tcW w:w="1380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1757" w:type="dxa"/>
            <w:noWrap/>
            <w:hideMark/>
          </w:tcPr>
          <w:p w:rsidR="0059099C" w:rsidRPr="00456C5D" w:rsidRDefault="00456C5D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611" w:type="dxa"/>
            <w:noWrap/>
            <w:hideMark/>
          </w:tcPr>
          <w:p w:rsidR="0059099C" w:rsidRPr="00456C5D" w:rsidRDefault="0059099C">
            <w:pPr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Rejs ku samodzielności</w:t>
            </w:r>
          </w:p>
        </w:tc>
        <w:tc>
          <w:tcPr>
            <w:tcW w:w="874" w:type="dxa"/>
            <w:noWrap/>
            <w:hideMark/>
          </w:tcPr>
          <w:p w:rsidR="0059099C" w:rsidRPr="00456C5D" w:rsidRDefault="0059099C" w:rsidP="00456C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5D">
              <w:rPr>
                <w:rFonts w:cstheme="minorHAnsi"/>
                <w:sz w:val="20"/>
                <w:szCs w:val="20"/>
              </w:rPr>
              <w:t>39,5</w:t>
            </w:r>
          </w:p>
        </w:tc>
      </w:tr>
    </w:tbl>
    <w:p w:rsidR="00191E7F" w:rsidRPr="00C2667A" w:rsidRDefault="00191E7F">
      <w:pPr>
        <w:rPr>
          <w:rFonts w:cstheme="minorHAnsi"/>
          <w:sz w:val="20"/>
          <w:szCs w:val="20"/>
        </w:rPr>
      </w:pPr>
    </w:p>
    <w:sectPr w:rsidR="00191E7F" w:rsidRPr="00C2667A" w:rsidSect="00B6271D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99C" w:rsidRDefault="0059099C" w:rsidP="00370D7C">
      <w:pPr>
        <w:spacing w:after="0" w:line="240" w:lineRule="auto"/>
      </w:pPr>
      <w:r>
        <w:separator/>
      </w:r>
    </w:p>
  </w:endnote>
  <w:endnote w:type="continuationSeparator" w:id="0">
    <w:p w:rsidR="0059099C" w:rsidRDefault="0059099C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86936971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825424796"/>
          <w:docPartObj>
            <w:docPartGallery w:val="Page Numbers (Top of Page)"/>
            <w:docPartUnique/>
          </w:docPartObj>
        </w:sdtPr>
        <w:sdtEndPr/>
        <w:sdtContent>
          <w:p w:rsidR="0059099C" w:rsidRDefault="0059099C" w:rsidP="00697C7B">
            <w:pPr>
              <w:tabs>
                <w:tab w:val="right" w:pos="15309"/>
              </w:tabs>
              <w:spacing w:after="0"/>
              <w:rPr>
                <w:i/>
                <w:sz w:val="18"/>
                <w:szCs w:val="18"/>
              </w:rPr>
            </w:pPr>
          </w:p>
          <w:p w:rsidR="0059099C" w:rsidRPr="00783D50" w:rsidRDefault="0059099C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9099C" w:rsidRPr="00370D7C" w:rsidRDefault="00F4721E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59099C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86467015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13066954"/>
          <w:docPartObj>
            <w:docPartGallery w:val="Page Numbers (Top of Page)"/>
            <w:docPartUnique/>
          </w:docPartObj>
        </w:sdtPr>
        <w:sdtEndPr/>
        <w:sdtContent>
          <w:p w:rsidR="0059099C" w:rsidRDefault="0059099C" w:rsidP="00697C7B">
            <w:pPr>
              <w:tabs>
                <w:tab w:val="right" w:pos="15309"/>
              </w:tabs>
              <w:spacing w:after="0"/>
              <w:rPr>
                <w:i/>
                <w:sz w:val="18"/>
                <w:szCs w:val="18"/>
              </w:rPr>
            </w:pPr>
          </w:p>
          <w:p w:rsidR="0059099C" w:rsidRPr="00783D50" w:rsidRDefault="0059099C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133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9099C" w:rsidRPr="00697C7B" w:rsidRDefault="00F4721E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59099C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99C" w:rsidRDefault="0059099C" w:rsidP="00370D7C">
      <w:pPr>
        <w:spacing w:after="0" w:line="240" w:lineRule="auto"/>
      </w:pPr>
      <w:r>
        <w:separator/>
      </w:r>
    </w:p>
  </w:footnote>
  <w:footnote w:type="continuationSeparator" w:id="0">
    <w:p w:rsidR="0059099C" w:rsidRDefault="0059099C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99C" w:rsidRDefault="0059099C" w:rsidP="00FB4AEA">
    <w:pPr>
      <w:pStyle w:val="Nagwek1"/>
      <w:spacing w:after="0"/>
      <w:rPr>
        <w:b w:val="0"/>
        <w:sz w:val="20"/>
        <w:szCs w:val="20"/>
      </w:rPr>
    </w:pPr>
    <w:r w:rsidRPr="00DA26DB">
      <w:rPr>
        <w:sz w:val="20"/>
        <w:szCs w:val="20"/>
      </w:rPr>
      <w:t xml:space="preserve">Lista rankingowa nr </w:t>
    </w:r>
    <w:r>
      <w:rPr>
        <w:sz w:val="20"/>
        <w:szCs w:val="20"/>
      </w:rPr>
      <w:t>6</w:t>
    </w:r>
    <w:r w:rsidRPr="00DA26DB">
      <w:rPr>
        <w:sz w:val="20"/>
        <w:szCs w:val="20"/>
      </w:rPr>
      <w:t>)</w:t>
    </w:r>
    <w:r w:rsidRPr="00DA26DB">
      <w:rPr>
        <w:b w:val="0"/>
        <w:sz w:val="20"/>
        <w:szCs w:val="20"/>
      </w:rPr>
      <w:t xml:space="preserve"> wniosków </w:t>
    </w:r>
    <w:r w:rsidRPr="00DA26DB">
      <w:rPr>
        <w:sz w:val="20"/>
        <w:szCs w:val="20"/>
      </w:rPr>
      <w:t>pozytywnie</w:t>
    </w:r>
    <w:r w:rsidRPr="00DA26DB">
      <w:rPr>
        <w:b w:val="0"/>
        <w:sz w:val="20"/>
        <w:szCs w:val="20"/>
      </w:rPr>
      <w:t xml:space="preserve"> zweryfikowanych merytorycznie w konkursie pn. „Szansa-Rozwój-Niezależność” (konkurs o zlecenie realizacji zadań publicznych w formie wsparcia nr 1/2018) </w:t>
    </w:r>
    <w:r w:rsidRPr="00DA26DB">
      <w:rPr>
        <w:sz w:val="20"/>
        <w:szCs w:val="20"/>
      </w:rPr>
      <w:t>dla kierunku pomocy 2</w:t>
    </w:r>
    <w:r w:rsidRPr="00DA26DB">
      <w:rPr>
        <w:b w:val="0"/>
        <w:sz w:val="20"/>
        <w:szCs w:val="20"/>
      </w:rPr>
      <w:t xml:space="preserve"> „zwiększenie samodzielności osób niepełnosprawnych”</w:t>
    </w:r>
    <w:r w:rsidRPr="00DA26DB">
      <w:rPr>
        <w:sz w:val="20"/>
        <w:szCs w:val="20"/>
      </w:rPr>
      <w:t xml:space="preserve"> </w:t>
    </w:r>
    <w:r w:rsidRPr="00DA26DB">
      <w:rPr>
        <w:b w:val="0"/>
        <w:sz w:val="20"/>
        <w:szCs w:val="20"/>
      </w:rPr>
      <w:t xml:space="preserve">- </w:t>
    </w:r>
    <w:r w:rsidRPr="00D61F8F">
      <w:rPr>
        <w:b w:val="0"/>
        <w:sz w:val="20"/>
        <w:szCs w:val="20"/>
      </w:rPr>
      <w:t>projekty dotyczące pozostałych zadań/działań, niewymienionych w pkt 1-5</w:t>
    </w:r>
  </w:p>
  <w:p w:rsidR="0059099C" w:rsidRPr="00FB4AEA" w:rsidRDefault="0059099C" w:rsidP="00FB4A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104DB1"/>
    <w:rsid w:val="00110D02"/>
    <w:rsid w:val="00191E7F"/>
    <w:rsid w:val="0019620B"/>
    <w:rsid w:val="001E1A47"/>
    <w:rsid w:val="001F4211"/>
    <w:rsid w:val="002040F3"/>
    <w:rsid w:val="00220850"/>
    <w:rsid w:val="0022554E"/>
    <w:rsid w:val="00257F91"/>
    <w:rsid w:val="002D3EC5"/>
    <w:rsid w:val="00307B18"/>
    <w:rsid w:val="00337E1F"/>
    <w:rsid w:val="003650AD"/>
    <w:rsid w:val="00370D7C"/>
    <w:rsid w:val="00404342"/>
    <w:rsid w:val="00406E68"/>
    <w:rsid w:val="00456C5D"/>
    <w:rsid w:val="004C45CB"/>
    <w:rsid w:val="004C5B5E"/>
    <w:rsid w:val="004E505B"/>
    <w:rsid w:val="004F5083"/>
    <w:rsid w:val="0059099C"/>
    <w:rsid w:val="005A02BE"/>
    <w:rsid w:val="005D539C"/>
    <w:rsid w:val="00697C7B"/>
    <w:rsid w:val="006B5747"/>
    <w:rsid w:val="006E2FBB"/>
    <w:rsid w:val="006F359A"/>
    <w:rsid w:val="00740D68"/>
    <w:rsid w:val="00783D50"/>
    <w:rsid w:val="007C3ADF"/>
    <w:rsid w:val="007D221E"/>
    <w:rsid w:val="007F7221"/>
    <w:rsid w:val="0083389A"/>
    <w:rsid w:val="00917E19"/>
    <w:rsid w:val="00980F3D"/>
    <w:rsid w:val="009C490F"/>
    <w:rsid w:val="009E73D9"/>
    <w:rsid w:val="00A92368"/>
    <w:rsid w:val="00B6271D"/>
    <w:rsid w:val="00BD78E4"/>
    <w:rsid w:val="00C2667A"/>
    <w:rsid w:val="00C57B77"/>
    <w:rsid w:val="00CE194E"/>
    <w:rsid w:val="00D1020D"/>
    <w:rsid w:val="00D270F7"/>
    <w:rsid w:val="00D6084B"/>
    <w:rsid w:val="00D61F8F"/>
    <w:rsid w:val="00D80067"/>
    <w:rsid w:val="00DA26DB"/>
    <w:rsid w:val="00DC3A64"/>
    <w:rsid w:val="00DD1CD7"/>
    <w:rsid w:val="00E07225"/>
    <w:rsid w:val="00E2031A"/>
    <w:rsid w:val="00EC3EC6"/>
    <w:rsid w:val="00EC5474"/>
    <w:rsid w:val="00ED1FCB"/>
    <w:rsid w:val="00EF2FCD"/>
    <w:rsid w:val="00F4721E"/>
    <w:rsid w:val="00F93C5D"/>
    <w:rsid w:val="00F96DA2"/>
    <w:rsid w:val="00FA6C22"/>
    <w:rsid w:val="00FB4AEA"/>
    <w:rsid w:val="00FE06B1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6354D9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9D4A-1ED9-49C4-9F53-5AF38E78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8</cp:revision>
  <cp:lastPrinted>2019-01-15T08:32:00Z</cp:lastPrinted>
  <dcterms:created xsi:type="dcterms:W3CDTF">2019-01-04T12:56:00Z</dcterms:created>
  <dcterms:modified xsi:type="dcterms:W3CDTF">2019-01-15T08:32:00Z</dcterms:modified>
</cp:coreProperties>
</file>