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073E0D">
        <w:rPr>
          <w:rFonts w:eastAsiaTheme="minorHAnsi"/>
        </w:rPr>
        <w:t>5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691CD9" w:rsidRPr="00691CD9">
        <w:rPr>
          <w:rFonts w:eastAsiaTheme="minorHAnsi"/>
          <w:b w:val="0"/>
        </w:rPr>
        <w:t>projekty dotyczące typu projektu „treningi sportowe realizowane w sposób ciągły lub cykliczny</w:t>
      </w:r>
      <w:r w:rsidR="003B3219">
        <w:rPr>
          <w:rFonts w:eastAsiaTheme="minorHAnsi"/>
          <w:b w:val="0"/>
        </w:rPr>
        <w:t>”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3E60A3">
        <w:rPr>
          <w:b w:val="0"/>
        </w:rPr>
        <w:t>1 lutego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940"/>
        <w:gridCol w:w="1086"/>
        <w:gridCol w:w="2098"/>
        <w:gridCol w:w="1351"/>
        <w:gridCol w:w="2318"/>
        <w:gridCol w:w="810"/>
        <w:gridCol w:w="1480"/>
        <w:gridCol w:w="1700"/>
        <w:gridCol w:w="1780"/>
        <w:gridCol w:w="1700"/>
      </w:tblGrid>
      <w:tr w:rsidR="00AB12D3" w:rsidRPr="00AB12D3" w:rsidTr="00073E0D">
        <w:trPr>
          <w:cantSplit/>
          <w:trHeight w:val="1134"/>
          <w:tblHeader/>
        </w:trPr>
        <w:tc>
          <w:tcPr>
            <w:tcW w:w="431" w:type="dxa"/>
            <w:shd w:val="clear" w:color="auto" w:fill="D9E2F3" w:themeFill="accent1" w:themeFillTint="33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108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AB12D3" w:rsidRDefault="00AB12D3" w:rsidP="00AB12D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REALIZATOR</w:t>
            </w:r>
            <w:r w:rsidRPr="00AB12D3">
              <w:rPr>
                <w:bCs/>
                <w:sz w:val="18"/>
                <w:szCs w:val="18"/>
              </w:rPr>
              <w:br/>
              <w:t>ODDZIAŁ/</w:t>
            </w:r>
          </w:p>
          <w:p w:rsidR="00AB12D3" w:rsidRPr="00AB12D3" w:rsidRDefault="00AB12D3" w:rsidP="00AB12D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51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318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AB12D3" w:rsidRPr="00AB12D3" w:rsidTr="00073E0D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472396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WIELKOPOLSKI</w:t>
            </w:r>
          </w:p>
        </w:tc>
        <w:tc>
          <w:tcPr>
            <w:tcW w:w="2098" w:type="dxa"/>
            <w:vAlign w:val="center"/>
            <w:hideMark/>
          </w:tcPr>
          <w:p w:rsid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FUNDACJA IM. DOKTORA PIOTRA JANASZKA "PODAJ DALEJ" (LIDER)</w:t>
            </w:r>
          </w:p>
          <w:p w:rsidR="00073E0D" w:rsidRPr="00AB12D3" w:rsidRDefault="00073E0D" w:rsidP="00073E0D">
            <w:pPr>
              <w:spacing w:before="60"/>
              <w:jc w:val="center"/>
              <w:rPr>
                <w:sz w:val="18"/>
                <w:szCs w:val="18"/>
              </w:rPr>
            </w:pPr>
            <w:r w:rsidRPr="00073E0D">
              <w:rPr>
                <w:sz w:val="18"/>
                <w:szCs w:val="18"/>
              </w:rPr>
              <w:t>AEROKLUB STALOWOWOLSKI (PARTNER)</w:t>
            </w:r>
          </w:p>
        </w:tc>
        <w:tc>
          <w:tcPr>
            <w:tcW w:w="1351" w:type="dxa"/>
            <w:vAlign w:val="center"/>
            <w:hideMark/>
          </w:tcPr>
          <w:p w:rsid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KONIN</w:t>
            </w:r>
          </w:p>
          <w:p w:rsidR="00073E0D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TURBIA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ROZWIŃ SKRZYDŁA III EDYCJA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69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34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497 652,00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497 652,00</w:t>
            </w:r>
          </w:p>
        </w:tc>
      </w:tr>
      <w:tr w:rsidR="00AB12D3" w:rsidRPr="00AB12D3" w:rsidTr="00073E0D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472269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BIURO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WARSZAWA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Na START - zajęcia w sekcjach pływackich i sportowych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68,5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1 925 032,00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1 925 032,00</w:t>
            </w:r>
          </w:p>
        </w:tc>
      </w:tr>
      <w:tr w:rsidR="00AB12D3" w:rsidRPr="00AB12D3" w:rsidTr="00073E0D">
        <w:trPr>
          <w:cantSplit/>
          <w:trHeight w:val="1380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472311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MAZOWIECKI</w:t>
            </w:r>
          </w:p>
        </w:tc>
        <w:tc>
          <w:tcPr>
            <w:tcW w:w="2098" w:type="dxa"/>
            <w:vAlign w:val="center"/>
            <w:hideMark/>
          </w:tcPr>
          <w:p w:rsid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STOWARZYSZENIE NIEWIDOMYCH I SŁABOWIDZĄCYCH SYRENKA (LIDER)</w:t>
            </w:r>
          </w:p>
          <w:p w:rsidR="00073E0D" w:rsidRPr="00AB12D3" w:rsidRDefault="00073E0D" w:rsidP="00073E0D">
            <w:pPr>
              <w:spacing w:before="60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UCZNIOWSKI KLUB SPORTOWY NIEWIDOMYCH SPRINT (PARTNER)</w:t>
            </w:r>
          </w:p>
        </w:tc>
        <w:tc>
          <w:tcPr>
            <w:tcW w:w="1351" w:type="dxa"/>
            <w:vAlign w:val="center"/>
            <w:hideMark/>
          </w:tcPr>
          <w:p w:rsid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WARSZAWA</w:t>
            </w:r>
          </w:p>
          <w:p w:rsidR="00073E0D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WROCŁAW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"Aktywni i systematyczni"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68,5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120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611 309,00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611 309,00</w:t>
            </w:r>
          </w:p>
        </w:tc>
      </w:tr>
      <w:tr w:rsidR="00AB12D3" w:rsidRPr="00AB12D3" w:rsidTr="00073E0D">
        <w:trPr>
          <w:cantSplit/>
          <w:trHeight w:val="1361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471992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WIELKOPOLSKI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STOWARZYSZENIE SPORTOWO-REHABILITACYJNE START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POZNAŃ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Startujmy Razem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66,5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119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387 200,00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387 200,00</w:t>
            </w:r>
          </w:p>
        </w:tc>
      </w:tr>
      <w:tr w:rsidR="00AB12D3" w:rsidRPr="00AB12D3" w:rsidTr="00073E0D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472321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BIURO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ZWIĄZEK KULTURY FIZYCZNEJ "OLIMP"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WARSZAWA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66,5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521 493,00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521 493,00</w:t>
            </w:r>
          </w:p>
        </w:tc>
      </w:tr>
      <w:tr w:rsidR="00AB12D3" w:rsidRPr="00AB12D3" w:rsidTr="00073E0D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472106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LUBUSKI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ZRZESZENIE SPORTOWO- REHABILITACYJNE "START"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ZIELONA GÓRA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TRENINGI SPORTOWE ZWIĘKSZAJĄCE SAMODZIELNOŚĆ I NIEZALEŻNOŚĆ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85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411 498,00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411 498,00</w:t>
            </w:r>
          </w:p>
        </w:tc>
      </w:tr>
      <w:tr w:rsidR="00AB12D3" w:rsidRPr="00AB12D3" w:rsidTr="00073E0D">
        <w:trPr>
          <w:cantSplit/>
          <w:trHeight w:val="113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472600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BIURO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STOWARZYSZENIE INTEGRACYJNY KLUB SPORTOWY AWF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WARSZAWA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Prowadzenie treningów sportowych dla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65,5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70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391 000,00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25 800,00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416 800,00</w:t>
            </w:r>
          </w:p>
        </w:tc>
      </w:tr>
      <w:tr w:rsidR="00AB12D3" w:rsidRPr="00AB12D3" w:rsidTr="00073E0D">
        <w:trPr>
          <w:cantSplit/>
          <w:trHeight w:val="1374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472338</w:t>
            </w: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MAZOWIECKI</w:t>
            </w:r>
          </w:p>
        </w:tc>
        <w:tc>
          <w:tcPr>
            <w:tcW w:w="2098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1351" w:type="dxa"/>
            <w:vAlign w:val="center"/>
            <w:hideMark/>
          </w:tcPr>
          <w:p w:rsidR="00AB12D3" w:rsidRPr="00AB12D3" w:rsidRDefault="00073E0D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WARSZAWA</w:t>
            </w: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SZKOLENIE SPORTOWE W DYSCYPLINACH PARAOLIMPIJSKICH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65</w:t>
            </w: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37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97 882,00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sz w:val="18"/>
                <w:szCs w:val="18"/>
              </w:rPr>
            </w:pPr>
            <w:r w:rsidRPr="00AB12D3">
              <w:rPr>
                <w:sz w:val="18"/>
                <w:szCs w:val="18"/>
              </w:rPr>
              <w:t>97 882,00</w:t>
            </w:r>
          </w:p>
        </w:tc>
      </w:tr>
      <w:tr w:rsidR="00AB12D3" w:rsidRPr="00AB12D3" w:rsidTr="00073E0D">
        <w:trPr>
          <w:cantSplit/>
          <w:trHeight w:val="498"/>
        </w:trPr>
        <w:tc>
          <w:tcPr>
            <w:tcW w:w="431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6" w:type="dxa"/>
            <w:textDirection w:val="btLr"/>
            <w:vAlign w:val="center"/>
            <w:hideMark/>
          </w:tcPr>
          <w:p w:rsidR="00AB12D3" w:rsidRPr="00AB12D3" w:rsidRDefault="00AB12D3" w:rsidP="00AB12D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18" w:type="dxa"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81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795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4 843 066,00</w:t>
            </w:r>
          </w:p>
        </w:tc>
        <w:tc>
          <w:tcPr>
            <w:tcW w:w="178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25 800,00</w:t>
            </w:r>
          </w:p>
        </w:tc>
        <w:tc>
          <w:tcPr>
            <w:tcW w:w="1700" w:type="dxa"/>
            <w:noWrap/>
            <w:vAlign w:val="center"/>
            <w:hideMark/>
          </w:tcPr>
          <w:p w:rsidR="00AB12D3" w:rsidRPr="00AB12D3" w:rsidRDefault="00AB12D3" w:rsidP="00AB12D3">
            <w:pPr>
              <w:jc w:val="center"/>
              <w:rPr>
                <w:bCs/>
                <w:sz w:val="18"/>
                <w:szCs w:val="18"/>
              </w:rPr>
            </w:pPr>
            <w:r w:rsidRPr="00AB12D3">
              <w:rPr>
                <w:bCs/>
                <w:sz w:val="18"/>
                <w:szCs w:val="18"/>
              </w:rPr>
              <w:t>4 868 866,00</w:t>
            </w:r>
          </w:p>
        </w:tc>
      </w:tr>
    </w:tbl>
    <w:p w:rsidR="00AB12D3" w:rsidRDefault="00AB12D3" w:rsidP="00AB12D3"/>
    <w:p w:rsidR="00AB12D3" w:rsidRPr="00AB12D3" w:rsidRDefault="00AB12D3" w:rsidP="00AB12D3">
      <w:bookmarkStart w:id="1" w:name="_GoBack"/>
      <w:bookmarkEnd w:id="1"/>
    </w:p>
    <w:sectPr w:rsidR="00AB12D3" w:rsidRPr="00AB12D3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3E60A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3E60A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691CD9">
      <w:rPr>
        <w:rFonts w:eastAsiaTheme="minorHAnsi"/>
        <w:sz w:val="20"/>
        <w:szCs w:val="20"/>
      </w:rPr>
      <w:t>5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691CD9" w:rsidRPr="00691CD9">
      <w:rPr>
        <w:rFonts w:eastAsiaTheme="minorHAnsi"/>
        <w:b w:val="0"/>
        <w:sz w:val="20"/>
        <w:szCs w:val="20"/>
      </w:rPr>
      <w:t>projekty dotyczące typu projektu „treningi sportowe realizowane w sposób ciągły lub cykliczny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73E0D"/>
    <w:rsid w:val="00106C2F"/>
    <w:rsid w:val="00126BF1"/>
    <w:rsid w:val="0014598E"/>
    <w:rsid w:val="002B213E"/>
    <w:rsid w:val="002F539E"/>
    <w:rsid w:val="003B3219"/>
    <w:rsid w:val="003D542B"/>
    <w:rsid w:val="003E60A3"/>
    <w:rsid w:val="003E76A2"/>
    <w:rsid w:val="004A3541"/>
    <w:rsid w:val="00624B91"/>
    <w:rsid w:val="00691CD9"/>
    <w:rsid w:val="00702723"/>
    <w:rsid w:val="007A1DCE"/>
    <w:rsid w:val="007C7A04"/>
    <w:rsid w:val="008813C5"/>
    <w:rsid w:val="00943B69"/>
    <w:rsid w:val="00A961E9"/>
    <w:rsid w:val="00AB12D3"/>
    <w:rsid w:val="00AC7BA0"/>
    <w:rsid w:val="00AD4F46"/>
    <w:rsid w:val="00B81223"/>
    <w:rsid w:val="00C9594F"/>
    <w:rsid w:val="00D14FBD"/>
    <w:rsid w:val="00DE04E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2766E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1541-1F9D-41AB-9E7B-C435F811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2019-01-30T16:07:00Z</dcterms:created>
  <dcterms:modified xsi:type="dcterms:W3CDTF">2019-02-01T12:54:00Z</dcterms:modified>
</cp:coreProperties>
</file>