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D28" w:rsidRPr="00091D28" w:rsidRDefault="00091D28" w:rsidP="00091D28">
      <w:pPr>
        <w:tabs>
          <w:tab w:val="left" w:pos="294"/>
          <w:tab w:val="center" w:pos="4536"/>
          <w:tab w:val="right" w:pos="9072"/>
          <w:tab w:val="right" w:pos="14002"/>
        </w:tabs>
        <w:spacing w:after="0" w:line="240" w:lineRule="auto"/>
        <w:jc w:val="right"/>
        <w:rPr>
          <w:rFonts w:ascii="Arial" w:eastAsia="Times New Roman" w:hAnsi="Arial" w:cs="Arial"/>
          <w:b/>
          <w:i/>
          <w:iCs/>
          <w:sz w:val="24"/>
          <w:szCs w:val="24"/>
          <w:lang w:eastAsia="pl-PL"/>
        </w:rPr>
      </w:pPr>
      <w:r w:rsidRPr="00091D28">
        <w:rPr>
          <w:rFonts w:ascii="Arial" w:eastAsia="Times New Roman" w:hAnsi="Arial" w:cs="Arial"/>
          <w:b/>
          <w:i/>
          <w:iCs/>
          <w:sz w:val="24"/>
          <w:szCs w:val="24"/>
          <w:lang w:eastAsia="pl-PL"/>
        </w:rPr>
        <w:t>Załącznik Nr 2a do SIWZ</w:t>
      </w:r>
    </w:p>
    <w:p w:rsidR="00091D28" w:rsidRPr="00091D28" w:rsidRDefault="00091D28" w:rsidP="00091D28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91D28">
        <w:rPr>
          <w:rFonts w:ascii="Arial" w:eastAsia="Times New Roman" w:hAnsi="Arial" w:cs="Arial"/>
          <w:bCs/>
          <w:sz w:val="24"/>
          <w:szCs w:val="24"/>
          <w:lang w:eastAsia="pl-PL"/>
        </w:rPr>
        <w:t>__________________________</w:t>
      </w:r>
    </w:p>
    <w:p w:rsidR="00091D28" w:rsidRPr="00091D28" w:rsidRDefault="00091D28" w:rsidP="00091D2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91D28">
        <w:rPr>
          <w:rFonts w:ascii="Arial" w:eastAsia="Times New Roman" w:hAnsi="Arial" w:cs="Arial"/>
          <w:sz w:val="24"/>
          <w:szCs w:val="24"/>
          <w:lang w:eastAsia="pl-PL"/>
        </w:rPr>
        <w:t xml:space="preserve">   pieczęć firmowa Wykonawcy            </w:t>
      </w:r>
    </w:p>
    <w:p w:rsidR="00091D28" w:rsidRPr="00091D28" w:rsidRDefault="00091D28" w:rsidP="00091D28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91D28">
        <w:rPr>
          <w:rFonts w:ascii="Arial" w:eastAsia="Times New Roman" w:hAnsi="Arial" w:cs="Arial"/>
          <w:b/>
          <w:sz w:val="24"/>
          <w:szCs w:val="24"/>
          <w:lang w:eastAsia="pl-PL"/>
        </w:rPr>
        <w:t>FORMULARZ CENOWY</w:t>
      </w:r>
    </w:p>
    <w:p w:rsidR="00091D28" w:rsidRPr="00091D28" w:rsidRDefault="00091D28" w:rsidP="00091D2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091D28">
        <w:rPr>
          <w:rFonts w:ascii="Arial" w:eastAsia="Times New Roman" w:hAnsi="Arial" w:cs="Arial"/>
          <w:b/>
          <w:bCs/>
          <w:lang w:eastAsia="pl-PL"/>
        </w:rPr>
        <w:t xml:space="preserve">świadczenie usługi hostingu Systemu SOW opracowywanego w ramach projektu pn. „System obsługi wsparcia finansowanego ze środków PFRON” w ramach Programu Operacyjnego Polska Cyfrowa 2014-2020, Oś Priorytetowa 2 „E-administracja i otwarty rząd”, Działanie 2.1 „Wysoka dostępność i jakość e-usług publicznych” oraz obecnie eksploatowanych systemów PFRON </w:t>
      </w:r>
    </w:p>
    <w:tbl>
      <w:tblPr>
        <w:tblW w:w="152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2357"/>
        <w:gridCol w:w="7395"/>
        <w:gridCol w:w="1701"/>
        <w:gridCol w:w="1041"/>
        <w:gridCol w:w="2219"/>
      </w:tblGrid>
      <w:tr w:rsidR="00091D28" w:rsidRPr="00091D28" w:rsidTr="007644C9">
        <w:trPr>
          <w:trHeight w:val="1050"/>
          <w:jc w:val="center"/>
        </w:trPr>
        <w:tc>
          <w:tcPr>
            <w:tcW w:w="560" w:type="dxa"/>
            <w:shd w:val="clear" w:color="auto" w:fill="D9D9D9" w:themeFill="background1" w:themeFillShade="D9"/>
            <w:vAlign w:val="center"/>
          </w:tcPr>
          <w:p w:rsidR="00091D28" w:rsidRPr="00091D28" w:rsidRDefault="00091D28" w:rsidP="00091D28">
            <w:pPr>
              <w:tabs>
                <w:tab w:val="decimal" w:pos="451"/>
                <w:tab w:val="left" w:pos="782"/>
                <w:tab w:val="left" w:pos="3753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91D2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57" w:type="dxa"/>
            <w:shd w:val="clear" w:color="auto" w:fill="D9D9D9" w:themeFill="background1" w:themeFillShade="D9"/>
            <w:vAlign w:val="center"/>
          </w:tcPr>
          <w:p w:rsidR="00091D28" w:rsidRPr="00091D28" w:rsidRDefault="00091D28" w:rsidP="00091D28">
            <w:pPr>
              <w:tabs>
                <w:tab w:val="decimal" w:pos="451"/>
                <w:tab w:val="left" w:pos="782"/>
                <w:tab w:val="left" w:pos="3753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91D2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Rodzaj usług</w:t>
            </w:r>
          </w:p>
        </w:tc>
        <w:tc>
          <w:tcPr>
            <w:tcW w:w="7395" w:type="dxa"/>
            <w:shd w:val="clear" w:color="auto" w:fill="D9D9D9" w:themeFill="background1" w:themeFillShade="D9"/>
            <w:vAlign w:val="center"/>
          </w:tcPr>
          <w:p w:rsidR="00091D28" w:rsidRPr="00091D28" w:rsidRDefault="00091D28" w:rsidP="00091D28">
            <w:pPr>
              <w:tabs>
                <w:tab w:val="decimal" w:pos="451"/>
                <w:tab w:val="left" w:pos="782"/>
                <w:tab w:val="left" w:pos="3753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91D2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Cena jednostkowa brutto za jeden dzień użycia zasobów/Cena jednej Roboczogodziny</w:t>
            </w:r>
          </w:p>
          <w:p w:rsidR="00091D28" w:rsidRPr="00091D28" w:rsidRDefault="00091D28" w:rsidP="00091D28">
            <w:pPr>
              <w:tabs>
                <w:tab w:val="decimal" w:pos="451"/>
                <w:tab w:val="left" w:pos="782"/>
                <w:tab w:val="left" w:pos="3753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91D2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91D28" w:rsidRPr="00091D28" w:rsidRDefault="00091D28" w:rsidP="00091D28">
            <w:pPr>
              <w:tabs>
                <w:tab w:val="decimal" w:pos="451"/>
                <w:tab w:val="left" w:pos="782"/>
                <w:tab w:val="left" w:pos="3753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91D2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Liczba dni / roboczogodzin</w:t>
            </w:r>
          </w:p>
        </w:tc>
        <w:tc>
          <w:tcPr>
            <w:tcW w:w="1041" w:type="dxa"/>
            <w:shd w:val="clear" w:color="auto" w:fill="D9D9D9" w:themeFill="background1" w:themeFillShade="D9"/>
          </w:tcPr>
          <w:p w:rsidR="00091D28" w:rsidRPr="00091D28" w:rsidRDefault="00091D28" w:rsidP="00091D28">
            <w:pPr>
              <w:tabs>
                <w:tab w:val="decimal" w:pos="451"/>
                <w:tab w:val="left" w:pos="782"/>
                <w:tab w:val="left" w:pos="3753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91D28">
              <w:rPr>
                <w:rFonts w:ascii="Arial" w:hAnsi="Arial" w:cs="Arial"/>
                <w:b/>
                <w:sz w:val="18"/>
              </w:rPr>
              <w:t>Stawka</w:t>
            </w:r>
            <w:r w:rsidRPr="00091D28">
              <w:rPr>
                <w:rFonts w:ascii="Arial" w:hAnsi="Arial" w:cs="Arial"/>
                <w:b/>
                <w:sz w:val="18"/>
                <w:lang w:val="de-DE"/>
              </w:rPr>
              <w:t xml:space="preserve"> VAT </w:t>
            </w:r>
            <w:r w:rsidRPr="00091D28">
              <w:rPr>
                <w:rFonts w:ascii="Arial" w:hAnsi="Arial" w:cs="Arial"/>
                <w:b/>
                <w:bCs/>
                <w:sz w:val="18"/>
                <w:szCs w:val="20"/>
              </w:rPr>
              <w:t>%</w:t>
            </w:r>
          </w:p>
        </w:tc>
        <w:tc>
          <w:tcPr>
            <w:tcW w:w="2219" w:type="dxa"/>
            <w:shd w:val="clear" w:color="auto" w:fill="D9D9D9" w:themeFill="background1" w:themeFillShade="D9"/>
            <w:vAlign w:val="center"/>
          </w:tcPr>
          <w:p w:rsidR="00091D28" w:rsidRPr="00091D28" w:rsidRDefault="00091D28" w:rsidP="00091D28">
            <w:pPr>
              <w:tabs>
                <w:tab w:val="decimal" w:pos="451"/>
                <w:tab w:val="left" w:pos="782"/>
                <w:tab w:val="left" w:pos="3753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91D2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Wartość brutto</w:t>
            </w:r>
          </w:p>
          <w:p w:rsidR="00091D28" w:rsidRPr="00091D28" w:rsidRDefault="00091D28" w:rsidP="00091D28">
            <w:pPr>
              <w:tabs>
                <w:tab w:val="decimal" w:pos="451"/>
                <w:tab w:val="left" w:pos="782"/>
                <w:tab w:val="left" w:pos="3753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091D28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pl-PL"/>
              </w:rPr>
              <w:t xml:space="preserve">(dla. poz. 1: kol. C poz. 12CE x kol. D) </w:t>
            </w:r>
          </w:p>
          <w:p w:rsidR="00091D28" w:rsidRPr="00091D28" w:rsidRDefault="00091D28" w:rsidP="00091D28">
            <w:pPr>
              <w:tabs>
                <w:tab w:val="decimal" w:pos="451"/>
                <w:tab w:val="left" w:pos="782"/>
                <w:tab w:val="left" w:pos="3753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091D28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pl-PL"/>
              </w:rPr>
              <w:t xml:space="preserve">dla poz. 2: kol. C x kol. D </w:t>
            </w:r>
          </w:p>
        </w:tc>
      </w:tr>
      <w:tr w:rsidR="00091D28" w:rsidRPr="00091D28" w:rsidTr="007644C9">
        <w:trPr>
          <w:trHeight w:val="65"/>
          <w:jc w:val="center"/>
        </w:trPr>
        <w:tc>
          <w:tcPr>
            <w:tcW w:w="560" w:type="dxa"/>
            <w:shd w:val="clear" w:color="auto" w:fill="D9D9D9" w:themeFill="background1" w:themeFillShade="D9"/>
            <w:vAlign w:val="center"/>
          </w:tcPr>
          <w:p w:rsidR="00091D28" w:rsidRPr="00091D28" w:rsidRDefault="00091D28" w:rsidP="00091D28">
            <w:pPr>
              <w:tabs>
                <w:tab w:val="decimal" w:pos="451"/>
                <w:tab w:val="left" w:pos="782"/>
                <w:tab w:val="left" w:pos="3753"/>
              </w:tabs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91D2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57" w:type="dxa"/>
            <w:shd w:val="clear" w:color="auto" w:fill="D9D9D9" w:themeFill="background1" w:themeFillShade="D9"/>
            <w:vAlign w:val="center"/>
          </w:tcPr>
          <w:p w:rsidR="00091D28" w:rsidRPr="00091D28" w:rsidRDefault="00091D28" w:rsidP="00091D28">
            <w:pPr>
              <w:tabs>
                <w:tab w:val="decimal" w:pos="451"/>
                <w:tab w:val="left" w:pos="782"/>
                <w:tab w:val="left" w:pos="3753"/>
              </w:tabs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91D2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7395" w:type="dxa"/>
            <w:shd w:val="clear" w:color="auto" w:fill="D9D9D9" w:themeFill="background1" w:themeFillShade="D9"/>
            <w:vAlign w:val="center"/>
          </w:tcPr>
          <w:p w:rsidR="00091D28" w:rsidRPr="00091D28" w:rsidRDefault="00091D28" w:rsidP="00091D28">
            <w:pPr>
              <w:tabs>
                <w:tab w:val="decimal" w:pos="451"/>
                <w:tab w:val="left" w:pos="782"/>
                <w:tab w:val="left" w:pos="3753"/>
              </w:tabs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91D2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91D28" w:rsidRPr="00091D28" w:rsidRDefault="00091D28" w:rsidP="00091D28">
            <w:pPr>
              <w:tabs>
                <w:tab w:val="decimal" w:pos="451"/>
                <w:tab w:val="left" w:pos="782"/>
                <w:tab w:val="left" w:pos="3753"/>
              </w:tabs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91D2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041" w:type="dxa"/>
            <w:shd w:val="clear" w:color="auto" w:fill="D9D9D9" w:themeFill="background1" w:themeFillShade="D9"/>
          </w:tcPr>
          <w:p w:rsidR="00091D28" w:rsidRPr="00091D28" w:rsidRDefault="00091D28" w:rsidP="00091D28">
            <w:pPr>
              <w:tabs>
                <w:tab w:val="decimal" w:pos="451"/>
                <w:tab w:val="left" w:pos="782"/>
                <w:tab w:val="left" w:pos="3753"/>
              </w:tabs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91D2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219" w:type="dxa"/>
            <w:shd w:val="clear" w:color="auto" w:fill="D9D9D9" w:themeFill="background1" w:themeFillShade="D9"/>
            <w:vAlign w:val="center"/>
          </w:tcPr>
          <w:p w:rsidR="00091D28" w:rsidRPr="00091D28" w:rsidRDefault="00091D28" w:rsidP="00091D28">
            <w:pPr>
              <w:tabs>
                <w:tab w:val="decimal" w:pos="451"/>
                <w:tab w:val="left" w:pos="782"/>
                <w:tab w:val="left" w:pos="3753"/>
              </w:tabs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91D2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F</w:t>
            </w:r>
          </w:p>
        </w:tc>
      </w:tr>
      <w:tr w:rsidR="00091D28" w:rsidRPr="00091D28" w:rsidTr="007644C9">
        <w:trPr>
          <w:trHeight w:val="5573"/>
          <w:jc w:val="center"/>
        </w:trPr>
        <w:tc>
          <w:tcPr>
            <w:tcW w:w="560" w:type="dxa"/>
            <w:shd w:val="clear" w:color="auto" w:fill="D9D9D9" w:themeFill="background1" w:themeFillShade="D9"/>
          </w:tcPr>
          <w:p w:rsidR="00091D28" w:rsidRPr="00091D28" w:rsidRDefault="00091D28" w:rsidP="00091D28">
            <w:pPr>
              <w:tabs>
                <w:tab w:val="decimal" w:pos="451"/>
                <w:tab w:val="left" w:pos="782"/>
                <w:tab w:val="left" w:pos="3753"/>
              </w:tabs>
              <w:spacing w:after="12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91D2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57" w:type="dxa"/>
            <w:vAlign w:val="center"/>
          </w:tcPr>
          <w:p w:rsidR="00091D28" w:rsidRPr="00091D28" w:rsidRDefault="00091D28" w:rsidP="00091D28">
            <w:pPr>
              <w:tabs>
                <w:tab w:val="decimal" w:pos="451"/>
                <w:tab w:val="left" w:pos="782"/>
                <w:tab w:val="left" w:pos="375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  <w:r w:rsidRPr="00091D28">
              <w:rPr>
                <w:rFonts w:ascii="Arial" w:eastAsia="Times New Roman" w:hAnsi="Arial" w:cs="Arial"/>
                <w:lang w:eastAsia="pl-PL"/>
              </w:rPr>
              <w:t xml:space="preserve">Usługi PW opisana w pkt 5.1 oraz 5.2  Załącznika </w:t>
            </w:r>
            <w:r w:rsidRPr="00091D28">
              <w:rPr>
                <w:rFonts w:ascii="Arial" w:eastAsia="Times New Roman" w:hAnsi="Arial" w:cs="Arial"/>
                <w:lang w:eastAsia="pl-PL"/>
              </w:rPr>
              <w:br/>
              <w:t>nr 1 do SIWZ wraz z towarzyszącymi usługami opisanymi w punktach 5.3, 5.4 oraz 5.6    Załącznika nr 1 do SIWZ.</w:t>
            </w:r>
          </w:p>
        </w:tc>
        <w:tc>
          <w:tcPr>
            <w:tcW w:w="7395" w:type="dxa"/>
            <w:vAlign w:val="center"/>
          </w:tcPr>
          <w:tbl>
            <w:tblPr>
              <w:tblStyle w:val="Tabela-Siatka2"/>
              <w:tblW w:w="7343" w:type="dxa"/>
              <w:tblLayout w:type="fixed"/>
              <w:tblLook w:val="04A0" w:firstRow="1" w:lastRow="0" w:firstColumn="1" w:lastColumn="0" w:noHBand="0" w:noVBand="1"/>
            </w:tblPr>
            <w:tblGrid>
              <w:gridCol w:w="539"/>
              <w:gridCol w:w="2058"/>
              <w:gridCol w:w="1341"/>
              <w:gridCol w:w="2118"/>
              <w:gridCol w:w="1287"/>
            </w:tblGrid>
            <w:tr w:rsidR="00091D28" w:rsidRPr="00091D28" w:rsidTr="007644C9">
              <w:tc>
                <w:tcPr>
                  <w:tcW w:w="539" w:type="dxa"/>
                  <w:shd w:val="clear" w:color="auto" w:fill="D9D9D9" w:themeFill="background1" w:themeFillShade="D9"/>
                </w:tcPr>
                <w:p w:rsidR="00091D28" w:rsidRPr="00091D28" w:rsidRDefault="00091D28" w:rsidP="00091D28">
                  <w:pPr>
                    <w:tabs>
                      <w:tab w:val="decimal" w:pos="451"/>
                      <w:tab w:val="left" w:pos="782"/>
                      <w:tab w:val="left" w:pos="3753"/>
                    </w:tabs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91D2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2058" w:type="dxa"/>
                  <w:shd w:val="clear" w:color="auto" w:fill="D9D9D9" w:themeFill="background1" w:themeFillShade="D9"/>
                </w:tcPr>
                <w:p w:rsidR="00091D28" w:rsidRPr="00091D28" w:rsidRDefault="00091D28" w:rsidP="00091D28">
                  <w:pPr>
                    <w:tabs>
                      <w:tab w:val="decimal" w:pos="451"/>
                      <w:tab w:val="left" w:pos="782"/>
                      <w:tab w:val="left" w:pos="3753"/>
                    </w:tabs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91D2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Nazwa zasobu</w:t>
                  </w:r>
                </w:p>
              </w:tc>
              <w:tc>
                <w:tcPr>
                  <w:tcW w:w="1341" w:type="dxa"/>
                  <w:shd w:val="clear" w:color="auto" w:fill="D9D9D9" w:themeFill="background1" w:themeFillShade="D9"/>
                </w:tcPr>
                <w:p w:rsidR="00091D28" w:rsidRPr="00091D28" w:rsidRDefault="00091D28" w:rsidP="00091D28">
                  <w:pPr>
                    <w:tabs>
                      <w:tab w:val="decimal" w:pos="451"/>
                      <w:tab w:val="left" w:pos="782"/>
                      <w:tab w:val="left" w:pos="3753"/>
                    </w:tabs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91D2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Koszt jednostkowy</w:t>
                  </w:r>
                </w:p>
                <w:p w:rsidR="00091D28" w:rsidRPr="00091D28" w:rsidRDefault="00091D28" w:rsidP="00091D28">
                  <w:pPr>
                    <w:tabs>
                      <w:tab w:val="decimal" w:pos="451"/>
                      <w:tab w:val="left" w:pos="782"/>
                      <w:tab w:val="left" w:pos="3753"/>
                    </w:tabs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91D2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brutto</w:t>
                  </w:r>
                </w:p>
              </w:tc>
              <w:tc>
                <w:tcPr>
                  <w:tcW w:w="2118" w:type="dxa"/>
                  <w:shd w:val="clear" w:color="auto" w:fill="D9D9D9" w:themeFill="background1" w:themeFillShade="D9"/>
                </w:tcPr>
                <w:p w:rsidR="00091D28" w:rsidRPr="00091D28" w:rsidRDefault="00091D28" w:rsidP="00091D28">
                  <w:pPr>
                    <w:tabs>
                      <w:tab w:val="decimal" w:pos="451"/>
                      <w:tab w:val="left" w:pos="782"/>
                      <w:tab w:val="left" w:pos="3753"/>
                    </w:tabs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91D2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Średnia liczba zasobów  użyta w jednym dniu Umowy</w:t>
                  </w:r>
                </w:p>
              </w:tc>
              <w:tc>
                <w:tcPr>
                  <w:tcW w:w="1287" w:type="dxa"/>
                  <w:shd w:val="clear" w:color="auto" w:fill="D9D9D9" w:themeFill="background1" w:themeFillShade="D9"/>
                </w:tcPr>
                <w:p w:rsidR="00091D28" w:rsidRPr="00091D28" w:rsidRDefault="00091D28" w:rsidP="00091D28">
                  <w:pPr>
                    <w:tabs>
                      <w:tab w:val="decimal" w:pos="451"/>
                      <w:tab w:val="left" w:pos="782"/>
                      <w:tab w:val="left" w:pos="3753"/>
                    </w:tabs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91D2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Wartość</w:t>
                  </w:r>
                </w:p>
                <w:p w:rsidR="00091D28" w:rsidRPr="00091D28" w:rsidRDefault="00091D28" w:rsidP="00091D28">
                  <w:pPr>
                    <w:tabs>
                      <w:tab w:val="decimal" w:pos="451"/>
                      <w:tab w:val="left" w:pos="782"/>
                      <w:tab w:val="left" w:pos="3753"/>
                    </w:tabs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91D2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(kol. CCxCD)</w:t>
                  </w:r>
                </w:p>
                <w:p w:rsidR="00091D28" w:rsidRPr="00091D28" w:rsidRDefault="00091D28" w:rsidP="00091D28">
                  <w:pPr>
                    <w:tabs>
                      <w:tab w:val="decimal" w:pos="451"/>
                      <w:tab w:val="left" w:pos="782"/>
                      <w:tab w:val="left" w:pos="3753"/>
                    </w:tabs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91D2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brutto</w:t>
                  </w:r>
                </w:p>
              </w:tc>
            </w:tr>
            <w:tr w:rsidR="00091D28" w:rsidRPr="00091D28" w:rsidTr="007644C9">
              <w:tc>
                <w:tcPr>
                  <w:tcW w:w="539" w:type="dxa"/>
                  <w:shd w:val="clear" w:color="auto" w:fill="D9D9D9" w:themeFill="background1" w:themeFillShade="D9"/>
                </w:tcPr>
                <w:p w:rsidR="00091D28" w:rsidRPr="00091D28" w:rsidRDefault="00091D28" w:rsidP="00091D28">
                  <w:pPr>
                    <w:tabs>
                      <w:tab w:val="decimal" w:pos="451"/>
                      <w:tab w:val="left" w:pos="782"/>
                      <w:tab w:val="left" w:pos="3753"/>
                    </w:tabs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91D2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CA</w:t>
                  </w:r>
                </w:p>
              </w:tc>
              <w:tc>
                <w:tcPr>
                  <w:tcW w:w="2058" w:type="dxa"/>
                  <w:shd w:val="clear" w:color="auto" w:fill="D9D9D9" w:themeFill="background1" w:themeFillShade="D9"/>
                </w:tcPr>
                <w:p w:rsidR="00091D28" w:rsidRPr="00091D28" w:rsidRDefault="00091D28" w:rsidP="00091D28">
                  <w:pPr>
                    <w:tabs>
                      <w:tab w:val="decimal" w:pos="451"/>
                      <w:tab w:val="left" w:pos="782"/>
                      <w:tab w:val="left" w:pos="3753"/>
                    </w:tabs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91D2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CB</w:t>
                  </w:r>
                </w:p>
              </w:tc>
              <w:tc>
                <w:tcPr>
                  <w:tcW w:w="1341" w:type="dxa"/>
                  <w:shd w:val="clear" w:color="auto" w:fill="D9D9D9" w:themeFill="background1" w:themeFillShade="D9"/>
                </w:tcPr>
                <w:p w:rsidR="00091D28" w:rsidRPr="00091D28" w:rsidRDefault="00091D28" w:rsidP="00091D28">
                  <w:pPr>
                    <w:tabs>
                      <w:tab w:val="decimal" w:pos="451"/>
                      <w:tab w:val="left" w:pos="782"/>
                      <w:tab w:val="left" w:pos="3753"/>
                    </w:tabs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91D2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CC</w:t>
                  </w:r>
                </w:p>
              </w:tc>
              <w:tc>
                <w:tcPr>
                  <w:tcW w:w="2118" w:type="dxa"/>
                  <w:shd w:val="clear" w:color="auto" w:fill="D9D9D9" w:themeFill="background1" w:themeFillShade="D9"/>
                </w:tcPr>
                <w:p w:rsidR="00091D28" w:rsidRPr="00091D28" w:rsidRDefault="00091D28" w:rsidP="00091D28">
                  <w:pPr>
                    <w:tabs>
                      <w:tab w:val="decimal" w:pos="451"/>
                      <w:tab w:val="left" w:pos="782"/>
                      <w:tab w:val="left" w:pos="3753"/>
                    </w:tabs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91D2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CD</w:t>
                  </w:r>
                </w:p>
              </w:tc>
              <w:tc>
                <w:tcPr>
                  <w:tcW w:w="1287" w:type="dxa"/>
                  <w:shd w:val="clear" w:color="auto" w:fill="D9D9D9" w:themeFill="background1" w:themeFillShade="D9"/>
                </w:tcPr>
                <w:p w:rsidR="00091D28" w:rsidRPr="00091D28" w:rsidRDefault="00091D28" w:rsidP="00091D28">
                  <w:pPr>
                    <w:tabs>
                      <w:tab w:val="decimal" w:pos="451"/>
                      <w:tab w:val="left" w:pos="782"/>
                      <w:tab w:val="left" w:pos="3753"/>
                    </w:tabs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91D2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CE</w:t>
                  </w:r>
                </w:p>
              </w:tc>
            </w:tr>
            <w:tr w:rsidR="00091D28" w:rsidRPr="00091D28" w:rsidTr="007644C9">
              <w:tc>
                <w:tcPr>
                  <w:tcW w:w="539" w:type="dxa"/>
                  <w:shd w:val="clear" w:color="auto" w:fill="D9D9D9" w:themeFill="background1" w:themeFillShade="D9"/>
                </w:tcPr>
                <w:p w:rsidR="00091D28" w:rsidRPr="00091D28" w:rsidRDefault="00091D28" w:rsidP="00091D28">
                  <w:pPr>
                    <w:numPr>
                      <w:ilvl w:val="0"/>
                      <w:numId w:val="2"/>
                    </w:numPr>
                    <w:tabs>
                      <w:tab w:val="decimal" w:pos="451"/>
                      <w:tab w:val="left" w:pos="782"/>
                      <w:tab w:val="left" w:pos="3753"/>
                    </w:tabs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91D2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058" w:type="dxa"/>
                </w:tcPr>
                <w:p w:rsidR="00091D28" w:rsidRPr="00091D28" w:rsidRDefault="00091D28" w:rsidP="00091D28">
                  <w:pPr>
                    <w:tabs>
                      <w:tab w:val="decimal" w:pos="451"/>
                      <w:tab w:val="left" w:pos="782"/>
                      <w:tab w:val="left" w:pos="3753"/>
                    </w:tabs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91D28">
                    <w:rPr>
                      <w:rFonts w:ascii="Arial" w:hAnsi="Arial" w:cs="Arial"/>
                      <w:sz w:val="20"/>
                      <w:szCs w:val="20"/>
                    </w:rPr>
                    <w:t>vCPU</w:t>
                  </w:r>
                </w:p>
              </w:tc>
              <w:tc>
                <w:tcPr>
                  <w:tcW w:w="1341" w:type="dxa"/>
                  <w:vAlign w:val="center"/>
                </w:tcPr>
                <w:p w:rsidR="00091D28" w:rsidRPr="00091D28" w:rsidRDefault="00091D28" w:rsidP="00091D28">
                  <w:pPr>
                    <w:tabs>
                      <w:tab w:val="decimal" w:pos="451"/>
                      <w:tab w:val="left" w:pos="782"/>
                      <w:tab w:val="left" w:pos="3753"/>
                    </w:tabs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91D28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……….. zł</w:t>
                  </w:r>
                </w:p>
              </w:tc>
              <w:tc>
                <w:tcPr>
                  <w:tcW w:w="2118" w:type="dxa"/>
                </w:tcPr>
                <w:p w:rsidR="00091D28" w:rsidRPr="00091D28" w:rsidRDefault="00091D28" w:rsidP="00091D28">
                  <w:pPr>
                    <w:tabs>
                      <w:tab w:val="decimal" w:pos="451"/>
                      <w:tab w:val="left" w:pos="782"/>
                      <w:tab w:val="left" w:pos="3753"/>
                    </w:tabs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91D2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192</w:t>
                  </w:r>
                </w:p>
              </w:tc>
              <w:tc>
                <w:tcPr>
                  <w:tcW w:w="1287" w:type="dxa"/>
                </w:tcPr>
                <w:p w:rsidR="00091D28" w:rsidRPr="00091D28" w:rsidRDefault="00091D28" w:rsidP="00091D28">
                  <w:pPr>
                    <w:tabs>
                      <w:tab w:val="decimal" w:pos="451"/>
                      <w:tab w:val="left" w:pos="782"/>
                      <w:tab w:val="left" w:pos="3753"/>
                    </w:tabs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91D28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……….. zł</w:t>
                  </w:r>
                </w:p>
              </w:tc>
            </w:tr>
            <w:tr w:rsidR="00091D28" w:rsidRPr="00091D28" w:rsidTr="007644C9">
              <w:tc>
                <w:tcPr>
                  <w:tcW w:w="539" w:type="dxa"/>
                  <w:shd w:val="clear" w:color="auto" w:fill="D9D9D9" w:themeFill="background1" w:themeFillShade="D9"/>
                </w:tcPr>
                <w:p w:rsidR="00091D28" w:rsidRPr="00091D28" w:rsidRDefault="00091D28" w:rsidP="00091D28">
                  <w:pPr>
                    <w:numPr>
                      <w:ilvl w:val="0"/>
                      <w:numId w:val="2"/>
                    </w:numPr>
                    <w:tabs>
                      <w:tab w:val="decimal" w:pos="451"/>
                      <w:tab w:val="left" w:pos="782"/>
                      <w:tab w:val="left" w:pos="3753"/>
                    </w:tabs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91D2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058" w:type="dxa"/>
                </w:tcPr>
                <w:p w:rsidR="00091D28" w:rsidRPr="00091D28" w:rsidRDefault="00091D28" w:rsidP="00091D28">
                  <w:pPr>
                    <w:tabs>
                      <w:tab w:val="decimal" w:pos="451"/>
                      <w:tab w:val="left" w:pos="782"/>
                      <w:tab w:val="left" w:pos="3753"/>
                    </w:tabs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91D28">
                    <w:rPr>
                      <w:rFonts w:ascii="Arial" w:hAnsi="Arial" w:cs="Arial"/>
                      <w:sz w:val="20"/>
                      <w:szCs w:val="20"/>
                    </w:rPr>
                    <w:t>1GB RAM</w:t>
                  </w:r>
                </w:p>
              </w:tc>
              <w:tc>
                <w:tcPr>
                  <w:tcW w:w="1341" w:type="dxa"/>
                  <w:vAlign w:val="center"/>
                </w:tcPr>
                <w:p w:rsidR="00091D28" w:rsidRPr="00091D28" w:rsidRDefault="00091D28" w:rsidP="00091D28">
                  <w:pPr>
                    <w:tabs>
                      <w:tab w:val="decimal" w:pos="451"/>
                      <w:tab w:val="left" w:pos="782"/>
                      <w:tab w:val="left" w:pos="3753"/>
                    </w:tabs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91D28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……….. zł</w:t>
                  </w:r>
                </w:p>
              </w:tc>
              <w:tc>
                <w:tcPr>
                  <w:tcW w:w="2118" w:type="dxa"/>
                </w:tcPr>
                <w:p w:rsidR="00091D28" w:rsidRPr="00091D28" w:rsidRDefault="00091D28" w:rsidP="00091D28">
                  <w:pPr>
                    <w:tabs>
                      <w:tab w:val="decimal" w:pos="451"/>
                      <w:tab w:val="left" w:pos="782"/>
                      <w:tab w:val="left" w:pos="3753"/>
                    </w:tabs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91D2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1250</w:t>
                  </w:r>
                </w:p>
              </w:tc>
              <w:tc>
                <w:tcPr>
                  <w:tcW w:w="1287" w:type="dxa"/>
                </w:tcPr>
                <w:p w:rsidR="00091D28" w:rsidRPr="00091D28" w:rsidRDefault="00091D28" w:rsidP="00091D2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91D28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……….. zł</w:t>
                  </w:r>
                </w:p>
              </w:tc>
            </w:tr>
            <w:tr w:rsidR="00091D28" w:rsidRPr="00091D28" w:rsidTr="007644C9">
              <w:tc>
                <w:tcPr>
                  <w:tcW w:w="539" w:type="dxa"/>
                  <w:shd w:val="clear" w:color="auto" w:fill="D9D9D9" w:themeFill="background1" w:themeFillShade="D9"/>
                </w:tcPr>
                <w:p w:rsidR="00091D28" w:rsidRPr="00091D28" w:rsidRDefault="00091D28" w:rsidP="00091D28">
                  <w:pPr>
                    <w:numPr>
                      <w:ilvl w:val="0"/>
                      <w:numId w:val="2"/>
                    </w:numPr>
                    <w:tabs>
                      <w:tab w:val="decimal" w:pos="451"/>
                      <w:tab w:val="left" w:pos="782"/>
                      <w:tab w:val="left" w:pos="3753"/>
                    </w:tabs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91D2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058" w:type="dxa"/>
                </w:tcPr>
                <w:p w:rsidR="00091D28" w:rsidRPr="00091D28" w:rsidRDefault="00091D28" w:rsidP="00091D28">
                  <w:pPr>
                    <w:tabs>
                      <w:tab w:val="decimal" w:pos="451"/>
                      <w:tab w:val="left" w:pos="782"/>
                      <w:tab w:val="left" w:pos="3753"/>
                    </w:tabs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eastAsia="pl-PL"/>
                    </w:rPr>
                  </w:pPr>
                  <w:r w:rsidRPr="00091D28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1</w:t>
                  </w:r>
                  <w:r w:rsidRPr="00091D28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TB</w:t>
                  </w:r>
                  <w:r w:rsidRPr="00091D28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 pamięci dyskowej w klasie podstawowej</w:t>
                  </w:r>
                </w:p>
              </w:tc>
              <w:tc>
                <w:tcPr>
                  <w:tcW w:w="1341" w:type="dxa"/>
                  <w:vAlign w:val="center"/>
                </w:tcPr>
                <w:p w:rsidR="00091D28" w:rsidRPr="00091D28" w:rsidRDefault="00091D28" w:rsidP="00091D28">
                  <w:pPr>
                    <w:tabs>
                      <w:tab w:val="decimal" w:pos="451"/>
                      <w:tab w:val="left" w:pos="782"/>
                      <w:tab w:val="left" w:pos="3753"/>
                    </w:tabs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eastAsia="pl-PL"/>
                    </w:rPr>
                  </w:pPr>
                  <w:r w:rsidRPr="00091D28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……….. zł</w:t>
                  </w:r>
                </w:p>
              </w:tc>
              <w:tc>
                <w:tcPr>
                  <w:tcW w:w="2118" w:type="dxa"/>
                </w:tcPr>
                <w:p w:rsidR="00091D28" w:rsidRPr="00091D28" w:rsidRDefault="00091D28" w:rsidP="00091D28">
                  <w:pPr>
                    <w:tabs>
                      <w:tab w:val="decimal" w:pos="451"/>
                      <w:tab w:val="left" w:pos="782"/>
                      <w:tab w:val="left" w:pos="3753"/>
                    </w:tabs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eastAsia="pl-PL"/>
                    </w:rPr>
                  </w:pPr>
                  <w:r w:rsidRPr="00091D28"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eastAsia="pl-PL"/>
                    </w:rPr>
                    <w:t xml:space="preserve">21 </w:t>
                  </w:r>
                </w:p>
              </w:tc>
              <w:tc>
                <w:tcPr>
                  <w:tcW w:w="1287" w:type="dxa"/>
                </w:tcPr>
                <w:p w:rsidR="00091D28" w:rsidRPr="00091D28" w:rsidRDefault="00091D28" w:rsidP="00091D28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091D28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……….. zł</w:t>
                  </w:r>
                </w:p>
              </w:tc>
            </w:tr>
            <w:tr w:rsidR="00091D28" w:rsidRPr="00091D28" w:rsidTr="007644C9">
              <w:tc>
                <w:tcPr>
                  <w:tcW w:w="539" w:type="dxa"/>
                  <w:shd w:val="clear" w:color="auto" w:fill="D9D9D9" w:themeFill="background1" w:themeFillShade="D9"/>
                </w:tcPr>
                <w:p w:rsidR="00091D28" w:rsidRPr="00091D28" w:rsidRDefault="00091D28" w:rsidP="00091D28">
                  <w:pPr>
                    <w:numPr>
                      <w:ilvl w:val="0"/>
                      <w:numId w:val="2"/>
                    </w:numPr>
                    <w:tabs>
                      <w:tab w:val="decimal" w:pos="451"/>
                      <w:tab w:val="left" w:pos="782"/>
                      <w:tab w:val="left" w:pos="3753"/>
                    </w:tabs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91D2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058" w:type="dxa"/>
                </w:tcPr>
                <w:p w:rsidR="00091D28" w:rsidRPr="00091D28" w:rsidRDefault="00091D28" w:rsidP="00091D28">
                  <w:pPr>
                    <w:tabs>
                      <w:tab w:val="decimal" w:pos="451"/>
                      <w:tab w:val="left" w:pos="782"/>
                      <w:tab w:val="left" w:pos="3753"/>
                    </w:tabs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eastAsia="pl-PL"/>
                    </w:rPr>
                  </w:pPr>
                  <w:r w:rsidRPr="00091D28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1T</w:t>
                  </w:r>
                  <w:r w:rsidRPr="00091D28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B pamięci dyskowej w klasie szybkiej</w:t>
                  </w:r>
                </w:p>
              </w:tc>
              <w:tc>
                <w:tcPr>
                  <w:tcW w:w="1341" w:type="dxa"/>
                  <w:vAlign w:val="center"/>
                </w:tcPr>
                <w:p w:rsidR="00091D28" w:rsidRPr="00091D28" w:rsidRDefault="00091D28" w:rsidP="00091D28">
                  <w:pPr>
                    <w:tabs>
                      <w:tab w:val="decimal" w:pos="451"/>
                      <w:tab w:val="left" w:pos="782"/>
                      <w:tab w:val="left" w:pos="3753"/>
                    </w:tabs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eastAsia="pl-PL"/>
                    </w:rPr>
                  </w:pPr>
                  <w:r w:rsidRPr="00091D28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……….. zł</w:t>
                  </w:r>
                </w:p>
              </w:tc>
              <w:tc>
                <w:tcPr>
                  <w:tcW w:w="2118" w:type="dxa"/>
                </w:tcPr>
                <w:p w:rsidR="00091D28" w:rsidRPr="00091D28" w:rsidRDefault="00091D28" w:rsidP="00091D28">
                  <w:pPr>
                    <w:tabs>
                      <w:tab w:val="decimal" w:pos="451"/>
                      <w:tab w:val="left" w:pos="782"/>
                      <w:tab w:val="left" w:pos="3753"/>
                    </w:tabs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1287" w:type="dxa"/>
                </w:tcPr>
                <w:p w:rsidR="00091D28" w:rsidRPr="00091D28" w:rsidRDefault="00091D28" w:rsidP="00091D28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091D28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……….. zł</w:t>
                  </w:r>
                </w:p>
              </w:tc>
            </w:tr>
            <w:tr w:rsidR="00091D28" w:rsidRPr="00091D28" w:rsidTr="007644C9">
              <w:tc>
                <w:tcPr>
                  <w:tcW w:w="539" w:type="dxa"/>
                  <w:shd w:val="clear" w:color="auto" w:fill="D9D9D9" w:themeFill="background1" w:themeFillShade="D9"/>
                </w:tcPr>
                <w:p w:rsidR="00091D28" w:rsidRPr="00091D28" w:rsidRDefault="00091D28" w:rsidP="00091D28">
                  <w:pPr>
                    <w:numPr>
                      <w:ilvl w:val="0"/>
                      <w:numId w:val="2"/>
                    </w:numPr>
                    <w:tabs>
                      <w:tab w:val="decimal" w:pos="451"/>
                      <w:tab w:val="left" w:pos="782"/>
                      <w:tab w:val="left" w:pos="3753"/>
                    </w:tabs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91D2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058" w:type="dxa"/>
                </w:tcPr>
                <w:p w:rsidR="00091D28" w:rsidRPr="00091D28" w:rsidRDefault="00091D28" w:rsidP="00091D28">
                  <w:pPr>
                    <w:tabs>
                      <w:tab w:val="decimal" w:pos="451"/>
                      <w:tab w:val="left" w:pos="782"/>
                      <w:tab w:val="left" w:pos="3753"/>
                    </w:tabs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91D28">
                    <w:rPr>
                      <w:rFonts w:ascii="Arial" w:hAnsi="Arial" w:cs="Arial"/>
                      <w:sz w:val="20"/>
                      <w:szCs w:val="20"/>
                    </w:rPr>
                    <w:t>Load Balancer</w:t>
                  </w:r>
                </w:p>
              </w:tc>
              <w:tc>
                <w:tcPr>
                  <w:tcW w:w="1341" w:type="dxa"/>
                  <w:vAlign w:val="center"/>
                </w:tcPr>
                <w:p w:rsidR="00091D28" w:rsidRPr="00091D28" w:rsidRDefault="00091D28" w:rsidP="00091D28">
                  <w:pPr>
                    <w:tabs>
                      <w:tab w:val="decimal" w:pos="451"/>
                      <w:tab w:val="left" w:pos="782"/>
                      <w:tab w:val="left" w:pos="3753"/>
                    </w:tabs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91D28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……….. zł</w:t>
                  </w:r>
                </w:p>
              </w:tc>
              <w:tc>
                <w:tcPr>
                  <w:tcW w:w="2118" w:type="dxa"/>
                </w:tcPr>
                <w:p w:rsidR="00091D28" w:rsidRPr="00091D28" w:rsidRDefault="00091D28" w:rsidP="00091D28">
                  <w:pPr>
                    <w:tabs>
                      <w:tab w:val="decimal" w:pos="451"/>
                      <w:tab w:val="left" w:pos="782"/>
                      <w:tab w:val="left" w:pos="3753"/>
                    </w:tabs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91D2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1287" w:type="dxa"/>
                </w:tcPr>
                <w:p w:rsidR="00091D28" w:rsidRPr="00091D28" w:rsidRDefault="00091D28" w:rsidP="00091D2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91D28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……….. zł</w:t>
                  </w:r>
                </w:p>
              </w:tc>
            </w:tr>
            <w:tr w:rsidR="00091D28" w:rsidRPr="00091D28" w:rsidTr="007644C9">
              <w:tc>
                <w:tcPr>
                  <w:tcW w:w="539" w:type="dxa"/>
                  <w:shd w:val="clear" w:color="auto" w:fill="D9D9D9" w:themeFill="background1" w:themeFillShade="D9"/>
                </w:tcPr>
                <w:p w:rsidR="00091D28" w:rsidRPr="00091D28" w:rsidRDefault="00091D28" w:rsidP="00091D28">
                  <w:pPr>
                    <w:numPr>
                      <w:ilvl w:val="0"/>
                      <w:numId w:val="2"/>
                    </w:numPr>
                    <w:tabs>
                      <w:tab w:val="decimal" w:pos="451"/>
                      <w:tab w:val="left" w:pos="782"/>
                      <w:tab w:val="left" w:pos="3753"/>
                    </w:tabs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91D2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058" w:type="dxa"/>
                </w:tcPr>
                <w:p w:rsidR="00091D28" w:rsidRPr="00091D28" w:rsidRDefault="00091D28" w:rsidP="00091D28">
                  <w:pPr>
                    <w:tabs>
                      <w:tab w:val="decimal" w:pos="451"/>
                      <w:tab w:val="left" w:pos="782"/>
                      <w:tab w:val="left" w:pos="3753"/>
                    </w:tabs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91D28">
                    <w:rPr>
                      <w:rFonts w:ascii="Arial" w:hAnsi="Arial" w:cs="Arial"/>
                      <w:sz w:val="20"/>
                      <w:szCs w:val="20"/>
                    </w:rPr>
                    <w:t>WAF</w:t>
                  </w:r>
                </w:p>
              </w:tc>
              <w:tc>
                <w:tcPr>
                  <w:tcW w:w="1341" w:type="dxa"/>
                  <w:vAlign w:val="center"/>
                </w:tcPr>
                <w:p w:rsidR="00091D28" w:rsidRPr="00091D28" w:rsidRDefault="00091D28" w:rsidP="00091D28">
                  <w:pPr>
                    <w:tabs>
                      <w:tab w:val="decimal" w:pos="451"/>
                      <w:tab w:val="left" w:pos="782"/>
                      <w:tab w:val="left" w:pos="3753"/>
                    </w:tabs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91D28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……….. zł</w:t>
                  </w:r>
                </w:p>
              </w:tc>
              <w:tc>
                <w:tcPr>
                  <w:tcW w:w="2118" w:type="dxa"/>
                </w:tcPr>
                <w:p w:rsidR="00091D28" w:rsidRPr="00091D28" w:rsidRDefault="00091D28" w:rsidP="00091D28">
                  <w:pPr>
                    <w:tabs>
                      <w:tab w:val="decimal" w:pos="451"/>
                      <w:tab w:val="left" w:pos="782"/>
                      <w:tab w:val="left" w:pos="3753"/>
                    </w:tabs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91D2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1287" w:type="dxa"/>
                </w:tcPr>
                <w:p w:rsidR="00091D28" w:rsidRPr="00091D28" w:rsidRDefault="00091D28" w:rsidP="00091D2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91D28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……….. zł</w:t>
                  </w:r>
                </w:p>
              </w:tc>
            </w:tr>
            <w:tr w:rsidR="00091D28" w:rsidRPr="00091D28" w:rsidTr="007644C9">
              <w:tc>
                <w:tcPr>
                  <w:tcW w:w="539" w:type="dxa"/>
                  <w:shd w:val="clear" w:color="auto" w:fill="D9D9D9" w:themeFill="background1" w:themeFillShade="D9"/>
                </w:tcPr>
                <w:p w:rsidR="00091D28" w:rsidRPr="00091D28" w:rsidRDefault="00091D28" w:rsidP="00091D28">
                  <w:pPr>
                    <w:numPr>
                      <w:ilvl w:val="0"/>
                      <w:numId w:val="2"/>
                    </w:numPr>
                    <w:tabs>
                      <w:tab w:val="decimal" w:pos="451"/>
                      <w:tab w:val="left" w:pos="782"/>
                      <w:tab w:val="left" w:pos="3753"/>
                    </w:tabs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91D2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058" w:type="dxa"/>
                </w:tcPr>
                <w:p w:rsidR="00091D28" w:rsidRPr="00091D28" w:rsidRDefault="00091D28" w:rsidP="00091D28">
                  <w:pPr>
                    <w:tabs>
                      <w:tab w:val="decimal" w:pos="451"/>
                      <w:tab w:val="left" w:pos="782"/>
                      <w:tab w:val="left" w:pos="3753"/>
                    </w:tabs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91D28">
                    <w:rPr>
                      <w:rFonts w:ascii="Arial" w:hAnsi="Arial" w:cs="Arial"/>
                      <w:sz w:val="20"/>
                      <w:szCs w:val="20"/>
                    </w:rPr>
                    <w:t>VLAN</w:t>
                  </w:r>
                </w:p>
              </w:tc>
              <w:tc>
                <w:tcPr>
                  <w:tcW w:w="1341" w:type="dxa"/>
                  <w:vAlign w:val="center"/>
                </w:tcPr>
                <w:p w:rsidR="00091D28" w:rsidRPr="00091D28" w:rsidRDefault="00091D28" w:rsidP="00091D28">
                  <w:pPr>
                    <w:tabs>
                      <w:tab w:val="decimal" w:pos="451"/>
                      <w:tab w:val="left" w:pos="782"/>
                      <w:tab w:val="left" w:pos="3753"/>
                    </w:tabs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91D28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……….. zł</w:t>
                  </w:r>
                </w:p>
              </w:tc>
              <w:tc>
                <w:tcPr>
                  <w:tcW w:w="2118" w:type="dxa"/>
                </w:tcPr>
                <w:p w:rsidR="00091D28" w:rsidRPr="00091D28" w:rsidRDefault="00091D28" w:rsidP="00091D28">
                  <w:pPr>
                    <w:tabs>
                      <w:tab w:val="decimal" w:pos="451"/>
                      <w:tab w:val="left" w:pos="782"/>
                      <w:tab w:val="left" w:pos="3753"/>
                    </w:tabs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91D2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1287" w:type="dxa"/>
                </w:tcPr>
                <w:p w:rsidR="00091D28" w:rsidRPr="00091D28" w:rsidRDefault="00091D28" w:rsidP="00091D2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91D28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……….. zł</w:t>
                  </w:r>
                </w:p>
              </w:tc>
            </w:tr>
            <w:tr w:rsidR="00091D28" w:rsidRPr="00091D28" w:rsidTr="007644C9">
              <w:tc>
                <w:tcPr>
                  <w:tcW w:w="539" w:type="dxa"/>
                  <w:shd w:val="clear" w:color="auto" w:fill="D9D9D9" w:themeFill="background1" w:themeFillShade="D9"/>
                </w:tcPr>
                <w:p w:rsidR="00091D28" w:rsidRPr="00091D28" w:rsidRDefault="00091D28" w:rsidP="00091D28">
                  <w:pPr>
                    <w:numPr>
                      <w:ilvl w:val="0"/>
                      <w:numId w:val="2"/>
                    </w:numPr>
                    <w:tabs>
                      <w:tab w:val="decimal" w:pos="451"/>
                      <w:tab w:val="left" w:pos="782"/>
                      <w:tab w:val="left" w:pos="3753"/>
                    </w:tabs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58" w:type="dxa"/>
                </w:tcPr>
                <w:p w:rsidR="00091D28" w:rsidRPr="00091D28" w:rsidRDefault="00091D28" w:rsidP="00091D28">
                  <w:pPr>
                    <w:tabs>
                      <w:tab w:val="decimal" w:pos="451"/>
                      <w:tab w:val="left" w:pos="782"/>
                      <w:tab w:val="left" w:pos="375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91D28">
                    <w:rPr>
                      <w:rFonts w:ascii="Arial" w:hAnsi="Arial" w:cs="Arial"/>
                      <w:sz w:val="20"/>
                      <w:szCs w:val="20"/>
                    </w:rPr>
                    <w:t xml:space="preserve">Kanał VPN </w:t>
                  </w:r>
                </w:p>
              </w:tc>
              <w:tc>
                <w:tcPr>
                  <w:tcW w:w="1341" w:type="dxa"/>
                  <w:vAlign w:val="center"/>
                </w:tcPr>
                <w:p w:rsidR="00091D28" w:rsidRPr="00091D28" w:rsidRDefault="00091D28" w:rsidP="00091D28">
                  <w:pPr>
                    <w:tabs>
                      <w:tab w:val="decimal" w:pos="451"/>
                      <w:tab w:val="left" w:pos="782"/>
                      <w:tab w:val="left" w:pos="3753"/>
                    </w:tabs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91D28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……….. zł</w:t>
                  </w:r>
                </w:p>
              </w:tc>
              <w:tc>
                <w:tcPr>
                  <w:tcW w:w="2118" w:type="dxa"/>
                </w:tcPr>
                <w:p w:rsidR="00091D28" w:rsidRPr="00091D28" w:rsidRDefault="00091D28" w:rsidP="00091D28">
                  <w:pPr>
                    <w:tabs>
                      <w:tab w:val="decimal" w:pos="451"/>
                      <w:tab w:val="left" w:pos="782"/>
                      <w:tab w:val="left" w:pos="3753"/>
                    </w:tabs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91D2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1287" w:type="dxa"/>
                </w:tcPr>
                <w:p w:rsidR="00091D28" w:rsidRPr="00091D28" w:rsidRDefault="00091D28" w:rsidP="00091D2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91D28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……….. zł</w:t>
                  </w:r>
                </w:p>
              </w:tc>
            </w:tr>
            <w:tr w:rsidR="00091D28" w:rsidRPr="00091D28" w:rsidTr="007644C9">
              <w:tc>
                <w:tcPr>
                  <w:tcW w:w="539" w:type="dxa"/>
                  <w:shd w:val="clear" w:color="auto" w:fill="D9D9D9" w:themeFill="background1" w:themeFillShade="D9"/>
                </w:tcPr>
                <w:p w:rsidR="00091D28" w:rsidRPr="00091D28" w:rsidRDefault="00091D28" w:rsidP="00091D28">
                  <w:pPr>
                    <w:numPr>
                      <w:ilvl w:val="0"/>
                      <w:numId w:val="2"/>
                    </w:numPr>
                    <w:tabs>
                      <w:tab w:val="decimal" w:pos="451"/>
                      <w:tab w:val="left" w:pos="782"/>
                      <w:tab w:val="left" w:pos="3753"/>
                    </w:tabs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91D2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058" w:type="dxa"/>
                </w:tcPr>
                <w:p w:rsidR="00091D28" w:rsidRPr="00091D28" w:rsidRDefault="00091D28" w:rsidP="00091D28">
                  <w:pPr>
                    <w:tabs>
                      <w:tab w:val="decimal" w:pos="451"/>
                      <w:tab w:val="left" w:pos="782"/>
                      <w:tab w:val="left" w:pos="3753"/>
                    </w:tabs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091D28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1T</w:t>
                  </w:r>
                  <w:r w:rsidRPr="00091D28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B pamięci  backup</w:t>
                  </w:r>
                </w:p>
              </w:tc>
              <w:tc>
                <w:tcPr>
                  <w:tcW w:w="1341" w:type="dxa"/>
                  <w:vAlign w:val="center"/>
                </w:tcPr>
                <w:p w:rsidR="00091D28" w:rsidRPr="00091D28" w:rsidRDefault="00091D28" w:rsidP="00091D28">
                  <w:pPr>
                    <w:tabs>
                      <w:tab w:val="decimal" w:pos="451"/>
                      <w:tab w:val="left" w:pos="782"/>
                      <w:tab w:val="left" w:pos="3753"/>
                    </w:tabs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eastAsia="pl-PL"/>
                    </w:rPr>
                  </w:pPr>
                  <w:r w:rsidRPr="00091D28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……….. zł</w:t>
                  </w:r>
                </w:p>
              </w:tc>
              <w:tc>
                <w:tcPr>
                  <w:tcW w:w="2118" w:type="dxa"/>
                </w:tcPr>
                <w:p w:rsidR="00091D28" w:rsidRPr="00091D28" w:rsidRDefault="00091D28" w:rsidP="00091D28">
                  <w:pPr>
                    <w:tabs>
                      <w:tab w:val="decimal" w:pos="451"/>
                      <w:tab w:val="left" w:pos="782"/>
                      <w:tab w:val="left" w:pos="3753"/>
                    </w:tabs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eastAsia="pl-PL"/>
                    </w:rPr>
                    <w:t>186</w:t>
                  </w:r>
                </w:p>
              </w:tc>
              <w:tc>
                <w:tcPr>
                  <w:tcW w:w="1287" w:type="dxa"/>
                </w:tcPr>
                <w:p w:rsidR="00091D28" w:rsidRPr="00091D28" w:rsidRDefault="00091D28" w:rsidP="00091D28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091D28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……….. zł</w:t>
                  </w:r>
                </w:p>
              </w:tc>
            </w:tr>
            <w:tr w:rsidR="00091D28" w:rsidRPr="00091D28" w:rsidTr="007644C9">
              <w:tc>
                <w:tcPr>
                  <w:tcW w:w="539" w:type="dxa"/>
                  <w:shd w:val="clear" w:color="auto" w:fill="D9D9D9" w:themeFill="background1" w:themeFillShade="D9"/>
                </w:tcPr>
                <w:p w:rsidR="00091D28" w:rsidRPr="00091D28" w:rsidRDefault="00091D28" w:rsidP="00091D28">
                  <w:pPr>
                    <w:numPr>
                      <w:ilvl w:val="0"/>
                      <w:numId w:val="2"/>
                    </w:numPr>
                    <w:tabs>
                      <w:tab w:val="decimal" w:pos="451"/>
                      <w:tab w:val="left" w:pos="782"/>
                      <w:tab w:val="left" w:pos="3753"/>
                    </w:tabs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58" w:type="dxa"/>
                </w:tcPr>
                <w:p w:rsidR="00091D28" w:rsidRPr="00091D28" w:rsidRDefault="00091D28" w:rsidP="00091D28">
                  <w:pPr>
                    <w:tabs>
                      <w:tab w:val="decimal" w:pos="451"/>
                      <w:tab w:val="left" w:pos="782"/>
                      <w:tab w:val="left" w:pos="375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91D28">
                    <w:rPr>
                      <w:rFonts w:ascii="Arial" w:hAnsi="Arial" w:cs="Arial"/>
                      <w:sz w:val="20"/>
                      <w:szCs w:val="20"/>
                    </w:rPr>
                    <w:t>Bramka SMS</w:t>
                  </w:r>
                </w:p>
              </w:tc>
              <w:tc>
                <w:tcPr>
                  <w:tcW w:w="1341" w:type="dxa"/>
                  <w:vAlign w:val="center"/>
                </w:tcPr>
                <w:p w:rsidR="00091D28" w:rsidRPr="00091D28" w:rsidRDefault="00091D28" w:rsidP="00091D28">
                  <w:pPr>
                    <w:tabs>
                      <w:tab w:val="decimal" w:pos="451"/>
                      <w:tab w:val="left" w:pos="782"/>
                      <w:tab w:val="left" w:pos="3753"/>
                    </w:tabs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91D28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……….. zł</w:t>
                  </w:r>
                </w:p>
              </w:tc>
              <w:tc>
                <w:tcPr>
                  <w:tcW w:w="2118" w:type="dxa"/>
                </w:tcPr>
                <w:p w:rsidR="00091D28" w:rsidRPr="00091D28" w:rsidRDefault="00091D28" w:rsidP="00091D28">
                  <w:pPr>
                    <w:tabs>
                      <w:tab w:val="decimal" w:pos="451"/>
                      <w:tab w:val="left" w:pos="782"/>
                      <w:tab w:val="left" w:pos="3753"/>
                    </w:tabs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91D2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1287" w:type="dxa"/>
                </w:tcPr>
                <w:p w:rsidR="00091D28" w:rsidRPr="00091D28" w:rsidRDefault="00091D28" w:rsidP="00091D2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91D28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……….. zł</w:t>
                  </w:r>
                </w:p>
              </w:tc>
            </w:tr>
            <w:tr w:rsidR="00091D28" w:rsidRPr="00091D28" w:rsidTr="007644C9">
              <w:tc>
                <w:tcPr>
                  <w:tcW w:w="539" w:type="dxa"/>
                  <w:shd w:val="clear" w:color="auto" w:fill="D9D9D9" w:themeFill="background1" w:themeFillShade="D9"/>
                </w:tcPr>
                <w:p w:rsidR="00091D28" w:rsidRPr="00091D28" w:rsidRDefault="00091D28" w:rsidP="00091D28">
                  <w:pPr>
                    <w:numPr>
                      <w:ilvl w:val="0"/>
                      <w:numId w:val="2"/>
                    </w:numPr>
                    <w:tabs>
                      <w:tab w:val="decimal" w:pos="451"/>
                      <w:tab w:val="left" w:pos="782"/>
                      <w:tab w:val="left" w:pos="3753"/>
                    </w:tabs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58" w:type="dxa"/>
                </w:tcPr>
                <w:p w:rsidR="00091D28" w:rsidRPr="00091D28" w:rsidRDefault="00091D28" w:rsidP="00091D28">
                  <w:pPr>
                    <w:tabs>
                      <w:tab w:val="decimal" w:pos="451"/>
                      <w:tab w:val="left" w:pos="782"/>
                      <w:tab w:val="left" w:pos="375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91D28">
                    <w:rPr>
                      <w:rFonts w:ascii="Arial" w:hAnsi="Arial" w:cs="Arial"/>
                      <w:sz w:val="20"/>
                      <w:szCs w:val="20"/>
                    </w:rPr>
                    <w:t>Łącze symetryczne do Internetu</w:t>
                  </w:r>
                </w:p>
              </w:tc>
              <w:tc>
                <w:tcPr>
                  <w:tcW w:w="1341" w:type="dxa"/>
                  <w:vAlign w:val="center"/>
                </w:tcPr>
                <w:p w:rsidR="00091D28" w:rsidRPr="00091D28" w:rsidRDefault="00091D28" w:rsidP="00091D28">
                  <w:pPr>
                    <w:tabs>
                      <w:tab w:val="decimal" w:pos="451"/>
                      <w:tab w:val="left" w:pos="782"/>
                      <w:tab w:val="left" w:pos="3753"/>
                    </w:tabs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91D28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……….. zł</w:t>
                  </w:r>
                </w:p>
              </w:tc>
              <w:tc>
                <w:tcPr>
                  <w:tcW w:w="2118" w:type="dxa"/>
                </w:tcPr>
                <w:p w:rsidR="00091D28" w:rsidRPr="00091D28" w:rsidRDefault="00091D28" w:rsidP="00091D28">
                  <w:pPr>
                    <w:tabs>
                      <w:tab w:val="decimal" w:pos="451"/>
                      <w:tab w:val="left" w:pos="782"/>
                      <w:tab w:val="left" w:pos="3753"/>
                    </w:tabs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091D28" w:rsidRPr="00091D28" w:rsidRDefault="00091D28" w:rsidP="00091D28">
                  <w:pPr>
                    <w:tabs>
                      <w:tab w:val="decimal" w:pos="451"/>
                      <w:tab w:val="left" w:pos="782"/>
                      <w:tab w:val="left" w:pos="3753"/>
                    </w:tabs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91D2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1287" w:type="dxa"/>
                </w:tcPr>
                <w:p w:rsidR="00091D28" w:rsidRPr="00091D28" w:rsidRDefault="00091D28" w:rsidP="00091D2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91D28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……….. zł</w:t>
                  </w:r>
                </w:p>
              </w:tc>
            </w:tr>
            <w:tr w:rsidR="00091D28" w:rsidRPr="00091D28" w:rsidTr="007644C9">
              <w:tc>
                <w:tcPr>
                  <w:tcW w:w="539" w:type="dxa"/>
                  <w:shd w:val="clear" w:color="auto" w:fill="D9D9D9" w:themeFill="background1" w:themeFillShade="D9"/>
                </w:tcPr>
                <w:p w:rsidR="00091D28" w:rsidRPr="00091D28" w:rsidRDefault="00091D28" w:rsidP="00091D28">
                  <w:pPr>
                    <w:numPr>
                      <w:ilvl w:val="0"/>
                      <w:numId w:val="2"/>
                    </w:numPr>
                    <w:tabs>
                      <w:tab w:val="decimal" w:pos="451"/>
                      <w:tab w:val="left" w:pos="782"/>
                      <w:tab w:val="left" w:pos="3753"/>
                    </w:tabs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17" w:type="dxa"/>
                  <w:gridSpan w:val="3"/>
                </w:tcPr>
                <w:p w:rsidR="00091D28" w:rsidRPr="00091D28" w:rsidRDefault="00091D28" w:rsidP="00091D28">
                  <w:pPr>
                    <w:tabs>
                      <w:tab w:val="decimal" w:pos="451"/>
                      <w:tab w:val="left" w:pos="782"/>
                      <w:tab w:val="left" w:pos="3753"/>
                    </w:tabs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91D2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Cena jednostkowa za jeden dzień brutto </w:t>
                  </w:r>
                  <w:r w:rsidRPr="00091D28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  <w:t>(poz. 12CE)</w:t>
                  </w:r>
                  <w:r w:rsidRPr="00091D2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= CE1+CE2+CE3+CE4+CE5+CE6+CE7+CE8+CE9+CE10 +CE11</w:t>
                  </w:r>
                </w:p>
              </w:tc>
              <w:tc>
                <w:tcPr>
                  <w:tcW w:w="1287" w:type="dxa"/>
                  <w:shd w:val="clear" w:color="auto" w:fill="D9D9D9" w:themeFill="background1" w:themeFillShade="D9"/>
                </w:tcPr>
                <w:p w:rsidR="00091D28" w:rsidRPr="00091D28" w:rsidRDefault="00091D28" w:rsidP="00091D28">
                  <w:pPr>
                    <w:tabs>
                      <w:tab w:val="decimal" w:pos="451"/>
                      <w:tab w:val="left" w:pos="782"/>
                      <w:tab w:val="left" w:pos="3753"/>
                    </w:tabs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091D28" w:rsidRPr="00091D28" w:rsidRDefault="00091D28" w:rsidP="00091D28">
            <w:pPr>
              <w:tabs>
                <w:tab w:val="decimal" w:pos="451"/>
                <w:tab w:val="left" w:pos="782"/>
                <w:tab w:val="left" w:pos="37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091D28" w:rsidRPr="00091D28" w:rsidRDefault="00091D28" w:rsidP="00091D28">
            <w:pPr>
              <w:tabs>
                <w:tab w:val="decimal" w:pos="451"/>
                <w:tab w:val="left" w:pos="782"/>
                <w:tab w:val="left" w:pos="37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91D28" w:rsidRPr="00091D28" w:rsidRDefault="00091D28" w:rsidP="00091D28">
            <w:pPr>
              <w:tabs>
                <w:tab w:val="decimal" w:pos="451"/>
                <w:tab w:val="left" w:pos="782"/>
                <w:tab w:val="left" w:pos="37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91D28" w:rsidRPr="00091D28" w:rsidRDefault="00091D28" w:rsidP="00091D28">
            <w:pPr>
              <w:tabs>
                <w:tab w:val="decimal" w:pos="451"/>
                <w:tab w:val="left" w:pos="782"/>
                <w:tab w:val="left" w:pos="37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91D28" w:rsidRPr="00091D28" w:rsidRDefault="00091D28" w:rsidP="00091D28">
            <w:pPr>
              <w:tabs>
                <w:tab w:val="decimal" w:pos="451"/>
                <w:tab w:val="left" w:pos="782"/>
                <w:tab w:val="left" w:pos="37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91D28" w:rsidRPr="00091D28" w:rsidRDefault="00091D28" w:rsidP="00091D28">
            <w:pPr>
              <w:tabs>
                <w:tab w:val="decimal" w:pos="451"/>
                <w:tab w:val="left" w:pos="782"/>
                <w:tab w:val="left" w:pos="37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91D28" w:rsidRPr="00091D28" w:rsidRDefault="00091D28" w:rsidP="00091D28">
            <w:pPr>
              <w:tabs>
                <w:tab w:val="decimal" w:pos="451"/>
                <w:tab w:val="left" w:pos="782"/>
                <w:tab w:val="left" w:pos="37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91D28" w:rsidRPr="00091D28" w:rsidRDefault="00091D28" w:rsidP="00091D28">
            <w:pPr>
              <w:tabs>
                <w:tab w:val="decimal" w:pos="451"/>
                <w:tab w:val="left" w:pos="782"/>
                <w:tab w:val="left" w:pos="37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91D28" w:rsidRPr="00091D28" w:rsidRDefault="00091D28" w:rsidP="00091D28">
            <w:pPr>
              <w:tabs>
                <w:tab w:val="decimal" w:pos="451"/>
                <w:tab w:val="left" w:pos="782"/>
                <w:tab w:val="left" w:pos="37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91D28" w:rsidRPr="00091D28" w:rsidRDefault="00091D28" w:rsidP="00091D28">
            <w:pPr>
              <w:tabs>
                <w:tab w:val="decimal" w:pos="451"/>
                <w:tab w:val="left" w:pos="782"/>
                <w:tab w:val="left" w:pos="37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91D28" w:rsidRPr="00091D28" w:rsidRDefault="00091D28" w:rsidP="00091D28">
            <w:pPr>
              <w:tabs>
                <w:tab w:val="decimal" w:pos="451"/>
                <w:tab w:val="left" w:pos="782"/>
                <w:tab w:val="left" w:pos="37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91D28" w:rsidRPr="00091D28" w:rsidRDefault="00091D28" w:rsidP="00091D28">
            <w:pPr>
              <w:tabs>
                <w:tab w:val="decimal" w:pos="451"/>
                <w:tab w:val="left" w:pos="782"/>
                <w:tab w:val="left" w:pos="37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91D28" w:rsidRPr="00091D28" w:rsidRDefault="00091D28" w:rsidP="00091D28">
            <w:pPr>
              <w:tabs>
                <w:tab w:val="decimal" w:pos="451"/>
                <w:tab w:val="left" w:pos="782"/>
                <w:tab w:val="left" w:pos="37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91D28" w:rsidRPr="00091D28" w:rsidRDefault="00091D28" w:rsidP="00091D28">
            <w:pPr>
              <w:tabs>
                <w:tab w:val="decimal" w:pos="451"/>
                <w:tab w:val="left" w:pos="782"/>
                <w:tab w:val="left" w:pos="37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1D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730 dni</w:t>
            </w:r>
          </w:p>
        </w:tc>
        <w:tc>
          <w:tcPr>
            <w:tcW w:w="1041" w:type="dxa"/>
            <w:vAlign w:val="center"/>
          </w:tcPr>
          <w:p w:rsidR="00091D28" w:rsidRPr="00091D28" w:rsidRDefault="00091D28" w:rsidP="00091D28">
            <w:pPr>
              <w:tabs>
                <w:tab w:val="decimal" w:pos="451"/>
                <w:tab w:val="left" w:pos="782"/>
                <w:tab w:val="left" w:pos="3753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1D28">
              <w:rPr>
                <w:rFonts w:ascii="Arial" w:hAnsi="Arial" w:cs="Arial"/>
                <w:sz w:val="20"/>
                <w:szCs w:val="20"/>
              </w:rPr>
              <w:t xml:space="preserve">    ….. %</w:t>
            </w:r>
          </w:p>
        </w:tc>
        <w:tc>
          <w:tcPr>
            <w:tcW w:w="2219" w:type="dxa"/>
            <w:vAlign w:val="center"/>
          </w:tcPr>
          <w:p w:rsidR="00091D28" w:rsidRPr="00091D28" w:rsidRDefault="00091D28" w:rsidP="00091D28">
            <w:pPr>
              <w:tabs>
                <w:tab w:val="decimal" w:pos="451"/>
                <w:tab w:val="left" w:pos="782"/>
                <w:tab w:val="left" w:pos="3753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1D28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……….. zł</w:t>
            </w:r>
          </w:p>
        </w:tc>
      </w:tr>
      <w:tr w:rsidR="00091D28" w:rsidRPr="00091D28" w:rsidTr="007644C9">
        <w:trPr>
          <w:trHeight w:val="933"/>
          <w:jc w:val="center"/>
        </w:trPr>
        <w:tc>
          <w:tcPr>
            <w:tcW w:w="560" w:type="dxa"/>
            <w:shd w:val="clear" w:color="auto" w:fill="D9D9D9" w:themeFill="background1" w:themeFillShade="D9"/>
          </w:tcPr>
          <w:p w:rsidR="00091D28" w:rsidRPr="00091D28" w:rsidRDefault="00091D28" w:rsidP="00091D28">
            <w:pPr>
              <w:tabs>
                <w:tab w:val="decimal" w:pos="451"/>
                <w:tab w:val="left" w:pos="782"/>
                <w:tab w:val="left" w:pos="3753"/>
              </w:tabs>
              <w:spacing w:after="12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91D2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2357" w:type="dxa"/>
            <w:vAlign w:val="center"/>
          </w:tcPr>
          <w:p w:rsidR="00091D28" w:rsidRPr="00091D28" w:rsidRDefault="00091D28" w:rsidP="00091D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1D28">
              <w:rPr>
                <w:rFonts w:ascii="Arial" w:eastAsia="Times New Roman" w:hAnsi="Arial" w:cs="Arial"/>
                <w:color w:val="000000"/>
                <w:lang w:eastAsia="pl-PL"/>
              </w:rPr>
              <w:t xml:space="preserve">Usługa wykonywania zleceń wyspecyfikowana </w:t>
            </w:r>
            <w:r w:rsidRPr="00091D28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w punkcie 5.5. Załącznika nr 1 </w:t>
            </w:r>
            <w:r w:rsidRPr="00091D28">
              <w:rPr>
                <w:rFonts w:ascii="Arial" w:eastAsia="Times New Roman" w:hAnsi="Arial" w:cs="Arial"/>
                <w:color w:val="000000"/>
                <w:lang w:eastAsia="pl-PL"/>
              </w:rPr>
              <w:br/>
              <w:t>do SIWZ</w:t>
            </w:r>
          </w:p>
          <w:p w:rsidR="00091D28" w:rsidRPr="00091D28" w:rsidRDefault="00091D28" w:rsidP="00091D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7395" w:type="dxa"/>
            <w:vAlign w:val="center"/>
          </w:tcPr>
          <w:p w:rsidR="00091D28" w:rsidRPr="00091D28" w:rsidRDefault="00091D28" w:rsidP="00091D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091D28" w:rsidRPr="00091D28" w:rsidRDefault="00091D28" w:rsidP="00091D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91D28" w:rsidRPr="00091D28" w:rsidRDefault="00091D28" w:rsidP="00091D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91D28" w:rsidRPr="00091D28" w:rsidRDefault="00091D28" w:rsidP="00091D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91D28" w:rsidRPr="00091D28" w:rsidRDefault="00091D28" w:rsidP="00091D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1D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 Roboczogodziny</w:t>
            </w:r>
          </w:p>
        </w:tc>
        <w:tc>
          <w:tcPr>
            <w:tcW w:w="1041" w:type="dxa"/>
          </w:tcPr>
          <w:p w:rsidR="00091D28" w:rsidRPr="00091D28" w:rsidRDefault="00091D28" w:rsidP="00091D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1D28" w:rsidRPr="00091D28" w:rsidRDefault="00091D28" w:rsidP="00091D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1D28" w:rsidRPr="00091D28" w:rsidRDefault="00091D28" w:rsidP="00091D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1D28" w:rsidRPr="00091D28" w:rsidRDefault="00091D28" w:rsidP="00091D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1D28" w:rsidRPr="00091D28" w:rsidRDefault="00091D28" w:rsidP="00091D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1D28">
              <w:rPr>
                <w:rFonts w:ascii="Arial" w:hAnsi="Arial" w:cs="Arial"/>
                <w:sz w:val="20"/>
                <w:szCs w:val="20"/>
              </w:rPr>
              <w:t>….. %</w:t>
            </w:r>
          </w:p>
        </w:tc>
        <w:tc>
          <w:tcPr>
            <w:tcW w:w="2219" w:type="dxa"/>
            <w:vAlign w:val="center"/>
          </w:tcPr>
          <w:p w:rsidR="00091D28" w:rsidRPr="00091D28" w:rsidRDefault="00091D28" w:rsidP="00091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91D28" w:rsidRPr="00091D28" w:rsidTr="007644C9">
        <w:trPr>
          <w:trHeight w:val="727"/>
          <w:jc w:val="center"/>
        </w:trPr>
        <w:tc>
          <w:tcPr>
            <w:tcW w:w="560" w:type="dxa"/>
            <w:shd w:val="clear" w:color="auto" w:fill="D9D9D9" w:themeFill="background1" w:themeFillShade="D9"/>
          </w:tcPr>
          <w:p w:rsidR="00091D28" w:rsidRPr="00091D28" w:rsidRDefault="00091D28" w:rsidP="00091D28">
            <w:pPr>
              <w:tabs>
                <w:tab w:val="decimal" w:pos="451"/>
                <w:tab w:val="left" w:pos="782"/>
                <w:tab w:val="left" w:pos="3753"/>
              </w:tabs>
              <w:spacing w:after="12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91D2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94" w:type="dxa"/>
            <w:gridSpan w:val="4"/>
            <w:tcBorders>
              <w:bottom w:val="single" w:sz="4" w:space="0" w:color="auto"/>
            </w:tcBorders>
            <w:vAlign w:val="center"/>
          </w:tcPr>
          <w:p w:rsidR="00091D28" w:rsidRPr="00091D28" w:rsidRDefault="00091D28" w:rsidP="00091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91D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Łączne kwota (suma poz. 1F+2F)</w:t>
            </w:r>
          </w:p>
        </w:tc>
        <w:tc>
          <w:tcPr>
            <w:tcW w:w="2219" w:type="dxa"/>
            <w:shd w:val="clear" w:color="auto" w:fill="D9D9D9" w:themeFill="background1" w:themeFillShade="D9"/>
            <w:vAlign w:val="center"/>
          </w:tcPr>
          <w:p w:rsidR="00091D28" w:rsidRPr="00091D28" w:rsidRDefault="00091D28" w:rsidP="00091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091D28" w:rsidRPr="00091D28" w:rsidRDefault="00091D28" w:rsidP="00091D2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091D28" w:rsidRPr="00091D28" w:rsidRDefault="00091D28" w:rsidP="00091D2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091D2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Uwaga:</w:t>
      </w:r>
    </w:p>
    <w:p w:rsidR="00091D28" w:rsidRPr="00091D28" w:rsidRDefault="00091D28" w:rsidP="00091D2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426"/>
        <w:contextualSpacing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091D28">
        <w:rPr>
          <w:rFonts w:ascii="Arial" w:eastAsia="Calibri" w:hAnsi="Arial" w:cs="Arial"/>
          <w:b/>
          <w:color w:val="000000" w:themeColor="text1"/>
          <w:sz w:val="20"/>
          <w:szCs w:val="20"/>
        </w:rPr>
        <w:t>Formularz cenowy nie podlega procedurze określonej w art. 26 ust. 3 ustawy Prawo zamówień publicznych (Dz. U. z 2017 r. poz. 1579 z późn. zm.). W przypadku nie wypełnienia Formularza cenowego oferta Wykonawcy zostanie odrzucona na podstawie art. 89 ust 1 pkt 2 ustawy Praw zamówień publicznych;</w:t>
      </w:r>
    </w:p>
    <w:p w:rsidR="00091D28" w:rsidRPr="00091D28" w:rsidRDefault="00091D28" w:rsidP="00091D2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091D28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Podana liczba zasobów określona w kol. C pomnożone przez liczbę dni/Roboczogodzin z kol. D są wartościami maksymalnymi jakie Zamawiający szacuje, że może wykorzystać w  trakcie realizacji całego okresu Umowy. Służą one do skalkulowania ceny oferty, porównania </w:t>
      </w:r>
      <w:r w:rsidRPr="00091D28">
        <w:rPr>
          <w:rFonts w:ascii="Arial" w:eastAsia="Calibri" w:hAnsi="Arial" w:cs="Arial"/>
          <w:b/>
          <w:color w:val="000000" w:themeColor="text1"/>
          <w:sz w:val="20"/>
          <w:szCs w:val="20"/>
        </w:rPr>
        <w:br/>
        <w:t>i oceny ofert złożonych w przedmiotowym postępowaniu oraz wyboru oferty najkorzystniejszej i nie stanowią zobowiązania Zamawiającego.</w:t>
      </w:r>
    </w:p>
    <w:p w:rsidR="00091D28" w:rsidRPr="00091D28" w:rsidRDefault="00091D28" w:rsidP="00091D28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091D28" w:rsidRPr="00091D28" w:rsidRDefault="00091D28" w:rsidP="00091D28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091D28" w:rsidRPr="00091D28" w:rsidRDefault="00091D28" w:rsidP="00091D28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091D28" w:rsidRPr="00091D28" w:rsidRDefault="00091D28" w:rsidP="00091D28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1D2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ab/>
      </w:r>
      <w:r w:rsidRPr="00091D2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ab/>
      </w:r>
      <w:r w:rsidRPr="00091D2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ab/>
      </w:r>
      <w:r w:rsidRPr="00091D2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ab/>
      </w:r>
      <w:r w:rsidRPr="00091D2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ab/>
      </w:r>
      <w:r w:rsidRPr="00091D2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ab/>
      </w:r>
      <w:r w:rsidRPr="00091D2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ab/>
      </w:r>
      <w:r w:rsidRPr="00091D2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ab/>
      </w:r>
      <w:r w:rsidRPr="00091D2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ab/>
      </w:r>
      <w:r w:rsidRPr="00091D2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………………………….………….                                            …….………………………….</w:t>
      </w:r>
    </w:p>
    <w:p w:rsidR="00091D28" w:rsidRPr="00091D28" w:rsidRDefault="00091D28" w:rsidP="00091D28">
      <w:pPr>
        <w:tabs>
          <w:tab w:val="left" w:pos="0"/>
          <w:tab w:val="left" w:pos="694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1D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miejscowość, data                                                        podpis, imię i nazwisko</w:t>
      </w:r>
    </w:p>
    <w:p w:rsidR="00091D28" w:rsidRPr="00091D28" w:rsidRDefault="00091D28" w:rsidP="00091D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sectPr w:rsidR="00091D28" w:rsidRPr="00091D28" w:rsidSect="00091D28">
          <w:headerReference w:type="default" r:id="rId8"/>
          <w:footerReference w:type="default" r:id="rId9"/>
          <w:footnotePr>
            <w:numFmt w:val="chicago"/>
            <w:numRestart w:val="eachSect"/>
          </w:footnotePr>
          <w:pgSz w:w="16838" w:h="11906" w:orient="landscape"/>
          <w:pgMar w:top="0" w:right="1418" w:bottom="284" w:left="1418" w:header="136" w:footer="709" w:gutter="0"/>
          <w:cols w:space="708"/>
          <w:docGrid w:linePitch="360"/>
        </w:sectPr>
      </w:pPr>
      <w:r w:rsidRPr="00091D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</w:t>
      </w:r>
      <w:r w:rsidRPr="00091D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91D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91D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91D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91D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91D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91D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91D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91D2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lub podpis na pieczęci imiennej</w:t>
      </w:r>
    </w:p>
    <w:p w:rsidR="00C3525F" w:rsidRPr="00091D28" w:rsidRDefault="00C3525F" w:rsidP="00091D28">
      <w:pPr>
        <w:rPr>
          <w:color w:val="FF0000"/>
        </w:rPr>
      </w:pPr>
      <w:bookmarkStart w:id="0" w:name="_GoBack"/>
      <w:bookmarkEnd w:id="0"/>
    </w:p>
    <w:sectPr w:rsidR="00C3525F" w:rsidRPr="00091D28" w:rsidSect="00091D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46B" w:rsidRDefault="006D746B" w:rsidP="00091D28">
      <w:pPr>
        <w:spacing w:after="0" w:line="240" w:lineRule="auto"/>
      </w:pPr>
      <w:r>
        <w:separator/>
      </w:r>
    </w:p>
  </w:endnote>
  <w:endnote w:type="continuationSeparator" w:id="0">
    <w:p w:rsidR="006D746B" w:rsidRDefault="006D746B" w:rsidP="0009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03D" w:rsidRPr="000D7580" w:rsidRDefault="006D746B" w:rsidP="00905648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091D28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091D28">
      <w:rPr>
        <w:b/>
        <w:noProof/>
      </w:rPr>
      <w:t>3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46B" w:rsidRDefault="006D746B" w:rsidP="00091D28">
      <w:pPr>
        <w:spacing w:after="0" w:line="240" w:lineRule="auto"/>
      </w:pPr>
      <w:r>
        <w:separator/>
      </w:r>
    </w:p>
  </w:footnote>
  <w:footnote w:type="continuationSeparator" w:id="0">
    <w:p w:rsidR="006D746B" w:rsidRDefault="006D746B" w:rsidP="00091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03D" w:rsidRPr="000C12CC" w:rsidRDefault="006D746B" w:rsidP="00905648">
    <w:pPr>
      <w:tabs>
        <w:tab w:val="left" w:pos="2835"/>
        <w:tab w:val="center" w:pos="4536"/>
        <w:tab w:val="right" w:pos="9072"/>
      </w:tabs>
    </w:pPr>
    <w:r>
      <w:rPr>
        <w:noProof/>
      </w:rPr>
      <w:drawing>
        <wp:inline distT="0" distB="0" distL="0" distR="0" wp14:anchorId="0F487F2A" wp14:editId="6B431CDC">
          <wp:extent cx="1231265" cy="688975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08B72361" wp14:editId="74D4F2AA">
          <wp:extent cx="1865630" cy="609600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3447"/>
    <w:multiLevelType w:val="hybridMultilevel"/>
    <w:tmpl w:val="9FC6E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EA103F"/>
    <w:multiLevelType w:val="hybridMultilevel"/>
    <w:tmpl w:val="E07A5660"/>
    <w:lvl w:ilvl="0" w:tplc="BA469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28"/>
    <w:rsid w:val="00091D28"/>
    <w:rsid w:val="006D746B"/>
    <w:rsid w:val="00C3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91D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91D2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091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91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1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D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1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D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91D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91D2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091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91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1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D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1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2018-01-09T12:49:00Z</dcterms:created>
  <dcterms:modified xsi:type="dcterms:W3CDTF">2018-01-09T12:52:00Z</dcterms:modified>
</cp:coreProperties>
</file>