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76E4" w14:textId="33ACFB79" w:rsidR="009628EE" w:rsidRDefault="009628EE" w:rsidP="00D10CEF">
      <w:pPr>
        <w:spacing w:after="0"/>
        <w:rPr>
          <w:rFonts w:ascii="Times New Roman" w:eastAsia="Times New Roman" w:hAnsi="Times New Roman"/>
          <w:b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9628EE" w:rsidRPr="006177FE" w14:paraId="78B16E09" w14:textId="77777777" w:rsidTr="003C0468">
        <w:tc>
          <w:tcPr>
            <w:tcW w:w="9356" w:type="dxa"/>
            <w:tcBorders>
              <w:bottom w:val="nil"/>
            </w:tcBorders>
          </w:tcPr>
          <w:p w14:paraId="2C58DE9F" w14:textId="6FDA6F1A" w:rsidR="009628EE" w:rsidRPr="006177FE" w:rsidRDefault="009628EE" w:rsidP="003C0468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6177FE">
              <w:rPr>
                <w:b/>
                <w:sz w:val="22"/>
                <w:szCs w:val="22"/>
              </w:rPr>
              <w:t xml:space="preserve">ZAŁĄCZNIK NR 1 do SIWZ                   </w:t>
            </w:r>
          </w:p>
          <w:p w14:paraId="686152C6" w14:textId="77777777" w:rsidR="009628EE" w:rsidRPr="006177FE" w:rsidRDefault="009628EE" w:rsidP="003C0468"/>
        </w:tc>
      </w:tr>
      <w:tr w:rsidR="009628EE" w:rsidRPr="006177FE" w14:paraId="67C9041B" w14:textId="77777777" w:rsidTr="003C0468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9D755FE" w14:textId="77777777" w:rsidR="009628EE" w:rsidRPr="00266BAE" w:rsidRDefault="009628EE" w:rsidP="00266BAE">
            <w:pPr>
              <w:pStyle w:val="Nagwek1"/>
            </w:pPr>
            <w:r w:rsidRPr="00266BAE">
              <w:t>PROJEKT UMOWY</w:t>
            </w:r>
          </w:p>
          <w:p w14:paraId="46895D9D" w14:textId="77777777" w:rsidR="009628EE" w:rsidRDefault="009628EE" w:rsidP="003C0468">
            <w:pPr>
              <w:jc w:val="center"/>
            </w:pPr>
            <w:bookmarkStart w:id="0" w:name="_GoBack"/>
            <w:bookmarkEnd w:id="0"/>
          </w:p>
          <w:p w14:paraId="650ABB87" w14:textId="248CBF08" w:rsidR="00942BD8" w:rsidRPr="006177FE" w:rsidRDefault="00942BD8" w:rsidP="003C0468">
            <w:pPr>
              <w:jc w:val="center"/>
            </w:pPr>
          </w:p>
        </w:tc>
      </w:tr>
    </w:tbl>
    <w:p w14:paraId="7C0DD5C6" w14:textId="77777777" w:rsidR="00AB02C2" w:rsidRDefault="00AB02C2" w:rsidP="00C14C17">
      <w:pPr>
        <w:spacing w:after="0"/>
        <w:ind w:left="2832"/>
        <w:rPr>
          <w:rFonts w:ascii="Times New Roman" w:hAnsi="Times New Roman"/>
          <w:b/>
          <w:color w:val="000000" w:themeColor="text1"/>
        </w:rPr>
      </w:pPr>
    </w:p>
    <w:p w14:paraId="2E5F3F6F" w14:textId="1A1D95F0" w:rsidR="00C14C17" w:rsidRPr="00377A5B" w:rsidRDefault="00C14C17" w:rsidP="00C14C17">
      <w:pPr>
        <w:spacing w:after="0"/>
        <w:ind w:left="283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</w:t>
      </w:r>
      <w:r w:rsidRPr="00377A5B">
        <w:rPr>
          <w:rFonts w:ascii="Times New Roman" w:hAnsi="Times New Roman"/>
          <w:b/>
          <w:color w:val="000000" w:themeColor="text1"/>
        </w:rPr>
        <w:t>UMOWA nr ………………….</w:t>
      </w:r>
    </w:p>
    <w:p w14:paraId="17115C05" w14:textId="77777777" w:rsidR="00C14C17" w:rsidRDefault="00C14C17" w:rsidP="00C14C1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77A5B">
        <w:rPr>
          <w:rFonts w:ascii="Times New Roman" w:hAnsi="Times New Roman"/>
          <w:b/>
          <w:color w:val="000000" w:themeColor="text1"/>
        </w:rPr>
        <w:t>zawarta w dniu ………………… 201</w:t>
      </w:r>
      <w:r>
        <w:rPr>
          <w:rFonts w:ascii="Times New Roman" w:hAnsi="Times New Roman"/>
          <w:b/>
          <w:color w:val="000000" w:themeColor="text1"/>
        </w:rPr>
        <w:t>9</w:t>
      </w:r>
      <w:r w:rsidRPr="00377A5B">
        <w:rPr>
          <w:rFonts w:ascii="Times New Roman" w:hAnsi="Times New Roman"/>
          <w:b/>
          <w:color w:val="000000" w:themeColor="text1"/>
        </w:rPr>
        <w:t xml:space="preserve"> roku w Warszawie</w:t>
      </w:r>
    </w:p>
    <w:p w14:paraId="0B2E334D" w14:textId="77777777" w:rsidR="00942BD8" w:rsidRDefault="00942BD8" w:rsidP="00942BD8">
      <w:pPr>
        <w:spacing w:after="0"/>
        <w:jc w:val="both"/>
        <w:rPr>
          <w:rFonts w:ascii="Times New Roman" w:hAnsi="Times New Roman"/>
          <w:color w:val="000000"/>
        </w:rPr>
      </w:pPr>
    </w:p>
    <w:p w14:paraId="097F92FA" w14:textId="1ED9235C" w:rsidR="00942BD8" w:rsidRPr="00942BD8" w:rsidRDefault="00942BD8" w:rsidP="00942BD8">
      <w:pPr>
        <w:spacing w:after="0"/>
        <w:jc w:val="both"/>
        <w:rPr>
          <w:rFonts w:ascii="Times New Roman" w:hAnsi="Times New Roman"/>
          <w:color w:val="000000"/>
        </w:rPr>
      </w:pPr>
      <w:r w:rsidRPr="00942BD8">
        <w:rPr>
          <w:rFonts w:ascii="Times New Roman" w:hAnsi="Times New Roman"/>
          <w:color w:val="000000"/>
        </w:rPr>
        <w:t>pomiędzy:</w:t>
      </w:r>
    </w:p>
    <w:p w14:paraId="7DD2CB55" w14:textId="77777777" w:rsidR="00942BD8" w:rsidRDefault="00942BD8" w:rsidP="00942B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6"/>
        </w:rPr>
      </w:pPr>
    </w:p>
    <w:p w14:paraId="7E36254F" w14:textId="0672D144" w:rsidR="00942BD8" w:rsidRPr="00942BD8" w:rsidRDefault="00942BD8" w:rsidP="00942B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</w:rPr>
      </w:pPr>
      <w:r w:rsidRPr="00942BD8">
        <w:rPr>
          <w:rFonts w:ascii="Times New Roman" w:hAnsi="Times New Roman"/>
          <w:color w:val="000000"/>
          <w:spacing w:val="-6"/>
        </w:rPr>
        <w:t xml:space="preserve">Państwowym Funduszem Rehabilitacji Osób Niepełnosprawnych z siedzibą w Warszawie </w:t>
      </w:r>
      <w:r w:rsidRPr="00942BD8">
        <w:rPr>
          <w:rFonts w:ascii="Times New Roman" w:hAnsi="Times New Roman"/>
          <w:color w:val="000000"/>
          <w:spacing w:val="-6"/>
        </w:rPr>
        <w:br/>
        <w:t xml:space="preserve">(00-828), </w:t>
      </w:r>
      <w:r w:rsidRPr="00942BD8">
        <w:rPr>
          <w:rFonts w:ascii="Times New Roman" w:hAnsi="Times New Roman"/>
          <w:color w:val="000000"/>
          <w:spacing w:val="-3"/>
        </w:rPr>
        <w:t xml:space="preserve">Al. Jana Pawła II nr 13 </w:t>
      </w:r>
    </w:p>
    <w:p w14:paraId="7E423325" w14:textId="77777777" w:rsidR="00942BD8" w:rsidRPr="00942BD8" w:rsidRDefault="00942BD8" w:rsidP="00942B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942BD8">
        <w:rPr>
          <w:rFonts w:ascii="Times New Roman" w:hAnsi="Times New Roman"/>
          <w:color w:val="000000"/>
          <w:spacing w:val="-5"/>
        </w:rPr>
        <w:t>reprezentowanym przez:</w:t>
      </w:r>
    </w:p>
    <w:p w14:paraId="4CB0FE90" w14:textId="77777777" w:rsidR="00942BD8" w:rsidRPr="00942BD8" w:rsidRDefault="00942BD8" w:rsidP="00942B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942BD8">
        <w:rPr>
          <w:rFonts w:ascii="Times New Roman" w:hAnsi="Times New Roman"/>
          <w:color w:val="000000"/>
          <w:spacing w:val="-5"/>
        </w:rPr>
        <w:t>Pana Mirosława Izdebskiego – Dyrektora Departamentu ds. Programów</w:t>
      </w:r>
    </w:p>
    <w:p w14:paraId="3D22B859" w14:textId="77777777" w:rsidR="00942BD8" w:rsidRPr="00942BD8" w:rsidRDefault="00942BD8" w:rsidP="00942B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942BD8">
        <w:rPr>
          <w:rFonts w:ascii="Times New Roman" w:hAnsi="Times New Roman"/>
          <w:color w:val="000000"/>
          <w:spacing w:val="-5"/>
        </w:rPr>
        <w:t>Panią Krystynę Gurbiel – Naczelnika Wydziału ds. Projektów Współfinansowanych</w:t>
      </w:r>
    </w:p>
    <w:p w14:paraId="78070698" w14:textId="77777777" w:rsidR="00942BD8" w:rsidRPr="00942BD8" w:rsidRDefault="00942BD8" w:rsidP="00942B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</w:rPr>
      </w:pPr>
      <w:r w:rsidRPr="00942BD8">
        <w:rPr>
          <w:rFonts w:ascii="Times New Roman" w:hAnsi="Times New Roman"/>
          <w:color w:val="000000"/>
          <w:spacing w:val="-4"/>
        </w:rPr>
        <w:t>zwanym dalej „</w:t>
      </w:r>
      <w:r w:rsidRPr="00942BD8">
        <w:rPr>
          <w:rFonts w:ascii="Times New Roman" w:hAnsi="Times New Roman"/>
          <w:b/>
          <w:bCs/>
          <w:color w:val="000000"/>
          <w:spacing w:val="-4"/>
        </w:rPr>
        <w:t>Zamawiającym</w:t>
      </w:r>
      <w:r w:rsidRPr="00942BD8">
        <w:rPr>
          <w:rFonts w:ascii="Times New Roman" w:hAnsi="Times New Roman"/>
          <w:color w:val="000000"/>
          <w:spacing w:val="-4"/>
        </w:rPr>
        <w:t>”</w:t>
      </w:r>
    </w:p>
    <w:p w14:paraId="22A77C85" w14:textId="77777777" w:rsidR="00942BD8" w:rsidRDefault="00942BD8" w:rsidP="00942BD8">
      <w:pPr>
        <w:spacing w:after="0"/>
        <w:jc w:val="both"/>
        <w:rPr>
          <w:rFonts w:ascii="Times New Roman" w:hAnsi="Times New Roman"/>
        </w:rPr>
      </w:pPr>
    </w:p>
    <w:p w14:paraId="4094F45F" w14:textId="1ACF6D79" w:rsidR="00942BD8" w:rsidRPr="00942BD8" w:rsidRDefault="00942BD8" w:rsidP="00942BD8">
      <w:pPr>
        <w:spacing w:after="0"/>
        <w:jc w:val="both"/>
        <w:rPr>
          <w:rFonts w:ascii="Times New Roman" w:hAnsi="Times New Roman"/>
          <w:color w:val="000000"/>
        </w:rPr>
      </w:pPr>
      <w:r w:rsidRPr="00942BD8">
        <w:rPr>
          <w:rFonts w:ascii="Times New Roman" w:hAnsi="Times New Roman"/>
        </w:rPr>
        <w:t>a</w:t>
      </w:r>
      <w:r w:rsidRPr="00942BD8">
        <w:rPr>
          <w:rFonts w:ascii="Times New Roman" w:hAnsi="Times New Roman"/>
          <w:color w:val="000000"/>
        </w:rPr>
        <w:t xml:space="preserve"> </w:t>
      </w:r>
    </w:p>
    <w:p w14:paraId="3358F879" w14:textId="77777777" w:rsidR="00942BD8" w:rsidRDefault="00942BD8" w:rsidP="00942BD8">
      <w:pPr>
        <w:spacing w:after="0"/>
        <w:jc w:val="both"/>
        <w:rPr>
          <w:rFonts w:ascii="Times New Roman" w:hAnsi="Times New Roman"/>
        </w:rPr>
      </w:pPr>
    </w:p>
    <w:p w14:paraId="2D6FC3CB" w14:textId="3D5D61DA" w:rsidR="00942BD8" w:rsidRPr="00942BD8" w:rsidRDefault="00942BD8" w:rsidP="00942BD8">
      <w:pPr>
        <w:spacing w:after="0"/>
        <w:jc w:val="both"/>
        <w:rPr>
          <w:rFonts w:ascii="Times New Roman" w:hAnsi="Times New Roman"/>
        </w:rPr>
      </w:pPr>
      <w:r w:rsidRPr="00942BD8">
        <w:rPr>
          <w:rFonts w:ascii="Times New Roman" w:hAnsi="Times New Roman"/>
        </w:rPr>
        <w:t xml:space="preserve">firmą </w:t>
      </w:r>
      <w:r w:rsidRPr="00942BD8">
        <w:rPr>
          <w:rFonts w:ascii="Times New Roman" w:hAnsi="Times New Roman"/>
          <w:b/>
        </w:rPr>
        <w:t xml:space="preserve">…………... </w:t>
      </w:r>
      <w:r w:rsidRPr="00942BD8">
        <w:rPr>
          <w:rFonts w:ascii="Times New Roman" w:hAnsi="Times New Roman"/>
        </w:rPr>
        <w:t xml:space="preserve">z siedzibą w …………, przy …………….., </w:t>
      </w:r>
      <w:r w:rsidRPr="00942BD8">
        <w:rPr>
          <w:rFonts w:ascii="Times New Roman" w:hAnsi="Times New Roman"/>
          <w:spacing w:val="-4"/>
        </w:rPr>
        <w:t>posiadającą nr identyfikacyjny NIP: ……………., REGON: ……………</w:t>
      </w:r>
      <w:r w:rsidRPr="00942BD8">
        <w:rPr>
          <w:rFonts w:ascii="Times New Roman" w:hAnsi="Times New Roman"/>
        </w:rPr>
        <w:t xml:space="preserve">, a także wpisaną do Krajowego Rejestru Sądowego pod numerem KRS: ………………, reprezentowaną przez </w:t>
      </w:r>
      <w:r w:rsidRPr="00942BD8">
        <w:rPr>
          <w:rFonts w:ascii="Times New Roman" w:hAnsi="Times New Roman"/>
          <w:b/>
        </w:rPr>
        <w:t xml:space="preserve"> …………………..</w:t>
      </w:r>
      <w:r w:rsidRPr="00942BD8">
        <w:rPr>
          <w:rFonts w:ascii="Times New Roman" w:hAnsi="Times New Roman"/>
        </w:rPr>
        <w:t xml:space="preserve">, zwaną w dalszej części umowy </w:t>
      </w:r>
      <w:r w:rsidRPr="00942BD8">
        <w:rPr>
          <w:rFonts w:ascii="Times New Roman" w:hAnsi="Times New Roman"/>
          <w:b/>
        </w:rPr>
        <w:t>„Wykonawcą”</w:t>
      </w:r>
      <w:r w:rsidRPr="00942BD8">
        <w:rPr>
          <w:rFonts w:ascii="Times New Roman" w:hAnsi="Times New Roman"/>
        </w:rPr>
        <w:t>.</w:t>
      </w:r>
    </w:p>
    <w:p w14:paraId="33B71013" w14:textId="77777777" w:rsidR="00942BD8" w:rsidRPr="00942BD8" w:rsidRDefault="00942BD8" w:rsidP="00942B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lang w:eastAsia="pl-PL"/>
        </w:rPr>
      </w:pPr>
    </w:p>
    <w:p w14:paraId="3DA3E8E7" w14:textId="77777777" w:rsidR="009E3889" w:rsidRPr="009E3889" w:rsidRDefault="009E3889" w:rsidP="009E3889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  <w:r w:rsidRPr="009E3889">
        <w:rPr>
          <w:rFonts w:ascii="Times New Roman" w:eastAsia="Times New Roman" w:hAnsi="Times New Roman"/>
          <w:color w:val="000000"/>
          <w:kern w:val="3"/>
          <w:lang w:eastAsia="pl-PL"/>
        </w:rPr>
        <w:t xml:space="preserve">Zamawiający lub/i Wykonawca zwani są również dalej </w:t>
      </w:r>
      <w:r w:rsidRPr="009E3889">
        <w:rPr>
          <w:rFonts w:ascii="Times New Roman" w:eastAsia="Times New Roman" w:hAnsi="Times New Roman"/>
          <w:b/>
          <w:color w:val="000000"/>
          <w:kern w:val="3"/>
          <w:lang w:eastAsia="pl-PL"/>
        </w:rPr>
        <w:t>„Stroną”</w:t>
      </w:r>
      <w:r w:rsidRPr="009E3889">
        <w:rPr>
          <w:rFonts w:ascii="Times New Roman" w:eastAsia="Times New Roman" w:hAnsi="Times New Roman"/>
          <w:color w:val="000000"/>
          <w:kern w:val="3"/>
          <w:lang w:eastAsia="pl-PL"/>
        </w:rPr>
        <w:t xml:space="preserve"> lub/i </w:t>
      </w:r>
      <w:r w:rsidRPr="009E3889">
        <w:rPr>
          <w:rFonts w:ascii="Times New Roman" w:eastAsia="Times New Roman" w:hAnsi="Times New Roman"/>
          <w:b/>
          <w:color w:val="000000"/>
          <w:kern w:val="3"/>
          <w:lang w:eastAsia="pl-PL"/>
        </w:rPr>
        <w:t>„Stronami”</w:t>
      </w:r>
      <w:r w:rsidRPr="009E3889">
        <w:rPr>
          <w:rFonts w:ascii="Times New Roman" w:eastAsia="Times New Roman" w:hAnsi="Times New Roman"/>
          <w:color w:val="000000"/>
          <w:kern w:val="3"/>
          <w:lang w:eastAsia="pl-PL"/>
        </w:rPr>
        <w:t xml:space="preserve"> umowy.</w:t>
      </w:r>
    </w:p>
    <w:p w14:paraId="542AAADA" w14:textId="77777777" w:rsidR="009E3889" w:rsidRPr="009E3889" w:rsidRDefault="009E3889" w:rsidP="009E3889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3E94B3C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1</w:t>
      </w:r>
    </w:p>
    <w:p w14:paraId="27F7EEB3" w14:textId="77777777" w:rsidR="009E3889" w:rsidRPr="009E3889" w:rsidRDefault="009E3889" w:rsidP="009E3889">
      <w:pPr>
        <w:widowControl w:val="0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9E3889">
        <w:rPr>
          <w:rFonts w:ascii="Times New Roman" w:hAnsi="Times New Roman"/>
          <w:color w:val="000000"/>
          <w:lang w:eastAsia="pl-PL"/>
        </w:rPr>
        <w:t xml:space="preserve">Przedmiot niniejszej umowy jest współfinansowany ze środków Unii Europejskiej w ramach </w:t>
      </w:r>
      <w:r w:rsidRPr="009E3889">
        <w:rPr>
          <w:rFonts w:ascii="Times New Roman" w:eastAsia="Times New Roman" w:hAnsi="Times New Roman"/>
          <w:szCs w:val="20"/>
          <w:lang w:eastAsia="pl-PL"/>
        </w:rPr>
        <w:t>Programu Operacyjnego Wiedza Edukacja Rozwój (POWER) 2014-2020</w:t>
      </w:r>
    </w:p>
    <w:p w14:paraId="6D8D21D1" w14:textId="77777777" w:rsidR="009E3889" w:rsidRPr="009E3889" w:rsidRDefault="009E3889" w:rsidP="009E3889">
      <w:pPr>
        <w:widowControl w:val="0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hAnsi="Times New Roman"/>
          <w:color w:val="000000"/>
        </w:rPr>
        <w:t>Umowę zawarto na podstawie art. 39 ustawy z dnia 29 stycznia 2004 r. – Prawo zamówień publicznych (</w:t>
      </w:r>
      <w:proofErr w:type="spellStart"/>
      <w:r w:rsidRPr="009E3889">
        <w:rPr>
          <w:rFonts w:ascii="Times New Roman" w:hAnsi="Times New Roman"/>
          <w:color w:val="000000"/>
        </w:rPr>
        <w:t>t.j</w:t>
      </w:r>
      <w:proofErr w:type="spellEnd"/>
      <w:r w:rsidRPr="009E3889">
        <w:rPr>
          <w:rFonts w:ascii="Times New Roman" w:hAnsi="Times New Roman"/>
          <w:color w:val="000000"/>
        </w:rPr>
        <w:t xml:space="preserve">. Dz. U. z 2018 r., poz. 1986 ze zm.). </w:t>
      </w:r>
    </w:p>
    <w:p w14:paraId="5A573221" w14:textId="77777777" w:rsidR="009E3889" w:rsidRPr="009E3889" w:rsidRDefault="009E3889" w:rsidP="009E3889">
      <w:pPr>
        <w:widowControl w:val="0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hAnsi="Times New Roman"/>
          <w:color w:val="000000"/>
          <w:lang w:eastAsia="pl-PL"/>
        </w:rPr>
        <w:t xml:space="preserve">Przedmiotem umowy jest realizacja </w:t>
      </w:r>
      <w:r w:rsidRPr="009E3889">
        <w:rPr>
          <w:rFonts w:ascii="Times New Roman" w:eastAsia="Times New Roman" w:hAnsi="Times New Roman"/>
          <w:lang w:eastAsia="pl-PL"/>
        </w:rPr>
        <w:t>usługi polegającej na przygotowaniu i realizacji materiałów upowszechniających model rehabilitacji kompleksowej w ramach projektu pn. „Wypracowanie i pilotażowe wdrożenie modelu kompleksowej rehabilitacji umożliwiającej podjęcie lub powrót do pracy”</w:t>
      </w:r>
      <w:r w:rsidRPr="009E3889">
        <w:rPr>
          <w:rFonts w:ascii="Times New Roman" w:eastAsia="Times New Roman" w:hAnsi="Times New Roman"/>
          <w:color w:val="000000"/>
          <w:lang w:eastAsia="pl-PL"/>
        </w:rPr>
        <w:t>, część I, II oraz III zamówienia.</w:t>
      </w:r>
    </w:p>
    <w:p w14:paraId="5E2B08B5" w14:textId="77777777" w:rsidR="009E3889" w:rsidRPr="009E3889" w:rsidRDefault="009E3889" w:rsidP="009E3889">
      <w:pPr>
        <w:widowControl w:val="0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hAnsi="Times New Roman"/>
          <w:color w:val="000000"/>
          <w:lang w:eastAsia="pl-PL"/>
        </w:rPr>
        <w:t>Szczegółowy zakres usługi określa załącznik nr 1 do umowy – opis przedmiotu zamówienia.</w:t>
      </w:r>
    </w:p>
    <w:p w14:paraId="33F9F719" w14:textId="77777777" w:rsidR="009E3889" w:rsidRPr="009E3889" w:rsidRDefault="009E3889" w:rsidP="009E3889">
      <w:pPr>
        <w:widowControl w:val="0"/>
        <w:suppressAutoHyphens/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178950C7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lastRenderedPageBreak/>
        <w:t>§ 2</w:t>
      </w:r>
    </w:p>
    <w:p w14:paraId="09EC9BD7" w14:textId="77777777" w:rsidR="009E3889" w:rsidRPr="009E3889" w:rsidRDefault="009E3889" w:rsidP="009E388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Wykonawca zobowiązany jest wykonać </w:t>
      </w:r>
      <w:r w:rsidRPr="009E3889">
        <w:rPr>
          <w:rFonts w:ascii="Times New Roman" w:eastAsia="Times New Roman" w:hAnsi="Times New Roman"/>
          <w:b/>
          <w:lang w:eastAsia="pl-PL"/>
        </w:rPr>
        <w:t>część I zamówienia w terminie do 10 czerwca 2019 roku</w:t>
      </w:r>
      <w:r w:rsidRPr="009E3889">
        <w:rPr>
          <w:rFonts w:ascii="Times New Roman" w:eastAsia="Times New Roman" w:hAnsi="Times New Roman"/>
          <w:lang w:eastAsia="pl-PL"/>
        </w:rPr>
        <w:t xml:space="preserve">, natomiast </w:t>
      </w:r>
      <w:r w:rsidRPr="009E3889">
        <w:rPr>
          <w:rFonts w:ascii="Times New Roman" w:eastAsia="Times New Roman" w:hAnsi="Times New Roman"/>
          <w:b/>
          <w:lang w:eastAsia="pl-PL"/>
        </w:rPr>
        <w:t>część II oraz III zamówienia</w:t>
      </w:r>
      <w:r w:rsidRPr="009E3889">
        <w:rPr>
          <w:rFonts w:ascii="Times New Roman" w:eastAsia="Times New Roman" w:hAnsi="Times New Roman"/>
          <w:lang w:eastAsia="pl-PL"/>
        </w:rPr>
        <w:t xml:space="preserve"> </w:t>
      </w:r>
      <w:r w:rsidRPr="009E3889">
        <w:rPr>
          <w:rFonts w:ascii="Times New Roman" w:eastAsia="Times New Roman" w:hAnsi="Times New Roman"/>
          <w:b/>
          <w:lang w:eastAsia="pl-PL"/>
        </w:rPr>
        <w:t>w terminie do 30 maja 2019 roku.</w:t>
      </w:r>
    </w:p>
    <w:p w14:paraId="55234DC3" w14:textId="77777777" w:rsidR="009E3889" w:rsidRPr="009E3889" w:rsidRDefault="009E3889" w:rsidP="009E388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14:paraId="466B16B1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3</w:t>
      </w:r>
    </w:p>
    <w:p w14:paraId="155270E0" w14:textId="77777777" w:rsidR="009E3889" w:rsidRPr="009E3889" w:rsidRDefault="009E3889" w:rsidP="009E3889">
      <w:pPr>
        <w:widowControl w:val="0"/>
        <w:numPr>
          <w:ilvl w:val="0"/>
          <w:numId w:val="44"/>
        </w:numPr>
        <w:suppressAutoHyphens/>
        <w:spacing w:after="0"/>
        <w:ind w:left="425" w:hanging="426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89">
        <w:rPr>
          <w:rFonts w:ascii="Times New Roman" w:eastAsia="Times New Roman" w:hAnsi="Times New Roman"/>
          <w:szCs w:val="20"/>
          <w:lang w:eastAsia="pl-PL"/>
        </w:rPr>
        <w:t xml:space="preserve">Z tytułu prawidłowego, zgodnego z Opisem przedmiotu zamówienia wykonania umowy, Wykonawcy przysługuje wynagrodzenie </w:t>
      </w:r>
      <w:r w:rsidRPr="009E3889">
        <w:rPr>
          <w:rFonts w:ascii="Times New Roman" w:eastAsia="Times New Roman" w:hAnsi="Times New Roman"/>
          <w:lang w:eastAsia="pl-PL"/>
        </w:rPr>
        <w:t>ryczałtowe</w:t>
      </w:r>
      <w:r w:rsidRPr="009E3889">
        <w:rPr>
          <w:rFonts w:ascii="Times New Roman" w:eastAsia="Times New Roman" w:hAnsi="Times New Roman"/>
          <w:szCs w:val="20"/>
          <w:lang w:eastAsia="pl-PL"/>
        </w:rPr>
        <w:t>, którego wartość nie przekroczy:</w:t>
      </w:r>
    </w:p>
    <w:p w14:paraId="16C0FC6C" w14:textId="77777777" w:rsidR="009E3889" w:rsidRPr="009E3889" w:rsidRDefault="009E3889" w:rsidP="009E3889">
      <w:pPr>
        <w:widowControl w:val="0"/>
        <w:suppressAutoHyphens/>
        <w:spacing w:after="0"/>
        <w:ind w:left="425"/>
        <w:jc w:val="both"/>
        <w:rPr>
          <w:rFonts w:ascii="Times New Roman" w:eastAsia="Times New Roman" w:hAnsi="Times New Roman"/>
          <w:szCs w:val="20"/>
          <w:lang w:eastAsia="pl-PL"/>
        </w:rPr>
      </w:pPr>
      <w:r w:rsidRPr="009E3889">
        <w:rPr>
          <w:rFonts w:ascii="Times New Roman" w:eastAsia="Times New Roman" w:hAnsi="Times New Roman"/>
          <w:szCs w:val="20"/>
          <w:lang w:eastAsia="pl-PL"/>
        </w:rPr>
        <w:t xml:space="preserve">_______ zł brutto (słownie: _____________________) za część I zamówienia, </w:t>
      </w:r>
    </w:p>
    <w:p w14:paraId="04A073CF" w14:textId="77777777" w:rsidR="009E3889" w:rsidRPr="009E3889" w:rsidRDefault="009E3889" w:rsidP="009E3889">
      <w:pPr>
        <w:widowControl w:val="0"/>
        <w:suppressAutoHyphens/>
        <w:spacing w:after="0"/>
        <w:ind w:left="425"/>
        <w:jc w:val="both"/>
        <w:rPr>
          <w:rFonts w:ascii="Times New Roman" w:eastAsia="Times New Roman" w:hAnsi="Times New Roman"/>
          <w:szCs w:val="20"/>
          <w:lang w:eastAsia="pl-PL"/>
        </w:rPr>
      </w:pPr>
      <w:r w:rsidRPr="009E3889">
        <w:rPr>
          <w:rFonts w:ascii="Times New Roman" w:eastAsia="Times New Roman" w:hAnsi="Times New Roman"/>
          <w:szCs w:val="20"/>
          <w:lang w:eastAsia="pl-PL"/>
        </w:rPr>
        <w:t xml:space="preserve">_______ zł brutto (słownie: _____________________) za część II zamówienia, </w:t>
      </w:r>
    </w:p>
    <w:p w14:paraId="1A8784FF" w14:textId="77777777" w:rsidR="009E3889" w:rsidRPr="009E3889" w:rsidRDefault="009E3889" w:rsidP="009E3889">
      <w:pPr>
        <w:widowControl w:val="0"/>
        <w:suppressAutoHyphens/>
        <w:spacing w:after="0"/>
        <w:ind w:left="425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E3889">
        <w:rPr>
          <w:rFonts w:ascii="Times New Roman" w:eastAsia="Times New Roman" w:hAnsi="Times New Roman"/>
          <w:szCs w:val="20"/>
          <w:lang w:eastAsia="pl-PL"/>
        </w:rPr>
        <w:t xml:space="preserve">_______ zł brutto (słownie: _____________________) za część III zamówienia, </w:t>
      </w:r>
    </w:p>
    <w:p w14:paraId="5C05F856" w14:textId="77777777" w:rsidR="009E3889" w:rsidRPr="009E3889" w:rsidRDefault="009E3889" w:rsidP="009E3889">
      <w:pPr>
        <w:widowControl w:val="0"/>
        <w:numPr>
          <w:ilvl w:val="0"/>
          <w:numId w:val="44"/>
        </w:numPr>
        <w:suppressAutoHyphens/>
        <w:spacing w:after="0"/>
        <w:ind w:left="425" w:hanging="426"/>
        <w:jc w:val="both"/>
        <w:rPr>
          <w:rFonts w:ascii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Wynagrodzenie, o którym mowa w ust. 1 jest wynagrodzeniem obejmującym wszystkie czynności niezbędne do prawidłowego wykonania umowy, nawet jeśli czynności te nie zostały wprost wyszczególnione w treści niniejszej umowy. </w:t>
      </w:r>
    </w:p>
    <w:p w14:paraId="6C14E2F1" w14:textId="77777777" w:rsidR="009E3889" w:rsidRPr="009E3889" w:rsidRDefault="009E3889" w:rsidP="009E3889">
      <w:pPr>
        <w:widowControl w:val="0"/>
        <w:numPr>
          <w:ilvl w:val="0"/>
          <w:numId w:val="44"/>
        </w:numPr>
        <w:suppressAutoHyphens/>
        <w:spacing w:after="0"/>
        <w:ind w:left="425" w:hanging="426"/>
        <w:jc w:val="both"/>
        <w:rPr>
          <w:rFonts w:ascii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Wykonawca, mając możliwość uprzedniego ustalenia wszystkich warunków technicznych związanych z realizacją umowy nie może żądać podwyższenia wynagrodzenia nawet jeżeli z przyczyn od siebie niezależnych nie mógł przewidzieć wszystkich czynności niezbędnych do prawidłowego wykonania niniejszej umowy. </w:t>
      </w:r>
    </w:p>
    <w:p w14:paraId="7853205F" w14:textId="77777777" w:rsidR="009E3889" w:rsidRPr="009E3889" w:rsidRDefault="009E3889" w:rsidP="009E3889">
      <w:pPr>
        <w:widowControl w:val="0"/>
        <w:numPr>
          <w:ilvl w:val="0"/>
          <w:numId w:val="44"/>
        </w:numPr>
        <w:suppressAutoHyphens/>
        <w:spacing w:after="0"/>
        <w:ind w:left="425" w:hanging="426"/>
        <w:jc w:val="both"/>
        <w:rPr>
          <w:rFonts w:ascii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>Za ewentualne szkody wyrządzone osobom trzecim w związku z realizacją zamówienia odpowiedzialność ponosi Wykonawca.</w:t>
      </w:r>
    </w:p>
    <w:p w14:paraId="280DE136" w14:textId="77777777" w:rsidR="009E3889" w:rsidRPr="009E3889" w:rsidRDefault="009E3889" w:rsidP="009E3889">
      <w:pPr>
        <w:widowControl w:val="0"/>
        <w:numPr>
          <w:ilvl w:val="0"/>
          <w:numId w:val="44"/>
        </w:numPr>
        <w:suppressAutoHyphens/>
        <w:spacing w:after="0"/>
        <w:ind w:left="425" w:hanging="426"/>
        <w:jc w:val="both"/>
        <w:rPr>
          <w:rFonts w:ascii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>Po wykonaniu zamówienia i potwierdzeniu jego prawidłowego wykonania za pomocą protokołu odbioru przez Kierownika Projektu lub osobę go zastępującą, Wykonawca uprawniony jest do wystawienia rachunku/faktury VAT. Wzór protokołu odbioru stanowi załącznik nr 3 do umowy.</w:t>
      </w:r>
    </w:p>
    <w:p w14:paraId="3785A278" w14:textId="77777777" w:rsidR="009E3889" w:rsidRPr="009E3889" w:rsidRDefault="009E3889" w:rsidP="009E3889">
      <w:pPr>
        <w:widowControl w:val="0"/>
        <w:numPr>
          <w:ilvl w:val="0"/>
          <w:numId w:val="44"/>
        </w:numPr>
        <w:suppressAutoHyphens/>
        <w:spacing w:after="0"/>
        <w:ind w:left="425" w:hanging="426"/>
        <w:jc w:val="both"/>
        <w:rPr>
          <w:rFonts w:ascii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>Zamawiający ma prawo potrącić kwotę kar umownych z płatności za rachunek/fakturę VAT wystawione w związku z realizacją niniejszej umowy, na co Wykonawca wyraża zgodę.</w:t>
      </w:r>
    </w:p>
    <w:p w14:paraId="1CB6A4DF" w14:textId="77777777" w:rsidR="009E3889" w:rsidRPr="009E3889" w:rsidRDefault="009E3889" w:rsidP="009E3889">
      <w:pPr>
        <w:widowControl w:val="0"/>
        <w:numPr>
          <w:ilvl w:val="0"/>
          <w:numId w:val="44"/>
        </w:numPr>
        <w:suppressAutoHyphens/>
        <w:spacing w:after="0"/>
        <w:ind w:left="425" w:hanging="426"/>
        <w:jc w:val="both"/>
        <w:rPr>
          <w:rFonts w:ascii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color w:val="000000"/>
          <w:lang w:eastAsia="pl-PL"/>
        </w:rPr>
        <w:t xml:space="preserve">Zapłata wynagrodzenia nastąpi przelewem na rachunek bankowy wskazany przez Wykonawcę na rachunku/fakturze, w terminie 21 dni od dnia doręczenia przez Wykonawcę prawidłowo wystawionego/ej pod względem rachunkowym i formalnym rachunku/faktury na adres Zamawiającego: </w:t>
      </w:r>
    </w:p>
    <w:p w14:paraId="25DFB93C" w14:textId="77777777" w:rsidR="009E3889" w:rsidRPr="009E3889" w:rsidRDefault="009E3889" w:rsidP="009E3889">
      <w:pPr>
        <w:spacing w:after="0"/>
        <w:ind w:left="363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9E3889">
        <w:rPr>
          <w:rFonts w:ascii="Times New Roman" w:eastAsia="Times New Roman" w:hAnsi="Times New Roman"/>
          <w:i/>
          <w:color w:val="000000"/>
          <w:lang w:eastAsia="pl-PL"/>
        </w:rPr>
        <w:t>Państwowy Fundusz Rehabilitacji Osób Niepełnosprawnych</w:t>
      </w:r>
    </w:p>
    <w:p w14:paraId="12D1EB72" w14:textId="77777777" w:rsidR="009E3889" w:rsidRPr="009E3889" w:rsidRDefault="009E3889" w:rsidP="009E3889">
      <w:pPr>
        <w:spacing w:after="0"/>
        <w:ind w:left="363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9E3889">
        <w:rPr>
          <w:rFonts w:ascii="Times New Roman" w:eastAsia="Times New Roman" w:hAnsi="Times New Roman"/>
          <w:i/>
          <w:color w:val="000000"/>
          <w:lang w:eastAsia="pl-PL"/>
        </w:rPr>
        <w:t>Al. Jana Pawła II 13</w:t>
      </w:r>
    </w:p>
    <w:p w14:paraId="1A42342E" w14:textId="77777777" w:rsidR="009E3889" w:rsidRPr="009E3889" w:rsidRDefault="009E3889" w:rsidP="009E3889">
      <w:pPr>
        <w:spacing w:after="0"/>
        <w:ind w:left="363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9E3889">
        <w:rPr>
          <w:rFonts w:ascii="Times New Roman" w:eastAsia="Times New Roman" w:hAnsi="Times New Roman"/>
          <w:i/>
          <w:color w:val="000000"/>
          <w:lang w:eastAsia="pl-PL"/>
        </w:rPr>
        <w:t xml:space="preserve">00-828 Warszawa </w:t>
      </w:r>
    </w:p>
    <w:p w14:paraId="78D8924A" w14:textId="77777777" w:rsidR="009E3889" w:rsidRPr="009E3889" w:rsidRDefault="009E3889" w:rsidP="009E3889">
      <w:pPr>
        <w:spacing w:after="0"/>
        <w:ind w:left="363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9E3889">
        <w:rPr>
          <w:rFonts w:ascii="Times New Roman" w:eastAsia="Times New Roman" w:hAnsi="Times New Roman"/>
          <w:i/>
          <w:color w:val="000000"/>
          <w:lang w:eastAsia="pl-PL"/>
        </w:rPr>
        <w:t>NIP 525 10 00 810</w:t>
      </w:r>
    </w:p>
    <w:p w14:paraId="277108F6" w14:textId="77777777" w:rsidR="009E3889" w:rsidRPr="009E3889" w:rsidRDefault="009E3889" w:rsidP="009E3889">
      <w:pPr>
        <w:spacing w:after="0"/>
        <w:ind w:left="363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14:paraId="36718462" w14:textId="77777777" w:rsidR="009E3889" w:rsidRPr="009E3889" w:rsidRDefault="009E3889" w:rsidP="009E3889">
      <w:pPr>
        <w:spacing w:after="0"/>
        <w:ind w:left="363" w:hanging="363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1" w:name="_Hlk7439072"/>
      <w:r w:rsidRPr="009E3889">
        <w:rPr>
          <w:rFonts w:ascii="Times New Roman" w:eastAsia="Times New Roman" w:hAnsi="Times New Roman"/>
          <w:b/>
          <w:color w:val="000000"/>
          <w:lang w:eastAsia="pl-PL"/>
        </w:rPr>
        <w:t>§ 4</w:t>
      </w:r>
    </w:p>
    <w:bookmarkEnd w:id="1"/>
    <w:p w14:paraId="3BF0743A" w14:textId="77777777" w:rsidR="009E3889" w:rsidRPr="009E3889" w:rsidRDefault="009E3889" w:rsidP="009E3889">
      <w:pPr>
        <w:numPr>
          <w:ilvl w:val="0"/>
          <w:numId w:val="49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>Wykonawca zobowiązuje się do wykonania przedmiotu umowy bez wad takich jak rozmycia, przebarwienia, krzywe ułożenie na arkuszach. W przypadku stwierdzenia wad Wykonawca zobowiązuje się do powtórzenia druku w ciągu 4 dni roboczych od momentu stwierdzenia wad.</w:t>
      </w:r>
    </w:p>
    <w:p w14:paraId="12A799A2" w14:textId="77777777" w:rsidR="009E3889" w:rsidRPr="009E3889" w:rsidRDefault="009E3889" w:rsidP="009E3889">
      <w:pPr>
        <w:numPr>
          <w:ilvl w:val="0"/>
          <w:numId w:val="49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>Wykonawca nie może, bez zgody Zamawiającego, korzystać w przyszłości przy pracach dla podmiotów trzecich z materiałów i informacji uzyskanych w związku z wykonywaniem przedmiotu umowy oraz udostępniać osobom trzecim przekazanych mu przez Zamawiającego materiałów i dokumentów.</w:t>
      </w:r>
    </w:p>
    <w:p w14:paraId="42BD970C" w14:textId="0B30FCB9" w:rsidR="009E3889" w:rsidRDefault="009E3889" w:rsidP="009E3889">
      <w:pPr>
        <w:spacing w:after="0"/>
        <w:ind w:left="4260"/>
        <w:rPr>
          <w:rFonts w:ascii="Times New Roman" w:eastAsia="Times New Roman" w:hAnsi="Times New Roman"/>
          <w:b/>
          <w:color w:val="000000"/>
          <w:lang w:eastAsia="pl-PL"/>
        </w:rPr>
      </w:pPr>
      <w:r w:rsidRPr="009E3889">
        <w:rPr>
          <w:rFonts w:ascii="Times New Roman" w:eastAsia="Times New Roman" w:hAnsi="Times New Roman"/>
          <w:b/>
          <w:color w:val="000000"/>
          <w:lang w:eastAsia="pl-PL"/>
        </w:rPr>
        <w:t xml:space="preserve">   </w:t>
      </w:r>
    </w:p>
    <w:p w14:paraId="715BEA5E" w14:textId="77777777" w:rsidR="009E3889" w:rsidRPr="009E3889" w:rsidRDefault="009E3889" w:rsidP="009E3889">
      <w:pPr>
        <w:spacing w:after="0"/>
        <w:ind w:left="426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E586DDD" w14:textId="5C0371C8" w:rsidR="009E3889" w:rsidRPr="009E3889" w:rsidRDefault="009E3889" w:rsidP="009E3889">
      <w:pPr>
        <w:spacing w:after="0"/>
        <w:ind w:left="4260"/>
        <w:rPr>
          <w:rFonts w:ascii="Times New Roman" w:eastAsia="Times New Roman" w:hAnsi="Times New Roman"/>
          <w:b/>
          <w:color w:val="000000"/>
          <w:lang w:eastAsia="pl-PL"/>
        </w:rPr>
      </w:pPr>
      <w:r w:rsidRPr="009E3889"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</w:t>
      </w:r>
      <w:r w:rsidRPr="009E3889">
        <w:rPr>
          <w:rFonts w:ascii="Times New Roman" w:eastAsia="Times New Roman" w:hAnsi="Times New Roman"/>
          <w:b/>
          <w:color w:val="000000"/>
          <w:lang w:eastAsia="pl-PL"/>
        </w:rPr>
        <w:t xml:space="preserve"> § 5</w:t>
      </w:r>
    </w:p>
    <w:p w14:paraId="217BB491" w14:textId="77777777" w:rsidR="009E3889" w:rsidRPr="009E3889" w:rsidRDefault="009E3889" w:rsidP="009E3889">
      <w:pPr>
        <w:keepNext/>
        <w:keepLines/>
        <w:numPr>
          <w:ilvl w:val="0"/>
          <w:numId w:val="48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/>
          <w:bCs/>
        </w:rPr>
      </w:pPr>
      <w:r w:rsidRPr="009E3889">
        <w:rPr>
          <w:rFonts w:ascii="Times New Roman" w:eastAsia="Times New Roman" w:hAnsi="Times New Roman"/>
          <w:bCs/>
        </w:rPr>
        <w:t>W razie niewykonania przedmiotu umowy z opóźnieniem, tj. opóźnienia powyżej 10 dni Zamawiający może odstąpić od umowy bez dodatkowego wynagrodzenia z powodu okoliczności leżących po stronie Wykonawcy.</w:t>
      </w:r>
    </w:p>
    <w:p w14:paraId="21CAED21" w14:textId="77777777" w:rsidR="009E3889" w:rsidRPr="009E3889" w:rsidRDefault="009E3889" w:rsidP="009E3889">
      <w:pPr>
        <w:keepNext/>
        <w:keepLines/>
        <w:numPr>
          <w:ilvl w:val="0"/>
          <w:numId w:val="48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/>
          <w:bCs/>
        </w:rPr>
      </w:pPr>
      <w:r w:rsidRPr="009E3889">
        <w:rPr>
          <w:rFonts w:ascii="Times New Roman" w:eastAsia="Times New Roman" w:hAnsi="Times New Roman"/>
          <w:bCs/>
        </w:rPr>
        <w:t>W  przypadku odstąpienia od umowy w sytuacji, o której mowa w ust. 1 Wykonawca zobowiązany jest do zapłaty na rzecz Zamawiającego kary umownej w wysokości 10% należnego wynagrodzenia brutto na podstawie wezwania do zapłaty i w terminie w nim określonym.</w:t>
      </w:r>
    </w:p>
    <w:p w14:paraId="00F7C549" w14:textId="77777777" w:rsidR="009E3889" w:rsidRPr="009E3889" w:rsidRDefault="009E3889" w:rsidP="009E3889">
      <w:pPr>
        <w:keepNext/>
        <w:keepLines/>
        <w:numPr>
          <w:ilvl w:val="0"/>
          <w:numId w:val="48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/>
          <w:bCs/>
        </w:rPr>
      </w:pPr>
      <w:r w:rsidRPr="009E3889">
        <w:rPr>
          <w:rFonts w:ascii="Times New Roman" w:eastAsia="Times New Roman" w:hAnsi="Times New Roman"/>
          <w:bCs/>
        </w:rPr>
        <w:t>W przypadku opóźnienia w realizacji umowy o którym mowa w ust. 1 Zamawiający naliczy Wykonawcy karę umowną w wysokości 1% wartości umowy brutto za każdy dzień opóźnienia na podstawie wezwania zapłaty i w terminie w nim określonym.</w:t>
      </w:r>
    </w:p>
    <w:p w14:paraId="3C584122" w14:textId="77777777" w:rsidR="009E3889" w:rsidRPr="009E3889" w:rsidRDefault="009E3889" w:rsidP="009E3889">
      <w:pPr>
        <w:keepNext/>
        <w:keepLines/>
        <w:numPr>
          <w:ilvl w:val="0"/>
          <w:numId w:val="48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/>
          <w:bCs/>
        </w:rPr>
      </w:pPr>
      <w:r w:rsidRPr="009E3889">
        <w:rPr>
          <w:rFonts w:ascii="Times New Roman" w:eastAsia="Times New Roman" w:hAnsi="Times New Roman"/>
          <w:bCs/>
        </w:rPr>
        <w:t xml:space="preserve">Zamawiającemu nie przysługują kary umowne w sytuacji, gdy opóźnienie w wykonaniu umowy jest następstwem okoliczności, za które odpowiada Zamawiający.  </w:t>
      </w:r>
    </w:p>
    <w:p w14:paraId="20C7975C" w14:textId="77777777" w:rsidR="009E3889" w:rsidRPr="009E3889" w:rsidRDefault="009E3889" w:rsidP="009E3889">
      <w:pPr>
        <w:keepNext/>
        <w:keepLines/>
        <w:numPr>
          <w:ilvl w:val="0"/>
          <w:numId w:val="48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/>
          <w:bCs/>
        </w:rPr>
      </w:pPr>
      <w:r w:rsidRPr="009E3889">
        <w:rPr>
          <w:rFonts w:ascii="Times New Roman" w:eastAsia="Times New Roman" w:hAnsi="Times New Roman"/>
          <w:bCs/>
        </w:rPr>
        <w:t>Zamawiający może dochodzić na zasadach ogólnych odszkodowania przewyższającego karę umowną określoną powyżej.</w:t>
      </w:r>
    </w:p>
    <w:p w14:paraId="240679D8" w14:textId="77777777" w:rsidR="009E3889" w:rsidRPr="009E3889" w:rsidRDefault="009E3889" w:rsidP="009E3889">
      <w:pPr>
        <w:keepNext/>
        <w:keepLines/>
        <w:numPr>
          <w:ilvl w:val="0"/>
          <w:numId w:val="48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/>
          <w:bCs/>
        </w:rPr>
      </w:pPr>
      <w:r w:rsidRPr="009E3889">
        <w:rPr>
          <w:rFonts w:ascii="Times New Roman" w:eastAsia="Times New Roman" w:hAnsi="Times New Roman"/>
          <w:bCs/>
        </w:rPr>
        <w:t xml:space="preserve">W razie zaistnienia istotnej zmiany okoliczności powodującej, że wykonanie umowy nie leży w interesie publicznym, czego nie można było przewidzieć w chwili zawarcia umowy,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14:paraId="277D09A5" w14:textId="77777777" w:rsidR="009E3889" w:rsidRPr="009E3889" w:rsidRDefault="009E3889" w:rsidP="009E3889">
      <w:pPr>
        <w:keepNext/>
        <w:keepLines/>
        <w:numPr>
          <w:ilvl w:val="0"/>
          <w:numId w:val="48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/>
          <w:bCs/>
        </w:rPr>
      </w:pPr>
      <w:r w:rsidRPr="009E3889">
        <w:rPr>
          <w:rFonts w:ascii="Times New Roman" w:eastAsia="Times New Roman" w:hAnsi="Times New Roman"/>
          <w:bCs/>
        </w:rPr>
        <w:t>Odstąpienie, o którym mowa powyżej winno nastąpić w formie pisemnej pod rygorem nieważności.</w:t>
      </w:r>
    </w:p>
    <w:p w14:paraId="02E7BEEF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F948EF3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6</w:t>
      </w:r>
    </w:p>
    <w:p w14:paraId="513CB5A1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</w:rPr>
      </w:pPr>
      <w:r w:rsidRPr="009E3889">
        <w:rPr>
          <w:rFonts w:ascii="Times New Roman" w:hAnsi="Times New Roman"/>
        </w:rPr>
        <w:t xml:space="preserve">W ramach niniejszej umowy i określonego w niej wynagrodzenia, Wykonawca przenosi z chwilą podpisania protokołu odbioru na Zamawiającego autorskie prawa majątkowe oraz prawa pokrewne do przedmiotu umowy (projekty graficzne nadruków) w zakresie rozporządzania i korzystania z nich przez czas nieoznaczony, bez żadnych ograniczeń, na następujących polach eksploatacji: </w:t>
      </w:r>
    </w:p>
    <w:p w14:paraId="2110B88F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utrwalanie; </w:t>
      </w:r>
    </w:p>
    <w:p w14:paraId="1984FBFA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digitalizacja; </w:t>
      </w:r>
    </w:p>
    <w:p w14:paraId="1DC357E0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wprowadzanie do pamięci komputera; </w:t>
      </w:r>
    </w:p>
    <w:p w14:paraId="6A0EECBC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sporządzanie wydruku komputerowego; </w:t>
      </w:r>
    </w:p>
    <w:p w14:paraId="599CE99F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zwielokrotnienie poprzez druk, nagrywanie na płycie CD; </w:t>
      </w:r>
    </w:p>
    <w:p w14:paraId="73BB663B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wprowadzenie do obrotu; </w:t>
      </w:r>
    </w:p>
    <w:p w14:paraId="774DCDBB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nieodpłatne wypożyczenie lub udostępnienie zwielokrotnionych egzemplarzy; </w:t>
      </w:r>
    </w:p>
    <w:p w14:paraId="7EDA7923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wprowadzenie w całości lub części do sieci komputerowej Internet w sposób umożliwiający transmisję odbiorczą przez zainteresowanego użytkownika; </w:t>
      </w:r>
    </w:p>
    <w:p w14:paraId="1E663DCF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publikacja i rozpowszechnianie w całości lub w części, w sieci Internet, łącznie z utrwalaniem w pamięci RAM; </w:t>
      </w:r>
    </w:p>
    <w:p w14:paraId="535DFF0C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>w oryginalnej (polskiej) wersji językowej i w tłumaczeniu na języki obce, wraz z prawem do dokonywania opracowań, przemontowań i zmian układu, na terytorium Polski oraz poza jej granicami;</w:t>
      </w:r>
    </w:p>
    <w:p w14:paraId="580E48D3" w14:textId="77777777" w:rsidR="009E3889" w:rsidRPr="009E3889" w:rsidRDefault="009E3889" w:rsidP="009E3889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>wykorzystywanie podczas szkoleń/warsztatów realizowanych przez Zamawiającego.</w:t>
      </w:r>
    </w:p>
    <w:p w14:paraId="2D03312D" w14:textId="1859063E" w:rsid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A51470D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9C39B76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7</w:t>
      </w:r>
    </w:p>
    <w:p w14:paraId="602FF095" w14:textId="77777777" w:rsidR="009E3889" w:rsidRPr="009E3889" w:rsidRDefault="009E3889" w:rsidP="009E3889">
      <w:pPr>
        <w:widowControl w:val="0"/>
        <w:numPr>
          <w:ilvl w:val="0"/>
          <w:numId w:val="46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Ze strony Zamawiającego za bieżące kontakty z Wykonawcą odpowiadać będzie Pan/Pani ……………., e-mail: </w:t>
      </w:r>
      <w:hyperlink r:id="rId8" w:history="1">
        <w:r w:rsidRPr="009E3889">
          <w:rPr>
            <w:rFonts w:ascii="Times New Roman" w:eastAsia="Times New Roman" w:hAnsi="Times New Roman"/>
            <w:color w:val="0563C1"/>
            <w:lang w:eastAsia="pl-PL"/>
          </w:rPr>
          <w:t>……………..</w:t>
        </w:r>
      </w:hyperlink>
      <w:r w:rsidRPr="009E3889">
        <w:rPr>
          <w:rFonts w:ascii="Times New Roman" w:eastAsia="Times New Roman" w:hAnsi="Times New Roman"/>
          <w:b/>
          <w:lang w:eastAsia="pl-PL"/>
        </w:rPr>
        <w:t xml:space="preserve"> </w:t>
      </w:r>
      <w:r w:rsidRPr="009E3889">
        <w:rPr>
          <w:rFonts w:ascii="Times New Roman" w:eastAsia="Times New Roman" w:hAnsi="Times New Roman"/>
          <w:lang w:eastAsia="pl-PL"/>
        </w:rPr>
        <w:t xml:space="preserve">, tel.: ………….. </w:t>
      </w:r>
    </w:p>
    <w:p w14:paraId="2A2D6191" w14:textId="77777777" w:rsidR="009E3889" w:rsidRPr="009E3889" w:rsidRDefault="009E3889" w:rsidP="009E3889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9E3889">
        <w:rPr>
          <w:rFonts w:ascii="Times New Roman" w:eastAsia="Times New Roman" w:hAnsi="Times New Roman"/>
          <w:lang w:eastAsia="pl-PL"/>
        </w:rPr>
        <w:t xml:space="preserve">Ze strony Wykonawcy za bieżące kontakty z Zamawiającym odpowiadać będzie Pan/Pani ……………., e-mail: </w:t>
      </w:r>
      <w:r w:rsidRPr="009E3889">
        <w:rPr>
          <w:rFonts w:ascii="Times New Roman" w:eastAsia="Times New Roman" w:hAnsi="Times New Roman"/>
          <w:color w:val="0563C1"/>
          <w:lang w:eastAsia="pl-PL"/>
        </w:rPr>
        <w:t>……………..</w:t>
      </w:r>
      <w:r w:rsidRPr="009E3889">
        <w:rPr>
          <w:rFonts w:ascii="Times New Roman" w:eastAsia="Times New Roman" w:hAnsi="Times New Roman"/>
          <w:b/>
          <w:lang w:eastAsia="pl-PL"/>
        </w:rPr>
        <w:t xml:space="preserve"> </w:t>
      </w:r>
      <w:r w:rsidRPr="009E3889">
        <w:rPr>
          <w:rFonts w:ascii="Times New Roman" w:eastAsia="Times New Roman" w:hAnsi="Times New Roman"/>
          <w:lang w:eastAsia="pl-PL"/>
        </w:rPr>
        <w:t xml:space="preserve">, tel.: ………….. </w:t>
      </w:r>
    </w:p>
    <w:p w14:paraId="2A04BE8F" w14:textId="77777777" w:rsidR="009E3889" w:rsidRPr="009E3889" w:rsidRDefault="009E3889" w:rsidP="009E3889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30F4759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8</w:t>
      </w:r>
    </w:p>
    <w:p w14:paraId="4C30DB2D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  <w:color w:val="000000"/>
        </w:rPr>
      </w:pPr>
      <w:r w:rsidRPr="009E3889">
        <w:rPr>
          <w:rFonts w:ascii="Times New Roman" w:hAnsi="Times New Roman"/>
          <w:color w:val="000000"/>
        </w:rPr>
        <w:t xml:space="preserve">Prawa i obowiązki Stron umowy nie mogą być przenoszone na osoby trzecie. </w:t>
      </w:r>
    </w:p>
    <w:p w14:paraId="09552FE2" w14:textId="77777777" w:rsidR="009E3889" w:rsidRPr="009E3889" w:rsidRDefault="009E3889" w:rsidP="009E3889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41A9F1C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9</w:t>
      </w:r>
    </w:p>
    <w:p w14:paraId="2C56BCE1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  <w:color w:val="000000"/>
        </w:rPr>
      </w:pPr>
      <w:r w:rsidRPr="009E3889">
        <w:rPr>
          <w:rFonts w:ascii="Times New Roman" w:hAnsi="Times New Roman"/>
        </w:rPr>
        <w:t xml:space="preserve">Zmiany umowy wymagają dla swej ważności formy pisemnej pod rygorem nieważności w postaci aneksu. </w:t>
      </w:r>
    </w:p>
    <w:p w14:paraId="1B45960D" w14:textId="77777777" w:rsid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698D710" w14:textId="6E82640F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10</w:t>
      </w:r>
    </w:p>
    <w:p w14:paraId="007F33B1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  <w:color w:val="000000"/>
        </w:rPr>
      </w:pPr>
      <w:r w:rsidRPr="009E3889">
        <w:rPr>
          <w:rFonts w:ascii="Times New Roman" w:hAnsi="Times New Roman"/>
          <w:color w:val="000000"/>
        </w:rPr>
        <w:t xml:space="preserve">W sprawach nieuregulowanych niniejszą umową mają zastosowanie przepisy Kodeksu cywilnego </w:t>
      </w:r>
      <w:r w:rsidRPr="009E3889">
        <w:rPr>
          <w:rFonts w:ascii="Times New Roman" w:hAnsi="Times New Roman"/>
        </w:rPr>
        <w:t xml:space="preserve">(Dz. U. z 2017 r. poz. 459 z </w:t>
      </w:r>
      <w:proofErr w:type="spellStart"/>
      <w:r w:rsidRPr="009E3889">
        <w:rPr>
          <w:rFonts w:ascii="Times New Roman" w:hAnsi="Times New Roman"/>
        </w:rPr>
        <w:t>późn</w:t>
      </w:r>
      <w:proofErr w:type="spellEnd"/>
      <w:r w:rsidRPr="009E3889">
        <w:rPr>
          <w:rFonts w:ascii="Times New Roman" w:hAnsi="Times New Roman"/>
        </w:rPr>
        <w:t xml:space="preserve">. zm.) </w:t>
      </w:r>
      <w:r w:rsidRPr="009E3889">
        <w:rPr>
          <w:rFonts w:ascii="Times New Roman" w:hAnsi="Times New Roman"/>
          <w:color w:val="000000"/>
        </w:rPr>
        <w:t xml:space="preserve">oraz ustawy z dn. 29 stycznia 2004 r. Prawo zamówień publicznych (tj. Dz. U. z 2018 r. poz. 1986 ze </w:t>
      </w:r>
      <w:proofErr w:type="spellStart"/>
      <w:r w:rsidRPr="009E3889">
        <w:rPr>
          <w:rFonts w:ascii="Times New Roman" w:hAnsi="Times New Roman"/>
          <w:color w:val="000000"/>
        </w:rPr>
        <w:t>zm</w:t>
      </w:r>
      <w:proofErr w:type="spellEnd"/>
      <w:r w:rsidRPr="009E3889">
        <w:rPr>
          <w:rFonts w:ascii="Times New Roman" w:hAnsi="Times New Roman"/>
          <w:color w:val="000000"/>
        </w:rPr>
        <w:t xml:space="preserve">). </w:t>
      </w:r>
    </w:p>
    <w:p w14:paraId="2AEECD97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  <w:color w:val="000000"/>
        </w:rPr>
      </w:pPr>
    </w:p>
    <w:p w14:paraId="2651EDDA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11</w:t>
      </w:r>
    </w:p>
    <w:p w14:paraId="301E9AED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  <w:color w:val="000000"/>
        </w:rPr>
      </w:pPr>
      <w:r w:rsidRPr="009E3889">
        <w:rPr>
          <w:rFonts w:ascii="Times New Roman" w:hAnsi="Times New Roman"/>
          <w:color w:val="000000"/>
        </w:rPr>
        <w:t>Spory wynikłe w związku z realizacją niniejszej umowy będą rozstrzygane przez sąd właściwy dla siedziby Zamawiającego.</w:t>
      </w:r>
    </w:p>
    <w:p w14:paraId="52E0E25E" w14:textId="77777777" w:rsid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12A4650" w14:textId="579A3B46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12</w:t>
      </w:r>
    </w:p>
    <w:p w14:paraId="6DD81C7A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  <w:color w:val="000000"/>
        </w:rPr>
      </w:pPr>
      <w:r w:rsidRPr="009E3889">
        <w:rPr>
          <w:rFonts w:ascii="Times New Roman" w:hAnsi="Times New Roman"/>
          <w:color w:val="000000"/>
        </w:rPr>
        <w:t>Umowę sporządzono w 2 jednobrzmiących egzemplarzach, po jednym dla każdej ze stron.</w:t>
      </w:r>
    </w:p>
    <w:p w14:paraId="16C9595D" w14:textId="77777777" w:rsidR="009E3889" w:rsidRPr="009E3889" w:rsidRDefault="009E3889" w:rsidP="009E3889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5760958" w14:textId="77777777" w:rsidR="009E3889" w:rsidRPr="009E3889" w:rsidRDefault="009E3889" w:rsidP="009E3889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9E3889">
        <w:rPr>
          <w:rFonts w:ascii="Times New Roman" w:eastAsia="Times New Roman" w:hAnsi="Times New Roman"/>
          <w:b/>
          <w:bCs/>
          <w:color w:val="000000"/>
        </w:rPr>
        <w:t>§ 13</w:t>
      </w:r>
    </w:p>
    <w:p w14:paraId="5C515686" w14:textId="77777777" w:rsidR="009E3889" w:rsidRPr="009E3889" w:rsidRDefault="009E3889" w:rsidP="009E3889">
      <w:pPr>
        <w:spacing w:after="0"/>
        <w:jc w:val="both"/>
        <w:rPr>
          <w:rFonts w:ascii="Times New Roman" w:hAnsi="Times New Roman"/>
          <w:color w:val="000000"/>
        </w:rPr>
      </w:pPr>
      <w:r w:rsidRPr="009E3889">
        <w:rPr>
          <w:rFonts w:ascii="Times New Roman" w:hAnsi="Times New Roman"/>
          <w:color w:val="000000"/>
        </w:rPr>
        <w:t xml:space="preserve">Integralną część niniejszej umowy stanowią załączniki: </w:t>
      </w:r>
    </w:p>
    <w:p w14:paraId="37713F8D" w14:textId="77777777" w:rsidR="009E3889" w:rsidRPr="009E3889" w:rsidRDefault="009E3889" w:rsidP="009E3889">
      <w:pPr>
        <w:widowControl w:val="0"/>
        <w:numPr>
          <w:ilvl w:val="0"/>
          <w:numId w:val="45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color w:val="000000"/>
          <w:lang w:eastAsia="pl-PL"/>
        </w:rPr>
        <w:t>załącznik nr 1 – opis przedmiotu zamówienia;</w:t>
      </w:r>
    </w:p>
    <w:p w14:paraId="0E9FDB25" w14:textId="77777777" w:rsidR="009E3889" w:rsidRPr="009E3889" w:rsidRDefault="009E3889" w:rsidP="009E3889">
      <w:pPr>
        <w:widowControl w:val="0"/>
        <w:numPr>
          <w:ilvl w:val="0"/>
          <w:numId w:val="45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color w:val="000000"/>
          <w:lang w:eastAsia="pl-PL"/>
        </w:rPr>
        <w:t>załącznik nr 2 – oferta Wykonawcy;</w:t>
      </w:r>
    </w:p>
    <w:p w14:paraId="25A6C288" w14:textId="77777777" w:rsidR="009E3889" w:rsidRPr="009E3889" w:rsidRDefault="009E3889" w:rsidP="009E3889">
      <w:pPr>
        <w:widowControl w:val="0"/>
        <w:numPr>
          <w:ilvl w:val="0"/>
          <w:numId w:val="45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color w:val="000000"/>
          <w:lang w:eastAsia="pl-PL"/>
        </w:rPr>
        <w:t>załącznik nr 3 – wzór protokołu odbioru;</w:t>
      </w:r>
    </w:p>
    <w:p w14:paraId="098195B4" w14:textId="77777777" w:rsidR="009E3889" w:rsidRPr="009E3889" w:rsidRDefault="009E3889" w:rsidP="009E3889">
      <w:pPr>
        <w:widowControl w:val="0"/>
        <w:numPr>
          <w:ilvl w:val="0"/>
          <w:numId w:val="45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E3889">
        <w:rPr>
          <w:rFonts w:ascii="Times New Roman" w:eastAsia="Times New Roman" w:hAnsi="Times New Roman"/>
          <w:color w:val="000000"/>
          <w:lang w:eastAsia="pl-PL"/>
        </w:rPr>
        <w:t xml:space="preserve">załącznik nr 4 – </w:t>
      </w:r>
      <w:r w:rsidRPr="009E3889">
        <w:rPr>
          <w:rFonts w:ascii="Times New Roman" w:eastAsia="Times New Roman" w:hAnsi="Times New Roman"/>
          <w:lang w:eastAsia="pl-PL"/>
        </w:rPr>
        <w:t>odpis aktualny KRS/wydruk z CEIDG z dnia …………………..;</w:t>
      </w:r>
    </w:p>
    <w:p w14:paraId="7FD36FD7" w14:textId="77777777" w:rsidR="00942BD8" w:rsidRPr="00942BD8" w:rsidRDefault="00942BD8" w:rsidP="00942BD8">
      <w:pPr>
        <w:spacing w:after="0"/>
        <w:jc w:val="both"/>
        <w:rPr>
          <w:rFonts w:ascii="Times New Roman" w:hAnsi="Times New Roman"/>
          <w:color w:val="000000"/>
        </w:rPr>
      </w:pPr>
    </w:p>
    <w:p w14:paraId="6D7678B9" w14:textId="77777777" w:rsidR="00942BD8" w:rsidRPr="00942BD8" w:rsidRDefault="00942BD8" w:rsidP="00942BD8">
      <w:pPr>
        <w:spacing w:after="0"/>
        <w:jc w:val="both"/>
        <w:rPr>
          <w:rFonts w:ascii="Times New Roman" w:hAnsi="Times New Roman"/>
          <w:color w:val="000000"/>
        </w:rPr>
      </w:pPr>
    </w:p>
    <w:p w14:paraId="75024784" w14:textId="77777777" w:rsidR="00942BD8" w:rsidRPr="00942BD8" w:rsidRDefault="00942BD8" w:rsidP="00942BD8">
      <w:pPr>
        <w:spacing w:after="0"/>
        <w:jc w:val="both"/>
        <w:rPr>
          <w:rFonts w:ascii="Times New Roman" w:hAnsi="Times New Roman"/>
          <w:color w:val="000000"/>
        </w:rPr>
      </w:pPr>
    </w:p>
    <w:p w14:paraId="737E8BF6" w14:textId="77777777" w:rsidR="00942BD8" w:rsidRPr="00942BD8" w:rsidRDefault="00942BD8" w:rsidP="00942BD8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942BD8">
        <w:rPr>
          <w:rFonts w:ascii="Times New Roman" w:hAnsi="Times New Roman"/>
          <w:b/>
          <w:color w:val="000000"/>
        </w:rPr>
        <w:t xml:space="preserve">ZAMAWIAJĄCY </w:t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</w:r>
      <w:r w:rsidRPr="00942BD8">
        <w:rPr>
          <w:rFonts w:ascii="Times New Roman" w:hAnsi="Times New Roman"/>
          <w:b/>
          <w:color w:val="000000"/>
        </w:rPr>
        <w:tab/>
        <w:t>WYKONAWCA</w:t>
      </w:r>
    </w:p>
    <w:p w14:paraId="3C2B919E" w14:textId="2C016A50" w:rsidR="008F1C2C" w:rsidRPr="008F1C2C" w:rsidRDefault="008F1C2C" w:rsidP="008F1C2C">
      <w:pPr>
        <w:spacing w:after="0" w:line="240" w:lineRule="auto"/>
        <w:rPr>
          <w:rFonts w:ascii="Times New Roman" w:hAnsi="Times New Roman"/>
          <w:b/>
          <w:bCs/>
        </w:rPr>
      </w:pPr>
    </w:p>
    <w:p w14:paraId="02B29C30" w14:textId="77777777" w:rsidR="00942BD8" w:rsidRDefault="00942BD8" w:rsidP="00A26435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4442B756" w14:textId="77777777" w:rsidR="00942BD8" w:rsidRDefault="00942BD8" w:rsidP="00A26435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2A92112B" w14:textId="77777777" w:rsidR="00942BD8" w:rsidRDefault="00942BD8" w:rsidP="00A26435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4042BB41" w14:textId="77777777" w:rsidR="00942BD8" w:rsidRDefault="00942BD8" w:rsidP="00A26435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</w:p>
    <w:p w14:paraId="60C42F4E" w14:textId="7F70D251" w:rsidR="00A26435" w:rsidRPr="00B43371" w:rsidRDefault="00A26435" w:rsidP="00B43371">
      <w:pPr>
        <w:spacing w:after="160" w:line="259" w:lineRule="auto"/>
        <w:jc w:val="right"/>
        <w:rPr>
          <w:rFonts w:ascii="Times New Roman" w:hAnsi="Times New Roman"/>
          <w:bCs/>
          <w:color w:val="000000"/>
        </w:rPr>
      </w:pPr>
      <w:r w:rsidRPr="00A26435">
        <w:rPr>
          <w:rFonts w:ascii="Times New Roman" w:hAnsi="Times New Roman"/>
          <w:bCs/>
          <w:color w:val="000000"/>
        </w:rPr>
        <w:t>Załącznik nr 1 do umowy</w:t>
      </w:r>
    </w:p>
    <w:p w14:paraId="6157A291" w14:textId="77777777" w:rsidR="00A26435" w:rsidRPr="00A26435" w:rsidRDefault="00A26435" w:rsidP="00A2643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A26435">
        <w:rPr>
          <w:rFonts w:ascii="Times New Roman" w:hAnsi="Times New Roman"/>
          <w:b/>
          <w:bCs/>
          <w:color w:val="000000"/>
        </w:rPr>
        <w:t>OPIS PRZEDMIOTU ZAMÓWIENIA</w:t>
      </w:r>
    </w:p>
    <w:p w14:paraId="7A048FB4" w14:textId="77777777" w:rsidR="00A26435" w:rsidRPr="00A26435" w:rsidRDefault="00A26435" w:rsidP="00A26435">
      <w:pPr>
        <w:spacing w:after="0"/>
        <w:jc w:val="both"/>
        <w:rPr>
          <w:rFonts w:ascii="Times New Roman" w:hAnsi="Times New Roman"/>
          <w:b/>
        </w:rPr>
      </w:pPr>
    </w:p>
    <w:p w14:paraId="1C09F656" w14:textId="54007453" w:rsidR="00A26435" w:rsidRPr="00A26435" w:rsidRDefault="00A26435" w:rsidP="00A26435">
      <w:pPr>
        <w:numPr>
          <w:ilvl w:val="2"/>
          <w:numId w:val="20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 xml:space="preserve">Przedmiotem zamówienia jest świadczenie usługi polegającej na </w:t>
      </w:r>
      <w:r w:rsidR="007A66B6">
        <w:rPr>
          <w:rFonts w:ascii="Times New Roman" w:eastAsia="Times New Roman" w:hAnsi="Times New Roman"/>
          <w:lang w:eastAsia="pl-PL"/>
        </w:rPr>
        <w:t>przygotowaniu i realizacji</w:t>
      </w:r>
      <w:r w:rsidRPr="00A26435">
        <w:rPr>
          <w:rFonts w:ascii="Times New Roman" w:eastAsia="Times New Roman" w:hAnsi="Times New Roman"/>
          <w:lang w:eastAsia="pl-PL"/>
        </w:rPr>
        <w:t xml:space="preserve"> materiał</w:t>
      </w:r>
      <w:r w:rsidR="007A66B6">
        <w:rPr>
          <w:rFonts w:ascii="Times New Roman" w:eastAsia="Times New Roman" w:hAnsi="Times New Roman"/>
          <w:lang w:eastAsia="pl-PL"/>
        </w:rPr>
        <w:t>ów upowszechniających model rehabilitacji kompleksowej w ramach</w:t>
      </w:r>
      <w:r w:rsidRPr="00A26435">
        <w:rPr>
          <w:rFonts w:ascii="Times New Roman" w:eastAsia="Times New Roman" w:hAnsi="Times New Roman"/>
          <w:lang w:eastAsia="pl-PL"/>
        </w:rPr>
        <w:t xml:space="preserve"> projektu</w:t>
      </w:r>
      <w:r w:rsidR="007A66B6">
        <w:rPr>
          <w:rFonts w:ascii="Times New Roman" w:eastAsia="Times New Roman" w:hAnsi="Times New Roman"/>
          <w:lang w:eastAsia="pl-PL"/>
        </w:rPr>
        <w:t xml:space="preserve"> pn. „Wypracowanie </w:t>
      </w:r>
      <w:r w:rsidR="007A66B6">
        <w:rPr>
          <w:rFonts w:ascii="Times New Roman" w:eastAsia="Times New Roman" w:hAnsi="Times New Roman"/>
          <w:lang w:eastAsia="pl-PL"/>
        </w:rPr>
        <w:br/>
        <w:t xml:space="preserve">i pilotażowe wdrożenie modelu kompleksowej rehabilitacji umożliwiającej podjęcie lub powrót do </w:t>
      </w:r>
      <w:r w:rsidR="007A66B6">
        <w:rPr>
          <w:rFonts w:ascii="Times New Roman" w:eastAsia="Times New Roman" w:hAnsi="Times New Roman"/>
          <w:lang w:eastAsia="pl-PL"/>
        </w:rPr>
        <w:br/>
        <w:t>pracy”</w:t>
      </w:r>
      <w:r w:rsidRPr="00A26435">
        <w:rPr>
          <w:rFonts w:ascii="Times New Roman" w:eastAsia="Times New Roman" w:hAnsi="Times New Roman"/>
          <w:lang w:eastAsia="pl-PL"/>
        </w:rPr>
        <w:t>, tj.:</w:t>
      </w:r>
    </w:p>
    <w:p w14:paraId="453C0427" w14:textId="77777777" w:rsidR="00A26435" w:rsidRPr="00A26435" w:rsidRDefault="00A26435" w:rsidP="00A2643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A782DE0" w14:textId="77777777" w:rsidR="00A26435" w:rsidRPr="00A26435" w:rsidRDefault="00A26435" w:rsidP="00A26435">
      <w:pPr>
        <w:numPr>
          <w:ilvl w:val="6"/>
          <w:numId w:val="8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Część I zamówienia</w:t>
      </w:r>
      <w:r w:rsidRPr="00A26435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5F84BED1" w14:textId="77777777" w:rsidR="00A26435" w:rsidRPr="00A26435" w:rsidRDefault="00A26435" w:rsidP="00A26435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Folder</w:t>
      </w:r>
      <w:r w:rsidRPr="00A26435">
        <w:rPr>
          <w:rFonts w:ascii="Times New Roman" w:eastAsia="Times New Roman" w:hAnsi="Times New Roman"/>
          <w:lang w:eastAsia="pl-PL"/>
        </w:rPr>
        <w:t xml:space="preserve"> w nakładzie 22000 egzemplarzy:</w:t>
      </w:r>
    </w:p>
    <w:p w14:paraId="02994CF8" w14:textId="77777777" w:rsidR="00A26435" w:rsidRPr="00A26435" w:rsidRDefault="00A26435" w:rsidP="00A26435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bookmarkStart w:id="2" w:name="_Hlk4663090"/>
      <w:r w:rsidRPr="00A26435">
        <w:rPr>
          <w:rFonts w:ascii="Times New Roman" w:eastAsia="Times New Roman" w:hAnsi="Times New Roman"/>
          <w:lang w:eastAsia="pl-PL"/>
        </w:rPr>
        <w:t>format: 3 x A4 (630 x 297), dwa zgięcia z bigowaniem w pionie,</w:t>
      </w:r>
    </w:p>
    <w:p w14:paraId="4E2A6EEE" w14:textId="77777777" w:rsidR="00A26435" w:rsidRPr="00A26435" w:rsidRDefault="00A26435" w:rsidP="00A26435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druk dwustronny, pełny kolor 4+4,</w:t>
      </w:r>
    </w:p>
    <w:bookmarkEnd w:id="2"/>
    <w:p w14:paraId="4CEE7A14" w14:textId="77777777" w:rsidR="00A26435" w:rsidRPr="00A26435" w:rsidRDefault="00A26435" w:rsidP="00A26435">
      <w:pPr>
        <w:numPr>
          <w:ilvl w:val="0"/>
          <w:numId w:val="38"/>
        </w:numPr>
        <w:spacing w:after="120"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dwustronnie powlekany, gramatura min. 200 g/m2.</w:t>
      </w:r>
    </w:p>
    <w:p w14:paraId="73CE2508" w14:textId="77777777" w:rsidR="00A26435" w:rsidRPr="00A26435" w:rsidRDefault="00A26435" w:rsidP="00A26435">
      <w:pPr>
        <w:numPr>
          <w:ilvl w:val="0"/>
          <w:numId w:val="39"/>
        </w:numPr>
        <w:spacing w:before="240" w:after="0"/>
        <w:jc w:val="both"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Folder</w:t>
      </w:r>
      <w:r w:rsidRPr="00A26435">
        <w:rPr>
          <w:rFonts w:ascii="Times New Roman" w:eastAsia="Times New Roman" w:hAnsi="Times New Roman"/>
          <w:lang w:eastAsia="pl-PL"/>
        </w:rPr>
        <w:t xml:space="preserve"> w nakładzie 3000 egzemplarzy:</w:t>
      </w:r>
    </w:p>
    <w:p w14:paraId="466FA6F5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bookmarkStart w:id="3" w:name="_Hlk4663673"/>
      <w:r w:rsidRPr="00A26435">
        <w:rPr>
          <w:rFonts w:ascii="Times New Roman" w:eastAsia="Times New Roman" w:hAnsi="Times New Roman"/>
          <w:lang w:eastAsia="pl-PL"/>
        </w:rPr>
        <w:t>format: 4 x A4 (840 x 297), trzy zgięcia z bigowaniem w pionie,</w:t>
      </w:r>
    </w:p>
    <w:p w14:paraId="4464D301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druk dwustronny, pełny kolor 4+4,</w:t>
      </w:r>
    </w:p>
    <w:p w14:paraId="6AFFAA92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dwustronnie powlekany, gramatura min. 200 g/m2.</w:t>
      </w:r>
      <w:bookmarkEnd w:id="3"/>
    </w:p>
    <w:p w14:paraId="6D3FA1BE" w14:textId="77777777" w:rsidR="00A26435" w:rsidRPr="00A26435" w:rsidRDefault="00A26435" w:rsidP="00A26435">
      <w:pPr>
        <w:spacing w:after="0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3D2CD5DB" w14:textId="77777777" w:rsidR="00A26435" w:rsidRPr="00A26435" w:rsidRDefault="00A26435" w:rsidP="00A26435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Ulotka informacyjna</w:t>
      </w:r>
      <w:r w:rsidRPr="00A26435">
        <w:rPr>
          <w:rFonts w:ascii="Times New Roman" w:eastAsia="Times New Roman" w:hAnsi="Times New Roman"/>
          <w:lang w:eastAsia="pl-PL"/>
        </w:rPr>
        <w:t xml:space="preserve"> w nakładzie 4000 egzemplarzy:</w:t>
      </w:r>
    </w:p>
    <w:p w14:paraId="7C1518AF" w14:textId="245E61E7" w:rsidR="00A26435" w:rsidRPr="00A26435" w:rsidRDefault="00B43371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bookmarkStart w:id="4" w:name="_Hlk4663993"/>
      <w:r>
        <w:rPr>
          <w:rFonts w:ascii="Times New Roman" w:eastAsia="Times New Roman" w:hAnsi="Times New Roman"/>
          <w:lang w:eastAsia="pl-PL"/>
        </w:rPr>
        <w:t>f</w:t>
      </w:r>
      <w:r w:rsidR="00A26435" w:rsidRPr="00A26435">
        <w:rPr>
          <w:rFonts w:ascii="Times New Roman" w:eastAsia="Times New Roman" w:hAnsi="Times New Roman"/>
          <w:lang w:eastAsia="pl-PL"/>
        </w:rPr>
        <w:t>ormat: A4 (210 x 297), potrójnie składana do formatu koperty DL (1/3 A4),</w:t>
      </w:r>
    </w:p>
    <w:p w14:paraId="5060E184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druk dwustronny, pełny kolor 4+4,</w:t>
      </w:r>
    </w:p>
    <w:p w14:paraId="2FB86D2E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gramatura min. 130 g/m2.</w:t>
      </w:r>
    </w:p>
    <w:bookmarkEnd w:id="4"/>
    <w:p w14:paraId="51414A96" w14:textId="77777777" w:rsidR="00A26435" w:rsidRPr="00A26435" w:rsidRDefault="00A26435" w:rsidP="00A26435">
      <w:pPr>
        <w:spacing w:after="0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50D74444" w14:textId="77777777" w:rsidR="00A26435" w:rsidRPr="00A26435" w:rsidRDefault="00A26435" w:rsidP="00B43371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111764">
        <w:rPr>
          <w:rFonts w:ascii="Times New Roman" w:eastAsia="Times New Roman" w:hAnsi="Times New Roman"/>
          <w:b/>
          <w:lang w:eastAsia="pl-PL"/>
        </w:rPr>
        <w:t>Plakat informacyjny</w:t>
      </w:r>
      <w:r w:rsidRPr="00A26435">
        <w:rPr>
          <w:rFonts w:ascii="Times New Roman" w:eastAsia="Times New Roman" w:hAnsi="Times New Roman"/>
          <w:lang w:eastAsia="pl-PL"/>
        </w:rPr>
        <w:t xml:space="preserve"> z metalowymi listwami na dolnej i górnej krawędzi. Górna listwa wyposażona jest w przywieszkę, umożliwiającą umieszczenie plakatu w wybranym miejscu – w nakładzie 1000 egzemplarzy:</w:t>
      </w:r>
    </w:p>
    <w:p w14:paraId="6D62D47E" w14:textId="565FD14C" w:rsidR="00A26435" w:rsidRPr="00A26435" w:rsidRDefault="00B43371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</w:t>
      </w:r>
      <w:r w:rsidR="00A26435" w:rsidRPr="00A26435">
        <w:rPr>
          <w:rFonts w:ascii="Times New Roman" w:eastAsia="Times New Roman" w:hAnsi="Times New Roman"/>
          <w:lang w:eastAsia="pl-PL"/>
        </w:rPr>
        <w:t>ormat:</w:t>
      </w:r>
      <w:r w:rsidR="00BB6D96">
        <w:rPr>
          <w:rFonts w:ascii="Times New Roman" w:eastAsia="Times New Roman" w:hAnsi="Times New Roman"/>
          <w:lang w:eastAsia="pl-PL"/>
        </w:rPr>
        <w:t xml:space="preserve"> formatu</w:t>
      </w:r>
      <w:r w:rsidR="00A26435" w:rsidRPr="00A26435">
        <w:rPr>
          <w:rFonts w:ascii="Times New Roman" w:eastAsia="Times New Roman" w:hAnsi="Times New Roman"/>
          <w:lang w:eastAsia="pl-PL"/>
        </w:rPr>
        <w:t xml:space="preserve"> A2+ (420 x 594),</w:t>
      </w:r>
    </w:p>
    <w:p w14:paraId="037EE648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druk jednostronny, pełny kolor 4+0,</w:t>
      </w:r>
    </w:p>
    <w:p w14:paraId="3654F90D" w14:textId="77777777" w:rsidR="00A26435" w:rsidRPr="00A26435" w:rsidRDefault="00A26435" w:rsidP="00A26435">
      <w:pPr>
        <w:numPr>
          <w:ilvl w:val="0"/>
          <w:numId w:val="38"/>
        </w:numPr>
        <w:spacing w:after="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papier kredowy matowy, gramatura min. 200 g/m2,</w:t>
      </w:r>
    </w:p>
    <w:p w14:paraId="74E33798" w14:textId="77777777" w:rsidR="00A26435" w:rsidRPr="00A26435" w:rsidRDefault="00A26435" w:rsidP="00A26435">
      <w:pPr>
        <w:numPr>
          <w:ilvl w:val="0"/>
          <w:numId w:val="38"/>
        </w:numPr>
        <w:spacing w:after="120"/>
        <w:contextualSpacing/>
        <w:rPr>
          <w:rFonts w:ascii="Times New Roman" w:eastAsia="Times New Roman" w:hAnsi="Times New Roman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>strona zadrukowana zafoliowana (folia jednostronna).</w:t>
      </w:r>
    </w:p>
    <w:p w14:paraId="4BD8B42F" w14:textId="77777777" w:rsidR="00A26435" w:rsidRPr="00A26435" w:rsidRDefault="00A26435" w:rsidP="00A26435">
      <w:pPr>
        <w:spacing w:after="0"/>
        <w:ind w:left="567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385538D" w14:textId="77777777" w:rsidR="00A26435" w:rsidRPr="00A26435" w:rsidRDefault="00A26435" w:rsidP="00A26435">
      <w:pPr>
        <w:numPr>
          <w:ilvl w:val="6"/>
          <w:numId w:val="8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Część II zamówienia:</w:t>
      </w:r>
    </w:p>
    <w:p w14:paraId="3CE33851" w14:textId="77777777" w:rsidR="00A26435" w:rsidRPr="00A26435" w:rsidRDefault="00A26435" w:rsidP="00A2643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Segregatory</w:t>
      </w:r>
      <w:r w:rsidRPr="00A26435">
        <w:rPr>
          <w:rFonts w:ascii="Times New Roman" w:eastAsia="Times New Roman" w:hAnsi="Times New Roman"/>
          <w:color w:val="000000"/>
          <w:lang w:eastAsia="pl-PL"/>
        </w:rPr>
        <w:t>, zgodnie ze specyfikacją:</w:t>
      </w:r>
    </w:p>
    <w:p w14:paraId="73F44B12" w14:textId="059D81FF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5" w:name="_Hlk5094757"/>
      <w:r w:rsidRPr="00A26435">
        <w:rPr>
          <w:rFonts w:ascii="Times New Roman" w:eastAsia="Times New Roman" w:hAnsi="Times New Roman"/>
          <w:color w:val="000000"/>
          <w:lang w:eastAsia="pl-PL"/>
        </w:rPr>
        <w:t xml:space="preserve">Segregator A4 o </w:t>
      </w:r>
      <w:r w:rsidR="004B4A70">
        <w:rPr>
          <w:rFonts w:ascii="Times New Roman" w:eastAsia="Times New Roman" w:hAnsi="Times New Roman"/>
          <w:color w:val="000000"/>
          <w:lang w:eastAsia="pl-PL"/>
        </w:rPr>
        <w:t>grzbietach</w:t>
      </w:r>
      <w:r w:rsidRPr="00A26435">
        <w:rPr>
          <w:rFonts w:ascii="Times New Roman" w:eastAsia="Times New Roman" w:hAnsi="Times New Roman"/>
          <w:color w:val="000000"/>
          <w:lang w:eastAsia="pl-PL"/>
        </w:rPr>
        <w:t xml:space="preserve">: 50mm/4 ringowy/ wykonany z tektury o grubości min. 2,1mm </w:t>
      </w:r>
      <w:r w:rsidR="004B4A70">
        <w:rPr>
          <w:rFonts w:ascii="Times New Roman" w:eastAsia="Times New Roman" w:hAnsi="Times New Roman"/>
          <w:color w:val="000000"/>
          <w:lang w:eastAsia="pl-PL"/>
        </w:rPr>
        <w:br/>
      </w:r>
      <w:r w:rsidRPr="00A26435">
        <w:rPr>
          <w:rFonts w:ascii="Times New Roman" w:eastAsia="Times New Roman" w:hAnsi="Times New Roman"/>
          <w:color w:val="000000"/>
          <w:lang w:eastAsia="pl-PL"/>
        </w:rPr>
        <w:t>i gramaturze min. 1290gsm, nadruk na okładkach (przód/tył/bok) – 4 kolory, pokryty jednostronnie folią matową, wewnątrz biała wyklejka papierowa, mechanizm dźwigniowy z dociskaczem oraz wymienną etykietą grzbietową.</w:t>
      </w:r>
    </w:p>
    <w:p w14:paraId="7DF0F4F6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Przekładki indeksowane A4 z nadrukiem, 1 kolor + kolorowe indeksy – 6 sztuk, papier min. 210g.</w:t>
      </w:r>
    </w:p>
    <w:p w14:paraId="1FF27249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lastRenderedPageBreak/>
        <w:t>Nakład: 1380 sztuk.</w:t>
      </w:r>
    </w:p>
    <w:bookmarkEnd w:id="5"/>
    <w:p w14:paraId="33172A2B" w14:textId="77777777" w:rsidR="00A26435" w:rsidRPr="00A26435" w:rsidRDefault="00A26435" w:rsidP="00A26435">
      <w:pPr>
        <w:spacing w:after="0"/>
        <w:ind w:left="108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AB990AF" w14:textId="77777777" w:rsidR="00A26435" w:rsidRPr="00A26435" w:rsidRDefault="00A26435" w:rsidP="00A26435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b/>
          <w:color w:val="000000"/>
          <w:lang w:eastAsia="pl-PL"/>
        </w:rPr>
        <w:t>Notesy</w:t>
      </w:r>
      <w:r w:rsidRPr="00A26435">
        <w:rPr>
          <w:rFonts w:ascii="Times New Roman" w:eastAsia="Times New Roman" w:hAnsi="Times New Roman"/>
          <w:color w:val="000000"/>
          <w:lang w:eastAsia="pl-PL"/>
        </w:rPr>
        <w:t>, zgodnie ze specyfikacją:</w:t>
      </w:r>
    </w:p>
    <w:p w14:paraId="5BF053FA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Notes A4 – 100 kartek z nadrukiem 4 + 0 (kratka + logotypy), papier 80g, klejony – krótsza krawędź.</w:t>
      </w:r>
    </w:p>
    <w:p w14:paraId="2DD285D2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Okładka – wydruk kolor 4 + 0, papier kreda, 170g.</w:t>
      </w:r>
    </w:p>
    <w:p w14:paraId="0064A7A1" w14:textId="77777777" w:rsidR="00A26435" w:rsidRPr="00A26435" w:rsidRDefault="00A26435" w:rsidP="00A26435">
      <w:pPr>
        <w:numPr>
          <w:ilvl w:val="1"/>
          <w:numId w:val="30"/>
        </w:numPr>
        <w:spacing w:after="0"/>
        <w:ind w:left="72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Nakład: 1480 sztuk.</w:t>
      </w:r>
    </w:p>
    <w:p w14:paraId="307F72E7" w14:textId="77777777" w:rsidR="00A26435" w:rsidRPr="00A26435" w:rsidRDefault="00A26435" w:rsidP="00A26435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67D03A" w14:textId="77777777" w:rsidR="00A26435" w:rsidRPr="00A26435" w:rsidRDefault="00A26435" w:rsidP="00A26435">
      <w:pPr>
        <w:spacing w:after="0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A26435">
        <w:rPr>
          <w:rFonts w:ascii="Times New Roman" w:hAnsi="Times New Roman"/>
          <w:color w:val="000000"/>
        </w:rPr>
        <w:t>3.</w:t>
      </w:r>
      <w:r w:rsidRPr="00A26435">
        <w:rPr>
          <w:rFonts w:ascii="Times New Roman" w:hAnsi="Times New Roman"/>
          <w:b/>
          <w:color w:val="000000"/>
        </w:rPr>
        <w:t xml:space="preserve">  Część III zamówienia - długopisy</w:t>
      </w:r>
      <w:r w:rsidRPr="00A26435">
        <w:rPr>
          <w:rFonts w:ascii="Times New Roman" w:hAnsi="Times New Roman"/>
          <w:color w:val="000000"/>
        </w:rPr>
        <w:t>, zgodnie ze specyfikacją:</w:t>
      </w:r>
    </w:p>
    <w:p w14:paraId="3DAC0DCC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Materiał - plastik, kolor biały.</w:t>
      </w:r>
    </w:p>
    <w:p w14:paraId="0C9A24F4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Wkład - niebieski.</w:t>
      </w:r>
    </w:p>
    <w:p w14:paraId="10884FF4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Nadruk – 6 logotypów (po 3 po obu stronach - pełen kolor).</w:t>
      </w:r>
    </w:p>
    <w:p w14:paraId="586FF6AA" w14:textId="77777777" w:rsidR="00A26435" w:rsidRPr="00A26435" w:rsidRDefault="00A26435" w:rsidP="00A26435">
      <w:pPr>
        <w:numPr>
          <w:ilvl w:val="1"/>
          <w:numId w:val="35"/>
        </w:numPr>
        <w:spacing w:after="0"/>
        <w:ind w:left="720" w:hanging="29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Nakład: 1480 sztuk.</w:t>
      </w:r>
    </w:p>
    <w:p w14:paraId="5A56CC58" w14:textId="77777777" w:rsidR="00A26435" w:rsidRPr="00A26435" w:rsidRDefault="00A26435" w:rsidP="00A26435">
      <w:pPr>
        <w:spacing w:after="0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EEA3E15" w14:textId="493DE1E7" w:rsidR="00A26435" w:rsidRPr="00A26435" w:rsidRDefault="00A26435" w:rsidP="00A26435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A26435">
        <w:rPr>
          <w:rFonts w:ascii="Times New Roman" w:eastAsia="Times New Roman" w:hAnsi="Times New Roman"/>
          <w:color w:val="000000"/>
        </w:rPr>
        <w:t>II. ZAKRES USŁUGI</w:t>
      </w:r>
      <w:r w:rsidR="000A7A58">
        <w:rPr>
          <w:rFonts w:ascii="Times New Roman" w:eastAsia="Times New Roman" w:hAnsi="Times New Roman"/>
          <w:color w:val="000000"/>
        </w:rPr>
        <w:t xml:space="preserve"> (dotyczy wszystkich części zamówienia)</w:t>
      </w:r>
    </w:p>
    <w:p w14:paraId="0B5C9DF9" w14:textId="77777777" w:rsidR="00A26435" w:rsidRPr="00A26435" w:rsidRDefault="00A26435" w:rsidP="00A26435">
      <w:pPr>
        <w:numPr>
          <w:ilvl w:val="0"/>
          <w:numId w:val="29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 xml:space="preserve">Przygotowanie i opracowanie projektu graficznego, w oparciu o materiały źródłowe otrzymane </w:t>
      </w:r>
      <w:r w:rsidRPr="00A26435">
        <w:rPr>
          <w:rFonts w:ascii="Times New Roman" w:eastAsia="Times New Roman" w:hAnsi="Times New Roman"/>
          <w:color w:val="000000"/>
          <w:lang w:eastAsia="pl-PL"/>
        </w:rPr>
        <w:br/>
        <w:t>od Zlecającego (treść, zdjęcia, obowiązująca grafika projektu wraz z zasadami promocji projektów współfinansowanych ze środków Unii Europejskiej, realizowanych w ramach PO WER).</w:t>
      </w:r>
    </w:p>
    <w:p w14:paraId="7B2513F9" w14:textId="77777777" w:rsidR="00A26435" w:rsidRPr="00A26435" w:rsidRDefault="00A26435" w:rsidP="00A26435">
      <w:pPr>
        <w:numPr>
          <w:ilvl w:val="0"/>
          <w:numId w:val="29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lang w:eastAsia="pl-PL"/>
        </w:rPr>
        <w:t xml:space="preserve">Skład oraz druk, zgodnie ze specyfikacją, o której mowa w p. I). </w:t>
      </w:r>
    </w:p>
    <w:p w14:paraId="587C3257" w14:textId="77777777" w:rsidR="00A26435" w:rsidRPr="00A26435" w:rsidRDefault="00A26435" w:rsidP="00A26435">
      <w:pPr>
        <w:numPr>
          <w:ilvl w:val="0"/>
          <w:numId w:val="29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26435">
        <w:rPr>
          <w:rFonts w:ascii="Times New Roman" w:eastAsia="Times New Roman" w:hAnsi="Times New Roman"/>
          <w:color w:val="000000"/>
          <w:lang w:eastAsia="pl-PL"/>
        </w:rPr>
        <w:t>Przekazanie nakładu do Zamawiającego, na adres: ul. Sienna 63, 00-820 Warszawa.</w:t>
      </w:r>
    </w:p>
    <w:p w14:paraId="2FA40940" w14:textId="77777777" w:rsidR="00A26435" w:rsidRPr="00A26435" w:rsidRDefault="00A26435" w:rsidP="00A26435">
      <w:pPr>
        <w:spacing w:after="0"/>
        <w:jc w:val="center"/>
        <w:rPr>
          <w:rFonts w:ascii="Times New Roman" w:hAnsi="Times New Roman"/>
          <w:bCs/>
          <w:color w:val="000000"/>
        </w:rPr>
      </w:pPr>
    </w:p>
    <w:p w14:paraId="4303A754" w14:textId="77777777" w:rsidR="00A26435" w:rsidRPr="00A26435" w:rsidRDefault="00A26435" w:rsidP="00A26435">
      <w:pPr>
        <w:spacing w:after="160" w:line="259" w:lineRule="auto"/>
        <w:rPr>
          <w:rFonts w:ascii="Times New Roman" w:hAnsi="Times New Roman"/>
          <w:bCs/>
          <w:color w:val="000000"/>
        </w:rPr>
      </w:pPr>
      <w:r w:rsidRPr="00A26435">
        <w:rPr>
          <w:rFonts w:ascii="Times New Roman" w:hAnsi="Times New Roman"/>
          <w:bCs/>
          <w:color w:val="000000"/>
        </w:rPr>
        <w:br w:type="page"/>
      </w:r>
    </w:p>
    <w:p w14:paraId="67AAE351" w14:textId="77777777" w:rsidR="00A67D46" w:rsidRDefault="00A67D46" w:rsidP="00AB277D">
      <w:pPr>
        <w:spacing w:after="0"/>
        <w:jc w:val="right"/>
        <w:rPr>
          <w:rFonts w:ascii="Times New Roman" w:hAnsi="Times New Roman"/>
          <w:bCs/>
          <w:color w:val="000000" w:themeColor="text1"/>
        </w:rPr>
      </w:pPr>
    </w:p>
    <w:p w14:paraId="6216A997" w14:textId="77777777" w:rsidR="004A1899" w:rsidRDefault="004A1899" w:rsidP="004A1899">
      <w:pPr>
        <w:spacing w:after="0"/>
        <w:ind w:left="2832"/>
        <w:rPr>
          <w:rFonts w:ascii="Times New Roman" w:hAnsi="Times New Roman"/>
          <w:b/>
          <w:color w:val="000000" w:themeColor="text1"/>
        </w:rPr>
      </w:pPr>
    </w:p>
    <w:p w14:paraId="15318D5F" w14:textId="07A0A325" w:rsidR="00AB277D" w:rsidRDefault="00AB277D" w:rsidP="00AB277D">
      <w:pPr>
        <w:spacing w:after="0"/>
        <w:jc w:val="right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Załącznik nr 3 do umowy</w:t>
      </w:r>
    </w:p>
    <w:p w14:paraId="29092551" w14:textId="77777777" w:rsidR="00AB277D" w:rsidRDefault="00AB277D" w:rsidP="00AB277D">
      <w:pPr>
        <w:spacing w:after="0"/>
        <w:jc w:val="right"/>
        <w:rPr>
          <w:rFonts w:ascii="Times New Roman" w:hAnsi="Times New Roman"/>
          <w:bCs/>
          <w:color w:val="000000" w:themeColor="text1"/>
        </w:rPr>
      </w:pPr>
    </w:p>
    <w:p w14:paraId="5EE969EB" w14:textId="77777777" w:rsidR="00AB277D" w:rsidRPr="0010325F" w:rsidRDefault="00AB277D" w:rsidP="00AB277D">
      <w:pPr>
        <w:spacing w:after="0"/>
        <w:jc w:val="center"/>
        <w:rPr>
          <w:rFonts w:ascii="Times New Roman" w:hAnsi="Times New Roman"/>
          <w:b/>
        </w:rPr>
      </w:pPr>
      <w:r w:rsidRPr="0010325F">
        <w:rPr>
          <w:rFonts w:ascii="Times New Roman" w:hAnsi="Times New Roman"/>
          <w:b/>
        </w:rPr>
        <w:t>PROTOKÓŁ ODBIORU</w:t>
      </w:r>
    </w:p>
    <w:p w14:paraId="3B913FE0" w14:textId="77777777" w:rsidR="00AB277D" w:rsidRDefault="00AB277D" w:rsidP="00AB277D">
      <w:pPr>
        <w:spacing w:after="0"/>
        <w:jc w:val="center"/>
        <w:rPr>
          <w:rFonts w:ascii="Times New Roman" w:hAnsi="Times New Roman"/>
        </w:rPr>
      </w:pPr>
      <w:r w:rsidRPr="0010325F">
        <w:rPr>
          <w:rFonts w:ascii="Times New Roman" w:hAnsi="Times New Roman"/>
        </w:rPr>
        <w:t xml:space="preserve">Na podstawie umowy nr </w:t>
      </w:r>
      <w:r>
        <w:rPr>
          <w:rFonts w:ascii="Times New Roman" w:hAnsi="Times New Roman"/>
        </w:rPr>
        <w:t>_________</w:t>
      </w:r>
    </w:p>
    <w:p w14:paraId="4E4C569B" w14:textId="77777777" w:rsidR="00AB277D" w:rsidRDefault="00AB277D" w:rsidP="00AB277D">
      <w:pPr>
        <w:spacing w:after="0"/>
        <w:jc w:val="center"/>
        <w:rPr>
          <w:rFonts w:ascii="Times New Roman" w:hAnsi="Times New Roman"/>
        </w:rPr>
      </w:pPr>
      <w:r w:rsidRPr="0010325F">
        <w:rPr>
          <w:rFonts w:ascii="Times New Roman" w:hAnsi="Times New Roman"/>
        </w:rPr>
        <w:t>zawartej w Warszawie w dniu ………………………….. roku</w:t>
      </w:r>
    </w:p>
    <w:p w14:paraId="61A3572B" w14:textId="77777777" w:rsidR="00AB277D" w:rsidRDefault="00AB277D" w:rsidP="00AB277D">
      <w:pPr>
        <w:spacing w:after="0"/>
        <w:jc w:val="center"/>
        <w:rPr>
          <w:rFonts w:ascii="Times New Roman" w:hAnsi="Times New Roman"/>
        </w:rPr>
      </w:pPr>
    </w:p>
    <w:p w14:paraId="5253E4D0" w14:textId="77777777" w:rsidR="00AB277D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pomiędzy:</w:t>
      </w:r>
    </w:p>
    <w:p w14:paraId="777DD162" w14:textId="77777777" w:rsidR="00AB277D" w:rsidRPr="00377A5B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3"/>
        </w:rPr>
      </w:pPr>
      <w:r w:rsidRPr="00377A5B">
        <w:rPr>
          <w:rFonts w:ascii="Times New Roman" w:hAnsi="Times New Roman"/>
          <w:color w:val="000000"/>
          <w:spacing w:val="-6"/>
        </w:rPr>
        <w:t xml:space="preserve">Państwowym Funduszem Rehabilitacji Osób Niepełnosprawnych z siedzibą w Warszawie </w:t>
      </w:r>
      <w:r w:rsidRPr="00377A5B">
        <w:rPr>
          <w:rFonts w:ascii="Times New Roman" w:hAnsi="Times New Roman"/>
          <w:color w:val="000000"/>
          <w:spacing w:val="-6"/>
        </w:rPr>
        <w:br/>
        <w:t xml:space="preserve">(00-828), </w:t>
      </w:r>
      <w:r w:rsidRPr="00377A5B">
        <w:rPr>
          <w:rFonts w:ascii="Times New Roman" w:hAnsi="Times New Roman"/>
          <w:color w:val="000000"/>
          <w:spacing w:val="-3"/>
        </w:rPr>
        <w:t xml:space="preserve">Al. Jana Pawła II nr 13 </w:t>
      </w:r>
    </w:p>
    <w:p w14:paraId="30D683EE" w14:textId="77777777" w:rsidR="00AB277D" w:rsidRPr="00377A5B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 w:rsidRPr="00377A5B">
        <w:rPr>
          <w:rFonts w:ascii="Times New Roman" w:hAnsi="Times New Roman"/>
          <w:color w:val="000000"/>
          <w:spacing w:val="-5"/>
        </w:rPr>
        <w:t>reprezentowanym przez:</w:t>
      </w:r>
    </w:p>
    <w:p w14:paraId="30900785" w14:textId="77777777" w:rsidR="00AB277D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Pana Mirosława Izdebskiego – Dyrektora Departamentu ds. Programów</w:t>
      </w:r>
    </w:p>
    <w:p w14:paraId="207D4CCA" w14:textId="77777777" w:rsidR="00AB277D" w:rsidRPr="00876176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Panią Krystynę Gurbiel – Naczelnika Wydziału ds. Projektów Współfinansowanych</w:t>
      </w:r>
    </w:p>
    <w:p w14:paraId="01F7A233" w14:textId="77777777" w:rsidR="00AB277D" w:rsidRPr="00876176" w:rsidRDefault="00AB277D" w:rsidP="00AB27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</w:rPr>
      </w:pPr>
      <w:r w:rsidRPr="00377A5B">
        <w:rPr>
          <w:rFonts w:ascii="Times New Roman" w:hAnsi="Times New Roman"/>
          <w:color w:val="000000"/>
          <w:spacing w:val="-4"/>
        </w:rPr>
        <w:t>zwanym dalej „</w:t>
      </w:r>
      <w:r w:rsidRPr="00377A5B">
        <w:rPr>
          <w:rFonts w:ascii="Times New Roman" w:hAnsi="Times New Roman"/>
          <w:b/>
          <w:bCs/>
          <w:color w:val="000000"/>
          <w:spacing w:val="-4"/>
        </w:rPr>
        <w:t>Zamawiającym</w:t>
      </w:r>
      <w:r w:rsidRPr="00377A5B">
        <w:rPr>
          <w:rFonts w:ascii="Times New Roman" w:hAnsi="Times New Roman"/>
          <w:color w:val="000000"/>
          <w:spacing w:val="-4"/>
        </w:rPr>
        <w:t>”</w:t>
      </w:r>
    </w:p>
    <w:p w14:paraId="14163694" w14:textId="77777777" w:rsidR="00AB277D" w:rsidRPr="00377A5B" w:rsidRDefault="00AB277D" w:rsidP="00AB277D">
      <w:pPr>
        <w:spacing w:after="0"/>
        <w:jc w:val="both"/>
        <w:rPr>
          <w:rFonts w:ascii="Times New Roman" w:hAnsi="Times New Roman"/>
          <w:color w:val="000000"/>
        </w:rPr>
      </w:pPr>
      <w:r w:rsidRPr="00377A5B">
        <w:rPr>
          <w:rFonts w:ascii="Times New Roman" w:hAnsi="Times New Roman"/>
        </w:rPr>
        <w:t>a</w:t>
      </w:r>
      <w:r w:rsidRPr="00377A5B">
        <w:rPr>
          <w:rFonts w:ascii="Times New Roman" w:hAnsi="Times New Roman"/>
          <w:color w:val="000000"/>
        </w:rPr>
        <w:t xml:space="preserve"> </w:t>
      </w:r>
    </w:p>
    <w:p w14:paraId="33387A26" w14:textId="77777777" w:rsidR="00AB277D" w:rsidRPr="00377A5B" w:rsidRDefault="00AB277D" w:rsidP="00AB277D">
      <w:pPr>
        <w:spacing w:after="0"/>
        <w:jc w:val="both"/>
        <w:rPr>
          <w:rFonts w:ascii="Times New Roman" w:hAnsi="Times New Roman"/>
        </w:rPr>
      </w:pPr>
      <w:r w:rsidRPr="00377A5B">
        <w:rPr>
          <w:rFonts w:ascii="Times New Roman" w:hAnsi="Times New Roman"/>
        </w:rPr>
        <w:t xml:space="preserve">firmą </w:t>
      </w:r>
      <w:r>
        <w:rPr>
          <w:rFonts w:ascii="Times New Roman" w:hAnsi="Times New Roman"/>
          <w:b/>
        </w:rPr>
        <w:t xml:space="preserve">…………... </w:t>
      </w:r>
      <w:r w:rsidRPr="00377A5B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>…………</w:t>
      </w:r>
      <w:r w:rsidRPr="00377A5B">
        <w:rPr>
          <w:rFonts w:ascii="Times New Roman" w:hAnsi="Times New Roman"/>
        </w:rPr>
        <w:t xml:space="preserve">, przy </w:t>
      </w:r>
      <w:r>
        <w:rPr>
          <w:rFonts w:ascii="Times New Roman" w:hAnsi="Times New Roman"/>
        </w:rPr>
        <w:t>……………..</w:t>
      </w:r>
      <w:r w:rsidRPr="00377A5B">
        <w:rPr>
          <w:rFonts w:ascii="Times New Roman" w:hAnsi="Times New Roman"/>
        </w:rPr>
        <w:t xml:space="preserve">, </w:t>
      </w:r>
      <w:r w:rsidRPr="00377A5B">
        <w:rPr>
          <w:rFonts w:ascii="Times New Roman" w:hAnsi="Times New Roman"/>
          <w:spacing w:val="-4"/>
        </w:rPr>
        <w:t xml:space="preserve">posiadającą nr identyfikacyjny NIP: </w:t>
      </w:r>
      <w:r>
        <w:rPr>
          <w:rFonts w:ascii="Times New Roman" w:hAnsi="Times New Roman"/>
          <w:spacing w:val="-4"/>
        </w:rPr>
        <w:t>…………….</w:t>
      </w:r>
      <w:r w:rsidRPr="00377A5B">
        <w:rPr>
          <w:rFonts w:ascii="Times New Roman" w:hAnsi="Times New Roman"/>
          <w:spacing w:val="-4"/>
        </w:rPr>
        <w:t xml:space="preserve">, REGON: </w:t>
      </w:r>
      <w:r>
        <w:rPr>
          <w:rFonts w:ascii="Times New Roman" w:hAnsi="Times New Roman"/>
          <w:spacing w:val="-4"/>
        </w:rPr>
        <w:t>……………</w:t>
      </w:r>
      <w:r w:rsidRPr="00377A5B">
        <w:rPr>
          <w:rFonts w:ascii="Times New Roman" w:hAnsi="Times New Roman"/>
        </w:rPr>
        <w:t xml:space="preserve">, a także wpisaną do Krajowego Rejestru Sądowego pod numerem KRS: </w:t>
      </w:r>
      <w:r>
        <w:rPr>
          <w:rFonts w:ascii="Times New Roman" w:hAnsi="Times New Roman"/>
        </w:rPr>
        <w:t>………………</w:t>
      </w:r>
      <w:r w:rsidRPr="00377A5B">
        <w:rPr>
          <w:rFonts w:ascii="Times New Roman" w:hAnsi="Times New Roman"/>
        </w:rPr>
        <w:t xml:space="preserve">, reprezentowaną przez </w:t>
      </w:r>
      <w:r w:rsidRPr="00377A5B">
        <w:rPr>
          <w:rFonts w:ascii="Times New Roman" w:hAnsi="Times New Roman"/>
          <w:b/>
        </w:rPr>
        <w:t>Panią</w:t>
      </w:r>
      <w:r>
        <w:rPr>
          <w:rFonts w:ascii="Times New Roman" w:hAnsi="Times New Roman"/>
          <w:b/>
        </w:rPr>
        <w:t xml:space="preserve"> …………………..</w:t>
      </w:r>
      <w:r w:rsidRPr="00377A5B">
        <w:rPr>
          <w:rFonts w:ascii="Times New Roman" w:hAnsi="Times New Roman"/>
        </w:rPr>
        <w:t xml:space="preserve">, zwaną w dalszej części umowy </w:t>
      </w:r>
      <w:r w:rsidRPr="00377A5B">
        <w:rPr>
          <w:rFonts w:ascii="Times New Roman" w:hAnsi="Times New Roman"/>
          <w:b/>
        </w:rPr>
        <w:t>„Wykonawcą”</w:t>
      </w:r>
      <w:r w:rsidRPr="00377A5B">
        <w:rPr>
          <w:rFonts w:ascii="Times New Roman" w:hAnsi="Times New Roman"/>
        </w:rPr>
        <w:t>.</w:t>
      </w:r>
    </w:p>
    <w:p w14:paraId="18B2DEFF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2121924A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35311B79" w14:textId="70B33473" w:rsidR="00AB277D" w:rsidRDefault="00AB277D" w:rsidP="00AB277D">
      <w:pPr>
        <w:spacing w:after="0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 xml:space="preserve">Zamawiający potwierdza wykonanie umowy zgodnie z opisem przedmiotu zamówienia stanowiącym załącznik nr 1 do umowy, </w:t>
      </w:r>
      <w:r w:rsidR="00A036B7" w:rsidRPr="00CC2B67">
        <w:rPr>
          <w:rFonts w:ascii="Times New Roman" w:hAnsi="Times New Roman"/>
          <w:b/>
          <w:szCs w:val="24"/>
        </w:rPr>
        <w:t>usług</w:t>
      </w:r>
      <w:r w:rsidR="00D8222B">
        <w:rPr>
          <w:rFonts w:ascii="Times New Roman" w:hAnsi="Times New Roman"/>
          <w:b/>
          <w:szCs w:val="24"/>
        </w:rPr>
        <w:t>i polegającej na</w:t>
      </w:r>
      <w:r w:rsidR="00A036B7" w:rsidRPr="00CC2B67">
        <w:rPr>
          <w:rFonts w:ascii="Times New Roman" w:hAnsi="Times New Roman"/>
          <w:b/>
          <w:szCs w:val="24"/>
        </w:rPr>
        <w:t xml:space="preserve"> </w:t>
      </w:r>
      <w:r w:rsidR="00A036B7" w:rsidRPr="002D0DCE">
        <w:rPr>
          <w:rFonts w:ascii="Times New Roman" w:hAnsi="Times New Roman"/>
          <w:b/>
          <w:szCs w:val="24"/>
        </w:rPr>
        <w:t>przygotowani</w:t>
      </w:r>
      <w:r w:rsidR="00D8222B">
        <w:rPr>
          <w:rFonts w:ascii="Times New Roman" w:hAnsi="Times New Roman"/>
          <w:b/>
          <w:szCs w:val="24"/>
        </w:rPr>
        <w:t>u</w:t>
      </w:r>
      <w:r w:rsidR="00A036B7" w:rsidRPr="002D0DCE">
        <w:rPr>
          <w:rFonts w:ascii="Times New Roman" w:hAnsi="Times New Roman"/>
          <w:b/>
          <w:szCs w:val="24"/>
        </w:rPr>
        <w:t xml:space="preserve"> i realizacji materiałów upowszechniających model rehabilitacji kompleksowej w ramach projektu pn. „Wypracowanie i</w:t>
      </w:r>
      <w:r w:rsidR="00A0758C">
        <w:rPr>
          <w:rFonts w:ascii="Times New Roman" w:hAnsi="Times New Roman"/>
          <w:b/>
          <w:szCs w:val="24"/>
        </w:rPr>
        <w:t> </w:t>
      </w:r>
      <w:r w:rsidR="00A036B7" w:rsidRPr="002D0DCE">
        <w:rPr>
          <w:rFonts w:ascii="Times New Roman" w:hAnsi="Times New Roman"/>
          <w:b/>
          <w:szCs w:val="24"/>
        </w:rPr>
        <w:t>pilotażowe wdrożenie modelu kompleksowej rehabilitacji umożliwiającej podjęcie lub powrót do pracy”</w:t>
      </w:r>
      <w:r w:rsidR="004A1899">
        <w:rPr>
          <w:rFonts w:ascii="Times New Roman" w:hAnsi="Times New Roman"/>
          <w:b/>
          <w:szCs w:val="24"/>
        </w:rPr>
        <w:t xml:space="preserve">, część </w:t>
      </w:r>
      <w:r w:rsidR="00A26435">
        <w:rPr>
          <w:rFonts w:ascii="Times New Roman" w:hAnsi="Times New Roman"/>
          <w:b/>
          <w:szCs w:val="24"/>
        </w:rPr>
        <w:t xml:space="preserve">I, II oraz III </w:t>
      </w:r>
      <w:r w:rsidR="004A1899">
        <w:rPr>
          <w:rFonts w:ascii="Times New Roman" w:hAnsi="Times New Roman"/>
          <w:b/>
          <w:szCs w:val="24"/>
        </w:rPr>
        <w:t>zamówienia</w:t>
      </w:r>
      <w:r w:rsidR="00A26435">
        <w:rPr>
          <w:rFonts w:ascii="Times New Roman" w:hAnsi="Times New Roman"/>
          <w:b/>
          <w:szCs w:val="24"/>
        </w:rPr>
        <w:t>.</w:t>
      </w:r>
    </w:p>
    <w:p w14:paraId="0D0D00FC" w14:textId="77777777" w:rsidR="00111764" w:rsidRDefault="00111764" w:rsidP="00AB277D">
      <w:pPr>
        <w:spacing w:after="0"/>
        <w:jc w:val="both"/>
        <w:rPr>
          <w:rFonts w:ascii="Times New Roman" w:hAnsi="Times New Roman"/>
        </w:rPr>
      </w:pPr>
    </w:p>
    <w:p w14:paraId="37F7CA0C" w14:textId="6EC16A04" w:rsidR="00AB277D" w:rsidRDefault="00AB277D" w:rsidP="00AB277D">
      <w:pPr>
        <w:spacing w:after="0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 xml:space="preserve"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0F0713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338F4024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199C6F8F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</w:p>
    <w:p w14:paraId="2170898F" w14:textId="77777777" w:rsidR="00AB277D" w:rsidRDefault="00AB277D" w:rsidP="00AB277D">
      <w:pPr>
        <w:spacing w:after="0"/>
        <w:jc w:val="both"/>
        <w:rPr>
          <w:rFonts w:ascii="Times New Roman" w:hAnsi="Times New Roman"/>
        </w:rPr>
      </w:pPr>
      <w:r w:rsidRPr="0010325F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             </w:t>
      </w:r>
      <w:r w:rsidRPr="001032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 w:rsidRPr="0010325F">
        <w:rPr>
          <w:rFonts w:ascii="Times New Roman" w:hAnsi="Times New Roman"/>
        </w:rPr>
        <w:t>………………………..</w:t>
      </w:r>
    </w:p>
    <w:p w14:paraId="7559E6CC" w14:textId="77777777" w:rsidR="00AB277D" w:rsidRDefault="00AB277D" w:rsidP="00AB277D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                    </w:t>
      </w:r>
      <w:r w:rsidRPr="0010325F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                                                                </w:t>
      </w:r>
      <w:r w:rsidRPr="0010325F">
        <w:rPr>
          <w:rFonts w:ascii="Times New Roman" w:hAnsi="Times New Roman"/>
        </w:rPr>
        <w:t>Wykonawca</w:t>
      </w:r>
    </w:p>
    <w:p w14:paraId="1E5971A7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6869DC6C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06BFE028" w14:textId="43851E16" w:rsidR="004E4627" w:rsidRPr="006D2B39" w:rsidRDefault="004E4627" w:rsidP="006B54EE">
      <w:pPr>
        <w:spacing w:after="0"/>
        <w:rPr>
          <w:rFonts w:ascii="Times New Roman" w:hAnsi="Times New Roman"/>
        </w:rPr>
      </w:pPr>
    </w:p>
    <w:sectPr w:rsidR="004E4627" w:rsidRPr="006D2B39" w:rsidSect="00B755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B68F" w14:textId="77777777" w:rsidR="00401279" w:rsidRDefault="00401279" w:rsidP="004A4EE4">
      <w:pPr>
        <w:spacing w:after="0" w:line="240" w:lineRule="auto"/>
      </w:pPr>
      <w:r>
        <w:separator/>
      </w:r>
    </w:p>
  </w:endnote>
  <w:endnote w:type="continuationSeparator" w:id="0">
    <w:p w14:paraId="0C566DC4" w14:textId="77777777" w:rsidR="00401279" w:rsidRDefault="00401279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31F8" w14:textId="77777777" w:rsidR="00401279" w:rsidRDefault="00401279" w:rsidP="004A4EE4">
      <w:pPr>
        <w:spacing w:after="0" w:line="240" w:lineRule="auto"/>
      </w:pPr>
      <w:r>
        <w:separator/>
      </w:r>
    </w:p>
  </w:footnote>
  <w:footnote w:type="continuationSeparator" w:id="0">
    <w:p w14:paraId="05ACD65D" w14:textId="77777777" w:rsidR="00401279" w:rsidRDefault="00401279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401279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401279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401279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66BAE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1279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54EE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41458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2"/>
    <w:next w:val="Normalny"/>
    <w:link w:val="Nagwek1Znak"/>
    <w:uiPriority w:val="9"/>
    <w:qFormat/>
    <w:rsid w:val="00266BAE"/>
    <w:pPr>
      <w:jc w:val="center"/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BAE"/>
    <w:rPr>
      <w:rFonts w:ascii="Times New Roman" w:eastAsia="Times New Roman" w:hAnsi="Times New Roman"/>
      <w:sz w:val="22"/>
      <w:szCs w:val="22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ajnysz@ela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EA7F-854B-43FF-A72A-B906259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4</cp:revision>
  <cp:lastPrinted>2019-05-06T10:59:00Z</cp:lastPrinted>
  <dcterms:created xsi:type="dcterms:W3CDTF">2019-05-07T07:17:00Z</dcterms:created>
  <dcterms:modified xsi:type="dcterms:W3CDTF">2019-05-09T12:19:00Z</dcterms:modified>
</cp:coreProperties>
</file>