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0A" w:rsidRPr="0010211C" w:rsidRDefault="000D500A" w:rsidP="000D500A">
      <w:pPr>
        <w:spacing w:after="0"/>
        <w:jc w:val="right"/>
        <w:rPr>
          <w:rFonts w:eastAsia="Calibri" w:cstheme="minorHAnsi"/>
          <w:i/>
          <w:sz w:val="24"/>
          <w:szCs w:val="24"/>
        </w:rPr>
      </w:pPr>
      <w:r w:rsidRPr="0010211C">
        <w:rPr>
          <w:rFonts w:eastAsia="Calibri" w:cstheme="minorHAnsi"/>
          <w:i/>
          <w:sz w:val="24"/>
          <w:szCs w:val="24"/>
        </w:rPr>
        <w:t xml:space="preserve">Załącznik nr 1 </w:t>
      </w:r>
    </w:p>
    <w:p w:rsidR="0010211C" w:rsidRPr="0010211C" w:rsidRDefault="0010211C" w:rsidP="000D500A">
      <w:pPr>
        <w:spacing w:after="240"/>
        <w:jc w:val="center"/>
        <w:rPr>
          <w:rFonts w:eastAsia="Calibri" w:cstheme="minorHAnsi"/>
          <w:b/>
          <w:sz w:val="24"/>
          <w:szCs w:val="24"/>
        </w:rPr>
      </w:pPr>
    </w:p>
    <w:p w:rsidR="000D500A" w:rsidRPr="00003E61" w:rsidRDefault="000D500A" w:rsidP="00003E61">
      <w:pPr>
        <w:pStyle w:val="Nagwek1"/>
      </w:pPr>
      <w:bookmarkStart w:id="0" w:name="_GoBack"/>
      <w:r w:rsidRPr="00003E61">
        <w:t xml:space="preserve">FORMULARZ </w:t>
      </w:r>
      <w:bookmarkEnd w:id="0"/>
    </w:p>
    <w:p w:rsidR="000D500A" w:rsidRPr="0010211C" w:rsidRDefault="0010211C" w:rsidP="000811A0">
      <w:pPr>
        <w:spacing w:after="0"/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Dane Wykonawcy</w:t>
      </w:r>
      <w:r w:rsidR="000D500A" w:rsidRPr="0010211C">
        <w:rPr>
          <w:rFonts w:eastAsia="Calibri" w:cstheme="minorHAnsi"/>
          <w:sz w:val="24"/>
          <w:szCs w:val="24"/>
        </w:rPr>
        <w:t>: ………………………………………………………………</w:t>
      </w:r>
      <w:r w:rsidR="00CA76A8" w:rsidRPr="0010211C">
        <w:rPr>
          <w:rFonts w:eastAsia="Calibri" w:cstheme="minorHAnsi"/>
          <w:sz w:val="24"/>
          <w:szCs w:val="24"/>
        </w:rPr>
        <w:t>..</w:t>
      </w:r>
      <w:r w:rsidR="000D500A" w:rsidRPr="0010211C">
        <w:rPr>
          <w:rFonts w:eastAsia="Calibri" w:cstheme="minorHAnsi"/>
          <w:sz w:val="24"/>
          <w:szCs w:val="24"/>
        </w:rPr>
        <w:t>………………..</w:t>
      </w:r>
    </w:p>
    <w:p w:rsidR="00CA76A8" w:rsidRPr="0010211C" w:rsidRDefault="00CA76A8" w:rsidP="00CA76A8">
      <w:pPr>
        <w:spacing w:after="0"/>
        <w:jc w:val="center"/>
        <w:rPr>
          <w:rFonts w:eastAsia="Calibri" w:cstheme="minorHAnsi"/>
          <w:sz w:val="24"/>
          <w:szCs w:val="24"/>
        </w:rPr>
      </w:pPr>
    </w:p>
    <w:p w:rsidR="00CA76A8" w:rsidRPr="0010211C" w:rsidRDefault="00CA76A8" w:rsidP="000811A0">
      <w:pPr>
        <w:spacing w:after="0"/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 xml:space="preserve">dane kontaktowe firmy (nr </w:t>
      </w:r>
      <w:proofErr w:type="spellStart"/>
      <w:r w:rsidRPr="0010211C">
        <w:rPr>
          <w:rFonts w:eastAsia="Calibri" w:cstheme="minorHAnsi"/>
          <w:sz w:val="24"/>
          <w:szCs w:val="24"/>
        </w:rPr>
        <w:t>tel</w:t>
      </w:r>
      <w:proofErr w:type="spellEnd"/>
      <w:r w:rsidRPr="0010211C">
        <w:rPr>
          <w:rFonts w:eastAsia="Calibri" w:cstheme="minorHAnsi"/>
          <w:sz w:val="24"/>
          <w:szCs w:val="24"/>
        </w:rPr>
        <w:t>/e-mail)………………………………..………………………………..</w:t>
      </w:r>
    </w:p>
    <w:p w:rsidR="00CA76A8" w:rsidRPr="0010211C" w:rsidRDefault="000D500A" w:rsidP="000D500A">
      <w:pPr>
        <w:spacing w:after="0"/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 xml:space="preserve">         </w:t>
      </w:r>
    </w:p>
    <w:p w:rsidR="000D500A" w:rsidRPr="0010211C" w:rsidRDefault="000D500A" w:rsidP="000D500A">
      <w:pPr>
        <w:spacing w:after="0"/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 xml:space="preserve">                                                 </w:t>
      </w:r>
    </w:p>
    <w:p w:rsidR="000811A0" w:rsidRPr="0010211C" w:rsidRDefault="000811A0" w:rsidP="000D500A">
      <w:pPr>
        <w:numPr>
          <w:ilvl w:val="0"/>
          <w:numId w:val="3"/>
        </w:numPr>
        <w:spacing w:after="0"/>
        <w:ind w:left="567" w:hanging="437"/>
        <w:jc w:val="both"/>
        <w:rPr>
          <w:rFonts w:eastAsia="Calibri" w:cstheme="minorHAnsi"/>
          <w:b/>
          <w:sz w:val="24"/>
          <w:szCs w:val="24"/>
        </w:rPr>
      </w:pPr>
      <w:r w:rsidRPr="0010211C">
        <w:rPr>
          <w:rFonts w:eastAsia="Calibri" w:cstheme="minorHAnsi"/>
          <w:b/>
          <w:sz w:val="24"/>
          <w:szCs w:val="24"/>
        </w:rPr>
        <w:t xml:space="preserve">Oferuję realizację </w:t>
      </w:r>
      <w:r w:rsidR="00CA76A8" w:rsidRPr="0010211C">
        <w:rPr>
          <w:rFonts w:eastAsia="Calibri" w:cstheme="minorHAnsi"/>
          <w:b/>
          <w:sz w:val="24"/>
          <w:szCs w:val="24"/>
        </w:rPr>
        <w:t xml:space="preserve">kompleksowego </w:t>
      </w:r>
      <w:r w:rsidRPr="0010211C">
        <w:rPr>
          <w:rFonts w:eastAsia="Calibri" w:cstheme="minorHAnsi"/>
          <w:b/>
          <w:sz w:val="24"/>
          <w:szCs w:val="24"/>
        </w:rPr>
        <w:t xml:space="preserve">zamówienia </w:t>
      </w:r>
      <w:r w:rsidR="000918D5" w:rsidRPr="0010211C">
        <w:rPr>
          <w:rFonts w:eastAsia="Calibri" w:cstheme="minorHAnsi"/>
          <w:b/>
          <w:sz w:val="24"/>
          <w:szCs w:val="24"/>
        </w:rPr>
        <w:t>zgodnie  przedstawionymi cenami jednostkowymi</w:t>
      </w:r>
      <w:r w:rsidRPr="0010211C">
        <w:rPr>
          <w:rFonts w:eastAsia="Calibri" w:cstheme="minorHAnsi"/>
          <w:b/>
          <w:sz w:val="24"/>
          <w:szCs w:val="24"/>
        </w:rPr>
        <w:t>:</w:t>
      </w:r>
    </w:p>
    <w:p w:rsidR="000811A0" w:rsidRPr="0010211C" w:rsidRDefault="000811A0" w:rsidP="000811A0">
      <w:pPr>
        <w:spacing w:after="0"/>
        <w:ind w:left="567"/>
        <w:jc w:val="both"/>
        <w:rPr>
          <w:rFonts w:eastAsia="Calibri" w:cstheme="minorHAnsi"/>
          <w:b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5929"/>
        <w:gridCol w:w="1442"/>
        <w:gridCol w:w="1417"/>
      </w:tblGrid>
      <w:tr w:rsidR="00440D9C" w:rsidRPr="0010211C" w:rsidTr="0010211C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pStyle w:val="Tekstpodstawowy"/>
              <w:ind w:left="36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Kryterium</w:t>
            </w:r>
          </w:p>
        </w:tc>
        <w:tc>
          <w:tcPr>
            <w:tcW w:w="1442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Cena netto</w:t>
            </w:r>
          </w:p>
        </w:tc>
        <w:tc>
          <w:tcPr>
            <w:tcW w:w="1417" w:type="dxa"/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Cena brutto</w:t>
            </w:r>
          </w:p>
        </w:tc>
      </w:tr>
      <w:tr w:rsidR="00440D9C" w:rsidRPr="0010211C" w:rsidTr="0010211C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spacing w:after="0" w:line="240" w:lineRule="auto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10211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440D9C" w:rsidRPr="0010211C" w:rsidTr="004A3740">
              <w:trPr>
                <w:trHeight w:val="319"/>
              </w:trPr>
              <w:tc>
                <w:tcPr>
                  <w:tcW w:w="5640" w:type="dxa"/>
                </w:tcPr>
                <w:p w:rsidR="00440D9C" w:rsidRPr="0010211C" w:rsidRDefault="00440D9C" w:rsidP="0010211C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10211C">
                    <w:rPr>
                      <w:rFonts w:cstheme="minorHAnsi"/>
                      <w:sz w:val="24"/>
                      <w:szCs w:val="24"/>
                      <w:lang w:eastAsia="pl-PL"/>
                    </w:rPr>
                    <w:t>Cena brutto za tłumaczenie pisemne (zwykłe) strony rozliczeniowej (</w:t>
                  </w:r>
                  <w:r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1800 znaków ze spacjami) wraz </w:t>
                  </w:r>
                  <w:r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br/>
                    <w:t xml:space="preserve">z weryfikacją z j. </w:t>
                  </w:r>
                  <w:r w:rsidR="00887FA8"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t>chorwackieg</w:t>
                  </w:r>
                  <w:r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o na j. polski </w:t>
                  </w:r>
                  <w:r w:rsidR="00C3753A"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i/lub z </w:t>
                  </w:r>
                  <w:r w:rsidR="00CA76A8"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j. </w:t>
                  </w:r>
                  <w:r w:rsidR="006E0900"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polskiego na </w:t>
                  </w:r>
                  <w:r w:rsidR="00CA76A8"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j. </w:t>
                  </w:r>
                  <w:r w:rsidR="006E0900" w:rsidRPr="00247A5B">
                    <w:rPr>
                      <w:rFonts w:cstheme="minorHAnsi"/>
                      <w:sz w:val="24"/>
                      <w:szCs w:val="24"/>
                      <w:lang w:eastAsia="pl-PL"/>
                    </w:rPr>
                    <w:t>chorwacki</w:t>
                  </w:r>
                </w:p>
              </w:tc>
            </w:tr>
          </w:tbl>
          <w:p w:rsidR="00440D9C" w:rsidRPr="0010211C" w:rsidRDefault="00440D9C" w:rsidP="0010211C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0D9C" w:rsidRPr="0010211C" w:rsidTr="0010211C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spacing w:after="0" w:line="240" w:lineRule="auto"/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10211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29" w:type="dxa"/>
          </w:tcPr>
          <w:p w:rsidR="00440D9C" w:rsidRPr="00247A5B" w:rsidRDefault="00440D9C" w:rsidP="00102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Cena brutto za tłumaczenie pisemne (ekspresowe) strony rozliczeniowej (1800 znaków ze spacjami) wraz z weryfikacją z j. </w:t>
            </w:r>
            <w:r w:rsidR="00887FA8" w:rsidRPr="00247A5B">
              <w:rPr>
                <w:rFonts w:cstheme="minorHAnsi"/>
                <w:sz w:val="24"/>
                <w:szCs w:val="24"/>
                <w:lang w:eastAsia="pl-PL"/>
              </w:rPr>
              <w:t xml:space="preserve">chorwackiego </w:t>
            </w:r>
            <w:r w:rsidRPr="00247A5B">
              <w:rPr>
                <w:rFonts w:cstheme="minorHAnsi"/>
                <w:sz w:val="24"/>
                <w:szCs w:val="24"/>
                <w:lang w:eastAsia="pl-PL"/>
              </w:rPr>
              <w:t>na j. polski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 xml:space="preserve"> i/lub z </w:t>
            </w:r>
            <w:r w:rsidR="00CA76A8" w:rsidRPr="00247A5B">
              <w:rPr>
                <w:rFonts w:cstheme="minorHAnsi"/>
                <w:sz w:val="24"/>
                <w:szCs w:val="24"/>
                <w:lang w:eastAsia="pl-PL"/>
              </w:rPr>
              <w:t xml:space="preserve">j. 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>polskiego na</w:t>
            </w:r>
            <w:r w:rsidR="00CA76A8" w:rsidRPr="00247A5B">
              <w:rPr>
                <w:rFonts w:cstheme="minorHAnsi"/>
                <w:sz w:val="24"/>
                <w:szCs w:val="24"/>
                <w:lang w:eastAsia="pl-PL"/>
              </w:rPr>
              <w:t xml:space="preserve"> j.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 xml:space="preserve"> chorwacki</w:t>
            </w:r>
          </w:p>
        </w:tc>
        <w:tc>
          <w:tcPr>
            <w:tcW w:w="1442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0D9C" w:rsidRPr="0010211C" w:rsidTr="0010211C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929" w:type="dxa"/>
          </w:tcPr>
          <w:p w:rsidR="00440D9C" w:rsidRPr="00247A5B" w:rsidRDefault="00440D9C" w:rsidP="00102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Cena brutto za tłumaczenie pisemne (zwykłe) strony rozliczeniowej (1800 znaków ze spacjami) wraz z weryfikacją z j. </w:t>
            </w:r>
            <w:r w:rsidR="00887FA8" w:rsidRPr="00247A5B">
              <w:rPr>
                <w:rFonts w:cstheme="minorHAnsi"/>
                <w:sz w:val="24"/>
                <w:szCs w:val="24"/>
                <w:lang w:eastAsia="pl-PL"/>
              </w:rPr>
              <w:t>czeskiego</w:t>
            </w: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 na j. polski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 xml:space="preserve"> i/lub z </w:t>
            </w:r>
            <w:r w:rsidR="00CA76A8" w:rsidRPr="00247A5B">
              <w:rPr>
                <w:rFonts w:cstheme="minorHAnsi"/>
                <w:sz w:val="24"/>
                <w:szCs w:val="24"/>
                <w:lang w:eastAsia="pl-PL"/>
              </w:rPr>
              <w:t xml:space="preserve">j. 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 xml:space="preserve">polskiego na </w:t>
            </w:r>
            <w:r w:rsidR="00CA76A8" w:rsidRPr="00247A5B">
              <w:rPr>
                <w:rFonts w:cstheme="minorHAnsi"/>
                <w:sz w:val="24"/>
                <w:szCs w:val="24"/>
                <w:lang w:eastAsia="pl-PL"/>
              </w:rPr>
              <w:t xml:space="preserve">j. 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>czeski</w:t>
            </w:r>
          </w:p>
        </w:tc>
        <w:tc>
          <w:tcPr>
            <w:tcW w:w="1442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0D9C" w:rsidRPr="0010211C" w:rsidTr="0010211C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pStyle w:val="Tekstpodstawowy"/>
              <w:ind w:left="425" w:hanging="425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929" w:type="dxa"/>
          </w:tcPr>
          <w:p w:rsidR="00440D9C" w:rsidRPr="00247A5B" w:rsidRDefault="00440D9C" w:rsidP="00102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Cena brutto za tłumaczenie pisemne (ekspresowe) strony rozliczeniowej (1800 znaków ze spacjami) wraz z weryfikacją z j. </w:t>
            </w:r>
            <w:r w:rsidR="00887FA8" w:rsidRPr="00247A5B">
              <w:rPr>
                <w:rFonts w:cstheme="minorHAnsi"/>
                <w:sz w:val="24"/>
                <w:szCs w:val="24"/>
                <w:lang w:eastAsia="pl-PL"/>
              </w:rPr>
              <w:t>czeskiego</w:t>
            </w: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 na j. polski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 xml:space="preserve"> i/lub z </w:t>
            </w:r>
            <w:r w:rsidR="00CA76A8" w:rsidRPr="00247A5B">
              <w:rPr>
                <w:rFonts w:cstheme="minorHAnsi"/>
                <w:sz w:val="24"/>
                <w:szCs w:val="24"/>
                <w:lang w:eastAsia="pl-PL"/>
              </w:rPr>
              <w:t xml:space="preserve">j. 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 xml:space="preserve">polskiego na </w:t>
            </w:r>
            <w:r w:rsidR="00CA76A8" w:rsidRPr="00247A5B">
              <w:rPr>
                <w:rFonts w:cstheme="minorHAnsi"/>
                <w:sz w:val="24"/>
                <w:szCs w:val="24"/>
                <w:lang w:eastAsia="pl-PL"/>
              </w:rPr>
              <w:t xml:space="preserve">j. 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>czeski</w:t>
            </w:r>
          </w:p>
        </w:tc>
        <w:tc>
          <w:tcPr>
            <w:tcW w:w="1442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0D9C" w:rsidRPr="0010211C" w:rsidTr="0010211C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pStyle w:val="Tekstpodstawowy"/>
              <w:ind w:left="425" w:hanging="425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5929" w:type="dxa"/>
          </w:tcPr>
          <w:p w:rsidR="00440D9C" w:rsidRPr="00247A5B" w:rsidRDefault="00440D9C" w:rsidP="00102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Cena brutto za tłumaczenie pisemne (zwykłe) strony rozliczeniowej (1800 znaków ze spacjami) wraz z weryfikacją z j. </w:t>
            </w:r>
            <w:r w:rsidR="00887FA8" w:rsidRPr="00247A5B">
              <w:rPr>
                <w:rFonts w:cstheme="minorHAnsi"/>
                <w:sz w:val="24"/>
                <w:szCs w:val="24"/>
                <w:lang w:eastAsia="pl-PL"/>
              </w:rPr>
              <w:t>angielskiego</w:t>
            </w: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 na j. polski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2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0D9C" w:rsidRPr="0010211C" w:rsidTr="0010211C">
        <w:trPr>
          <w:jc w:val="center"/>
        </w:trPr>
        <w:tc>
          <w:tcPr>
            <w:tcW w:w="421" w:type="dxa"/>
            <w:vAlign w:val="center"/>
          </w:tcPr>
          <w:p w:rsidR="00440D9C" w:rsidRPr="0010211C" w:rsidRDefault="00440D9C" w:rsidP="0010211C">
            <w:pPr>
              <w:pStyle w:val="Tekstpodstawowy"/>
              <w:ind w:left="425" w:hanging="425"/>
              <w:jc w:val="center"/>
              <w:rPr>
                <w:rFonts w:asciiTheme="minorHAnsi" w:hAnsiTheme="minorHAnsi" w:cstheme="minorHAnsi"/>
                <w:szCs w:val="24"/>
              </w:rPr>
            </w:pPr>
            <w:r w:rsidRPr="0010211C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5929" w:type="dxa"/>
          </w:tcPr>
          <w:p w:rsidR="00440D9C" w:rsidRPr="00247A5B" w:rsidRDefault="00440D9C" w:rsidP="0010211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Cena brutto za tłumaczenie pisemne (ekspresowe) strony rozliczeniowej (1800 znaków ze spacjami) wraz z weryfikacją z j. </w:t>
            </w:r>
            <w:r w:rsidR="00887FA8" w:rsidRPr="00247A5B">
              <w:rPr>
                <w:rFonts w:cstheme="minorHAnsi"/>
                <w:sz w:val="24"/>
                <w:szCs w:val="24"/>
                <w:lang w:eastAsia="pl-PL"/>
              </w:rPr>
              <w:t>angielskiego</w:t>
            </w:r>
            <w:r w:rsidRPr="00247A5B">
              <w:rPr>
                <w:rFonts w:cstheme="minorHAnsi"/>
                <w:sz w:val="24"/>
                <w:szCs w:val="24"/>
                <w:lang w:eastAsia="pl-PL"/>
              </w:rPr>
              <w:t xml:space="preserve"> na j. polski</w:t>
            </w:r>
            <w:r w:rsidR="006E0900" w:rsidRPr="00247A5B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2" w:type="dxa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D9C" w:rsidRPr="0010211C" w:rsidRDefault="00440D9C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17BB" w:rsidRPr="0010211C" w:rsidTr="0010211C">
        <w:trPr>
          <w:jc w:val="center"/>
        </w:trPr>
        <w:tc>
          <w:tcPr>
            <w:tcW w:w="6350" w:type="dxa"/>
            <w:gridSpan w:val="2"/>
            <w:vAlign w:val="center"/>
          </w:tcPr>
          <w:p w:rsidR="00FF17BB" w:rsidRPr="0010211C" w:rsidRDefault="00FF17BB" w:rsidP="0010211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10211C">
              <w:rPr>
                <w:rFonts w:cstheme="minorHAnsi"/>
                <w:sz w:val="24"/>
                <w:szCs w:val="24"/>
                <w:lang w:eastAsia="pl-PL"/>
              </w:rPr>
              <w:t>Suma ogółem:</w:t>
            </w:r>
          </w:p>
        </w:tc>
        <w:tc>
          <w:tcPr>
            <w:tcW w:w="1442" w:type="dxa"/>
          </w:tcPr>
          <w:p w:rsidR="00FF17BB" w:rsidRPr="0010211C" w:rsidRDefault="00FF17BB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BB" w:rsidRPr="0010211C" w:rsidRDefault="00FF17BB" w:rsidP="0010211C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811A0" w:rsidRPr="0010211C" w:rsidRDefault="000811A0" w:rsidP="000811A0">
      <w:pPr>
        <w:spacing w:after="0"/>
        <w:ind w:left="567"/>
        <w:jc w:val="both"/>
        <w:rPr>
          <w:rFonts w:eastAsia="Calibri" w:cstheme="minorHAnsi"/>
          <w:b/>
          <w:sz w:val="24"/>
          <w:szCs w:val="24"/>
        </w:rPr>
      </w:pPr>
    </w:p>
    <w:p w:rsidR="000811A0" w:rsidRPr="0010211C" w:rsidRDefault="000811A0" w:rsidP="000905E2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</w:p>
    <w:p w:rsidR="00332143" w:rsidRPr="0010211C" w:rsidRDefault="00332143" w:rsidP="000905E2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</w:p>
    <w:p w:rsidR="00332143" w:rsidRPr="0010211C" w:rsidRDefault="00332143" w:rsidP="000905E2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</w:p>
    <w:p w:rsidR="000905E2" w:rsidRPr="0010211C" w:rsidRDefault="000905E2" w:rsidP="000905E2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……………………………..</w:t>
      </w:r>
    </w:p>
    <w:p w:rsidR="00BA083A" w:rsidRPr="0010211C" w:rsidRDefault="00245C8A" w:rsidP="00AC2E69">
      <w:pPr>
        <w:spacing w:after="0"/>
        <w:ind w:left="4248" w:firstLine="708"/>
        <w:jc w:val="center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(pieczęć/</w:t>
      </w:r>
      <w:r w:rsidR="000905E2" w:rsidRPr="0010211C">
        <w:rPr>
          <w:rFonts w:eastAsia="Calibri" w:cstheme="minorHAnsi"/>
          <w:sz w:val="24"/>
          <w:szCs w:val="24"/>
        </w:rPr>
        <w:t>podpis Wykonawcy)</w:t>
      </w:r>
    </w:p>
    <w:sectPr w:rsidR="00BA083A" w:rsidRPr="0010211C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72" w:rsidRDefault="00205E72" w:rsidP="007163BF">
      <w:pPr>
        <w:spacing w:after="0" w:line="240" w:lineRule="auto"/>
      </w:pPr>
      <w:r>
        <w:separator/>
      </w:r>
    </w:p>
  </w:endnote>
  <w:endnote w:type="continuationSeparator" w:id="0">
    <w:p w:rsidR="00205E72" w:rsidRDefault="00205E72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2508D6">
      <w:rPr>
        <w:b/>
      </w:rPr>
      <w:fldChar w:fldCharType="begin"/>
    </w:r>
    <w:r>
      <w:rPr>
        <w:b/>
      </w:rPr>
      <w:instrText>PAGE  \* Arabic  \* MERGEFORMAT</w:instrText>
    </w:r>
    <w:r w:rsidR="002508D6">
      <w:rPr>
        <w:b/>
      </w:rPr>
      <w:fldChar w:fldCharType="separate"/>
    </w:r>
    <w:r w:rsidR="00C1330E">
      <w:rPr>
        <w:b/>
        <w:noProof/>
      </w:rPr>
      <w:t>1</w:t>
    </w:r>
    <w:r w:rsidR="002508D6">
      <w:rPr>
        <w:b/>
      </w:rPr>
      <w:fldChar w:fldCharType="end"/>
    </w:r>
    <w:r>
      <w:t xml:space="preserve"> z </w:t>
    </w:r>
    <w:r w:rsidR="00440D9C">
      <w:rPr>
        <w:b/>
        <w:noProof/>
      </w:rPr>
      <w:fldChar w:fldCharType="begin"/>
    </w:r>
    <w:r w:rsidR="00440D9C">
      <w:rPr>
        <w:b/>
        <w:noProof/>
      </w:rPr>
      <w:instrText>NUMPAGES  \* Arabic  \* MERGEFORMAT</w:instrText>
    </w:r>
    <w:r w:rsidR="00440D9C">
      <w:rPr>
        <w:b/>
        <w:noProof/>
      </w:rPr>
      <w:fldChar w:fldCharType="separate"/>
    </w:r>
    <w:r w:rsidR="00C1330E" w:rsidRPr="00C1330E">
      <w:rPr>
        <w:b/>
        <w:noProof/>
      </w:rPr>
      <w:t>1</w:t>
    </w:r>
    <w:r w:rsidR="00440D9C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72" w:rsidRDefault="00205E72" w:rsidP="007163BF">
      <w:pPr>
        <w:spacing w:after="0" w:line="240" w:lineRule="auto"/>
      </w:pPr>
      <w:r>
        <w:separator/>
      </w:r>
    </w:p>
  </w:footnote>
  <w:footnote w:type="continuationSeparator" w:id="0">
    <w:p w:rsidR="00205E72" w:rsidRDefault="00205E72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4A" w:rsidRDefault="00E21A56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D27"/>
    <w:multiLevelType w:val="hybridMultilevel"/>
    <w:tmpl w:val="29DC525C"/>
    <w:lvl w:ilvl="0" w:tplc="11707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AF4"/>
    <w:multiLevelType w:val="hybridMultilevel"/>
    <w:tmpl w:val="5DE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" w15:restartNumberingAfterBreak="0">
    <w:nsid w:val="4EA12EF6"/>
    <w:multiLevelType w:val="hybridMultilevel"/>
    <w:tmpl w:val="DDA0073E"/>
    <w:lvl w:ilvl="0" w:tplc="54CC81D4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F"/>
    <w:rsid w:val="00003E61"/>
    <w:rsid w:val="00031C77"/>
    <w:rsid w:val="00043233"/>
    <w:rsid w:val="00043C0C"/>
    <w:rsid w:val="000811A0"/>
    <w:rsid w:val="000905E2"/>
    <w:rsid w:val="000918D5"/>
    <w:rsid w:val="000A1C3C"/>
    <w:rsid w:val="000B1F10"/>
    <w:rsid w:val="000C3A0B"/>
    <w:rsid w:val="000C75DC"/>
    <w:rsid w:val="000D500A"/>
    <w:rsid w:val="000D7C4E"/>
    <w:rsid w:val="0010211C"/>
    <w:rsid w:val="00121289"/>
    <w:rsid w:val="00132E7F"/>
    <w:rsid w:val="00143A48"/>
    <w:rsid w:val="001628AE"/>
    <w:rsid w:val="00180610"/>
    <w:rsid w:val="00180FDF"/>
    <w:rsid w:val="001815E0"/>
    <w:rsid w:val="0019364A"/>
    <w:rsid w:val="001B0FB3"/>
    <w:rsid w:val="001F4BFF"/>
    <w:rsid w:val="00205E72"/>
    <w:rsid w:val="0021259D"/>
    <w:rsid w:val="00231119"/>
    <w:rsid w:val="00235E28"/>
    <w:rsid w:val="00245C8A"/>
    <w:rsid w:val="00247A5B"/>
    <w:rsid w:val="002508D6"/>
    <w:rsid w:val="002E57B3"/>
    <w:rsid w:val="002E650F"/>
    <w:rsid w:val="002E7225"/>
    <w:rsid w:val="00324280"/>
    <w:rsid w:val="00332143"/>
    <w:rsid w:val="00333AC9"/>
    <w:rsid w:val="00364B95"/>
    <w:rsid w:val="00374805"/>
    <w:rsid w:val="00380D5C"/>
    <w:rsid w:val="003838DE"/>
    <w:rsid w:val="003871BF"/>
    <w:rsid w:val="003A0636"/>
    <w:rsid w:val="003B7A3F"/>
    <w:rsid w:val="003E29BC"/>
    <w:rsid w:val="003F7A3B"/>
    <w:rsid w:val="004015FE"/>
    <w:rsid w:val="00422E17"/>
    <w:rsid w:val="00440D9C"/>
    <w:rsid w:val="00441D70"/>
    <w:rsid w:val="00442BB6"/>
    <w:rsid w:val="004526DC"/>
    <w:rsid w:val="00457595"/>
    <w:rsid w:val="0049115C"/>
    <w:rsid w:val="004A2105"/>
    <w:rsid w:val="004B6E51"/>
    <w:rsid w:val="004D6F57"/>
    <w:rsid w:val="004D6F58"/>
    <w:rsid w:val="00500C8B"/>
    <w:rsid w:val="0051226B"/>
    <w:rsid w:val="00534357"/>
    <w:rsid w:val="0054656F"/>
    <w:rsid w:val="0058352F"/>
    <w:rsid w:val="005D7274"/>
    <w:rsid w:val="005F1CCC"/>
    <w:rsid w:val="00691838"/>
    <w:rsid w:val="006C1BF5"/>
    <w:rsid w:val="006D6D74"/>
    <w:rsid w:val="006E0900"/>
    <w:rsid w:val="006F5C3D"/>
    <w:rsid w:val="006F65AE"/>
    <w:rsid w:val="007163BF"/>
    <w:rsid w:val="0077458C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77FE3"/>
    <w:rsid w:val="0088515C"/>
    <w:rsid w:val="00887FA8"/>
    <w:rsid w:val="008A632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80D93"/>
    <w:rsid w:val="00A960DD"/>
    <w:rsid w:val="00AB190A"/>
    <w:rsid w:val="00AC2E69"/>
    <w:rsid w:val="00B25564"/>
    <w:rsid w:val="00B80DA1"/>
    <w:rsid w:val="00BA083A"/>
    <w:rsid w:val="00BC45E3"/>
    <w:rsid w:val="00BF5291"/>
    <w:rsid w:val="00C06E60"/>
    <w:rsid w:val="00C1330E"/>
    <w:rsid w:val="00C3753A"/>
    <w:rsid w:val="00C6787A"/>
    <w:rsid w:val="00C85CCB"/>
    <w:rsid w:val="00C94053"/>
    <w:rsid w:val="00CA76A8"/>
    <w:rsid w:val="00CE07F1"/>
    <w:rsid w:val="00CF7E12"/>
    <w:rsid w:val="00D043E8"/>
    <w:rsid w:val="00D66643"/>
    <w:rsid w:val="00D71CE2"/>
    <w:rsid w:val="00D87DA7"/>
    <w:rsid w:val="00E1244A"/>
    <w:rsid w:val="00E21A56"/>
    <w:rsid w:val="00E21A8C"/>
    <w:rsid w:val="00E261B0"/>
    <w:rsid w:val="00E27FFD"/>
    <w:rsid w:val="00E30ED7"/>
    <w:rsid w:val="00E41A47"/>
    <w:rsid w:val="00E440A5"/>
    <w:rsid w:val="00E64B8F"/>
    <w:rsid w:val="00E67025"/>
    <w:rsid w:val="00E91CA6"/>
    <w:rsid w:val="00E97005"/>
    <w:rsid w:val="00EA175D"/>
    <w:rsid w:val="00EB7F86"/>
    <w:rsid w:val="00EE5B7D"/>
    <w:rsid w:val="00EF7CF2"/>
    <w:rsid w:val="00F14486"/>
    <w:rsid w:val="00F33588"/>
    <w:rsid w:val="00F45867"/>
    <w:rsid w:val="00F9253B"/>
    <w:rsid w:val="00F92BDF"/>
    <w:rsid w:val="00F96AD4"/>
    <w:rsid w:val="00FA72B9"/>
    <w:rsid w:val="00FB633F"/>
    <w:rsid w:val="00FC5102"/>
    <w:rsid w:val="00FD5CAA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10CA57-9BE2-4F7C-9284-024BE80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3E61"/>
    <w:pPr>
      <w:spacing w:after="240"/>
      <w:jc w:val="center"/>
      <w:outlineLvl w:val="0"/>
    </w:pPr>
    <w:rPr>
      <w:rFonts w:eastAsia="Calibr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3E61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08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0811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1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7474-88CB-47D0-AB63-74484F06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Wojakowski Tomasz</cp:lastModifiedBy>
  <cp:revision>5</cp:revision>
  <cp:lastPrinted>2018-04-26T08:39:00Z</cp:lastPrinted>
  <dcterms:created xsi:type="dcterms:W3CDTF">2019-06-06T10:53:00Z</dcterms:created>
  <dcterms:modified xsi:type="dcterms:W3CDTF">2019-06-06T13:32:00Z</dcterms:modified>
</cp:coreProperties>
</file>