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7" w:rsidRPr="00B507FE" w:rsidRDefault="00F842C7" w:rsidP="00B507FE">
      <w:pPr>
        <w:ind w:left="142" w:firstLine="708"/>
        <w:jc w:val="both"/>
        <w:rPr>
          <w:rFonts w:asciiTheme="minorHAnsi" w:hAnsiTheme="minorHAnsi"/>
        </w:rPr>
      </w:pPr>
      <w:r w:rsidRPr="00B507FE"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 w:rsidRPr="00B507FE">
        <w:rPr>
          <w:rFonts w:asciiTheme="minorHAnsi" w:eastAsiaTheme="minorHAnsi" w:hAnsiTheme="minorHAnsi" w:cstheme="minorBidi"/>
          <w:lang w:eastAsia="en-US"/>
        </w:rPr>
        <w:tab/>
      </w:r>
      <w:r w:rsidRPr="00B507FE">
        <w:rPr>
          <w:rFonts w:asciiTheme="minorHAnsi" w:eastAsiaTheme="minorHAnsi" w:hAnsiTheme="minorHAnsi" w:cstheme="minorBidi"/>
          <w:lang w:eastAsia="en-US"/>
        </w:rPr>
        <w:tab/>
      </w:r>
      <w:r w:rsidRPr="00B507FE">
        <w:rPr>
          <w:rFonts w:asciiTheme="minorHAnsi" w:eastAsiaTheme="minorHAnsi" w:hAnsiTheme="minorHAnsi" w:cstheme="minorBidi"/>
          <w:lang w:eastAsia="en-US"/>
        </w:rPr>
        <w:tab/>
        <w:t xml:space="preserve">   </w:t>
      </w:r>
      <w:r w:rsidRPr="00B507FE">
        <w:rPr>
          <w:rFonts w:asciiTheme="minorHAnsi" w:hAnsiTheme="minorHAnsi"/>
        </w:rPr>
        <w:t xml:space="preserve">Warszawa, </w:t>
      </w:r>
    </w:p>
    <w:p w:rsidR="00F842C7" w:rsidRPr="00B507FE" w:rsidRDefault="00F842C7" w:rsidP="00B507FE">
      <w:pPr>
        <w:jc w:val="both"/>
        <w:rPr>
          <w:rFonts w:asciiTheme="minorHAnsi" w:hAnsiTheme="minorHAnsi"/>
          <w:noProof/>
        </w:rPr>
      </w:pPr>
    </w:p>
    <w:p w:rsidR="00F842C7" w:rsidRPr="00B507FE" w:rsidRDefault="00F842C7" w:rsidP="00B507FE">
      <w:pPr>
        <w:ind w:left="142"/>
        <w:jc w:val="center"/>
        <w:rPr>
          <w:rFonts w:asciiTheme="minorHAnsi" w:hAnsiTheme="minorHAnsi"/>
          <w:b/>
          <w:noProof/>
        </w:rPr>
      </w:pPr>
      <w:r w:rsidRPr="00B507FE">
        <w:rPr>
          <w:rFonts w:asciiTheme="minorHAnsi" w:hAnsiTheme="minorHAnsi"/>
          <w:b/>
          <w:noProof/>
        </w:rPr>
        <w:t>WYJAŚNIENIA TREŚCI ZAPYTANIA OFERTOWEGO</w:t>
      </w:r>
    </w:p>
    <w:p w:rsidR="00962B7E" w:rsidRPr="00B507FE" w:rsidRDefault="00962B7E" w:rsidP="00B507FE">
      <w:pPr>
        <w:ind w:left="142"/>
        <w:jc w:val="center"/>
        <w:rPr>
          <w:rFonts w:asciiTheme="minorHAnsi" w:hAnsiTheme="minorHAnsi"/>
          <w:b/>
          <w:noProof/>
        </w:rPr>
      </w:pPr>
    </w:p>
    <w:p w:rsidR="00F842C7" w:rsidRDefault="00F842C7" w:rsidP="00B507FE">
      <w:pPr>
        <w:ind w:left="142"/>
        <w:jc w:val="both"/>
        <w:rPr>
          <w:rFonts w:asciiTheme="minorHAnsi" w:eastAsia="Calibri" w:hAnsiTheme="minorHAnsi"/>
          <w:lang w:eastAsia="en-US"/>
        </w:rPr>
      </w:pPr>
      <w:r w:rsidRPr="00B507FE">
        <w:rPr>
          <w:rFonts w:asciiTheme="minorHAnsi" w:hAnsiTheme="minorHAnsi"/>
        </w:rPr>
        <w:t xml:space="preserve">Dot. </w:t>
      </w:r>
      <w:r w:rsidRPr="00B507FE">
        <w:rPr>
          <w:rFonts w:asciiTheme="minorHAnsi" w:eastAsia="Calibri" w:hAnsiTheme="minorHAnsi"/>
          <w:lang w:eastAsia="en-US"/>
        </w:rPr>
        <w:t>Zapytani</w:t>
      </w:r>
      <w:r w:rsidR="00E01C03" w:rsidRPr="00B507FE">
        <w:rPr>
          <w:rFonts w:asciiTheme="minorHAnsi" w:eastAsia="Calibri" w:hAnsiTheme="minorHAnsi"/>
          <w:lang w:eastAsia="en-US"/>
        </w:rPr>
        <w:t>a</w:t>
      </w:r>
      <w:r w:rsidRPr="00B507FE">
        <w:rPr>
          <w:rFonts w:asciiTheme="minorHAnsi" w:eastAsia="Calibri" w:hAnsiTheme="minorHAnsi"/>
          <w:lang w:eastAsia="en-US"/>
        </w:rPr>
        <w:t xml:space="preserve"> ofertowe</w:t>
      </w:r>
      <w:r w:rsidR="00E01C03" w:rsidRPr="00B507FE">
        <w:rPr>
          <w:rFonts w:asciiTheme="minorHAnsi" w:eastAsia="Calibri" w:hAnsiTheme="minorHAnsi"/>
          <w:lang w:eastAsia="en-US"/>
        </w:rPr>
        <w:t>go</w:t>
      </w:r>
      <w:r w:rsidRPr="00B507FE">
        <w:rPr>
          <w:rFonts w:asciiTheme="minorHAnsi" w:eastAsia="Calibri" w:hAnsiTheme="minorHAnsi"/>
          <w:lang w:eastAsia="en-US"/>
        </w:rPr>
        <w:t xml:space="preserve"> na świadczenie usług w zakresie zadań Specjalisty </w:t>
      </w:r>
      <w:r w:rsidR="003D3FB4" w:rsidRPr="00B507FE">
        <w:rPr>
          <w:rFonts w:asciiTheme="minorHAnsi" w:eastAsia="Calibri" w:hAnsiTheme="minorHAnsi"/>
          <w:lang w:eastAsia="en-US"/>
        </w:rPr>
        <w:br/>
      </w:r>
      <w:r w:rsidRPr="00B507FE">
        <w:rPr>
          <w:rFonts w:asciiTheme="minorHAnsi" w:eastAsia="Calibri" w:hAnsiTheme="minorHAnsi"/>
          <w:lang w:eastAsia="en-US"/>
        </w:rPr>
        <w:t>ds. zamówień publicznych w ramach projektu pn. „System obsługi wsparcia finansowanego ze środków PFRON” w ramach Programu Operacyjnego Polska Cyfrowa na lata 2014-2020, Oś Priorytetowa nr 2 „E-administracja i otwarty rząd”, Działanie 2.1 „Wysoka dostępność</w:t>
      </w:r>
      <w:r w:rsidR="00762687" w:rsidRPr="00B507FE">
        <w:rPr>
          <w:rFonts w:asciiTheme="minorHAnsi" w:eastAsia="Calibri" w:hAnsiTheme="minorHAnsi"/>
          <w:lang w:eastAsia="en-US"/>
        </w:rPr>
        <w:t xml:space="preserve"> </w:t>
      </w:r>
      <w:r w:rsidRPr="00B507FE">
        <w:rPr>
          <w:rFonts w:asciiTheme="minorHAnsi" w:eastAsia="Calibri" w:hAnsiTheme="minorHAnsi"/>
          <w:lang w:eastAsia="en-US"/>
        </w:rPr>
        <w:t>i jakość e-usług publicznych”.</w:t>
      </w:r>
    </w:p>
    <w:p w:rsidR="00B507FE" w:rsidRPr="00B507FE" w:rsidRDefault="00B507FE" w:rsidP="00B507FE">
      <w:pPr>
        <w:ind w:left="142"/>
        <w:jc w:val="both"/>
        <w:rPr>
          <w:rFonts w:asciiTheme="minorHAnsi" w:eastAsia="Calibri" w:hAnsiTheme="minorHAnsi"/>
          <w:lang w:eastAsia="en-US"/>
        </w:rPr>
      </w:pPr>
    </w:p>
    <w:p w:rsidR="00F842C7" w:rsidRPr="00B507FE" w:rsidRDefault="00F842C7" w:rsidP="00B507FE">
      <w:pPr>
        <w:ind w:left="142"/>
        <w:jc w:val="both"/>
        <w:rPr>
          <w:rFonts w:asciiTheme="minorHAnsi" w:hAnsiTheme="minorHAnsi"/>
        </w:rPr>
      </w:pPr>
      <w:r w:rsidRPr="00B507FE">
        <w:rPr>
          <w:rFonts w:asciiTheme="minorHAnsi" w:hAnsiTheme="minorHAnsi"/>
        </w:rPr>
        <w:t xml:space="preserve">Zamawiający </w:t>
      </w:r>
      <w:r w:rsidR="00E01C03" w:rsidRPr="00B507FE">
        <w:rPr>
          <w:rFonts w:asciiTheme="minorHAnsi" w:hAnsiTheme="minorHAnsi"/>
        </w:rPr>
        <w:t>przekazuje poniżej treść</w:t>
      </w:r>
      <w:r w:rsidRPr="00B507FE">
        <w:rPr>
          <w:rFonts w:asciiTheme="minorHAnsi" w:hAnsiTheme="minorHAnsi"/>
        </w:rPr>
        <w:t xml:space="preserve"> zapytania wraz z wyjaśnieniami:  </w:t>
      </w:r>
    </w:p>
    <w:p w:rsidR="00F23CA0" w:rsidRDefault="00B507FE" w:rsidP="00F23C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ourier"/>
          <w:b/>
          <w:color w:val="000000"/>
          <w:sz w:val="24"/>
          <w:szCs w:val="24"/>
        </w:rPr>
      </w:pPr>
      <w:r w:rsidRPr="00F23CA0">
        <w:rPr>
          <w:rFonts w:cs="Courier"/>
          <w:b/>
          <w:color w:val="000000"/>
          <w:sz w:val="24"/>
          <w:szCs w:val="24"/>
        </w:rPr>
        <w:t xml:space="preserve">Warunkiem udziału w postępowaniu jest wykazanie doświadczenia:, „Co najmniej 5-letnie doświadczenia w zamówieniach publicznych po stronie zamawiającego, </w:t>
      </w:r>
      <w:r w:rsidRPr="00F23CA0">
        <w:rPr>
          <w:rFonts w:cs="Courier"/>
          <w:b/>
          <w:color w:val="000000"/>
          <w:sz w:val="24"/>
          <w:szCs w:val="24"/>
        </w:rPr>
        <w:br/>
        <w:t xml:space="preserve">w </w:t>
      </w:r>
      <w:proofErr w:type="gramStart"/>
      <w:r w:rsidRPr="00F23CA0">
        <w:rPr>
          <w:rFonts w:cs="Courier"/>
          <w:b/>
          <w:color w:val="000000"/>
          <w:sz w:val="24"/>
          <w:szCs w:val="24"/>
        </w:rPr>
        <w:t>tym co</w:t>
      </w:r>
      <w:proofErr w:type="gramEnd"/>
      <w:r w:rsidRPr="00F23CA0">
        <w:rPr>
          <w:rFonts w:cs="Courier"/>
          <w:b/>
          <w:color w:val="000000"/>
          <w:sz w:val="24"/>
          <w:szCs w:val="24"/>
        </w:rPr>
        <w:t xml:space="preserve"> najmniej 3-letnie doświadczenie w pracach komisji przetargowych, jako sekretarz komisji (...)". Czy Zamawiający uzna za spełniony warunek, jeśli wykonawca wykaże 4 letnie zatrudnienie w Urzędzie Zamówień Publicznych </w:t>
      </w:r>
      <w:r w:rsidRPr="00F23CA0">
        <w:rPr>
          <w:rFonts w:cs="Courier"/>
          <w:b/>
          <w:color w:val="000000"/>
          <w:sz w:val="24"/>
          <w:szCs w:val="24"/>
        </w:rPr>
        <w:br/>
        <w:t xml:space="preserve">w Departamencie Kontroli Zamówień Finansowanych z UE oraz dodatkowo 3 letnie doświadczenie w prowadzeniu szkoleń z zamówień publicznych oraz uczestnictwie w pracach komisji przetargowej w postępowaniach u udzielenie zamówienia publicznego? </w:t>
      </w:r>
    </w:p>
    <w:p w:rsidR="00F23CA0" w:rsidRPr="00F23CA0" w:rsidRDefault="00F23CA0" w:rsidP="00F23CA0">
      <w:pPr>
        <w:pStyle w:val="Akapitzlist"/>
        <w:spacing w:after="0" w:line="240" w:lineRule="auto"/>
        <w:jc w:val="both"/>
        <w:rPr>
          <w:rFonts w:cs="Courier"/>
          <w:b/>
          <w:color w:val="000000"/>
          <w:sz w:val="24"/>
          <w:szCs w:val="24"/>
        </w:rPr>
      </w:pPr>
    </w:p>
    <w:p w:rsidR="00B507FE" w:rsidRDefault="00B507FE" w:rsidP="00B507F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możliwości zmiany zapisów Rozdziału III ust. 1 pkt 2 zapytania ofertowego dot. ww. warunku udziału w postępowaniu.</w:t>
      </w:r>
    </w:p>
    <w:p w:rsidR="00B507FE" w:rsidRPr="00B507FE" w:rsidRDefault="00B507FE" w:rsidP="00B507FE">
      <w:pPr>
        <w:pStyle w:val="Akapitzlist"/>
        <w:jc w:val="both"/>
        <w:rPr>
          <w:b/>
          <w:sz w:val="24"/>
          <w:szCs w:val="24"/>
        </w:rPr>
      </w:pPr>
    </w:p>
    <w:p w:rsidR="00B507FE" w:rsidRDefault="00B507FE" w:rsidP="00B507FE">
      <w:pPr>
        <w:pStyle w:val="Akapitzlist"/>
        <w:numPr>
          <w:ilvl w:val="0"/>
          <w:numId w:val="17"/>
        </w:numPr>
        <w:spacing w:before="100" w:after="0" w:line="240" w:lineRule="auto"/>
        <w:ind w:right="-3"/>
        <w:jc w:val="both"/>
        <w:rPr>
          <w:b/>
          <w:sz w:val="24"/>
          <w:szCs w:val="24"/>
        </w:rPr>
      </w:pPr>
      <w:r w:rsidRPr="00F23CA0">
        <w:rPr>
          <w:b/>
          <w:sz w:val="24"/>
          <w:szCs w:val="24"/>
        </w:rPr>
        <w:t xml:space="preserve">W rozdziale III pkt. 3 Zamawiającym, jako warunek udziału w postępowaniu wskazał obowiązek posiadania ukończonych studiów podyplomowych z zamówień publicznych. W związku z tym Wykonawca wnosi o wyjaśnienie lub modyfikację. Czy Zamawiający dopuści wykazanie się odbytymi studiami podyplomowymi zakończonymi uzyskaniem dyplomu ze studiów, na których zamówienia publiczne były jednym z przedmiotów? Ewentualnie, czy Zamawiający zgadza się, aby zamiennie, przy wykazaniu spełnienia tego warunku osoba ubiegająca się </w:t>
      </w:r>
      <w:r w:rsidR="00F23CA0">
        <w:rPr>
          <w:b/>
          <w:sz w:val="24"/>
          <w:szCs w:val="24"/>
        </w:rPr>
        <w:br/>
      </w:r>
      <w:r w:rsidRPr="00F23CA0">
        <w:rPr>
          <w:b/>
          <w:sz w:val="24"/>
          <w:szCs w:val="24"/>
        </w:rPr>
        <w:t xml:space="preserve">o zamówienie wykazała się prowadzeniem zajęć z zamówień publicznych na studiach podyplomowych? Obecna formuła warunku jest niejasna i zawężająca. </w:t>
      </w:r>
      <w:r w:rsidR="00F23CA0">
        <w:rPr>
          <w:b/>
          <w:sz w:val="24"/>
          <w:szCs w:val="24"/>
        </w:rPr>
        <w:br/>
      </w:r>
      <w:r w:rsidRPr="00F23CA0">
        <w:rPr>
          <w:b/>
          <w:sz w:val="24"/>
          <w:szCs w:val="24"/>
        </w:rPr>
        <w:t xml:space="preserve">O ile pozostałe warunki są jak najbardziej warunkami odnoszącymi się do preferowania ubiegania się o zamówienie jak najlepszego specjalisty o tyle ten warunek prowadzi do sytuacji gdzie np. w lepszej sytuacji jest uczestnik studiów podyplomowych aniżeli prowadzący zajęcia na owych studiach lub też trener/szkoleniowiec z tematu Prawa Zamówień Publicznych, który jednak musi wykazać się większą wiedzą teoretyczną i praktyczną, aby prawidłowo </w:t>
      </w:r>
      <w:r w:rsidR="00F23CA0">
        <w:rPr>
          <w:b/>
          <w:sz w:val="24"/>
          <w:szCs w:val="24"/>
        </w:rPr>
        <w:br/>
      </w:r>
      <w:r w:rsidRPr="00F23CA0">
        <w:rPr>
          <w:b/>
          <w:sz w:val="24"/>
          <w:szCs w:val="24"/>
        </w:rPr>
        <w:t>i efektywnie prowadzić zajęcia.</w:t>
      </w:r>
    </w:p>
    <w:p w:rsidR="00F23CA0" w:rsidRPr="00F23CA0" w:rsidRDefault="00F23CA0" w:rsidP="00F23CA0">
      <w:pPr>
        <w:pStyle w:val="Akapitzlist"/>
        <w:spacing w:before="100" w:after="0" w:line="240" w:lineRule="auto"/>
        <w:ind w:right="-3"/>
        <w:jc w:val="both"/>
        <w:rPr>
          <w:b/>
          <w:sz w:val="24"/>
          <w:szCs w:val="24"/>
        </w:rPr>
      </w:pPr>
    </w:p>
    <w:p w:rsidR="00B507FE" w:rsidRPr="00F23CA0" w:rsidRDefault="00B507FE" w:rsidP="00B507FE">
      <w:pPr>
        <w:pStyle w:val="Akapitzlist"/>
        <w:spacing w:after="0" w:line="240" w:lineRule="auto"/>
        <w:jc w:val="both"/>
        <w:rPr>
          <w:rFonts w:cs="Courier"/>
          <w:color w:val="000000"/>
          <w:sz w:val="24"/>
          <w:szCs w:val="24"/>
        </w:rPr>
      </w:pPr>
      <w:r w:rsidRPr="00F23CA0">
        <w:rPr>
          <w:rFonts w:cs="Courier"/>
          <w:color w:val="000000"/>
          <w:sz w:val="24"/>
          <w:szCs w:val="24"/>
        </w:rPr>
        <w:t xml:space="preserve">Zamawiający </w:t>
      </w:r>
      <w:r w:rsidR="00F23CA0" w:rsidRPr="00F23CA0">
        <w:rPr>
          <w:rFonts w:cs="Helv"/>
          <w:color w:val="000000"/>
          <w:sz w:val="24"/>
          <w:szCs w:val="24"/>
        </w:rPr>
        <w:t xml:space="preserve">zgadza się, aby zamiennie, przy wykazaniu spełnienia </w:t>
      </w:r>
      <w:r w:rsidR="00F23CA0">
        <w:rPr>
          <w:rFonts w:cs="Helv"/>
          <w:color w:val="000000"/>
          <w:sz w:val="24"/>
          <w:szCs w:val="24"/>
        </w:rPr>
        <w:t>ww.</w:t>
      </w:r>
      <w:r w:rsidR="00F23CA0" w:rsidRPr="00F23CA0">
        <w:rPr>
          <w:rFonts w:cs="Helv"/>
          <w:color w:val="000000"/>
          <w:sz w:val="24"/>
          <w:szCs w:val="24"/>
        </w:rPr>
        <w:t xml:space="preserve"> warunku</w:t>
      </w:r>
      <w:r w:rsidR="00F23CA0">
        <w:rPr>
          <w:rFonts w:cs="Helv"/>
          <w:color w:val="000000"/>
          <w:sz w:val="24"/>
          <w:szCs w:val="24"/>
        </w:rPr>
        <w:t>,</w:t>
      </w:r>
      <w:r w:rsidR="00F23CA0" w:rsidRPr="00F23CA0">
        <w:rPr>
          <w:rFonts w:cs="Helv"/>
          <w:color w:val="000000"/>
          <w:sz w:val="24"/>
          <w:szCs w:val="24"/>
        </w:rPr>
        <w:t xml:space="preserve"> osoba ubiegająca się o zamówienie</w:t>
      </w:r>
      <w:r w:rsidR="00F23CA0">
        <w:rPr>
          <w:rFonts w:cs="Helv"/>
          <w:color w:val="000000"/>
          <w:sz w:val="24"/>
          <w:szCs w:val="24"/>
        </w:rPr>
        <w:t>,</w:t>
      </w:r>
      <w:r w:rsidR="00F23CA0" w:rsidRPr="00F23CA0">
        <w:rPr>
          <w:rFonts w:cs="Helv"/>
          <w:color w:val="000000"/>
          <w:sz w:val="24"/>
          <w:szCs w:val="24"/>
        </w:rPr>
        <w:t xml:space="preserve"> wykazała się </w:t>
      </w:r>
      <w:r w:rsidR="00F23CA0">
        <w:rPr>
          <w:rFonts w:cs="Helv"/>
          <w:color w:val="000000"/>
          <w:sz w:val="24"/>
          <w:szCs w:val="24"/>
        </w:rPr>
        <w:t>doświadczeniem prowadzenia</w:t>
      </w:r>
      <w:r w:rsidR="00F23CA0" w:rsidRPr="00F23CA0">
        <w:rPr>
          <w:rFonts w:cs="Helv"/>
          <w:color w:val="000000"/>
          <w:sz w:val="24"/>
          <w:szCs w:val="24"/>
        </w:rPr>
        <w:t xml:space="preserve"> zajęć z zamówień publicznych na studiach podyplomowych.</w:t>
      </w:r>
    </w:p>
    <w:p w:rsidR="00B507FE" w:rsidRDefault="00B507FE" w:rsidP="00B507FE">
      <w:pPr>
        <w:pStyle w:val="Akapitzlist"/>
        <w:spacing w:after="0" w:line="240" w:lineRule="auto"/>
        <w:jc w:val="both"/>
        <w:rPr>
          <w:rFonts w:cs="Courier"/>
          <w:color w:val="000000"/>
          <w:sz w:val="24"/>
          <w:szCs w:val="24"/>
        </w:rPr>
      </w:pPr>
    </w:p>
    <w:p w:rsidR="00B507FE" w:rsidRPr="003D7618" w:rsidRDefault="00B507FE" w:rsidP="003D7618">
      <w:pPr>
        <w:jc w:val="both"/>
        <w:rPr>
          <w:rFonts w:cs="Courier"/>
          <w:color w:val="000000"/>
        </w:rPr>
      </w:pPr>
    </w:p>
    <w:p w:rsidR="00962B7E" w:rsidRPr="00B507FE" w:rsidRDefault="00962B7E" w:rsidP="00B507FE">
      <w:pPr>
        <w:jc w:val="both"/>
        <w:rPr>
          <w:rFonts w:asciiTheme="minorHAnsi" w:hAnsiTheme="minorHAnsi" w:cs="Tms Rmn"/>
          <w:color w:val="000000"/>
        </w:rPr>
      </w:pPr>
      <w:r w:rsidRPr="00B507FE">
        <w:rPr>
          <w:rFonts w:asciiTheme="minorHAnsi" w:hAnsiTheme="minorHAnsi"/>
        </w:rPr>
        <w:lastRenderedPageBreak/>
        <w:t xml:space="preserve">Zamawiający </w:t>
      </w:r>
      <w:r w:rsidR="003D7618">
        <w:rPr>
          <w:rFonts w:asciiTheme="minorHAnsi" w:hAnsiTheme="minorHAnsi"/>
        </w:rPr>
        <w:t>modyfikuje</w:t>
      </w:r>
      <w:r w:rsidR="00B507FE">
        <w:rPr>
          <w:rFonts w:asciiTheme="minorHAnsi" w:hAnsiTheme="minorHAnsi"/>
        </w:rPr>
        <w:t xml:space="preserve"> zapis Rozdziału VII ust. 3 pkt 3.2 dot. </w:t>
      </w:r>
      <w:r w:rsidR="003D7618">
        <w:rPr>
          <w:rFonts w:asciiTheme="minorHAnsi" w:hAnsiTheme="minorHAnsi"/>
        </w:rPr>
        <w:t xml:space="preserve">wskazanego terminu Testu wiedzy. Test wiedzy odbędzie się w dniu 23 listopada 2017 r. </w:t>
      </w:r>
      <w:r w:rsidR="00F23CA0">
        <w:rPr>
          <w:rFonts w:asciiTheme="minorHAnsi" w:hAnsiTheme="minorHAnsi"/>
        </w:rPr>
        <w:br/>
      </w:r>
      <w:r w:rsidR="003D7618">
        <w:rPr>
          <w:rFonts w:asciiTheme="minorHAnsi" w:hAnsiTheme="minorHAnsi"/>
        </w:rPr>
        <w:t xml:space="preserve">Ponadto Zamawiający </w:t>
      </w:r>
      <w:r w:rsidRPr="00B507FE">
        <w:rPr>
          <w:rFonts w:asciiTheme="minorHAnsi" w:hAnsiTheme="minorHAnsi"/>
        </w:rPr>
        <w:t xml:space="preserve">przedłuża termin składania ofert. Oferta powinna być złożona za pośrednictwem poczty elektronicznej na adres e-mail sow@pfron.org.pl z tytułem: „Nabór na stanowisko specjalisty ds. zamówień publicznych w ramach projektu „System obsługi wsparcia finansowanego ze środków PFRON” r w nieprzekraczalnym terminie </w:t>
      </w:r>
      <w:r w:rsidR="00F23CA0">
        <w:rPr>
          <w:rFonts w:asciiTheme="minorHAnsi" w:hAnsiTheme="minorHAnsi"/>
        </w:rPr>
        <w:br/>
      </w:r>
      <w:bookmarkStart w:id="0" w:name="_GoBack"/>
      <w:bookmarkEnd w:id="0"/>
      <w:r w:rsidRPr="00B507FE">
        <w:rPr>
          <w:rFonts w:asciiTheme="minorHAnsi" w:hAnsiTheme="minorHAnsi"/>
        </w:rPr>
        <w:t xml:space="preserve">do dn. </w:t>
      </w:r>
      <w:r w:rsidR="00B507FE" w:rsidRPr="00B507FE">
        <w:rPr>
          <w:rFonts w:asciiTheme="minorHAnsi" w:hAnsiTheme="minorHAnsi"/>
          <w:b/>
          <w:bCs/>
        </w:rPr>
        <w:t>20</w:t>
      </w:r>
      <w:r w:rsidRPr="00B507FE">
        <w:rPr>
          <w:rFonts w:asciiTheme="minorHAnsi" w:hAnsiTheme="minorHAnsi"/>
          <w:b/>
          <w:bCs/>
        </w:rPr>
        <w:t xml:space="preserve"> </w:t>
      </w:r>
      <w:r w:rsidR="003D7618">
        <w:rPr>
          <w:rFonts w:asciiTheme="minorHAnsi" w:hAnsiTheme="minorHAnsi"/>
          <w:b/>
          <w:bCs/>
        </w:rPr>
        <w:t>listopada</w:t>
      </w:r>
      <w:r w:rsidRPr="00B507FE">
        <w:rPr>
          <w:rFonts w:asciiTheme="minorHAnsi" w:hAnsiTheme="minorHAnsi"/>
          <w:b/>
          <w:bCs/>
        </w:rPr>
        <w:t xml:space="preserve"> 2017 r. do </w:t>
      </w:r>
      <w:proofErr w:type="gramStart"/>
      <w:r w:rsidRPr="00B507FE">
        <w:rPr>
          <w:rFonts w:asciiTheme="minorHAnsi" w:hAnsiTheme="minorHAnsi"/>
          <w:b/>
          <w:bCs/>
        </w:rPr>
        <w:t xml:space="preserve">godz. 16:00 </w:t>
      </w:r>
      <w:r w:rsidRPr="00B507FE">
        <w:rPr>
          <w:rFonts w:asciiTheme="minorHAnsi" w:hAnsiTheme="minorHAnsi"/>
        </w:rPr>
        <w:t>.</w:t>
      </w:r>
      <w:proofErr w:type="gramEnd"/>
    </w:p>
    <w:p w:rsidR="000E4218" w:rsidRPr="00B507FE" w:rsidRDefault="000E4218" w:rsidP="00F23CA0">
      <w:pPr>
        <w:jc w:val="both"/>
        <w:rPr>
          <w:rFonts w:asciiTheme="minorHAnsi" w:eastAsia="Calibri" w:hAnsiTheme="minorHAnsi"/>
          <w:lang w:eastAsia="en-US"/>
        </w:rPr>
      </w:pPr>
      <w:r w:rsidRPr="00B507FE">
        <w:rPr>
          <w:rFonts w:asciiTheme="minorHAnsi" w:eastAsia="Calibri" w:hAnsiTheme="minorHAnsi"/>
          <w:lang w:eastAsia="en-US"/>
        </w:rPr>
        <w:t>Ogłoszenia i komunikaty dotyczące zamówienia znajdują się na stronie internetowej Zamawiającego: http</w:t>
      </w:r>
      <w:proofErr w:type="gramStart"/>
      <w:r w:rsidRPr="00B507FE">
        <w:rPr>
          <w:rFonts w:asciiTheme="minorHAnsi" w:eastAsia="Calibri" w:hAnsiTheme="minorHAnsi"/>
          <w:lang w:eastAsia="en-US"/>
        </w:rPr>
        <w:t>://www</w:t>
      </w:r>
      <w:proofErr w:type="gramEnd"/>
      <w:r w:rsidRPr="00B507FE">
        <w:rPr>
          <w:rFonts w:asciiTheme="minorHAnsi" w:eastAsia="Calibri" w:hAnsiTheme="minorHAnsi"/>
          <w:lang w:eastAsia="en-US"/>
        </w:rPr>
        <w:t>.</w:t>
      </w:r>
      <w:proofErr w:type="gramStart"/>
      <w:r w:rsidRPr="00B507FE">
        <w:rPr>
          <w:rFonts w:asciiTheme="minorHAnsi" w:eastAsia="Calibri" w:hAnsiTheme="minorHAnsi"/>
          <w:lang w:eastAsia="en-US"/>
        </w:rPr>
        <w:t>pfron</w:t>
      </w:r>
      <w:proofErr w:type="gramEnd"/>
      <w:r w:rsidRPr="00B507FE">
        <w:rPr>
          <w:rFonts w:asciiTheme="minorHAnsi" w:eastAsia="Calibri" w:hAnsiTheme="minorHAnsi"/>
          <w:lang w:eastAsia="en-US"/>
        </w:rPr>
        <w:t>.</w:t>
      </w:r>
      <w:proofErr w:type="gramStart"/>
      <w:r w:rsidRPr="00B507FE">
        <w:rPr>
          <w:rFonts w:asciiTheme="minorHAnsi" w:eastAsia="Calibri" w:hAnsiTheme="minorHAnsi"/>
          <w:lang w:eastAsia="en-US"/>
        </w:rPr>
        <w:t>org</w:t>
      </w:r>
      <w:proofErr w:type="gramEnd"/>
      <w:r w:rsidRPr="00B507FE">
        <w:rPr>
          <w:rFonts w:asciiTheme="minorHAnsi" w:eastAsia="Calibri" w:hAnsiTheme="minorHAnsi"/>
          <w:lang w:eastAsia="en-US"/>
        </w:rPr>
        <w:t xml:space="preserve">.pl/bip oraz w Bazie Konkurencyjności: </w:t>
      </w:r>
      <w:hyperlink r:id="rId9" w:history="1">
        <w:r w:rsidRPr="00B507FE">
          <w:rPr>
            <w:rFonts w:asciiTheme="minorHAnsi" w:eastAsia="Calibri" w:hAnsiTheme="minorHAnsi"/>
            <w:color w:val="0000FF"/>
            <w:u w:val="single"/>
            <w:lang w:eastAsia="en-US"/>
          </w:rPr>
          <w:t>https://bazakonkurencyjnosci.funduszeeuropejskie.gov.pl</w:t>
        </w:r>
      </w:hyperlink>
    </w:p>
    <w:p w:rsidR="000E4218" w:rsidRPr="00B507FE" w:rsidRDefault="000E4218" w:rsidP="00B507FE">
      <w:pPr>
        <w:ind w:left="142"/>
        <w:jc w:val="both"/>
        <w:rPr>
          <w:rFonts w:asciiTheme="minorHAnsi" w:eastAsia="Calibri" w:hAnsiTheme="minorHAnsi"/>
          <w:b/>
        </w:rPr>
      </w:pPr>
    </w:p>
    <w:p w:rsidR="00F842C7" w:rsidRPr="00B507FE" w:rsidRDefault="00F842C7" w:rsidP="00B507FE">
      <w:pPr>
        <w:pStyle w:val="Akapitzlist"/>
        <w:spacing w:after="0" w:line="240" w:lineRule="auto"/>
        <w:ind w:left="142"/>
        <w:jc w:val="both"/>
        <w:rPr>
          <w:rFonts w:eastAsia="Calibri" w:cs="Times New Roman"/>
          <w:sz w:val="24"/>
          <w:szCs w:val="24"/>
        </w:rPr>
      </w:pPr>
    </w:p>
    <w:p w:rsidR="00F842C7" w:rsidRPr="00B507FE" w:rsidRDefault="00F842C7" w:rsidP="00B507FE">
      <w:pPr>
        <w:ind w:left="142"/>
        <w:jc w:val="both"/>
        <w:rPr>
          <w:rFonts w:asciiTheme="minorHAnsi" w:hAnsiTheme="minorHAnsi"/>
        </w:rPr>
      </w:pPr>
    </w:p>
    <w:p w:rsidR="000957A5" w:rsidRPr="00B507FE" w:rsidRDefault="000957A5" w:rsidP="00B507FE">
      <w:pPr>
        <w:ind w:left="142"/>
        <w:jc w:val="both"/>
        <w:rPr>
          <w:rFonts w:asciiTheme="minorHAnsi" w:hAnsiTheme="minorHAnsi"/>
        </w:rPr>
      </w:pPr>
    </w:p>
    <w:sectPr w:rsidR="000957A5" w:rsidRPr="00B507FE" w:rsidSect="004178B1">
      <w:headerReference w:type="default" r:id="rId10"/>
      <w:footerReference w:type="default" r:id="rId11"/>
      <w:footerReference w:type="first" r:id="rId12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D9" w:rsidRDefault="00B83DD9" w:rsidP="00B2028F">
      <w:r>
        <w:separator/>
      </w:r>
    </w:p>
  </w:endnote>
  <w:endnote w:type="continuationSeparator" w:id="0">
    <w:p w:rsidR="00B83DD9" w:rsidRDefault="00B83DD9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3E2B2E" w:rsidTr="00626541">
      <w:tc>
        <w:tcPr>
          <w:tcW w:w="2268" w:type="dxa"/>
          <w:vAlign w:val="center"/>
        </w:tcPr>
        <w:p w:rsidR="003E2B2E" w:rsidRDefault="003E2B2E" w:rsidP="00626541">
          <w:r w:rsidRPr="00B2028F">
            <w:rPr>
              <w:noProof/>
            </w:rPr>
            <w:drawing>
              <wp:inline distT="0" distB="0" distL="0" distR="0" wp14:anchorId="2924C370" wp14:editId="026A5963">
                <wp:extent cx="1227176" cy="684000"/>
                <wp:effectExtent l="19050" t="0" r="0" b="0"/>
                <wp:docPr id="2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3E2B2E" w:rsidRDefault="003E2B2E" w:rsidP="00626541">
          <w:pPr>
            <w:jc w:val="center"/>
          </w:pPr>
        </w:p>
      </w:tc>
      <w:tc>
        <w:tcPr>
          <w:tcW w:w="2162" w:type="dxa"/>
        </w:tcPr>
        <w:p w:rsidR="003E2B2E" w:rsidRPr="004178B1" w:rsidRDefault="003E2B2E" w:rsidP="00626541">
          <w:pPr>
            <w:jc w:val="center"/>
            <w:rPr>
              <w:sz w:val="26"/>
              <w:szCs w:val="26"/>
            </w:rPr>
          </w:pPr>
        </w:p>
        <w:p w:rsidR="003E2B2E" w:rsidRDefault="003E2B2E" w:rsidP="00626541">
          <w:pPr>
            <w:jc w:val="center"/>
          </w:pPr>
        </w:p>
      </w:tc>
      <w:tc>
        <w:tcPr>
          <w:tcW w:w="3276" w:type="dxa"/>
          <w:vAlign w:val="center"/>
        </w:tcPr>
        <w:p w:rsidR="003E2B2E" w:rsidRDefault="003E2B2E" w:rsidP="00626541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44F3D932" wp14:editId="59E02FC7">
                <wp:extent cx="1871457" cy="612000"/>
                <wp:effectExtent l="19050" t="0" r="0" b="0"/>
                <wp:docPr id="3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19E4" w:rsidRDefault="005119E4" w:rsidP="003E2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8D2078" w:rsidTr="00D97C96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6BD4818A" wp14:editId="527A6A71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8D2078" w:rsidRDefault="008D2078" w:rsidP="00D97C96">
          <w:pPr>
            <w:jc w:val="center"/>
          </w:pPr>
        </w:p>
      </w:tc>
      <w:tc>
        <w:tcPr>
          <w:tcW w:w="2162" w:type="dxa"/>
        </w:tcPr>
        <w:p w:rsidR="008D2078" w:rsidRPr="004178B1" w:rsidRDefault="008D2078" w:rsidP="00D97C96">
          <w:pPr>
            <w:jc w:val="center"/>
            <w:rPr>
              <w:sz w:val="26"/>
              <w:szCs w:val="26"/>
            </w:rPr>
          </w:pPr>
        </w:p>
        <w:p w:rsidR="008D2078" w:rsidRDefault="008D2078" w:rsidP="00D97C96">
          <w:pPr>
            <w:jc w:val="center"/>
          </w:pP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3D524CB0" wp14:editId="1954DB66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D9" w:rsidRDefault="00B83DD9" w:rsidP="00B2028F">
      <w:r>
        <w:separator/>
      </w:r>
    </w:p>
  </w:footnote>
  <w:footnote w:type="continuationSeparator" w:id="0">
    <w:p w:rsidR="00B83DD9" w:rsidRDefault="00B83DD9" w:rsidP="00B2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1747"/>
      <w:docPartObj>
        <w:docPartGallery w:val="Page Numbers (Top of Page)"/>
        <w:docPartUnique/>
      </w:docPartObj>
    </w:sdtPr>
    <w:sdtEndPr/>
    <w:sdtContent>
      <w:p w:rsidR="006E03DD" w:rsidRDefault="006E03D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DB">
          <w:rPr>
            <w:noProof/>
          </w:rPr>
          <w:t>2</w:t>
        </w:r>
        <w:r>
          <w:fldChar w:fldCharType="end"/>
        </w:r>
      </w:p>
    </w:sdtContent>
  </w:sdt>
  <w:p w:rsidR="006E03DD" w:rsidRDefault="006E0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B99"/>
    <w:multiLevelType w:val="hybridMultilevel"/>
    <w:tmpl w:val="C09A44F4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B27"/>
    <w:multiLevelType w:val="hybridMultilevel"/>
    <w:tmpl w:val="C11AAF34"/>
    <w:lvl w:ilvl="0" w:tplc="BA249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045F9F"/>
    <w:multiLevelType w:val="hybridMultilevel"/>
    <w:tmpl w:val="D92C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7382"/>
    <w:multiLevelType w:val="hybridMultilevel"/>
    <w:tmpl w:val="2F72967C"/>
    <w:lvl w:ilvl="0" w:tplc="4A5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6934"/>
    <w:multiLevelType w:val="hybridMultilevel"/>
    <w:tmpl w:val="0F2C5174"/>
    <w:lvl w:ilvl="0" w:tplc="DF74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F5E17"/>
    <w:multiLevelType w:val="hybridMultilevel"/>
    <w:tmpl w:val="AC48C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5C62"/>
    <w:multiLevelType w:val="hybridMultilevel"/>
    <w:tmpl w:val="CD8E36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25C3781"/>
    <w:multiLevelType w:val="hybridMultilevel"/>
    <w:tmpl w:val="53BCD7C6"/>
    <w:lvl w:ilvl="0" w:tplc="DC5C5474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15DD2"/>
    <w:multiLevelType w:val="hybridMultilevel"/>
    <w:tmpl w:val="F88E0D52"/>
    <w:lvl w:ilvl="0" w:tplc="DF74F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C2DD0"/>
    <w:multiLevelType w:val="hybridMultilevel"/>
    <w:tmpl w:val="4160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40421"/>
    <w:multiLevelType w:val="hybridMultilevel"/>
    <w:tmpl w:val="1952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BB8F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60B52"/>
    <w:multiLevelType w:val="hybridMultilevel"/>
    <w:tmpl w:val="19D6AFD0"/>
    <w:lvl w:ilvl="0" w:tplc="CB948D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B5B1ACD"/>
    <w:multiLevelType w:val="hybridMultilevel"/>
    <w:tmpl w:val="C55284D8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611D"/>
    <w:multiLevelType w:val="hybridMultilevel"/>
    <w:tmpl w:val="F294C10E"/>
    <w:lvl w:ilvl="0" w:tplc="AA6A38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830D0"/>
    <w:multiLevelType w:val="hybridMultilevel"/>
    <w:tmpl w:val="56B0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06471"/>
    <w:multiLevelType w:val="hybridMultilevel"/>
    <w:tmpl w:val="2EC6CDE4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957A5"/>
    <w:rsid w:val="000A1D85"/>
    <w:rsid w:val="000E4218"/>
    <w:rsid w:val="000F55CE"/>
    <w:rsid w:val="001225C5"/>
    <w:rsid w:val="00123932"/>
    <w:rsid w:val="00141539"/>
    <w:rsid w:val="00165A40"/>
    <w:rsid w:val="00181829"/>
    <w:rsid w:val="001A5229"/>
    <w:rsid w:val="001B4F1C"/>
    <w:rsid w:val="001D5653"/>
    <w:rsid w:val="00236484"/>
    <w:rsid w:val="00257C45"/>
    <w:rsid w:val="00314F24"/>
    <w:rsid w:val="00372759"/>
    <w:rsid w:val="00380807"/>
    <w:rsid w:val="003852A0"/>
    <w:rsid w:val="00390BBA"/>
    <w:rsid w:val="0039108C"/>
    <w:rsid w:val="00397D8D"/>
    <w:rsid w:val="003B242C"/>
    <w:rsid w:val="003D3FB4"/>
    <w:rsid w:val="003D463F"/>
    <w:rsid w:val="003D7618"/>
    <w:rsid w:val="003E2B2E"/>
    <w:rsid w:val="004178B1"/>
    <w:rsid w:val="004228FB"/>
    <w:rsid w:val="004268DB"/>
    <w:rsid w:val="00451AF9"/>
    <w:rsid w:val="004657A2"/>
    <w:rsid w:val="004A701A"/>
    <w:rsid w:val="005024E8"/>
    <w:rsid w:val="005119E4"/>
    <w:rsid w:val="00573311"/>
    <w:rsid w:val="005A0B39"/>
    <w:rsid w:val="00613FD9"/>
    <w:rsid w:val="00620E75"/>
    <w:rsid w:val="00626AF8"/>
    <w:rsid w:val="00657755"/>
    <w:rsid w:val="0068764A"/>
    <w:rsid w:val="006A2CAE"/>
    <w:rsid w:val="006D786F"/>
    <w:rsid w:val="006E03DD"/>
    <w:rsid w:val="00762687"/>
    <w:rsid w:val="007C7053"/>
    <w:rsid w:val="007F2158"/>
    <w:rsid w:val="00801891"/>
    <w:rsid w:val="00802422"/>
    <w:rsid w:val="00873D6F"/>
    <w:rsid w:val="008909C1"/>
    <w:rsid w:val="008D067E"/>
    <w:rsid w:val="008D2078"/>
    <w:rsid w:val="008E6310"/>
    <w:rsid w:val="00900775"/>
    <w:rsid w:val="00917FD6"/>
    <w:rsid w:val="00962B7E"/>
    <w:rsid w:val="009A46C6"/>
    <w:rsid w:val="00A43BE3"/>
    <w:rsid w:val="00A57EE9"/>
    <w:rsid w:val="00A6258A"/>
    <w:rsid w:val="00AB6C29"/>
    <w:rsid w:val="00AC2D8C"/>
    <w:rsid w:val="00AD2A7C"/>
    <w:rsid w:val="00B01A2C"/>
    <w:rsid w:val="00B05D1E"/>
    <w:rsid w:val="00B2028F"/>
    <w:rsid w:val="00B507FE"/>
    <w:rsid w:val="00B7552A"/>
    <w:rsid w:val="00B83DD9"/>
    <w:rsid w:val="00BB226F"/>
    <w:rsid w:val="00C40248"/>
    <w:rsid w:val="00C504F3"/>
    <w:rsid w:val="00C873DB"/>
    <w:rsid w:val="00CA2CA1"/>
    <w:rsid w:val="00CD6029"/>
    <w:rsid w:val="00D205DB"/>
    <w:rsid w:val="00D60789"/>
    <w:rsid w:val="00D74C36"/>
    <w:rsid w:val="00D839FD"/>
    <w:rsid w:val="00E01C03"/>
    <w:rsid w:val="00E7643F"/>
    <w:rsid w:val="00E8388E"/>
    <w:rsid w:val="00EF0AC2"/>
    <w:rsid w:val="00F23CA0"/>
    <w:rsid w:val="00F53135"/>
    <w:rsid w:val="00F70A0E"/>
    <w:rsid w:val="00F842C7"/>
    <w:rsid w:val="00FA05F7"/>
    <w:rsid w:val="00FB4A53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1FAD-4828-45C0-BF71-7C688D39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2</cp:revision>
  <cp:lastPrinted>2017-11-16T12:13:00Z</cp:lastPrinted>
  <dcterms:created xsi:type="dcterms:W3CDTF">2017-11-16T12:35:00Z</dcterms:created>
  <dcterms:modified xsi:type="dcterms:W3CDTF">2017-11-16T12:35:00Z</dcterms:modified>
</cp:coreProperties>
</file>