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E5B07" w:rsidRPr="005C51D3" w:rsidRDefault="004E5B07" w:rsidP="004E5B07">
      <w:pPr>
        <w:suppressAutoHyphens w:val="0"/>
        <w:ind w:left="4819" w:firstLine="1620"/>
        <w:jc w:val="both"/>
        <w:rPr>
          <w:lang w:eastAsia="pl-PL"/>
        </w:rPr>
      </w:pPr>
      <w:r w:rsidRPr="005C51D3">
        <w:rPr>
          <w:lang w:eastAsia="pl-PL"/>
        </w:rPr>
        <w:t>Załącznik</w:t>
      </w:r>
    </w:p>
    <w:p w:rsidR="004E5B07" w:rsidRPr="005C51D3" w:rsidRDefault="00F9565B" w:rsidP="00327D41">
      <w:pPr>
        <w:tabs>
          <w:tab w:val="left" w:pos="8789"/>
        </w:tabs>
        <w:suppressAutoHyphens w:val="0"/>
        <w:ind w:left="4819" w:firstLine="1620"/>
        <w:jc w:val="both"/>
        <w:rPr>
          <w:lang w:eastAsia="pl-PL"/>
        </w:rPr>
      </w:pPr>
      <w:r w:rsidRPr="005C51D3">
        <w:rPr>
          <w:lang w:eastAsia="pl-PL"/>
        </w:rPr>
        <w:t xml:space="preserve">do uchwały nr </w:t>
      </w:r>
      <w:r w:rsidR="00BB4975">
        <w:rPr>
          <w:lang w:eastAsia="pl-PL"/>
        </w:rPr>
        <w:t>3/2019</w:t>
      </w:r>
    </w:p>
    <w:p w:rsidR="004E5B07" w:rsidRPr="005C51D3" w:rsidRDefault="00935E60" w:rsidP="004E5B07">
      <w:pPr>
        <w:suppressAutoHyphens w:val="0"/>
        <w:ind w:left="4819" w:firstLine="1620"/>
        <w:jc w:val="both"/>
        <w:rPr>
          <w:lang w:eastAsia="pl-PL"/>
        </w:rPr>
      </w:pPr>
      <w:r w:rsidRPr="005C51D3">
        <w:rPr>
          <w:lang w:eastAsia="pl-PL"/>
        </w:rPr>
        <w:t xml:space="preserve">RN </w:t>
      </w:r>
      <w:r w:rsidR="004E5B07" w:rsidRPr="005C51D3">
        <w:rPr>
          <w:lang w:eastAsia="pl-PL"/>
        </w:rPr>
        <w:t>PFRON</w:t>
      </w:r>
    </w:p>
    <w:p w:rsidR="004E5B07" w:rsidRPr="005C51D3" w:rsidRDefault="004E5B07" w:rsidP="004E5B07">
      <w:pPr>
        <w:suppressAutoHyphens w:val="0"/>
        <w:ind w:left="4819" w:firstLine="1620"/>
        <w:jc w:val="both"/>
        <w:rPr>
          <w:lang w:eastAsia="pl-PL"/>
        </w:rPr>
      </w:pPr>
      <w:r w:rsidRPr="005C51D3">
        <w:rPr>
          <w:lang w:eastAsia="pl-PL"/>
        </w:rPr>
        <w:t xml:space="preserve">z dnia </w:t>
      </w:r>
      <w:r w:rsidR="00BB4975">
        <w:rPr>
          <w:lang w:eastAsia="pl-PL"/>
        </w:rPr>
        <w:t>20 marca 2019 r.</w:t>
      </w:r>
      <w:bookmarkStart w:id="0" w:name="_GoBack"/>
      <w:bookmarkEnd w:id="0"/>
    </w:p>
    <w:p w:rsidR="005A757A" w:rsidRPr="005C51D3" w:rsidRDefault="005A757A" w:rsidP="002B5423">
      <w:pPr>
        <w:pStyle w:val="Tekstpodstawowy"/>
        <w:jc w:val="left"/>
        <w:rPr>
          <w:rFonts w:ascii="Times New Roman" w:hAnsi="Times New Roman" w:cs="Times New Roman"/>
          <w:b w:val="0"/>
          <w:sz w:val="24"/>
          <w:szCs w:val="24"/>
        </w:rPr>
      </w:pPr>
    </w:p>
    <w:p w:rsidR="00F75EAA" w:rsidRPr="005C51D3" w:rsidRDefault="00F75EAA" w:rsidP="002B5423">
      <w:pPr>
        <w:pStyle w:val="Tekstpodstawowy"/>
        <w:jc w:val="left"/>
        <w:rPr>
          <w:rFonts w:ascii="Times New Roman" w:hAnsi="Times New Roman" w:cs="Times New Roman"/>
          <w:b w:val="0"/>
          <w:sz w:val="24"/>
          <w:szCs w:val="24"/>
        </w:rPr>
      </w:pPr>
    </w:p>
    <w:p w:rsidR="0089759C" w:rsidRPr="005C51D3" w:rsidRDefault="0089759C" w:rsidP="0089759C">
      <w:pPr>
        <w:pStyle w:val="Tekstpodstawowy"/>
        <w:jc w:val="both"/>
        <w:rPr>
          <w:rFonts w:ascii="Times New Roman" w:hAnsi="Times New Roman" w:cs="Times New Roman"/>
          <w:b w:val="0"/>
          <w:sz w:val="24"/>
          <w:szCs w:val="24"/>
        </w:rPr>
      </w:pPr>
    </w:p>
    <w:p w:rsidR="00AB1DB7" w:rsidRPr="005C51D3" w:rsidRDefault="00AB1DB7" w:rsidP="0089759C">
      <w:pPr>
        <w:jc w:val="both"/>
        <w:rPr>
          <w:bCs/>
        </w:rPr>
      </w:pPr>
    </w:p>
    <w:p w:rsidR="00F75EAA" w:rsidRPr="005C51D3" w:rsidRDefault="00F75EAA" w:rsidP="0089759C">
      <w:pPr>
        <w:jc w:val="both"/>
        <w:rPr>
          <w:bCs/>
        </w:rPr>
      </w:pPr>
    </w:p>
    <w:p w:rsidR="00F75EAA" w:rsidRPr="005C51D3" w:rsidRDefault="00F75EAA" w:rsidP="0089759C">
      <w:pPr>
        <w:jc w:val="both"/>
        <w:rPr>
          <w:bCs/>
        </w:rPr>
      </w:pPr>
    </w:p>
    <w:p w:rsidR="001E4C4D" w:rsidRPr="005C51D3" w:rsidRDefault="001E4C4D" w:rsidP="0089759C">
      <w:pPr>
        <w:jc w:val="both"/>
        <w:rPr>
          <w:bCs/>
        </w:rPr>
      </w:pPr>
    </w:p>
    <w:p w:rsidR="00AB1DB7" w:rsidRPr="005C51D3" w:rsidRDefault="00AB1DB7" w:rsidP="001438A9">
      <w:pPr>
        <w:pStyle w:val="Tekstpodstawowy"/>
        <w:spacing w:before="120" w:after="120"/>
        <w:rPr>
          <w:rFonts w:ascii="Times New Roman" w:hAnsi="Times New Roman" w:cs="Times New Roman"/>
          <w:szCs w:val="32"/>
        </w:rPr>
      </w:pPr>
      <w:r w:rsidRPr="005C51D3">
        <w:rPr>
          <w:rFonts w:ascii="Times New Roman" w:hAnsi="Times New Roman" w:cs="Times New Roman"/>
          <w:szCs w:val="32"/>
        </w:rPr>
        <w:t>Państ</w:t>
      </w:r>
      <w:r w:rsidR="00945219" w:rsidRPr="005C51D3">
        <w:rPr>
          <w:rFonts w:ascii="Times New Roman" w:hAnsi="Times New Roman" w:cs="Times New Roman"/>
          <w:szCs w:val="32"/>
        </w:rPr>
        <w:t xml:space="preserve">wowy Fundusz Rehabilitacji Osób </w:t>
      </w:r>
      <w:r w:rsidRPr="005C51D3">
        <w:rPr>
          <w:rFonts w:ascii="Times New Roman" w:hAnsi="Times New Roman" w:cs="Times New Roman"/>
          <w:szCs w:val="32"/>
        </w:rPr>
        <w:t>Niepełnosprawnych</w:t>
      </w:r>
    </w:p>
    <w:p w:rsidR="00AB1DB7" w:rsidRPr="005C51D3" w:rsidRDefault="00AB1DB7" w:rsidP="0089759C">
      <w:pPr>
        <w:jc w:val="both"/>
        <w:rPr>
          <w:bCs/>
        </w:rPr>
      </w:pPr>
    </w:p>
    <w:p w:rsidR="0089759C" w:rsidRPr="005C51D3" w:rsidRDefault="0089759C" w:rsidP="0089759C">
      <w:pPr>
        <w:jc w:val="both"/>
        <w:rPr>
          <w:bCs/>
        </w:rPr>
      </w:pPr>
    </w:p>
    <w:p w:rsidR="00D54073" w:rsidRPr="005C51D3" w:rsidRDefault="00D54073" w:rsidP="0089759C">
      <w:pPr>
        <w:jc w:val="both"/>
        <w:rPr>
          <w:bCs/>
        </w:rPr>
      </w:pPr>
    </w:p>
    <w:p w:rsidR="007B648C" w:rsidRPr="005C51D3" w:rsidRDefault="007B648C" w:rsidP="0089759C">
      <w:pPr>
        <w:jc w:val="both"/>
        <w:rPr>
          <w:bCs/>
        </w:rPr>
      </w:pPr>
    </w:p>
    <w:p w:rsidR="00650019" w:rsidRPr="005C51D3" w:rsidRDefault="00650019" w:rsidP="0089759C">
      <w:pPr>
        <w:jc w:val="both"/>
        <w:rPr>
          <w:bCs/>
        </w:rPr>
      </w:pPr>
    </w:p>
    <w:p w:rsidR="00650019" w:rsidRPr="005C51D3" w:rsidRDefault="00650019" w:rsidP="0089759C">
      <w:pPr>
        <w:jc w:val="both"/>
        <w:rPr>
          <w:bCs/>
        </w:rPr>
      </w:pPr>
    </w:p>
    <w:p w:rsidR="00650019" w:rsidRPr="005C51D3" w:rsidRDefault="00650019" w:rsidP="0089759C">
      <w:pPr>
        <w:jc w:val="both"/>
        <w:rPr>
          <w:bCs/>
        </w:rPr>
      </w:pPr>
    </w:p>
    <w:p w:rsidR="007B648C" w:rsidRPr="005C51D3" w:rsidRDefault="007B648C" w:rsidP="0089759C">
      <w:pPr>
        <w:jc w:val="both"/>
        <w:rPr>
          <w:bCs/>
        </w:rPr>
      </w:pPr>
    </w:p>
    <w:p w:rsidR="00F75EAA" w:rsidRPr="005C51D3" w:rsidRDefault="00F75EAA" w:rsidP="0089759C">
      <w:pPr>
        <w:jc w:val="both"/>
        <w:rPr>
          <w:bCs/>
        </w:rPr>
      </w:pPr>
    </w:p>
    <w:p w:rsidR="007B648C" w:rsidRPr="005C51D3" w:rsidRDefault="007B648C" w:rsidP="0089759C">
      <w:pPr>
        <w:jc w:val="both"/>
        <w:rPr>
          <w:bCs/>
        </w:rPr>
      </w:pPr>
    </w:p>
    <w:p w:rsidR="007B648C" w:rsidRPr="005C51D3" w:rsidRDefault="007B648C" w:rsidP="0089759C">
      <w:pPr>
        <w:jc w:val="both"/>
        <w:rPr>
          <w:bCs/>
        </w:rPr>
      </w:pPr>
    </w:p>
    <w:p w:rsidR="00A737ED" w:rsidRPr="005C51D3" w:rsidRDefault="0067346A" w:rsidP="00837F6C">
      <w:pPr>
        <w:pStyle w:val="Tekstpodstawowy"/>
        <w:spacing w:before="120" w:after="120"/>
        <w:rPr>
          <w:rFonts w:ascii="Times New Roman" w:hAnsi="Times New Roman" w:cs="Times New Roman"/>
          <w:sz w:val="28"/>
          <w:szCs w:val="28"/>
        </w:rPr>
      </w:pPr>
      <w:r w:rsidRPr="005C51D3">
        <w:rPr>
          <w:rFonts w:ascii="Times New Roman" w:hAnsi="Times New Roman" w:cs="Times New Roman"/>
          <w:sz w:val="28"/>
          <w:szCs w:val="28"/>
        </w:rPr>
        <w:t>PILOTAŻOWY</w:t>
      </w:r>
      <w:r w:rsidR="009D244F" w:rsidRPr="005C51D3">
        <w:rPr>
          <w:rFonts w:ascii="Times New Roman" w:hAnsi="Times New Roman" w:cs="Times New Roman"/>
          <w:sz w:val="28"/>
          <w:szCs w:val="28"/>
        </w:rPr>
        <w:t xml:space="preserve"> PROGRAM</w:t>
      </w:r>
    </w:p>
    <w:p w:rsidR="005D4532" w:rsidRPr="005C51D3" w:rsidRDefault="0067346A" w:rsidP="00BA000E">
      <w:pPr>
        <w:pStyle w:val="Tekstpodstawowy"/>
        <w:spacing w:before="120" w:after="120"/>
        <w:rPr>
          <w:rFonts w:ascii="Times New Roman" w:hAnsi="Times New Roman" w:cs="Times New Roman"/>
          <w:sz w:val="28"/>
          <w:szCs w:val="28"/>
        </w:rPr>
      </w:pPr>
      <w:r w:rsidRPr="005C51D3">
        <w:rPr>
          <w:rFonts w:ascii="Times New Roman" w:hAnsi="Times New Roman" w:cs="Times New Roman"/>
          <w:sz w:val="28"/>
          <w:szCs w:val="28"/>
        </w:rPr>
        <w:t>„</w:t>
      </w:r>
      <w:r w:rsidR="005D4532" w:rsidRPr="005C51D3">
        <w:rPr>
          <w:rFonts w:ascii="Times New Roman" w:hAnsi="Times New Roman" w:cs="Times New Roman"/>
          <w:sz w:val="28"/>
          <w:szCs w:val="28"/>
        </w:rPr>
        <w:t>ABSOLWENT</w:t>
      </w:r>
      <w:r w:rsidRPr="005C51D3">
        <w:rPr>
          <w:rFonts w:ascii="Times New Roman" w:hAnsi="Times New Roman" w:cs="Times New Roman"/>
          <w:sz w:val="28"/>
          <w:szCs w:val="28"/>
        </w:rPr>
        <w:t>”</w:t>
      </w:r>
    </w:p>
    <w:p w:rsidR="00A737ED" w:rsidRPr="005C51D3" w:rsidRDefault="00A737ED" w:rsidP="0089759C">
      <w:pPr>
        <w:pStyle w:val="Tekstpodstawowy"/>
        <w:jc w:val="both"/>
        <w:rPr>
          <w:rFonts w:ascii="Times New Roman" w:hAnsi="Times New Roman" w:cs="Times New Roman"/>
          <w:b w:val="0"/>
          <w:sz w:val="28"/>
          <w:szCs w:val="28"/>
        </w:rPr>
      </w:pPr>
    </w:p>
    <w:p w:rsidR="00C01402" w:rsidRPr="005C51D3" w:rsidRDefault="00C01402" w:rsidP="0089759C">
      <w:pPr>
        <w:jc w:val="both"/>
        <w:rPr>
          <w:bCs/>
          <w:sz w:val="28"/>
          <w:szCs w:val="28"/>
        </w:rPr>
      </w:pPr>
    </w:p>
    <w:p w:rsidR="00F75EAA" w:rsidRPr="005C51D3" w:rsidRDefault="00F75EAA" w:rsidP="0089759C">
      <w:pPr>
        <w:jc w:val="both"/>
        <w:rPr>
          <w:bCs/>
          <w:sz w:val="28"/>
          <w:szCs w:val="28"/>
        </w:rPr>
      </w:pPr>
    </w:p>
    <w:p w:rsidR="00F75EAA" w:rsidRPr="005C51D3" w:rsidRDefault="00F75EAA" w:rsidP="0089759C">
      <w:pPr>
        <w:jc w:val="both"/>
        <w:rPr>
          <w:bCs/>
        </w:rPr>
      </w:pPr>
    </w:p>
    <w:p w:rsidR="00926097" w:rsidRPr="005C51D3" w:rsidRDefault="00926097" w:rsidP="0034106E">
      <w:pPr>
        <w:suppressAutoHyphens w:val="0"/>
        <w:jc w:val="center"/>
        <w:rPr>
          <w:b/>
          <w:bCs/>
          <w:lang w:eastAsia="pl-PL"/>
        </w:rPr>
      </w:pPr>
    </w:p>
    <w:p w:rsidR="00926097" w:rsidRPr="005C51D3" w:rsidRDefault="00926097" w:rsidP="0034106E">
      <w:pPr>
        <w:suppressAutoHyphens w:val="0"/>
        <w:jc w:val="center"/>
        <w:rPr>
          <w:b/>
          <w:bCs/>
          <w:lang w:eastAsia="pl-PL"/>
        </w:rPr>
      </w:pPr>
    </w:p>
    <w:p w:rsidR="00926097" w:rsidRPr="005C51D3" w:rsidRDefault="00926097" w:rsidP="0034106E">
      <w:pPr>
        <w:suppressAutoHyphens w:val="0"/>
        <w:jc w:val="center"/>
        <w:rPr>
          <w:b/>
          <w:bCs/>
          <w:lang w:eastAsia="pl-PL"/>
        </w:rPr>
      </w:pPr>
    </w:p>
    <w:p w:rsidR="0034106E" w:rsidRPr="005C51D3" w:rsidRDefault="0034106E" w:rsidP="0034106E">
      <w:pPr>
        <w:suppressAutoHyphens w:val="0"/>
        <w:jc w:val="center"/>
        <w:rPr>
          <w:b/>
          <w:bCs/>
          <w:lang w:eastAsia="pl-PL"/>
        </w:rPr>
      </w:pPr>
      <w:r w:rsidRPr="005C51D3">
        <w:rPr>
          <w:b/>
          <w:bCs/>
          <w:lang w:eastAsia="pl-PL"/>
        </w:rPr>
        <w:t>Tekst jednolity</w:t>
      </w:r>
    </w:p>
    <w:p w:rsidR="0034106E" w:rsidRPr="005C51D3" w:rsidRDefault="0034106E" w:rsidP="0034106E">
      <w:pPr>
        <w:suppressAutoHyphens w:val="0"/>
        <w:jc w:val="both"/>
        <w:rPr>
          <w:lang w:eastAsia="pl-PL"/>
        </w:rPr>
      </w:pPr>
    </w:p>
    <w:p w:rsidR="00C01402" w:rsidRPr="005C51D3" w:rsidRDefault="00C01402" w:rsidP="0089759C">
      <w:pPr>
        <w:jc w:val="both"/>
        <w:rPr>
          <w:bCs/>
        </w:rPr>
      </w:pPr>
    </w:p>
    <w:p w:rsidR="00C01402" w:rsidRPr="005C51D3" w:rsidRDefault="00C01402" w:rsidP="0089759C">
      <w:pPr>
        <w:jc w:val="both"/>
        <w:rPr>
          <w:bCs/>
        </w:rPr>
      </w:pPr>
    </w:p>
    <w:p w:rsidR="00F359C1" w:rsidRPr="005C51D3" w:rsidRDefault="00F359C1" w:rsidP="0089759C">
      <w:pPr>
        <w:jc w:val="both"/>
        <w:rPr>
          <w:bCs/>
        </w:rPr>
      </w:pPr>
    </w:p>
    <w:p w:rsidR="00F359C1" w:rsidRPr="005C51D3" w:rsidRDefault="00F359C1" w:rsidP="0089759C">
      <w:pPr>
        <w:jc w:val="both"/>
        <w:rPr>
          <w:bCs/>
        </w:rPr>
      </w:pPr>
    </w:p>
    <w:p w:rsidR="00C01402" w:rsidRPr="005C51D3" w:rsidRDefault="00C01402" w:rsidP="0089759C">
      <w:pPr>
        <w:jc w:val="both"/>
        <w:rPr>
          <w:bCs/>
        </w:rPr>
      </w:pPr>
    </w:p>
    <w:p w:rsidR="00C01402" w:rsidRPr="005C51D3" w:rsidRDefault="00C01402" w:rsidP="0089759C">
      <w:pPr>
        <w:jc w:val="both"/>
        <w:rPr>
          <w:bCs/>
        </w:rPr>
      </w:pPr>
    </w:p>
    <w:p w:rsidR="002B5423" w:rsidRPr="005C51D3" w:rsidRDefault="002B5423" w:rsidP="00824F6F">
      <w:pPr>
        <w:pStyle w:val="Tekstpodstawowy3"/>
        <w:spacing w:before="0" w:line="240" w:lineRule="atLeast"/>
        <w:rPr>
          <w:rFonts w:ascii="Times New Roman" w:hAnsi="Times New Roman" w:cs="Times New Roman"/>
          <w:bCs/>
          <w:color w:val="auto"/>
          <w:u w:val="none"/>
        </w:rPr>
      </w:pPr>
    </w:p>
    <w:p w:rsidR="00C1059B" w:rsidRDefault="00C1059B" w:rsidP="00824F6F">
      <w:pPr>
        <w:pStyle w:val="Tekstpodstawowy3"/>
        <w:spacing w:before="0" w:line="240" w:lineRule="atLeast"/>
        <w:rPr>
          <w:rFonts w:ascii="Times New Roman" w:hAnsi="Times New Roman" w:cs="Times New Roman"/>
          <w:bCs/>
          <w:color w:val="auto"/>
          <w:u w:val="none"/>
        </w:rPr>
      </w:pPr>
    </w:p>
    <w:p w:rsidR="005C51D3" w:rsidRDefault="005C51D3" w:rsidP="00824F6F">
      <w:pPr>
        <w:pStyle w:val="Tekstpodstawowy3"/>
        <w:spacing w:before="0" w:line="240" w:lineRule="atLeast"/>
        <w:rPr>
          <w:rFonts w:ascii="Times New Roman" w:hAnsi="Times New Roman" w:cs="Times New Roman"/>
          <w:bCs/>
          <w:color w:val="auto"/>
          <w:u w:val="none"/>
        </w:rPr>
      </w:pPr>
    </w:p>
    <w:p w:rsidR="005C51D3" w:rsidRDefault="005C51D3" w:rsidP="00824F6F">
      <w:pPr>
        <w:pStyle w:val="Tekstpodstawowy3"/>
        <w:spacing w:before="0" w:line="240" w:lineRule="atLeast"/>
        <w:rPr>
          <w:rFonts w:ascii="Times New Roman" w:hAnsi="Times New Roman" w:cs="Times New Roman"/>
          <w:bCs/>
          <w:color w:val="auto"/>
          <w:u w:val="none"/>
        </w:rPr>
      </w:pPr>
    </w:p>
    <w:p w:rsidR="005C51D3" w:rsidRDefault="005C51D3" w:rsidP="00824F6F">
      <w:pPr>
        <w:pStyle w:val="Tekstpodstawowy3"/>
        <w:spacing w:before="0" w:line="240" w:lineRule="atLeast"/>
        <w:rPr>
          <w:rFonts w:ascii="Times New Roman" w:hAnsi="Times New Roman" w:cs="Times New Roman"/>
          <w:bCs/>
          <w:color w:val="auto"/>
          <w:u w:val="none"/>
        </w:rPr>
      </w:pPr>
    </w:p>
    <w:p w:rsidR="005C51D3" w:rsidRPr="005C51D3" w:rsidRDefault="005C51D3" w:rsidP="00824F6F">
      <w:pPr>
        <w:pStyle w:val="Tekstpodstawowy3"/>
        <w:spacing w:before="0" w:line="240" w:lineRule="atLeast"/>
        <w:rPr>
          <w:rFonts w:ascii="Times New Roman" w:hAnsi="Times New Roman" w:cs="Times New Roman"/>
          <w:bCs/>
          <w:color w:val="auto"/>
          <w:u w:val="none"/>
        </w:rPr>
      </w:pPr>
    </w:p>
    <w:p w:rsidR="00C1059B" w:rsidRPr="005C51D3" w:rsidRDefault="00C1059B" w:rsidP="00824F6F">
      <w:pPr>
        <w:pStyle w:val="Tekstpodstawowy3"/>
        <w:spacing w:before="0" w:line="240" w:lineRule="atLeast"/>
        <w:rPr>
          <w:rFonts w:ascii="Times New Roman" w:hAnsi="Times New Roman" w:cs="Times New Roman"/>
          <w:bCs/>
          <w:color w:val="auto"/>
          <w:u w:val="none"/>
        </w:rPr>
      </w:pPr>
    </w:p>
    <w:p w:rsidR="00852DB5" w:rsidRPr="005C51D3" w:rsidRDefault="00852DB5" w:rsidP="00824F6F">
      <w:pPr>
        <w:pStyle w:val="Tekstpodstawowy3"/>
        <w:spacing w:before="0" w:line="240" w:lineRule="atLeast"/>
        <w:rPr>
          <w:rFonts w:ascii="Times New Roman" w:hAnsi="Times New Roman" w:cs="Times New Roman"/>
          <w:color w:val="auto"/>
          <w:u w:val="none"/>
        </w:rPr>
      </w:pPr>
      <w:r w:rsidRPr="005C51D3">
        <w:rPr>
          <w:rFonts w:ascii="Times New Roman" w:hAnsi="Times New Roman" w:cs="Times New Roman"/>
          <w:bCs/>
          <w:color w:val="auto"/>
          <w:u w:val="none"/>
          <w:lang w:eastAsia="pl-PL"/>
        </w:rPr>
        <w:lastRenderedPageBreak/>
        <w:t>Państwowy Fundusz Rehabi</w:t>
      </w:r>
      <w:r w:rsidR="00E619A5" w:rsidRPr="005C51D3">
        <w:rPr>
          <w:rFonts w:ascii="Times New Roman" w:hAnsi="Times New Roman" w:cs="Times New Roman"/>
          <w:bCs/>
          <w:color w:val="auto"/>
          <w:u w:val="none"/>
          <w:lang w:eastAsia="pl-PL"/>
        </w:rPr>
        <w:t xml:space="preserve">litacji Osób Niepełnosprawnych </w:t>
      </w:r>
      <w:r w:rsidR="00E619A5" w:rsidRPr="005C51D3">
        <w:rPr>
          <w:rFonts w:ascii="Times New Roman" w:eastAsia="Calibri" w:hAnsi="Times New Roman" w:cs="Times New Roman"/>
          <w:color w:val="auto"/>
          <w:u w:val="none"/>
          <w:lang w:eastAsia="en-US"/>
        </w:rPr>
        <w:t xml:space="preserve">– </w:t>
      </w:r>
      <w:r w:rsidRPr="005C51D3">
        <w:rPr>
          <w:rFonts w:ascii="Times New Roman" w:hAnsi="Times New Roman" w:cs="Times New Roman"/>
          <w:bCs/>
          <w:color w:val="auto"/>
          <w:u w:val="none"/>
          <w:lang w:eastAsia="pl-PL"/>
        </w:rPr>
        <w:t>adresując do uczelni wyższych ofertę współpracy na rzecz zwiększenia zatrudnienia</w:t>
      </w:r>
      <w:r w:rsidR="00E619A5" w:rsidRPr="005C51D3">
        <w:rPr>
          <w:rFonts w:ascii="Times New Roman" w:hAnsi="Times New Roman" w:cs="Times New Roman"/>
          <w:bCs/>
          <w:color w:val="auto"/>
          <w:u w:val="none"/>
          <w:lang w:eastAsia="pl-PL"/>
        </w:rPr>
        <w:t xml:space="preserve"> absolwentów niepełnosprawnych </w:t>
      </w:r>
      <w:r w:rsidR="00E619A5" w:rsidRPr="005C51D3">
        <w:rPr>
          <w:rFonts w:ascii="Times New Roman" w:eastAsia="Calibri" w:hAnsi="Times New Roman" w:cs="Times New Roman"/>
          <w:color w:val="auto"/>
          <w:u w:val="none"/>
          <w:lang w:eastAsia="en-US"/>
        </w:rPr>
        <w:t xml:space="preserve">– </w:t>
      </w:r>
      <w:r w:rsidRPr="005C51D3">
        <w:rPr>
          <w:rFonts w:ascii="Times New Roman" w:hAnsi="Times New Roman" w:cs="Times New Roman"/>
          <w:bCs/>
          <w:color w:val="auto"/>
          <w:u w:val="none"/>
          <w:lang w:eastAsia="pl-PL"/>
        </w:rPr>
        <w:t>wpisuje się w standar</w:t>
      </w:r>
      <w:r w:rsidR="00E619A5" w:rsidRPr="005C51D3">
        <w:rPr>
          <w:rFonts w:ascii="Times New Roman" w:hAnsi="Times New Roman" w:cs="Times New Roman"/>
          <w:bCs/>
          <w:color w:val="auto"/>
          <w:u w:val="none"/>
          <w:lang w:eastAsia="pl-PL"/>
        </w:rPr>
        <w:t>dy polityki Państwa określone w</w:t>
      </w:r>
      <w:r w:rsidR="00F6681E" w:rsidRPr="005C51D3">
        <w:rPr>
          <w:rFonts w:ascii="Times New Roman" w:hAnsi="Times New Roman" w:cs="Times New Roman"/>
          <w:color w:val="auto"/>
          <w:u w:val="none"/>
          <w:lang w:eastAsia="pl-PL"/>
        </w:rPr>
        <w:t> </w:t>
      </w:r>
      <w:r w:rsidR="00F22B00" w:rsidRPr="005C51D3">
        <w:rPr>
          <w:rFonts w:ascii="Times New Roman" w:hAnsi="Times New Roman" w:cs="Times New Roman"/>
          <w:color w:val="auto"/>
          <w:u w:val="none"/>
          <w:lang w:eastAsia="pl-PL"/>
        </w:rPr>
        <w:t>Konwencji ONZ o Prawach Osób Niepełnosprawnych</w:t>
      </w:r>
      <w:r w:rsidR="00F22B00" w:rsidRPr="005C51D3">
        <w:rPr>
          <w:rFonts w:ascii="Times New Roman" w:hAnsi="Times New Roman" w:cs="Times New Roman"/>
          <w:bCs/>
          <w:color w:val="auto"/>
          <w:u w:val="none"/>
          <w:lang w:eastAsia="pl-PL"/>
        </w:rPr>
        <w:t xml:space="preserve"> oraz w </w:t>
      </w:r>
      <w:r w:rsidRPr="005C51D3">
        <w:rPr>
          <w:rFonts w:ascii="Times New Roman" w:hAnsi="Times New Roman" w:cs="Times New Roman"/>
          <w:bCs/>
          <w:color w:val="auto"/>
          <w:u w:val="none"/>
          <w:lang w:eastAsia="pl-PL"/>
        </w:rPr>
        <w:t>Strategii na</w:t>
      </w:r>
      <w:r w:rsidR="00F22B00" w:rsidRPr="005C51D3">
        <w:rPr>
          <w:rFonts w:ascii="Times New Roman" w:hAnsi="Times New Roman" w:cs="Times New Roman"/>
          <w:bCs/>
          <w:color w:val="auto"/>
          <w:u w:val="none"/>
          <w:lang w:eastAsia="pl-PL"/>
        </w:rPr>
        <w:t xml:space="preserve"> Rzecz Odpowiedzialnego Rozwoju.</w:t>
      </w:r>
    </w:p>
    <w:p w:rsidR="00852DB5" w:rsidRPr="005C51D3" w:rsidRDefault="00852DB5" w:rsidP="00824F6F">
      <w:pPr>
        <w:pStyle w:val="Tekstpodstawowy3"/>
        <w:spacing w:line="240" w:lineRule="atLeast"/>
        <w:rPr>
          <w:rFonts w:ascii="Times New Roman" w:hAnsi="Times New Roman" w:cs="Times New Roman"/>
          <w:color w:val="auto"/>
          <w:u w:val="none"/>
        </w:rPr>
      </w:pPr>
      <w:r w:rsidRPr="005C51D3">
        <w:rPr>
          <w:rFonts w:ascii="Times New Roman" w:eastAsia="Calibri" w:hAnsi="Times New Roman" w:cs="Times New Roman"/>
          <w:color w:val="auto"/>
          <w:u w:val="none"/>
          <w:lang w:eastAsia="en-US"/>
        </w:rPr>
        <w:t xml:space="preserve">Zgodnie ze Strategią Odpowiedzialnego Rozwoju osoby niepełnosprawne stanowią zasób kapitału ludzkiego szczególnie zagrożony bezrobociem. </w:t>
      </w:r>
      <w:r w:rsidR="00E619A5" w:rsidRPr="005C51D3">
        <w:rPr>
          <w:rFonts w:ascii="Times New Roman" w:eastAsia="Calibri" w:hAnsi="Times New Roman" w:cs="Times New Roman"/>
          <w:color w:val="auto"/>
          <w:u w:val="none"/>
          <w:lang w:eastAsia="en-US"/>
        </w:rPr>
        <w:t>Cele wyznaczone w </w:t>
      </w:r>
      <w:r w:rsidRPr="005C51D3">
        <w:rPr>
          <w:rFonts w:ascii="Times New Roman" w:eastAsia="Calibri" w:hAnsi="Times New Roman" w:cs="Times New Roman"/>
          <w:color w:val="auto"/>
          <w:u w:val="none"/>
          <w:lang w:eastAsia="en-US"/>
        </w:rPr>
        <w:t xml:space="preserve">Strategii na Rzecz Odpowiedzialnego Rozwoju obejmują dopasowanie szkolnictwa wyższego do potrzeb nowoczesnej gospodarki realizację programów kształcenia dostosowanych do oczekiwań współczesnego rynku pracy, rozwijanie sieci współpracy między szkołami wyższymi a przedsiębiorcami, zaangażowanie praktyków w proces edukacyjny (np. w zakresie </w:t>
      </w:r>
      <w:r w:rsidR="00E619A5" w:rsidRPr="005C51D3">
        <w:rPr>
          <w:rFonts w:ascii="Times New Roman" w:eastAsia="Calibri" w:hAnsi="Times New Roman" w:cs="Times New Roman"/>
          <w:color w:val="auto"/>
          <w:u w:val="none"/>
          <w:lang w:eastAsia="en-US"/>
        </w:rPr>
        <w:t>oferty dydaktycznej tworzonej i </w:t>
      </w:r>
      <w:r w:rsidRPr="005C51D3">
        <w:rPr>
          <w:rFonts w:ascii="Times New Roman" w:eastAsia="Calibri" w:hAnsi="Times New Roman" w:cs="Times New Roman"/>
          <w:color w:val="auto"/>
          <w:u w:val="none"/>
          <w:lang w:eastAsia="en-US"/>
        </w:rPr>
        <w:t>realizowanej wspólnie przez uczelnie i przedsiębiorców), ewaluacji efektów kształcenia w kontekście powiązania z potrzebami gospodarki, udziału studentów niepełnosprawnych w wysokiej jakości programach stażowych i praktykach zawodowych, wsparcia centrów kształcenia praktycznego – w czym również mogą mieć udział niepełnosprawni studenci.</w:t>
      </w:r>
    </w:p>
    <w:p w:rsidR="0045254F" w:rsidRPr="005C51D3" w:rsidRDefault="008B638F" w:rsidP="00824F6F">
      <w:pPr>
        <w:suppressAutoHyphens w:val="0"/>
        <w:spacing w:before="120" w:line="240" w:lineRule="atLeast"/>
        <w:jc w:val="both"/>
        <w:rPr>
          <w:rFonts w:eastAsia="Calibri"/>
          <w:lang w:eastAsia="en-US"/>
        </w:rPr>
      </w:pPr>
      <w:r w:rsidRPr="005C51D3">
        <w:rPr>
          <w:rFonts w:eastAsia="Calibri"/>
          <w:lang w:eastAsia="en-US"/>
        </w:rPr>
        <w:t xml:space="preserve">Obecny system aktywizacji zawodowej osób niepełnosprawnych jest ukierunkowany na wsparcie pracodawców, natomiast zasadniczo nie uwzględnia konieczności udzielenia określonej pomocy osobie niepełnosprawnej podejmującej zatrudnienie. Konsekwencją takiego systemu jest m.in.: niska aktywność zawodowa osób niepełnosprawnych, co obrazują dane statystyczne. </w:t>
      </w:r>
    </w:p>
    <w:p w:rsidR="00852DB5" w:rsidRPr="005C51D3" w:rsidRDefault="00852DB5" w:rsidP="00824F6F">
      <w:pPr>
        <w:suppressAutoHyphens w:val="0"/>
        <w:spacing w:before="120" w:line="240" w:lineRule="atLeast"/>
        <w:jc w:val="both"/>
        <w:rPr>
          <w:lang w:eastAsia="pl-PL"/>
        </w:rPr>
      </w:pPr>
      <w:r w:rsidRPr="005C51D3">
        <w:rPr>
          <w:lang w:eastAsia="pl-PL"/>
        </w:rPr>
        <w:t>Strategia Rozwoju Kraju 2020 wskazuje, że zasoby siły roboczej cechuje między innymi niedostosowanie struktury podaży do popytu na pracę, niska opłacalność pracy w relacji do</w:t>
      </w:r>
      <w:r w:rsidR="000778DC" w:rsidRPr="005C51D3">
        <w:rPr>
          <w:lang w:eastAsia="pl-PL"/>
        </w:rPr>
        <w:t xml:space="preserve"> </w:t>
      </w:r>
      <w:r w:rsidRPr="005C51D3">
        <w:rPr>
          <w:lang w:eastAsia="pl-PL"/>
        </w:rPr>
        <w:t>świadczeń społecznych, niski wskaźnik zatrudnienia osób niepełnosprawnych oraz małe dostosowanie programów nauczania do potrzeb rynku pracy. Aktywna polityka państwa powinna zatem być nakierowana na obszary stanowiące bariery dla wzrostu poziomu zatrudnienia.</w:t>
      </w:r>
    </w:p>
    <w:p w:rsidR="00852DB5" w:rsidRPr="005C51D3" w:rsidRDefault="00852DB5" w:rsidP="00824F6F">
      <w:pPr>
        <w:suppressAutoHyphens w:val="0"/>
        <w:spacing w:line="240" w:lineRule="atLeast"/>
        <w:jc w:val="both"/>
        <w:rPr>
          <w:lang w:eastAsia="pl-PL"/>
        </w:rPr>
      </w:pPr>
      <w:r w:rsidRPr="005C51D3">
        <w:rPr>
          <w:lang w:eastAsia="pl-PL"/>
        </w:rPr>
        <w:t>Niezbędne jest więc uzupełnienie systemowych rozwiązań o celowane programy, adresowane do osób niepełnosprawnych pozostających poza rynkiem pracy.</w:t>
      </w:r>
      <w:r w:rsidRPr="005C51D3">
        <w:t xml:space="preserve"> </w:t>
      </w:r>
      <w:r w:rsidRPr="005C51D3">
        <w:rPr>
          <w:lang w:eastAsia="pl-PL"/>
        </w:rPr>
        <w:t>Fundusz zauważa, że osoby niepełnosprawne w trakcie nauki w szkole wyższej mogą korzystać z szerokiego katalogu pomocy finansowej uzyskiwanej z różnych źródeł, natomiast po jej ukończeniu nie mogą liczyć na pomoc Państwa w zakresie usamodzielnienia oraz wyrównywania szans na rynku pracy. Nadal jednak wsparcia potrzebują, ponieważ ich potrzeby wynikające z niepełnosprawności nie kończą się wraz ze zdobyciem dyplomu ukończenia szkoły wyższej. Osoby niepełnosprawne często bez kontynuacji pomocy zapewnianej na etapie studiowania, nie są w stanie rozpocząć aktywności zawodowej, głównie ze względu na wysokie koszty podejmowania tej aktywności. Brak ofert pracy stosownych do posiadanego wykształcenia często jest również barierą do podejmowania aktywności zawodowej niepełnosprawnych absolwentów.</w:t>
      </w:r>
    </w:p>
    <w:p w:rsidR="00E619A5" w:rsidRPr="005C51D3" w:rsidRDefault="00852DB5" w:rsidP="00824F6F">
      <w:pPr>
        <w:suppressAutoHyphens w:val="0"/>
        <w:spacing w:before="120" w:line="240" w:lineRule="atLeast"/>
        <w:jc w:val="both"/>
        <w:outlineLvl w:val="2"/>
        <w:rPr>
          <w:lang w:eastAsia="pl-PL"/>
        </w:rPr>
      </w:pPr>
      <w:r w:rsidRPr="005C51D3">
        <w:rPr>
          <w:lang w:eastAsia="pl-PL"/>
        </w:rPr>
        <w:t>Konwencja ONZ o Prawac</w:t>
      </w:r>
      <w:r w:rsidR="00BB7DA6" w:rsidRPr="005C51D3">
        <w:rPr>
          <w:lang w:eastAsia="pl-PL"/>
        </w:rPr>
        <w:t>h Osób Niepełnosprawnych w art. </w:t>
      </w:r>
      <w:r w:rsidRPr="005C51D3">
        <w:rPr>
          <w:lang w:eastAsia="pl-PL"/>
        </w:rPr>
        <w:t xml:space="preserve">27 </w:t>
      </w:r>
      <w:r w:rsidRPr="005C51D3">
        <w:t>zobowiązuje Państwo do popierania możliwości zatrudnienia i rozwoju zawodowego osób niepełnosprawnych na rynku pracy oraz pomocy w znalezieniu, uzyskaniu i utrzymaniu zatrudnienia.</w:t>
      </w:r>
      <w:r w:rsidRPr="005C51D3">
        <w:rPr>
          <w:lang w:eastAsia="pl-PL"/>
        </w:rPr>
        <w:t xml:space="preserve"> </w:t>
      </w:r>
      <w:r w:rsidRPr="005C51D3">
        <w:rPr>
          <w:bCs/>
        </w:rPr>
        <w:t>Dlatego też uznając prawo tych osób do wsparcia w podejmowaniu zatrudnienia zgodnego z kwalifikacjami i w</w:t>
      </w:r>
      <w:r w:rsidR="002146E9" w:rsidRPr="005C51D3">
        <w:rPr>
          <w:bCs/>
        </w:rPr>
        <w:t>ykształceniem, na </w:t>
      </w:r>
      <w:r w:rsidRPr="005C51D3">
        <w:rPr>
          <w:bCs/>
        </w:rPr>
        <w:t xml:space="preserve">równi z pełnosprawnymi absolwentami, PFRON wychodzi z propozycją nowego pilotażowego programu ,,ABSOLWENT”. </w:t>
      </w:r>
    </w:p>
    <w:p w:rsidR="00852DB5" w:rsidRPr="005C51D3" w:rsidRDefault="00852DB5" w:rsidP="00824F6F">
      <w:pPr>
        <w:suppressAutoHyphens w:val="0"/>
        <w:spacing w:before="120" w:line="240" w:lineRule="atLeast"/>
        <w:jc w:val="both"/>
        <w:outlineLvl w:val="2"/>
        <w:rPr>
          <w:lang w:eastAsia="pl-PL"/>
        </w:rPr>
      </w:pPr>
      <w:r w:rsidRPr="005C51D3">
        <w:rPr>
          <w:bCs/>
        </w:rPr>
        <w:t xml:space="preserve">Celem programu ,,ABSOLWENT” jest umożliwienie wejścia na rynek pracy osób niepełnosprawnych posiadających wykształcenie wyższe </w:t>
      </w:r>
      <w:r w:rsidRPr="005C51D3">
        <w:t>lub realizujące ostatni rok nauki w szkole wyższej</w:t>
      </w:r>
      <w:r w:rsidRPr="005C51D3">
        <w:rPr>
          <w:bCs/>
        </w:rPr>
        <w:t xml:space="preserve">. Program jest ofertą współpracy adresowaną do </w:t>
      </w:r>
      <w:r w:rsidR="00907367" w:rsidRPr="005C51D3">
        <w:rPr>
          <w:bCs/>
        </w:rPr>
        <w:t xml:space="preserve">szkół wyższych, </w:t>
      </w:r>
      <w:r w:rsidR="00907367" w:rsidRPr="005C51D3">
        <w:rPr>
          <w:lang w:eastAsia="pl-PL"/>
        </w:rPr>
        <w:t xml:space="preserve">organizacji pozarządowych bądź </w:t>
      </w:r>
      <w:r w:rsidR="009E0E02" w:rsidRPr="005C51D3">
        <w:rPr>
          <w:lang w:eastAsia="pl-PL"/>
        </w:rPr>
        <w:t xml:space="preserve">zawiązanych przez nich </w:t>
      </w:r>
      <w:r w:rsidR="00907367" w:rsidRPr="005C51D3">
        <w:rPr>
          <w:lang w:eastAsia="pl-PL"/>
        </w:rPr>
        <w:t>partnerstw</w:t>
      </w:r>
      <w:r w:rsidRPr="005C51D3">
        <w:rPr>
          <w:bCs/>
        </w:rPr>
        <w:t>, bowiem to one będą swoistym zwornikiem pomiędzy niepełnosprawnym absolwentem, a potencjalnym pracodawcą, kierując celowane wsparcie finansowe do obu podmiotów.</w:t>
      </w:r>
    </w:p>
    <w:p w:rsidR="00383188" w:rsidRPr="005C51D3" w:rsidRDefault="00383188" w:rsidP="001A1116">
      <w:pPr>
        <w:pStyle w:val="NormalnyWeb"/>
        <w:tabs>
          <w:tab w:val="left" w:pos="540"/>
        </w:tabs>
        <w:spacing w:before="0" w:after="0"/>
        <w:ind w:left="454" w:hanging="454"/>
        <w:jc w:val="both"/>
        <w:rPr>
          <w:b/>
          <w:bCs/>
        </w:rPr>
      </w:pPr>
    </w:p>
    <w:p w:rsidR="00383188" w:rsidRPr="005C51D3" w:rsidRDefault="00383188" w:rsidP="001A1116">
      <w:pPr>
        <w:pStyle w:val="NormalnyWeb"/>
        <w:tabs>
          <w:tab w:val="left" w:pos="540"/>
        </w:tabs>
        <w:spacing w:before="0" w:after="0"/>
        <w:ind w:left="454" w:hanging="454"/>
        <w:jc w:val="both"/>
        <w:rPr>
          <w:b/>
          <w:bCs/>
        </w:rPr>
      </w:pPr>
    </w:p>
    <w:p w:rsidR="00C01402" w:rsidRPr="003B4DCA" w:rsidRDefault="00C01402" w:rsidP="00ED02F3">
      <w:pPr>
        <w:pStyle w:val="NormalnyWeb"/>
        <w:tabs>
          <w:tab w:val="left" w:pos="540"/>
        </w:tabs>
        <w:spacing w:before="120" w:after="120"/>
        <w:ind w:left="454" w:hanging="454"/>
        <w:jc w:val="both"/>
        <w:rPr>
          <w:sz w:val="28"/>
          <w:szCs w:val="28"/>
        </w:rPr>
      </w:pPr>
      <w:r w:rsidRPr="003B4DCA">
        <w:rPr>
          <w:b/>
          <w:bCs/>
          <w:sz w:val="28"/>
          <w:szCs w:val="28"/>
        </w:rPr>
        <w:lastRenderedPageBreak/>
        <w:t>I.</w:t>
      </w:r>
      <w:r w:rsidRPr="003B4DCA">
        <w:rPr>
          <w:b/>
          <w:bCs/>
          <w:sz w:val="28"/>
          <w:szCs w:val="28"/>
        </w:rPr>
        <w:tab/>
        <w:t>Nazwa programu</w:t>
      </w:r>
    </w:p>
    <w:p w:rsidR="00884BAC" w:rsidRPr="005C51D3" w:rsidRDefault="004B57D5" w:rsidP="00ED02F3">
      <w:pPr>
        <w:pStyle w:val="NormalnyWeb"/>
        <w:spacing w:before="120" w:after="120"/>
        <w:jc w:val="both"/>
      </w:pPr>
      <w:r w:rsidRPr="005C51D3">
        <w:t>P</w:t>
      </w:r>
      <w:r w:rsidR="00A737ED" w:rsidRPr="005C51D3">
        <w:t>ilotażowy</w:t>
      </w:r>
      <w:r w:rsidRPr="005C51D3">
        <w:t xml:space="preserve"> </w:t>
      </w:r>
      <w:r w:rsidR="00061996" w:rsidRPr="005C51D3">
        <w:t>p</w:t>
      </w:r>
      <w:r w:rsidRPr="005C51D3">
        <w:t>rogram</w:t>
      </w:r>
      <w:r w:rsidR="00A737ED" w:rsidRPr="005C51D3">
        <w:t xml:space="preserve"> „</w:t>
      </w:r>
      <w:r w:rsidR="00061996" w:rsidRPr="005C51D3">
        <w:t>ABSOLWENT</w:t>
      </w:r>
      <w:r w:rsidR="00A737ED" w:rsidRPr="005C51D3">
        <w:t>”.</w:t>
      </w:r>
    </w:p>
    <w:p w:rsidR="00C01402" w:rsidRPr="003B4DCA" w:rsidRDefault="00C01402" w:rsidP="003B4DCA">
      <w:pPr>
        <w:pStyle w:val="NormalnyWeb"/>
        <w:tabs>
          <w:tab w:val="left" w:pos="567"/>
        </w:tabs>
        <w:spacing w:before="240" w:after="120"/>
        <w:ind w:left="567" w:hanging="567"/>
        <w:jc w:val="both"/>
        <w:rPr>
          <w:sz w:val="28"/>
          <w:szCs w:val="28"/>
        </w:rPr>
      </w:pPr>
      <w:r w:rsidRPr="003B4DCA">
        <w:rPr>
          <w:b/>
          <w:bCs/>
          <w:sz w:val="28"/>
          <w:szCs w:val="28"/>
        </w:rPr>
        <w:t>II.</w:t>
      </w:r>
      <w:r w:rsidRPr="003B4DCA">
        <w:rPr>
          <w:b/>
          <w:bCs/>
          <w:sz w:val="28"/>
          <w:szCs w:val="28"/>
        </w:rPr>
        <w:tab/>
        <w:t>Definicje pojęć</w:t>
      </w:r>
    </w:p>
    <w:p w:rsidR="00C01402" w:rsidRPr="005C51D3" w:rsidRDefault="00C01402" w:rsidP="00ED02F3">
      <w:pPr>
        <w:pStyle w:val="NormalnyWeb"/>
        <w:tabs>
          <w:tab w:val="left" w:pos="540"/>
        </w:tabs>
        <w:spacing w:before="120" w:after="120"/>
        <w:jc w:val="both"/>
      </w:pPr>
      <w:r w:rsidRPr="005C51D3">
        <w:t>Ilekroć w niniejszym dokumencie jest mowa o:</w:t>
      </w:r>
    </w:p>
    <w:p w:rsidR="005D4532" w:rsidRPr="005C51D3" w:rsidRDefault="005D4532" w:rsidP="00ED02F3">
      <w:pPr>
        <w:pStyle w:val="NormalnyWeb"/>
        <w:numPr>
          <w:ilvl w:val="0"/>
          <w:numId w:val="5"/>
        </w:numPr>
        <w:spacing w:before="120" w:after="120"/>
        <w:ind w:left="360"/>
        <w:jc w:val="both"/>
      </w:pPr>
      <w:r w:rsidRPr="005C51D3">
        <w:rPr>
          <w:b/>
        </w:rPr>
        <w:t>absolwencie szkoły wyższej</w:t>
      </w:r>
      <w:r w:rsidRPr="005C51D3">
        <w:t xml:space="preserve"> – należy przez to rozumieć osobę</w:t>
      </w:r>
      <w:r w:rsidR="00204969" w:rsidRPr="005C51D3">
        <w:t>, która ukończyła szkołę wyższą</w:t>
      </w:r>
      <w:r w:rsidR="008308E0" w:rsidRPr="005C51D3">
        <w:rPr>
          <w:kern w:val="2"/>
        </w:rPr>
        <w:t xml:space="preserve"> lub uczelnię zagraniczną</w:t>
      </w:r>
      <w:r w:rsidR="005222A0" w:rsidRPr="005C51D3">
        <w:rPr>
          <w:kern w:val="2"/>
        </w:rPr>
        <w:t xml:space="preserve"> (lub uzyskała </w:t>
      </w:r>
      <w:r w:rsidR="008E10C0" w:rsidRPr="005C51D3">
        <w:rPr>
          <w:kern w:val="2"/>
        </w:rPr>
        <w:t>absolutorium</w:t>
      </w:r>
      <w:r w:rsidR="005222A0" w:rsidRPr="005C51D3">
        <w:rPr>
          <w:kern w:val="2"/>
        </w:rPr>
        <w:t>)</w:t>
      </w:r>
      <w:r w:rsidR="00204969" w:rsidRPr="005C51D3">
        <w:t>, posiada</w:t>
      </w:r>
      <w:r w:rsidRPr="005C51D3">
        <w:t xml:space="preserve"> dyplom, świadectw</w:t>
      </w:r>
      <w:r w:rsidR="00204969" w:rsidRPr="005C51D3">
        <w:t>o</w:t>
      </w:r>
      <w:r w:rsidRPr="005C51D3">
        <w:t xml:space="preserve"> lub inny dokumen</w:t>
      </w:r>
      <w:r w:rsidR="00204969" w:rsidRPr="005C51D3">
        <w:t>t</w:t>
      </w:r>
      <w:r w:rsidRPr="005C51D3">
        <w:t xml:space="preserve"> </w:t>
      </w:r>
      <w:r w:rsidR="00204969" w:rsidRPr="005C51D3">
        <w:t>potwierdzający posiadanie tytułu zawodowego lub</w:t>
      </w:r>
      <w:r w:rsidR="00547A63" w:rsidRPr="005C51D3">
        <w:t xml:space="preserve"> stopnia naukowego</w:t>
      </w:r>
      <w:r w:rsidRPr="005C51D3">
        <w:t xml:space="preserve">, </w:t>
      </w:r>
      <w:r w:rsidR="00330F0A" w:rsidRPr="005C51D3">
        <w:t>wydany nie wcześniej niż</w:t>
      </w:r>
      <w:r w:rsidR="00202D01" w:rsidRPr="005C51D3">
        <w:t xml:space="preserve"> 60 </w:t>
      </w:r>
      <w:r w:rsidR="00FB5538" w:rsidRPr="005C51D3">
        <w:t>miesięcy</w:t>
      </w:r>
      <w:r w:rsidR="00547A63" w:rsidRPr="005C51D3">
        <w:t xml:space="preserve"> przed dniem przystąpienia do</w:t>
      </w:r>
      <w:r w:rsidR="0089759C" w:rsidRPr="005C51D3">
        <w:t xml:space="preserve"> </w:t>
      </w:r>
      <w:r w:rsidR="00F1538B" w:rsidRPr="005C51D3">
        <w:t>programu</w:t>
      </w:r>
      <w:r w:rsidR="00204969" w:rsidRPr="005C51D3">
        <w:t>;</w:t>
      </w:r>
    </w:p>
    <w:p w:rsidR="005222A0" w:rsidRPr="005C51D3" w:rsidRDefault="005222A0" w:rsidP="00ED02F3">
      <w:pPr>
        <w:pStyle w:val="NormalnyWeb"/>
        <w:numPr>
          <w:ilvl w:val="0"/>
          <w:numId w:val="5"/>
        </w:numPr>
        <w:tabs>
          <w:tab w:val="left" w:pos="567"/>
        </w:tabs>
        <w:spacing w:before="120" w:after="120"/>
        <w:ind w:left="360"/>
        <w:jc w:val="both"/>
      </w:pPr>
      <w:r w:rsidRPr="005C51D3">
        <w:rPr>
          <w:b/>
        </w:rPr>
        <w:t>absolutorium</w:t>
      </w:r>
      <w:r w:rsidRPr="005C51D3">
        <w:t xml:space="preserve"> </w:t>
      </w:r>
      <w:r w:rsidRPr="005C51D3">
        <w:rPr>
          <w:b/>
        </w:rPr>
        <w:t>-</w:t>
      </w:r>
      <w:r w:rsidRPr="005C51D3">
        <w:t xml:space="preserve"> należy przez to rozumieć</w:t>
      </w:r>
      <w:r w:rsidR="008E10C0" w:rsidRPr="005C51D3">
        <w:t xml:space="preserve"> </w:t>
      </w:r>
      <w:r w:rsidR="00F303CA" w:rsidRPr="005C51D3">
        <w:t>zwyczajowe stwierdzenie zakończenia studiów wyższych bez uzyskania dyplomu</w:t>
      </w:r>
      <w:r w:rsidR="00547B3A" w:rsidRPr="005C51D3">
        <w:t xml:space="preserve"> (jako wpis w </w:t>
      </w:r>
      <w:hyperlink r:id="rId8" w:tooltip="Indeks (dokument)" w:history="1">
        <w:r w:rsidR="00547B3A" w:rsidRPr="005C51D3">
          <w:t>indeksie</w:t>
        </w:r>
      </w:hyperlink>
      <w:r w:rsidR="00547B3A" w:rsidRPr="005C51D3">
        <w:t xml:space="preserve"> po zdaniu wszystkich </w:t>
      </w:r>
      <w:hyperlink r:id="rId9" w:tooltip="Egzamin" w:history="1">
        <w:r w:rsidR="00547B3A" w:rsidRPr="005C51D3">
          <w:t>egzaminów</w:t>
        </w:r>
      </w:hyperlink>
      <w:r w:rsidR="00547B3A" w:rsidRPr="005C51D3">
        <w:t xml:space="preserve"> </w:t>
      </w:r>
      <w:r w:rsidR="005565FD">
        <w:br/>
      </w:r>
      <w:r w:rsidR="00547B3A" w:rsidRPr="005C51D3">
        <w:t xml:space="preserve">i dokonaniu </w:t>
      </w:r>
      <w:hyperlink r:id="rId10" w:tooltip="Modele oceniania szkolnego" w:history="1">
        <w:r w:rsidR="00547B3A" w:rsidRPr="005C51D3">
          <w:t>zaliczeń</w:t>
        </w:r>
      </w:hyperlink>
      <w:r w:rsidR="00547B3A" w:rsidRPr="005C51D3">
        <w:t xml:space="preserve"> wymaganych programem studiów) uzyskane nie wcześniej ni</w:t>
      </w:r>
      <w:r w:rsidR="00330F0A" w:rsidRPr="005C51D3">
        <w:t>ż</w:t>
      </w:r>
      <w:r w:rsidR="00547B3A" w:rsidRPr="005C51D3">
        <w:t xml:space="preserve"> </w:t>
      </w:r>
      <w:r w:rsidR="0035568D" w:rsidRPr="005C51D3">
        <w:t xml:space="preserve">60 </w:t>
      </w:r>
      <w:r w:rsidR="00547B3A" w:rsidRPr="005C51D3">
        <w:t>miesięcy przed dniem przystąpienia do programu</w:t>
      </w:r>
      <w:r w:rsidR="00F303CA" w:rsidRPr="005C51D3">
        <w:t>;</w:t>
      </w:r>
    </w:p>
    <w:p w:rsidR="001707F7" w:rsidRPr="005C51D3" w:rsidRDefault="00D440DE" w:rsidP="00ED02F3">
      <w:pPr>
        <w:pStyle w:val="NormalnyWeb"/>
        <w:numPr>
          <w:ilvl w:val="0"/>
          <w:numId w:val="5"/>
        </w:numPr>
        <w:spacing w:before="120" w:after="120"/>
        <w:ind w:left="357" w:hanging="357"/>
        <w:jc w:val="both"/>
      </w:pPr>
      <w:r w:rsidRPr="005C51D3">
        <w:rPr>
          <w:b/>
        </w:rPr>
        <w:t>agencjach zatrudnienia</w:t>
      </w:r>
      <w:r w:rsidRPr="005C51D3">
        <w:t xml:space="preserve"> – należy przez to rozumieć podmioty wpisane do rejestru podmiotów prowadzących agencje zatrudnienia, świadczące usługi w zakresie pośrednictwa pracy, pośrednictwa do pracy za granicą u</w:t>
      </w:r>
      <w:r w:rsidR="0089759C" w:rsidRPr="005C51D3">
        <w:t> </w:t>
      </w:r>
      <w:r w:rsidRPr="005C51D3">
        <w:t>pracodawców zagranicznych, poradnictwa zawodowego, doradztwa personalnego lub pracy tymczasowej;</w:t>
      </w:r>
    </w:p>
    <w:p w:rsidR="00C01402" w:rsidRPr="005C51D3" w:rsidRDefault="00C01402" w:rsidP="00ED02F3">
      <w:pPr>
        <w:pStyle w:val="NormalnyWeb"/>
        <w:numPr>
          <w:ilvl w:val="0"/>
          <w:numId w:val="5"/>
        </w:numPr>
        <w:spacing w:before="120" w:after="120"/>
        <w:ind w:left="357" w:hanging="357"/>
        <w:jc w:val="both"/>
      </w:pPr>
      <w:r w:rsidRPr="005C51D3">
        <w:rPr>
          <w:b/>
        </w:rPr>
        <w:t>ewaluacji</w:t>
      </w:r>
      <w:r w:rsidRPr="005C51D3">
        <w:t xml:space="preserve"> – należy przez to rozumie</w:t>
      </w:r>
      <w:r w:rsidR="00B40D68" w:rsidRPr="005C51D3">
        <w:t>ć ocenę skuteczności i</w:t>
      </w:r>
      <w:r w:rsidR="00650019" w:rsidRPr="005C51D3">
        <w:t xml:space="preserve"> </w:t>
      </w:r>
      <w:r w:rsidRPr="005C51D3">
        <w:t>efektywności programu;</w:t>
      </w:r>
    </w:p>
    <w:p w:rsidR="00A96A71" w:rsidRPr="005C51D3" w:rsidRDefault="00C01402" w:rsidP="00ED02F3">
      <w:pPr>
        <w:pStyle w:val="NormalnyWeb"/>
        <w:numPr>
          <w:ilvl w:val="0"/>
          <w:numId w:val="5"/>
        </w:numPr>
        <w:spacing w:before="120" w:after="120"/>
        <w:ind w:left="357" w:hanging="357"/>
        <w:jc w:val="both"/>
      </w:pPr>
      <w:r w:rsidRPr="005C51D3">
        <w:rPr>
          <w:b/>
        </w:rPr>
        <w:t>monitorowaniu</w:t>
      </w:r>
      <w:r w:rsidRPr="005C51D3">
        <w:t xml:space="preserve"> – należy przez to rozumieć proces systematycznego zbierania i</w:t>
      </w:r>
      <w:r w:rsidR="007B648C" w:rsidRPr="005C51D3">
        <w:t> </w:t>
      </w:r>
      <w:r w:rsidRPr="005C51D3">
        <w:t>analizowania ilościowy</w:t>
      </w:r>
      <w:r w:rsidR="00405093" w:rsidRPr="005C51D3">
        <w:t>ch i jakościowych informacji na</w:t>
      </w:r>
      <w:r w:rsidR="00650019" w:rsidRPr="005C51D3">
        <w:t xml:space="preserve"> </w:t>
      </w:r>
      <w:r w:rsidRPr="005C51D3">
        <w:t>temat programu w</w:t>
      </w:r>
      <w:r w:rsidR="007B648C" w:rsidRPr="005C51D3">
        <w:t> </w:t>
      </w:r>
      <w:r w:rsidRPr="005C51D3">
        <w:t>a</w:t>
      </w:r>
      <w:r w:rsidR="00423571" w:rsidRPr="005C51D3">
        <w:t xml:space="preserve">spekcie finansowym </w:t>
      </w:r>
      <w:r w:rsidR="005565FD">
        <w:br/>
      </w:r>
      <w:r w:rsidR="00423571" w:rsidRPr="005C51D3">
        <w:t>i rzeczowym;</w:t>
      </w:r>
    </w:p>
    <w:p w:rsidR="002F3D8D" w:rsidRPr="005C51D3" w:rsidRDefault="002F3D8D" w:rsidP="00ED02F3">
      <w:pPr>
        <w:pStyle w:val="NormalnyWeb"/>
        <w:numPr>
          <w:ilvl w:val="0"/>
          <w:numId w:val="5"/>
        </w:numPr>
        <w:spacing w:before="120" w:after="120"/>
        <w:ind w:left="357" w:hanging="357"/>
        <w:jc w:val="both"/>
      </w:pPr>
      <w:r w:rsidRPr="005C51D3">
        <w:rPr>
          <w:b/>
        </w:rPr>
        <w:t>organizacjach pozarządowych</w:t>
      </w:r>
      <w:r w:rsidRPr="005C51D3">
        <w:t xml:space="preserve"> –</w:t>
      </w:r>
      <w:r w:rsidR="00E86664" w:rsidRPr="005C51D3">
        <w:rPr>
          <w:lang w:eastAsia="pl-PL"/>
        </w:rPr>
        <w:t xml:space="preserve"> </w:t>
      </w:r>
      <w:r w:rsidR="00E86664" w:rsidRPr="005C51D3">
        <w:rPr>
          <w:iCs/>
          <w:lang w:eastAsia="pl-PL"/>
        </w:rPr>
        <w:t xml:space="preserve">należy przez to rozumieć organizacje, o których mowa </w:t>
      </w:r>
      <w:r w:rsidR="005565FD">
        <w:rPr>
          <w:iCs/>
          <w:lang w:eastAsia="pl-PL"/>
        </w:rPr>
        <w:br/>
      </w:r>
      <w:r w:rsidR="00E86664" w:rsidRPr="005C51D3">
        <w:rPr>
          <w:iCs/>
          <w:lang w:eastAsia="pl-PL"/>
        </w:rPr>
        <w:t xml:space="preserve">w art. 2 pkt 3 ustawy z dnia 27 sierpnia 1997 r. o rehabilitacji zawodowej i społecznej oraz zatrudnianiu osób niepełnosprawnych </w:t>
      </w:r>
      <w:r w:rsidR="0035568D" w:rsidRPr="005C51D3">
        <w:t>(Dz. U. z 2018 r. poz. 511, z późn.zm</w:t>
      </w:r>
      <w:r w:rsidR="00772E51" w:rsidRPr="005C51D3">
        <w:t>)</w:t>
      </w:r>
      <w:r w:rsidR="0035568D" w:rsidRPr="005C51D3">
        <w:t>;</w:t>
      </w:r>
    </w:p>
    <w:p w:rsidR="001B0BF4" w:rsidRPr="005C51D3" w:rsidRDefault="00F074E1" w:rsidP="00ED02F3">
      <w:pPr>
        <w:pStyle w:val="NormalnyWeb"/>
        <w:numPr>
          <w:ilvl w:val="0"/>
          <w:numId w:val="5"/>
        </w:numPr>
        <w:spacing w:before="120" w:after="120"/>
        <w:ind w:left="357" w:hanging="357"/>
        <w:jc w:val="both"/>
      </w:pPr>
      <w:r w:rsidRPr="005C51D3">
        <w:rPr>
          <w:b/>
        </w:rPr>
        <w:t>osob</w:t>
      </w:r>
      <w:r w:rsidR="006A219C" w:rsidRPr="005C51D3">
        <w:rPr>
          <w:b/>
        </w:rPr>
        <w:t>ie</w:t>
      </w:r>
      <w:r w:rsidR="00752CF9" w:rsidRPr="005C51D3">
        <w:rPr>
          <w:b/>
        </w:rPr>
        <w:t xml:space="preserve"> </w:t>
      </w:r>
      <w:r w:rsidR="001B0BF4" w:rsidRPr="005C51D3">
        <w:rPr>
          <w:b/>
        </w:rPr>
        <w:t>niepełnosprawn</w:t>
      </w:r>
      <w:r w:rsidR="006A219C" w:rsidRPr="005C51D3">
        <w:rPr>
          <w:b/>
        </w:rPr>
        <w:t>ej</w:t>
      </w:r>
      <w:r w:rsidR="001B0BF4" w:rsidRPr="005C51D3">
        <w:t xml:space="preserve"> – należy przez to rozumieć </w:t>
      </w:r>
      <w:r w:rsidRPr="005C51D3">
        <w:t>osob</w:t>
      </w:r>
      <w:r w:rsidR="006A219C" w:rsidRPr="005C51D3">
        <w:t>ę</w:t>
      </w:r>
      <w:r w:rsidR="00752CF9" w:rsidRPr="005C51D3">
        <w:t>, o</w:t>
      </w:r>
      <w:r w:rsidR="000E604A" w:rsidRPr="005C51D3">
        <w:t xml:space="preserve"> </w:t>
      </w:r>
      <w:r w:rsidRPr="005C51D3">
        <w:t>któr</w:t>
      </w:r>
      <w:r w:rsidR="006A219C" w:rsidRPr="005C51D3">
        <w:t>ej</w:t>
      </w:r>
      <w:r w:rsidR="001B0BF4" w:rsidRPr="005C51D3">
        <w:t xml:space="preserve"> mowa w</w:t>
      </w:r>
      <w:r w:rsidR="00AD0B71" w:rsidRPr="005C51D3">
        <w:t> </w:t>
      </w:r>
      <w:r w:rsidR="001B0BF4" w:rsidRPr="005C51D3">
        <w:t>art.</w:t>
      </w:r>
      <w:r w:rsidR="000E604A" w:rsidRPr="005C51D3">
        <w:t xml:space="preserve"> 1 ustawy </w:t>
      </w:r>
      <w:r w:rsidR="005565FD">
        <w:br/>
      </w:r>
      <w:r w:rsidR="000E604A" w:rsidRPr="005C51D3">
        <w:t xml:space="preserve">z dnia 27 </w:t>
      </w:r>
      <w:r w:rsidR="00853D7F" w:rsidRPr="005C51D3">
        <w:t>sierpnia 1997 r.</w:t>
      </w:r>
      <w:r w:rsidR="00752CF9" w:rsidRPr="005C51D3">
        <w:t xml:space="preserve"> o</w:t>
      </w:r>
      <w:r w:rsidR="00853D7F" w:rsidRPr="005C51D3">
        <w:t xml:space="preserve"> </w:t>
      </w:r>
      <w:r w:rsidR="001B0BF4" w:rsidRPr="005C51D3">
        <w:t>rehabilitacji zawodowej i</w:t>
      </w:r>
      <w:r w:rsidR="000E604A" w:rsidRPr="005C51D3">
        <w:t xml:space="preserve"> </w:t>
      </w:r>
      <w:r w:rsidR="001B0BF4" w:rsidRPr="005C51D3">
        <w:t>społecznej oraz zatrudnianiu o</w:t>
      </w:r>
      <w:r w:rsidR="00330F0A" w:rsidRPr="005C51D3">
        <w:t>sób niepełnosprawnych</w:t>
      </w:r>
      <w:r w:rsidR="0035568D" w:rsidRPr="005C51D3">
        <w:t xml:space="preserve"> (</w:t>
      </w:r>
      <w:r w:rsidR="00330F0A" w:rsidRPr="005C51D3">
        <w:t>Dz. U. z 2018 r. poz. </w:t>
      </w:r>
      <w:r w:rsidR="0035568D" w:rsidRPr="005C51D3">
        <w:t>511, z późn.zm</w:t>
      </w:r>
      <w:r w:rsidR="00772E51" w:rsidRPr="005C51D3">
        <w:t>)</w:t>
      </w:r>
      <w:r w:rsidR="001B0BF4" w:rsidRPr="005C51D3">
        <w:t>;</w:t>
      </w:r>
    </w:p>
    <w:p w:rsidR="008F43D3" w:rsidRPr="005C51D3" w:rsidRDefault="002869EE" w:rsidP="00ED02F3">
      <w:pPr>
        <w:pStyle w:val="NormalnyWeb"/>
        <w:numPr>
          <w:ilvl w:val="0"/>
          <w:numId w:val="5"/>
        </w:numPr>
        <w:spacing w:before="120" w:after="120"/>
        <w:ind w:left="357" w:hanging="357"/>
        <w:jc w:val="both"/>
      </w:pPr>
      <w:r w:rsidRPr="005C51D3">
        <w:rPr>
          <w:b/>
        </w:rPr>
        <w:t>osobie pozostającej bez zatrudnienia</w:t>
      </w:r>
      <w:r w:rsidR="00852657" w:rsidRPr="005C51D3">
        <w:t xml:space="preserve"> </w:t>
      </w:r>
      <w:r w:rsidR="00852657" w:rsidRPr="005C51D3">
        <w:rPr>
          <w:lang w:eastAsia="pl-PL"/>
        </w:rPr>
        <w:t>– należy przez to rozumieć osobę bezrobotną lub poszukującą pracy, która nie wykonuje żadnej pracy zarobkowej (definicja obejmuje zarówno osobę zarejestrowaną w Powiatowym Urzędzie Pracy jak również osobę niezarejestrowaną);</w:t>
      </w:r>
    </w:p>
    <w:p w:rsidR="00E061F6" w:rsidRPr="005C51D3" w:rsidRDefault="00E061F6" w:rsidP="00ED02F3">
      <w:pPr>
        <w:pStyle w:val="NormalnyWeb"/>
        <w:numPr>
          <w:ilvl w:val="0"/>
          <w:numId w:val="5"/>
        </w:numPr>
        <w:spacing w:before="120" w:after="120"/>
        <w:ind w:left="360"/>
        <w:jc w:val="both"/>
      </w:pPr>
      <w:r w:rsidRPr="005C51D3">
        <w:rPr>
          <w:b/>
        </w:rPr>
        <w:t>PCPR</w:t>
      </w:r>
      <w:r w:rsidRPr="005C51D3">
        <w:t xml:space="preserve"> – należy przez to rozumieć Powiatowe Centrum Pomocy Rodzinie;</w:t>
      </w:r>
    </w:p>
    <w:p w:rsidR="00C01402" w:rsidRPr="005C51D3" w:rsidRDefault="00C01402" w:rsidP="00ED02F3">
      <w:pPr>
        <w:pStyle w:val="NormalnyWeb"/>
        <w:numPr>
          <w:ilvl w:val="0"/>
          <w:numId w:val="5"/>
        </w:numPr>
        <w:spacing w:before="120" w:after="120"/>
        <w:ind w:left="426" w:hanging="426"/>
        <w:jc w:val="both"/>
      </w:pPr>
      <w:r w:rsidRPr="005C51D3">
        <w:rPr>
          <w:b/>
        </w:rPr>
        <w:t>PFRON</w:t>
      </w:r>
      <w:r w:rsidRPr="005C51D3">
        <w:t xml:space="preserve"> – należy przez to rozumieć Państwowy Fundusz Rehabilitacji Osób Niepełnosprawnych;</w:t>
      </w:r>
    </w:p>
    <w:p w:rsidR="00C01402" w:rsidRPr="005C51D3" w:rsidRDefault="00C01402" w:rsidP="00ED02F3">
      <w:pPr>
        <w:pStyle w:val="NormalnyWeb"/>
        <w:numPr>
          <w:ilvl w:val="0"/>
          <w:numId w:val="5"/>
        </w:numPr>
        <w:tabs>
          <w:tab w:val="left" w:pos="567"/>
        </w:tabs>
        <w:spacing w:before="120" w:after="120"/>
        <w:ind w:left="426" w:hanging="426"/>
        <w:jc w:val="both"/>
      </w:pPr>
      <w:r w:rsidRPr="005C51D3">
        <w:rPr>
          <w:b/>
        </w:rPr>
        <w:t>programie</w:t>
      </w:r>
      <w:r w:rsidRPr="005C51D3">
        <w:t xml:space="preserve"> – należy przez to rozumieć </w:t>
      </w:r>
      <w:r w:rsidR="00A737ED" w:rsidRPr="005C51D3">
        <w:t xml:space="preserve">pilotażowy </w:t>
      </w:r>
      <w:r w:rsidR="00061996" w:rsidRPr="005C51D3">
        <w:t xml:space="preserve">program </w:t>
      </w:r>
      <w:r w:rsidR="00A737ED" w:rsidRPr="005C51D3">
        <w:t>„</w:t>
      </w:r>
      <w:r w:rsidR="00061996" w:rsidRPr="005C51D3">
        <w:t>ABSOLWENT</w:t>
      </w:r>
      <w:r w:rsidR="00A737ED" w:rsidRPr="005C51D3">
        <w:t>”</w:t>
      </w:r>
      <w:r w:rsidRPr="005C51D3">
        <w:t>;</w:t>
      </w:r>
    </w:p>
    <w:p w:rsidR="0089759C" w:rsidRPr="005C51D3" w:rsidRDefault="00E061F6" w:rsidP="00ED02F3">
      <w:pPr>
        <w:pStyle w:val="NormalnyWeb"/>
        <w:numPr>
          <w:ilvl w:val="0"/>
          <w:numId w:val="5"/>
        </w:numPr>
        <w:spacing w:before="120" w:after="120"/>
        <w:ind w:left="426" w:hanging="426"/>
        <w:jc w:val="both"/>
      </w:pPr>
      <w:r w:rsidRPr="005C51D3">
        <w:rPr>
          <w:b/>
        </w:rPr>
        <w:t>PUP</w:t>
      </w:r>
      <w:r w:rsidRPr="005C51D3">
        <w:t xml:space="preserve"> – należy przez to rozumieć Powiatowy Urząd Pracy;</w:t>
      </w:r>
    </w:p>
    <w:p w:rsidR="00547A63" w:rsidRPr="005C51D3" w:rsidRDefault="00547A63" w:rsidP="00ED02F3">
      <w:pPr>
        <w:pStyle w:val="NormalnyWeb"/>
        <w:numPr>
          <w:ilvl w:val="0"/>
          <w:numId w:val="5"/>
        </w:numPr>
        <w:spacing w:before="120" w:after="120"/>
        <w:ind w:left="426" w:hanging="426"/>
        <w:jc w:val="both"/>
      </w:pPr>
      <w:r w:rsidRPr="005C51D3">
        <w:rPr>
          <w:b/>
        </w:rPr>
        <w:t>szkole wyższej</w:t>
      </w:r>
      <w:r w:rsidRPr="005C51D3">
        <w:t xml:space="preserve"> – należy przez to rozumieć publiczną lub niepubliczną szkołę wyższą utworzoną zgodnie z ustawą </w:t>
      </w:r>
      <w:r w:rsidR="00030404" w:rsidRPr="005C51D3">
        <w:t xml:space="preserve">z dnia </w:t>
      </w:r>
      <w:r w:rsidR="007152B6" w:rsidRPr="005C51D3">
        <w:t xml:space="preserve">20 lipca 2018 r. </w:t>
      </w:r>
      <w:r w:rsidRPr="005C51D3">
        <w:t xml:space="preserve">Prawo o szkolnictwie wyższym </w:t>
      </w:r>
      <w:r w:rsidR="007152B6" w:rsidRPr="005C51D3">
        <w:t>i nauce (Dz. U. z 2018 r., poz. 1668)</w:t>
      </w:r>
      <w:r w:rsidRPr="005C51D3">
        <w:t>,</w:t>
      </w:r>
      <w:r w:rsidR="00525D2E" w:rsidRPr="005C51D3">
        <w:t xml:space="preserve"> </w:t>
      </w:r>
      <w:r w:rsidRPr="005C51D3">
        <w:t>a także szkołę wyższą i</w:t>
      </w:r>
      <w:r w:rsidR="00030404" w:rsidRPr="005C51D3">
        <w:t xml:space="preserve"> </w:t>
      </w:r>
      <w:r w:rsidRPr="005C51D3">
        <w:t>wyższe seminarium duchowne prowadzone przez Kośció</w:t>
      </w:r>
      <w:r w:rsidR="00EC7CDF" w:rsidRPr="005C51D3">
        <w:t>ł Katolicki lub inne kościoły i</w:t>
      </w:r>
      <w:r w:rsidR="00030404" w:rsidRPr="005C51D3">
        <w:t xml:space="preserve"> </w:t>
      </w:r>
      <w:r w:rsidRPr="005C51D3">
        <w:t>związki wyznaniowe;</w:t>
      </w:r>
    </w:p>
    <w:p w:rsidR="00BE65D6" w:rsidRPr="005C51D3" w:rsidRDefault="00BE65D6" w:rsidP="00ED02F3">
      <w:pPr>
        <w:pStyle w:val="NormalnyWeb"/>
        <w:numPr>
          <w:ilvl w:val="0"/>
          <w:numId w:val="5"/>
        </w:numPr>
        <w:spacing w:before="120" w:after="120"/>
        <w:ind w:left="426" w:hanging="426"/>
        <w:jc w:val="both"/>
      </w:pPr>
      <w:r w:rsidRPr="005C51D3">
        <w:rPr>
          <w:b/>
        </w:rPr>
        <w:t>nauce w szkole wyższej</w:t>
      </w:r>
      <w:r w:rsidRPr="005C51D3">
        <w:t xml:space="preserve"> – należy przez to rozumieć naukę w następujących formach edukacji na poziomie wyższym: studia pierwszego stopnia, studia drugiego stopnia, jednolite studia magisterskie, studia podyplomowe lub doktoranckie prowadzone przez szkoły wyższe </w:t>
      </w:r>
      <w:r w:rsidR="00093EE1">
        <w:br/>
      </w:r>
      <w:r w:rsidRPr="005C51D3">
        <w:lastRenderedPageBreak/>
        <w:t>w systemie stacjonarnym (dziennym) lub niestacjonarnym (wieczorowym, zaocznym lub eksternistycznym, w tym również za pośrednictwem Internetu);</w:t>
      </w:r>
    </w:p>
    <w:p w:rsidR="00A03137" w:rsidRPr="005C51D3" w:rsidRDefault="008F43D3" w:rsidP="00ED02F3">
      <w:pPr>
        <w:pStyle w:val="NormalnyWeb"/>
        <w:numPr>
          <w:ilvl w:val="0"/>
          <w:numId w:val="5"/>
        </w:numPr>
        <w:tabs>
          <w:tab w:val="left" w:pos="426"/>
        </w:tabs>
        <w:spacing w:before="120" w:after="120"/>
        <w:ind w:left="426" w:hanging="426"/>
        <w:jc w:val="both"/>
      </w:pPr>
      <w:r w:rsidRPr="005C51D3">
        <w:rPr>
          <w:b/>
        </w:rPr>
        <w:t>stażu aktywizacyjnym</w:t>
      </w:r>
      <w:r w:rsidRPr="005C51D3">
        <w:t xml:space="preserve"> – należy przez to rozumieć nabywanie przez osobę niepełnosprawn</w:t>
      </w:r>
      <w:r w:rsidR="001F38D7" w:rsidRPr="005C51D3">
        <w:t>ą</w:t>
      </w:r>
      <w:r w:rsidRPr="005C51D3">
        <w:t xml:space="preserve">, będącą </w:t>
      </w:r>
      <w:r w:rsidR="00011F11" w:rsidRPr="005C51D3">
        <w:t>beneficjentem ostatecznym programu</w:t>
      </w:r>
      <w:r w:rsidRPr="005C51D3">
        <w:t xml:space="preserve">, umiejętności praktycznych </w:t>
      </w:r>
      <w:r w:rsidR="00030404" w:rsidRPr="005C51D3">
        <w:t xml:space="preserve">i </w:t>
      </w:r>
      <w:r w:rsidR="00E80B88" w:rsidRPr="005C51D3">
        <w:t xml:space="preserve">społecznych niezbędnych </w:t>
      </w:r>
      <w:r w:rsidRPr="005C51D3">
        <w:t xml:space="preserve">do wykonywania pracy </w:t>
      </w:r>
      <w:r w:rsidR="00E80B88" w:rsidRPr="005C51D3">
        <w:t>w</w:t>
      </w:r>
      <w:r w:rsidR="00650019" w:rsidRPr="005C51D3">
        <w:t xml:space="preserve"> </w:t>
      </w:r>
      <w:r w:rsidRPr="005C51D3">
        <w:t>miejscu pracy</w:t>
      </w:r>
      <w:r w:rsidR="000448BA" w:rsidRPr="005C51D3">
        <w:t>,</w:t>
      </w:r>
      <w:r w:rsidRPr="005C51D3">
        <w:t xml:space="preserve"> be</w:t>
      </w:r>
      <w:r w:rsidR="00030404" w:rsidRPr="005C51D3">
        <w:t xml:space="preserve">z </w:t>
      </w:r>
      <w:r w:rsidR="00752CF9" w:rsidRPr="005C51D3">
        <w:t xml:space="preserve">nawiązywania stosunku pracy </w:t>
      </w:r>
      <w:r w:rsidR="00093EE1">
        <w:br/>
      </w:r>
      <w:r w:rsidR="00752CF9" w:rsidRPr="005C51D3">
        <w:t>z</w:t>
      </w:r>
      <w:r w:rsidR="0089759C" w:rsidRPr="005C51D3">
        <w:t xml:space="preserve"> </w:t>
      </w:r>
      <w:r w:rsidRPr="005C51D3">
        <w:t>pracodawcą</w:t>
      </w:r>
      <w:r w:rsidR="00E80B88" w:rsidRPr="005C51D3">
        <w:t>;</w:t>
      </w:r>
    </w:p>
    <w:p w:rsidR="0004255C" w:rsidRPr="005C51D3" w:rsidRDefault="00C01402" w:rsidP="00ED02F3">
      <w:pPr>
        <w:pStyle w:val="NormalnyWeb"/>
        <w:numPr>
          <w:ilvl w:val="0"/>
          <w:numId w:val="5"/>
        </w:numPr>
        <w:tabs>
          <w:tab w:val="left" w:pos="426"/>
        </w:tabs>
        <w:spacing w:before="120" w:after="120"/>
        <w:ind w:left="426" w:hanging="426"/>
        <w:jc w:val="both"/>
      </w:pPr>
      <w:r w:rsidRPr="005C51D3">
        <w:rPr>
          <w:b/>
        </w:rPr>
        <w:t>wymagalnych zobowiązaniach</w:t>
      </w:r>
      <w:r w:rsidRPr="005C51D3">
        <w:t xml:space="preserve"> – </w:t>
      </w:r>
      <w:r w:rsidR="0004255C" w:rsidRPr="005C51D3">
        <w:t>należy przez to rozumieć:</w:t>
      </w:r>
    </w:p>
    <w:p w:rsidR="0004255C" w:rsidRPr="005C51D3" w:rsidRDefault="0004255C" w:rsidP="00ED02F3">
      <w:pPr>
        <w:pStyle w:val="NormalnyWeb"/>
        <w:numPr>
          <w:ilvl w:val="0"/>
          <w:numId w:val="32"/>
        </w:numPr>
        <w:tabs>
          <w:tab w:val="left" w:pos="567"/>
        </w:tabs>
        <w:spacing w:before="120" w:after="120"/>
        <w:ind w:left="851" w:hanging="425"/>
        <w:jc w:val="both"/>
      </w:pPr>
      <w:r w:rsidRPr="005C51D3">
        <w:t xml:space="preserve">w odniesieniu do zobowiązań o charakterze cywilnoprawnym – wszystkie bezsporne zobowiązania, których termin </w:t>
      </w:r>
      <w:r w:rsidR="00534432" w:rsidRPr="005C51D3">
        <w:t>płatności dla dłużnika minął, a</w:t>
      </w:r>
      <w:r w:rsidR="00AD0B71" w:rsidRPr="005C51D3">
        <w:t> </w:t>
      </w:r>
      <w:r w:rsidRPr="005C51D3">
        <w:t>które nie zostały ani przedawnione</w:t>
      </w:r>
      <w:r w:rsidR="00157B12" w:rsidRPr="005C51D3">
        <w:t>,</w:t>
      </w:r>
      <w:r w:rsidRPr="005C51D3">
        <w:t xml:space="preserve"> ani umorzone,</w:t>
      </w:r>
    </w:p>
    <w:p w:rsidR="0004255C" w:rsidRPr="005C51D3" w:rsidRDefault="0004255C" w:rsidP="00ED02F3">
      <w:pPr>
        <w:pStyle w:val="NormalnyWeb"/>
        <w:numPr>
          <w:ilvl w:val="0"/>
          <w:numId w:val="32"/>
        </w:numPr>
        <w:tabs>
          <w:tab w:val="left" w:pos="567"/>
        </w:tabs>
        <w:spacing w:before="120" w:after="120"/>
        <w:ind w:left="851" w:hanging="425"/>
        <w:jc w:val="both"/>
      </w:pPr>
      <w:r w:rsidRPr="005C51D3">
        <w:t>w odniesieniu do zobowiązań pu</w:t>
      </w:r>
      <w:r w:rsidR="003B70FD" w:rsidRPr="005C51D3">
        <w:t xml:space="preserve">blicznoprawnych, wynikających z </w:t>
      </w:r>
      <w:r w:rsidRPr="005C51D3">
        <w:t xml:space="preserve">decyzji administracyjnych wydawanych </w:t>
      </w:r>
      <w:r w:rsidR="00534432" w:rsidRPr="005C51D3">
        <w:t>na podstawie przepisów k.p.a.</w:t>
      </w:r>
      <w:r w:rsidR="00592249" w:rsidRPr="005C51D3">
        <w:t xml:space="preserve"> </w:t>
      </w:r>
      <w:r w:rsidRPr="005C51D3">
        <w:t>zobowiązania:</w:t>
      </w:r>
    </w:p>
    <w:p w:rsidR="0004255C" w:rsidRPr="005C51D3" w:rsidRDefault="0004255C" w:rsidP="00307CB0">
      <w:pPr>
        <w:pStyle w:val="NormalnyWeb"/>
        <w:numPr>
          <w:ilvl w:val="1"/>
          <w:numId w:val="9"/>
        </w:numPr>
        <w:spacing w:before="120" w:after="120"/>
        <w:ind w:left="1134" w:hanging="283"/>
        <w:jc w:val="both"/>
      </w:pPr>
      <w:r w:rsidRPr="005C51D3">
        <w:t xml:space="preserve">wynikające z decyzji ostatecznych, których wykonanie nie zostało wstrzymane </w:t>
      </w:r>
      <w:r w:rsidR="00093EE1">
        <w:br/>
      </w:r>
      <w:r w:rsidRPr="005C51D3">
        <w:t>z upływem dnia, w którym d</w:t>
      </w:r>
      <w:r w:rsidR="00A737ED" w:rsidRPr="005C51D3">
        <w:t>ecyzja stała się ostateczna</w:t>
      </w:r>
      <w:r w:rsidR="00093EE1">
        <w:t xml:space="preserve"> </w:t>
      </w:r>
      <w:r w:rsidR="00A737ED" w:rsidRPr="005C51D3">
        <w:t>– w </w:t>
      </w:r>
      <w:r w:rsidRPr="005C51D3">
        <w:t xml:space="preserve">przypadku decyzji, </w:t>
      </w:r>
      <w:r w:rsidR="00093EE1">
        <w:br/>
      </w:r>
      <w:r w:rsidRPr="005C51D3">
        <w:t>w których nie wskazano terminu płatności,</w:t>
      </w:r>
    </w:p>
    <w:p w:rsidR="0004255C" w:rsidRPr="005C51D3" w:rsidRDefault="0004255C" w:rsidP="00307CB0">
      <w:pPr>
        <w:pStyle w:val="NormalnyWeb"/>
        <w:numPr>
          <w:ilvl w:val="1"/>
          <w:numId w:val="9"/>
        </w:numPr>
        <w:spacing w:before="120" w:after="120"/>
        <w:ind w:left="1134" w:hanging="283"/>
        <w:jc w:val="both"/>
      </w:pPr>
      <w:r w:rsidRPr="005C51D3">
        <w:t xml:space="preserve">wynikające z decyzji ostatecznych, których wykonanie nie zostało wstrzymane </w:t>
      </w:r>
      <w:r w:rsidR="00093EE1">
        <w:br/>
      </w:r>
      <w:r w:rsidRPr="005C51D3">
        <w:t>z upływem terminu płat</w:t>
      </w:r>
      <w:r w:rsidR="00471FA1" w:rsidRPr="005C51D3">
        <w:t>ności oznaczonego w</w:t>
      </w:r>
      <w:r w:rsidR="0089759C" w:rsidRPr="005C51D3">
        <w:t xml:space="preserve"> </w:t>
      </w:r>
      <w:r w:rsidR="00534432" w:rsidRPr="005C51D3">
        <w:t>decyzji</w:t>
      </w:r>
      <w:r w:rsidR="0089759C" w:rsidRPr="005C51D3">
        <w:t xml:space="preserve"> </w:t>
      </w:r>
      <w:r w:rsidR="00534432" w:rsidRPr="005C51D3">
        <w:t>– w </w:t>
      </w:r>
      <w:r w:rsidRPr="005C51D3">
        <w:t xml:space="preserve">przypadku decyzji </w:t>
      </w:r>
      <w:r w:rsidR="00093EE1">
        <w:br/>
      </w:r>
      <w:r w:rsidRPr="005C51D3">
        <w:t>z oznaczonym terminem płatności,</w:t>
      </w:r>
    </w:p>
    <w:p w:rsidR="00AD5453" w:rsidRPr="005C51D3" w:rsidRDefault="0004255C" w:rsidP="00307CB0">
      <w:pPr>
        <w:pStyle w:val="NormalnyWeb"/>
        <w:numPr>
          <w:ilvl w:val="1"/>
          <w:numId w:val="9"/>
        </w:numPr>
        <w:spacing w:before="120" w:after="120"/>
        <w:ind w:left="1134" w:hanging="283"/>
        <w:jc w:val="both"/>
      </w:pPr>
      <w:r w:rsidRPr="005C51D3">
        <w:t>wynikające z decyzji nieostatecznych, którym nadano rygor natychmiastowej wykonalności</w:t>
      </w:r>
      <w:r w:rsidR="00C01402" w:rsidRPr="005C51D3">
        <w:t>;</w:t>
      </w:r>
    </w:p>
    <w:p w:rsidR="00BE3E19" w:rsidRPr="005C51D3" w:rsidRDefault="00E061F6" w:rsidP="00ED02F3">
      <w:pPr>
        <w:pStyle w:val="NormalnyWeb"/>
        <w:numPr>
          <w:ilvl w:val="0"/>
          <w:numId w:val="5"/>
        </w:numPr>
        <w:tabs>
          <w:tab w:val="left" w:pos="426"/>
        </w:tabs>
        <w:spacing w:before="120" w:after="120"/>
        <w:ind w:left="426" w:hanging="426"/>
        <w:jc w:val="both"/>
      </w:pPr>
      <w:r w:rsidRPr="005C51D3">
        <w:rPr>
          <w:b/>
        </w:rPr>
        <w:t>WUP</w:t>
      </w:r>
      <w:r w:rsidRPr="005C51D3">
        <w:t xml:space="preserve"> – należy przez to rozumieć Wojewódzki Urząd Pracy;</w:t>
      </w:r>
    </w:p>
    <w:p w:rsidR="00AD5453" w:rsidRPr="005C51D3" w:rsidRDefault="00AD5453" w:rsidP="00ED02F3">
      <w:pPr>
        <w:pStyle w:val="NormalnyWeb"/>
        <w:numPr>
          <w:ilvl w:val="0"/>
          <w:numId w:val="5"/>
        </w:numPr>
        <w:tabs>
          <w:tab w:val="left" w:pos="426"/>
        </w:tabs>
        <w:spacing w:before="120" w:after="120"/>
        <w:ind w:left="426" w:hanging="426"/>
        <w:jc w:val="both"/>
      </w:pPr>
      <w:r w:rsidRPr="005C51D3">
        <w:rPr>
          <w:b/>
        </w:rPr>
        <w:t>wyposażeniu stanowiska pracy</w:t>
      </w:r>
      <w:r w:rsidRPr="005C51D3">
        <w:t xml:space="preserve"> – należy przez to rozumieć wyposażenie przestrzeni pracy </w:t>
      </w:r>
      <w:r w:rsidR="004829D4">
        <w:br/>
      </w:r>
      <w:r w:rsidRPr="005C51D3">
        <w:t>w przedmioty pracy służące bezpośrednio wykonywaniu czynności zgodnych z kwalifikacjami b</w:t>
      </w:r>
      <w:r w:rsidR="00BE3E19" w:rsidRPr="005C51D3">
        <w:t>eneficjenta ostatecznego oraz w </w:t>
      </w:r>
      <w:r w:rsidRPr="005C51D3">
        <w:t xml:space="preserve">przedmioty </w:t>
      </w:r>
      <w:r w:rsidR="00320439" w:rsidRPr="005C51D3">
        <w:t xml:space="preserve">umożliwiające bądź </w:t>
      </w:r>
      <w:r w:rsidRPr="005C51D3">
        <w:t>ułatwiające sprawne funkcjonowanie beneficjenta ostatecznego w zakładzie pracy;</w:t>
      </w:r>
    </w:p>
    <w:p w:rsidR="008F43D3" w:rsidRPr="005C51D3" w:rsidRDefault="00440F24" w:rsidP="00ED02F3">
      <w:pPr>
        <w:pStyle w:val="NormalnyWeb"/>
        <w:numPr>
          <w:ilvl w:val="0"/>
          <w:numId w:val="5"/>
        </w:numPr>
        <w:tabs>
          <w:tab w:val="left" w:pos="567"/>
        </w:tabs>
        <w:spacing w:before="120" w:after="120"/>
        <w:ind w:left="426" w:hanging="426"/>
        <w:jc w:val="both"/>
      </w:pPr>
      <w:r w:rsidRPr="005C51D3">
        <w:rPr>
          <w:b/>
        </w:rPr>
        <w:t>zatrudnieniu</w:t>
      </w:r>
      <w:r w:rsidR="008F43D3" w:rsidRPr="005C51D3">
        <w:t xml:space="preserve"> – należy przez to rozumieć:</w:t>
      </w:r>
    </w:p>
    <w:p w:rsidR="008F43D3" w:rsidRPr="005C51D3" w:rsidRDefault="008F43D3" w:rsidP="00ED02F3">
      <w:pPr>
        <w:pStyle w:val="NormalnyWeb"/>
        <w:numPr>
          <w:ilvl w:val="0"/>
          <w:numId w:val="33"/>
        </w:numPr>
        <w:tabs>
          <w:tab w:val="left" w:pos="426"/>
        </w:tabs>
        <w:spacing w:before="120" w:after="120"/>
        <w:ind w:left="851" w:hanging="425"/>
        <w:jc w:val="both"/>
      </w:pPr>
      <w:r w:rsidRPr="005C51D3">
        <w:t>stosunek pracy na podstawie umowy o pracę, zawartej na c</w:t>
      </w:r>
      <w:r w:rsidR="00756967" w:rsidRPr="005C51D3">
        <w:t>zas nieokreślony lub określony</w:t>
      </w:r>
      <w:r w:rsidR="0089759C" w:rsidRPr="005C51D3">
        <w:t>,</w:t>
      </w:r>
    </w:p>
    <w:p w:rsidR="008F43D3" w:rsidRPr="005C51D3" w:rsidRDefault="008F43D3" w:rsidP="00ED02F3">
      <w:pPr>
        <w:pStyle w:val="NormalnyWeb"/>
        <w:numPr>
          <w:ilvl w:val="0"/>
          <w:numId w:val="33"/>
        </w:numPr>
        <w:tabs>
          <w:tab w:val="left" w:pos="567"/>
        </w:tabs>
        <w:spacing w:before="120" w:after="120"/>
        <w:ind w:left="851" w:hanging="425"/>
        <w:jc w:val="both"/>
      </w:pPr>
      <w:r w:rsidRPr="005C51D3">
        <w:t>stosunek pracy na podstawie powołania, wyboru, mianowania or</w:t>
      </w:r>
      <w:r w:rsidR="00756967" w:rsidRPr="005C51D3">
        <w:t xml:space="preserve">az spółdzielczej umowy </w:t>
      </w:r>
      <w:r w:rsidR="00915214">
        <w:br/>
      </w:r>
      <w:r w:rsidR="00756967" w:rsidRPr="005C51D3">
        <w:t>o pracę;</w:t>
      </w:r>
    </w:p>
    <w:p w:rsidR="00440F24" w:rsidRPr="005C51D3" w:rsidRDefault="008F43D3" w:rsidP="00ED02F3">
      <w:pPr>
        <w:pStyle w:val="NormalnyWeb"/>
        <w:numPr>
          <w:ilvl w:val="0"/>
          <w:numId w:val="33"/>
        </w:numPr>
        <w:tabs>
          <w:tab w:val="left" w:pos="567"/>
        </w:tabs>
        <w:spacing w:before="120" w:after="120"/>
        <w:ind w:left="851" w:hanging="425"/>
        <w:jc w:val="both"/>
      </w:pPr>
      <w:r w:rsidRPr="005C51D3">
        <w:t>działalność rolniczą w rozumieniu ust</w:t>
      </w:r>
      <w:r w:rsidR="00663DC3" w:rsidRPr="005C51D3">
        <w:t>awy z dnia 20 grudnia 1990</w:t>
      </w:r>
      <w:r w:rsidR="00650019" w:rsidRPr="005C51D3">
        <w:t> </w:t>
      </w:r>
      <w:r w:rsidR="00663DC3" w:rsidRPr="005C51D3">
        <w:t>r. o </w:t>
      </w:r>
      <w:r w:rsidRPr="005C51D3">
        <w:t>ubezpieczeniu społecznym roln</w:t>
      </w:r>
      <w:r w:rsidR="00471FA1" w:rsidRPr="005C51D3">
        <w:t xml:space="preserve">ików </w:t>
      </w:r>
      <w:r w:rsidR="00DA09F0" w:rsidRPr="005C51D3">
        <w:t>(</w:t>
      </w:r>
      <w:r w:rsidR="00661D57" w:rsidRPr="005C51D3">
        <w:t xml:space="preserve">Dz. U. z 2017 r., poz. 2336, z </w:t>
      </w:r>
      <w:proofErr w:type="spellStart"/>
      <w:r w:rsidR="00661D57" w:rsidRPr="005C51D3">
        <w:t>późń</w:t>
      </w:r>
      <w:proofErr w:type="spellEnd"/>
      <w:r w:rsidR="00661D57" w:rsidRPr="005C51D3">
        <w:t>. zm.)</w:t>
      </w:r>
      <w:r w:rsidR="00650019" w:rsidRPr="005C51D3">
        <w:t>,</w:t>
      </w:r>
    </w:p>
    <w:p w:rsidR="008F43D3" w:rsidRPr="005C51D3" w:rsidRDefault="008F43D3" w:rsidP="00ED02F3">
      <w:pPr>
        <w:pStyle w:val="NormalnyWeb"/>
        <w:numPr>
          <w:ilvl w:val="0"/>
          <w:numId w:val="33"/>
        </w:numPr>
        <w:tabs>
          <w:tab w:val="left" w:pos="567"/>
        </w:tabs>
        <w:spacing w:before="120" w:after="120"/>
        <w:ind w:left="851" w:hanging="425"/>
        <w:jc w:val="both"/>
      </w:pPr>
      <w:r w:rsidRPr="005C51D3">
        <w:t xml:space="preserve">działalność gospodarczą w rozumieniu </w:t>
      </w:r>
      <w:r w:rsidR="00663DC3" w:rsidRPr="005C51D3">
        <w:t xml:space="preserve">ustawy </w:t>
      </w:r>
      <w:r w:rsidR="002F4920" w:rsidRPr="005C51D3">
        <w:t xml:space="preserve">z dnia 6 marca 2018 r. Prawo przedsiębiorców </w:t>
      </w:r>
      <w:r w:rsidR="00107956" w:rsidRPr="005C51D3">
        <w:t>(</w:t>
      </w:r>
      <w:r w:rsidR="002F4920" w:rsidRPr="005C51D3">
        <w:t>Dz. U. z 2018 r.</w:t>
      </w:r>
      <w:r w:rsidRPr="005C51D3">
        <w:t>,</w:t>
      </w:r>
      <w:r w:rsidR="002F4920" w:rsidRPr="005C51D3">
        <w:t xml:space="preserve"> poz. 646, z późń. zm.),</w:t>
      </w:r>
    </w:p>
    <w:p w:rsidR="008F43D3" w:rsidRPr="005C51D3" w:rsidRDefault="008F43D3" w:rsidP="00ED02F3">
      <w:pPr>
        <w:pStyle w:val="NormalnyWeb"/>
        <w:numPr>
          <w:ilvl w:val="0"/>
          <w:numId w:val="33"/>
        </w:numPr>
        <w:tabs>
          <w:tab w:val="left" w:pos="567"/>
        </w:tabs>
        <w:spacing w:before="120" w:after="120"/>
        <w:ind w:left="851" w:hanging="425"/>
        <w:jc w:val="both"/>
      </w:pPr>
      <w:r w:rsidRPr="005C51D3">
        <w:t>zatrudnienie na podstawie umowy cyw</w:t>
      </w:r>
      <w:r w:rsidR="00B5088D" w:rsidRPr="005C51D3">
        <w:t>ilnoprawnej</w:t>
      </w:r>
      <w:r w:rsidRPr="005C51D3">
        <w:t>,</w:t>
      </w:r>
    </w:p>
    <w:p w:rsidR="00D845FA" w:rsidRPr="005C51D3" w:rsidRDefault="008F43D3" w:rsidP="00ED02F3">
      <w:pPr>
        <w:pStyle w:val="NormalnyWeb"/>
        <w:tabs>
          <w:tab w:val="left" w:pos="851"/>
        </w:tabs>
        <w:spacing w:before="120" w:after="120"/>
        <w:ind w:left="426"/>
        <w:jc w:val="both"/>
      </w:pPr>
      <w:r w:rsidRPr="005C51D3">
        <w:t xml:space="preserve">okresy zatrudnienia </w:t>
      </w:r>
      <w:r w:rsidR="00B5088D" w:rsidRPr="005C51D3">
        <w:t>Beneficjentów ostatecznych</w:t>
      </w:r>
      <w:r w:rsidRPr="005C51D3">
        <w:t xml:space="preserve"> w ramach ww.</w:t>
      </w:r>
      <w:r w:rsidR="00B5088D" w:rsidRPr="005C51D3">
        <w:t xml:space="preserve"> form zatrudnienia</w:t>
      </w:r>
      <w:r w:rsidRPr="005C51D3">
        <w:t xml:space="preserve"> mogą się sumować, jeśli następują po sobie w </w:t>
      </w:r>
      <w:r w:rsidR="00B5088D" w:rsidRPr="005C51D3">
        <w:t>okresie nie dłuższym niż 31</w:t>
      </w:r>
      <w:r w:rsidR="00B2410D" w:rsidRPr="005C51D3">
        <w:t xml:space="preserve"> </w:t>
      </w:r>
      <w:r w:rsidRPr="005C51D3">
        <w:t>dni, przy czym czas przerwy</w:t>
      </w:r>
      <w:r w:rsidR="000145FE" w:rsidRPr="005C51D3">
        <w:t xml:space="preserve"> </w:t>
      </w:r>
      <w:r w:rsidR="00FF5917" w:rsidRPr="005C51D3">
        <w:t>w zatrudnieniu dłuższy niż 3</w:t>
      </w:r>
      <w:r w:rsidR="00B5088D" w:rsidRPr="005C51D3">
        <w:t>1</w:t>
      </w:r>
      <w:r w:rsidR="00FF5917" w:rsidRPr="005C51D3">
        <w:t xml:space="preserve"> dni </w:t>
      </w:r>
      <w:r w:rsidRPr="005C51D3">
        <w:t xml:space="preserve">nie </w:t>
      </w:r>
      <w:r w:rsidR="00B9652F" w:rsidRPr="005C51D3">
        <w:t>wlicza się w okres zatrudnienia;</w:t>
      </w:r>
    </w:p>
    <w:p w:rsidR="00B9652F" w:rsidRPr="005C51D3" w:rsidRDefault="003767E0" w:rsidP="00ED02F3">
      <w:pPr>
        <w:pStyle w:val="Akapitzlist"/>
        <w:numPr>
          <w:ilvl w:val="0"/>
          <w:numId w:val="5"/>
        </w:numPr>
        <w:spacing w:before="120" w:after="120"/>
        <w:ind w:left="426" w:hanging="426"/>
        <w:contextualSpacing w:val="0"/>
        <w:jc w:val="both"/>
      </w:pPr>
      <w:r w:rsidRPr="005C51D3">
        <w:rPr>
          <w:b/>
        </w:rPr>
        <w:t>projekcie</w:t>
      </w:r>
      <w:r w:rsidRPr="005C51D3">
        <w:t xml:space="preserve"> – należy przez to rozumieć zaplanowany przez Wnioskodawcę zespół działań ułożonych w czasie (tj. z określonym początkiem i końcem), prowadzących do osiągnięcia celów i rezultatów za pomocą określonych metod i instrumentów, w tym zasobów finansowych, ludzkich i rzeczowych.</w:t>
      </w:r>
    </w:p>
    <w:p w:rsidR="00C201E5" w:rsidRDefault="00C201E5" w:rsidP="00ED02F3">
      <w:pPr>
        <w:pStyle w:val="NormalnyWeb"/>
        <w:tabs>
          <w:tab w:val="left" w:pos="284"/>
          <w:tab w:val="left" w:pos="567"/>
        </w:tabs>
        <w:spacing w:before="120" w:after="120"/>
        <w:ind w:left="680" w:hanging="680"/>
        <w:jc w:val="both"/>
        <w:rPr>
          <w:b/>
          <w:bCs/>
          <w:sz w:val="28"/>
          <w:szCs w:val="28"/>
        </w:rPr>
      </w:pPr>
    </w:p>
    <w:p w:rsidR="00C01402" w:rsidRPr="003B4DCA" w:rsidRDefault="005C5023" w:rsidP="003B4DCA">
      <w:pPr>
        <w:pStyle w:val="NormalnyWeb"/>
        <w:tabs>
          <w:tab w:val="left" w:pos="284"/>
          <w:tab w:val="left" w:pos="567"/>
        </w:tabs>
        <w:spacing w:before="240" w:after="120"/>
        <w:ind w:left="680" w:hanging="680"/>
        <w:jc w:val="both"/>
        <w:rPr>
          <w:b/>
          <w:bCs/>
          <w:sz w:val="28"/>
          <w:szCs w:val="28"/>
        </w:rPr>
      </w:pPr>
      <w:r w:rsidRPr="003B4DCA">
        <w:rPr>
          <w:b/>
          <w:bCs/>
          <w:sz w:val="28"/>
          <w:szCs w:val="28"/>
        </w:rPr>
        <w:lastRenderedPageBreak/>
        <w:t>III.</w:t>
      </w:r>
      <w:r w:rsidRPr="003B4DCA">
        <w:rPr>
          <w:b/>
          <w:bCs/>
          <w:sz w:val="28"/>
          <w:szCs w:val="28"/>
        </w:rPr>
        <w:tab/>
      </w:r>
      <w:r w:rsidR="00C01402" w:rsidRPr="003B4DCA">
        <w:rPr>
          <w:b/>
          <w:bCs/>
          <w:sz w:val="28"/>
          <w:szCs w:val="28"/>
        </w:rPr>
        <w:t>Podstawa prawna programu</w:t>
      </w:r>
    </w:p>
    <w:p w:rsidR="00D845FA" w:rsidRPr="005C51D3" w:rsidRDefault="00EC7CDF" w:rsidP="00ED02F3">
      <w:pPr>
        <w:pStyle w:val="NormalnyWeb"/>
        <w:spacing w:before="120" w:after="120"/>
        <w:jc w:val="both"/>
      </w:pPr>
      <w:r w:rsidRPr="005C51D3">
        <w:t>Podstawą prawną uruchomienia i realizacji programu jest art.</w:t>
      </w:r>
      <w:r w:rsidR="0089759C" w:rsidRPr="005C51D3">
        <w:t> </w:t>
      </w:r>
      <w:r w:rsidRPr="005C51D3">
        <w:t>47 ust.</w:t>
      </w:r>
      <w:r w:rsidR="0089759C" w:rsidRPr="005C51D3">
        <w:t> </w:t>
      </w:r>
      <w:r w:rsidRPr="005C51D3">
        <w:t xml:space="preserve">1 pkt 4 ustawy z dnia </w:t>
      </w:r>
      <w:r w:rsidR="00C201E5">
        <w:br/>
      </w:r>
      <w:r w:rsidRPr="005C51D3">
        <w:t>27 sierpnia 1997</w:t>
      </w:r>
      <w:r w:rsidR="007B648C" w:rsidRPr="005C51D3">
        <w:t> </w:t>
      </w:r>
      <w:r w:rsidR="00F53F46" w:rsidRPr="005C51D3">
        <w:t xml:space="preserve">r. o rehabilitacji zawodowej i </w:t>
      </w:r>
      <w:r w:rsidRPr="005C51D3">
        <w:t xml:space="preserve">społecznej oraz zatrudnianiu osób niepełnosprawnych </w:t>
      </w:r>
      <w:r w:rsidR="00772E51" w:rsidRPr="005C51D3">
        <w:t>(Dz. U. z 2018 r. poz. 511, z późn.zm.).</w:t>
      </w:r>
    </w:p>
    <w:p w:rsidR="00C01402" w:rsidRPr="003B4DCA" w:rsidRDefault="00B2410D" w:rsidP="003B4DCA">
      <w:pPr>
        <w:pStyle w:val="NormalnyWeb"/>
        <w:tabs>
          <w:tab w:val="left" w:pos="284"/>
          <w:tab w:val="left" w:pos="567"/>
        </w:tabs>
        <w:spacing w:before="240" w:after="120"/>
        <w:ind w:left="680" w:hanging="680"/>
        <w:jc w:val="both"/>
        <w:rPr>
          <w:b/>
          <w:bCs/>
          <w:sz w:val="28"/>
          <w:szCs w:val="28"/>
        </w:rPr>
      </w:pPr>
      <w:r w:rsidRPr="003B4DCA">
        <w:rPr>
          <w:b/>
          <w:bCs/>
          <w:sz w:val="28"/>
          <w:szCs w:val="28"/>
        </w:rPr>
        <w:t>IV.</w:t>
      </w:r>
      <w:r w:rsidRPr="003B4DCA">
        <w:rPr>
          <w:b/>
          <w:bCs/>
          <w:sz w:val="28"/>
          <w:szCs w:val="28"/>
        </w:rPr>
        <w:tab/>
      </w:r>
      <w:r w:rsidR="00C01402" w:rsidRPr="003B4DCA">
        <w:rPr>
          <w:b/>
          <w:bCs/>
          <w:sz w:val="28"/>
          <w:szCs w:val="28"/>
        </w:rPr>
        <w:t>Cele programu</w:t>
      </w:r>
    </w:p>
    <w:p w:rsidR="00222DE4" w:rsidRPr="005C51D3" w:rsidRDefault="00222DE4" w:rsidP="00ED02F3">
      <w:pPr>
        <w:pStyle w:val="NormalnyWeb"/>
        <w:numPr>
          <w:ilvl w:val="0"/>
          <w:numId w:val="35"/>
        </w:numPr>
        <w:tabs>
          <w:tab w:val="left" w:pos="284"/>
        </w:tabs>
        <w:spacing w:before="120" w:after="120"/>
        <w:ind w:left="357" w:hanging="357"/>
        <w:jc w:val="both"/>
      </w:pPr>
      <w:r w:rsidRPr="005C51D3">
        <w:t>Celem ogólnym programu jest podniesienie wskaźnika zatrudnieni</w:t>
      </w:r>
      <w:r w:rsidR="00650019" w:rsidRPr="005C51D3">
        <w:t>a</w:t>
      </w:r>
      <w:r w:rsidRPr="005C51D3">
        <w:t xml:space="preserve"> osób niepełnosprawn</w:t>
      </w:r>
      <w:r w:rsidR="001F38D7" w:rsidRPr="005C51D3">
        <w:t>ych</w:t>
      </w:r>
      <w:r w:rsidR="00774633" w:rsidRPr="005C51D3">
        <w:t xml:space="preserve"> posiadających wyższe</w:t>
      </w:r>
      <w:r w:rsidRPr="005C51D3">
        <w:t xml:space="preserve"> wykształcenie.</w:t>
      </w:r>
    </w:p>
    <w:p w:rsidR="00F94176" w:rsidRPr="005C51D3" w:rsidRDefault="00222DE4" w:rsidP="00ED02F3">
      <w:pPr>
        <w:pStyle w:val="NormalnyWeb"/>
        <w:numPr>
          <w:ilvl w:val="0"/>
          <w:numId w:val="35"/>
        </w:numPr>
        <w:tabs>
          <w:tab w:val="left" w:pos="284"/>
        </w:tabs>
        <w:spacing w:before="120" w:after="120"/>
        <w:ind w:left="357" w:hanging="357"/>
        <w:jc w:val="both"/>
      </w:pPr>
      <w:r w:rsidRPr="005C51D3">
        <w:t xml:space="preserve">Cele </w:t>
      </w:r>
      <w:r w:rsidR="00865872" w:rsidRPr="005C51D3">
        <w:t>szczegółowe</w:t>
      </w:r>
      <w:r w:rsidRPr="005C51D3">
        <w:t xml:space="preserve"> programu to</w:t>
      </w:r>
      <w:r w:rsidR="00F94176" w:rsidRPr="005C51D3">
        <w:t>:</w:t>
      </w:r>
    </w:p>
    <w:p w:rsidR="00BE0A3F" w:rsidRPr="005C51D3" w:rsidRDefault="00BE0A3F" w:rsidP="00ED02F3">
      <w:pPr>
        <w:pStyle w:val="NormalnyWeb"/>
        <w:numPr>
          <w:ilvl w:val="3"/>
          <w:numId w:val="9"/>
        </w:numPr>
        <w:tabs>
          <w:tab w:val="left" w:pos="709"/>
        </w:tabs>
        <w:spacing w:before="120" w:after="120"/>
        <w:ind w:left="709" w:hanging="425"/>
        <w:jc w:val="both"/>
      </w:pPr>
      <w:r w:rsidRPr="005C51D3">
        <w:t xml:space="preserve">zaplanowanie i wdrożenie indywidualnej </w:t>
      </w:r>
      <w:r w:rsidR="00AB3906" w:rsidRPr="005C51D3">
        <w:t>ścieżki kariery zawodowej dla 10</w:t>
      </w:r>
      <w:r w:rsidRPr="005C51D3">
        <w:t xml:space="preserve">00 </w:t>
      </w:r>
      <w:r w:rsidR="001F38D7" w:rsidRPr="005C51D3">
        <w:t>osób niepełnosprawnych</w:t>
      </w:r>
      <w:r w:rsidR="00222DE4" w:rsidRPr="005C51D3">
        <w:t>, będących</w:t>
      </w:r>
      <w:r w:rsidR="00B36895" w:rsidRPr="005C51D3">
        <w:t xml:space="preserve"> beneficjentami ostatecznymi</w:t>
      </w:r>
      <w:r w:rsidR="00222DE4" w:rsidRPr="005C51D3">
        <w:t xml:space="preserve"> programu</w:t>
      </w:r>
      <w:r w:rsidR="003D31F7" w:rsidRPr="005C51D3">
        <w:t>;</w:t>
      </w:r>
    </w:p>
    <w:p w:rsidR="000636DF" w:rsidRPr="005C51D3" w:rsidRDefault="00410196" w:rsidP="00ED02F3">
      <w:pPr>
        <w:pStyle w:val="NormalnyWeb"/>
        <w:numPr>
          <w:ilvl w:val="3"/>
          <w:numId w:val="9"/>
        </w:numPr>
        <w:tabs>
          <w:tab w:val="left" w:pos="709"/>
        </w:tabs>
        <w:spacing w:before="120" w:after="120"/>
        <w:ind w:left="709" w:hanging="425"/>
        <w:jc w:val="both"/>
      </w:pPr>
      <w:r w:rsidRPr="005C51D3">
        <w:t xml:space="preserve">wzrost </w:t>
      </w:r>
      <w:r w:rsidR="00BE0A3F" w:rsidRPr="005C51D3">
        <w:t>kwalifikacji</w:t>
      </w:r>
      <w:r w:rsidRPr="005C51D3">
        <w:t xml:space="preserve"> zawodowych</w:t>
      </w:r>
      <w:r w:rsidR="00A6791B" w:rsidRPr="005C51D3">
        <w:t xml:space="preserve"> 8</w:t>
      </w:r>
      <w:r w:rsidR="002E50F8" w:rsidRPr="005C51D3">
        <w:t xml:space="preserve">00 </w:t>
      </w:r>
      <w:r w:rsidR="00220071" w:rsidRPr="005C51D3">
        <w:t>osób niepełnosprawnych</w:t>
      </w:r>
      <w:r w:rsidR="002E50F8" w:rsidRPr="005C51D3">
        <w:t xml:space="preserve">, </w:t>
      </w:r>
      <w:r w:rsidR="00222DE4" w:rsidRPr="005C51D3">
        <w:t xml:space="preserve">będących </w:t>
      </w:r>
      <w:r w:rsidR="00B36895" w:rsidRPr="005C51D3">
        <w:t xml:space="preserve">beneficjentami ostatecznymi </w:t>
      </w:r>
      <w:r w:rsidR="00222DE4" w:rsidRPr="005C51D3">
        <w:t>programu;</w:t>
      </w:r>
    </w:p>
    <w:p w:rsidR="0089282A" w:rsidRPr="005C51D3" w:rsidRDefault="004A7552" w:rsidP="00ED02F3">
      <w:pPr>
        <w:pStyle w:val="NormalnyWeb"/>
        <w:numPr>
          <w:ilvl w:val="3"/>
          <w:numId w:val="9"/>
        </w:numPr>
        <w:spacing w:before="120" w:after="120"/>
        <w:ind w:left="709" w:hanging="425"/>
        <w:jc w:val="both"/>
      </w:pPr>
      <w:r w:rsidRPr="005C51D3">
        <w:t>zatrudnienie</w:t>
      </w:r>
      <w:r w:rsidR="00F825AD" w:rsidRPr="005C51D3">
        <w:t xml:space="preserve"> lub samozatrudnienie</w:t>
      </w:r>
      <w:r w:rsidR="002A2B38">
        <w:t xml:space="preserve"> 4</w:t>
      </w:r>
      <w:r w:rsidR="00C57B81" w:rsidRPr="005C51D3">
        <w:t>00</w:t>
      </w:r>
      <w:r w:rsidR="002E50F8" w:rsidRPr="005C51D3">
        <w:t xml:space="preserve"> </w:t>
      </w:r>
      <w:r w:rsidR="003F51F9" w:rsidRPr="005C51D3">
        <w:t>osób niepełnosprawnych</w:t>
      </w:r>
      <w:r w:rsidR="002E50F8" w:rsidRPr="005C51D3">
        <w:t xml:space="preserve">, będących </w:t>
      </w:r>
      <w:r w:rsidR="00B36895" w:rsidRPr="005C51D3">
        <w:t xml:space="preserve">beneficjentami ostatecznymi </w:t>
      </w:r>
      <w:r w:rsidR="002E50F8" w:rsidRPr="005C51D3">
        <w:t>programu</w:t>
      </w:r>
      <w:r w:rsidR="003D31F7" w:rsidRPr="005C51D3">
        <w:t>;</w:t>
      </w:r>
    </w:p>
    <w:p w:rsidR="0089282A" w:rsidRPr="005C51D3" w:rsidRDefault="00754397" w:rsidP="00ED02F3">
      <w:pPr>
        <w:pStyle w:val="NormalnyWeb"/>
        <w:tabs>
          <w:tab w:val="left" w:pos="284"/>
        </w:tabs>
        <w:spacing w:before="120" w:after="120"/>
        <w:ind w:left="284"/>
        <w:jc w:val="both"/>
      </w:pPr>
      <w:r w:rsidRPr="005C51D3">
        <w:t xml:space="preserve">w każdym </w:t>
      </w:r>
      <w:r w:rsidR="002C6CD4" w:rsidRPr="005C51D3">
        <w:t>roku</w:t>
      </w:r>
      <w:r w:rsidR="00E85EA9" w:rsidRPr="005C51D3">
        <w:t xml:space="preserve"> jego</w:t>
      </w:r>
      <w:r w:rsidR="002C6CD4" w:rsidRPr="005C51D3">
        <w:t xml:space="preserve"> realizacji.</w:t>
      </w:r>
    </w:p>
    <w:p w:rsidR="00D845FA" w:rsidRPr="005C51D3" w:rsidRDefault="000E1D96" w:rsidP="00ED02F3">
      <w:pPr>
        <w:pStyle w:val="NormalnyWeb"/>
        <w:numPr>
          <w:ilvl w:val="0"/>
          <w:numId w:val="35"/>
        </w:numPr>
        <w:tabs>
          <w:tab w:val="left" w:pos="284"/>
        </w:tabs>
        <w:spacing w:before="120" w:after="120"/>
        <w:ind w:left="284" w:hanging="284"/>
        <w:jc w:val="both"/>
      </w:pPr>
      <w:r w:rsidRPr="005C51D3">
        <w:t>Cel</w:t>
      </w:r>
      <w:r w:rsidR="00222DE4" w:rsidRPr="005C51D3">
        <w:t>e</w:t>
      </w:r>
      <w:r w:rsidRPr="005C51D3">
        <w:t xml:space="preserve"> programu bę</w:t>
      </w:r>
      <w:r w:rsidR="00222DE4" w:rsidRPr="005C51D3">
        <w:t>dą</w:t>
      </w:r>
      <w:r w:rsidRPr="005C51D3">
        <w:t xml:space="preserve"> realizowan</w:t>
      </w:r>
      <w:r w:rsidR="00222DE4" w:rsidRPr="005C51D3">
        <w:t>e</w:t>
      </w:r>
      <w:r w:rsidRPr="005C51D3">
        <w:t xml:space="preserve"> poprzez kompleksowe</w:t>
      </w:r>
      <w:r w:rsidR="00471FA1" w:rsidRPr="005C51D3">
        <w:t xml:space="preserve"> i</w:t>
      </w:r>
      <w:r w:rsidR="00440F24" w:rsidRPr="005C51D3">
        <w:t xml:space="preserve"> </w:t>
      </w:r>
      <w:r w:rsidRPr="005C51D3">
        <w:t xml:space="preserve">indywidualnie wsparcie </w:t>
      </w:r>
      <w:r w:rsidR="0089478E" w:rsidRPr="005C51D3">
        <w:t xml:space="preserve">beneficjentów ostatecznych </w:t>
      </w:r>
      <w:r w:rsidR="0005458D" w:rsidRPr="005C51D3">
        <w:t>programu</w:t>
      </w:r>
      <w:r w:rsidR="00FB4738" w:rsidRPr="005C51D3">
        <w:t xml:space="preserve"> </w:t>
      </w:r>
      <w:r w:rsidRPr="005C51D3">
        <w:t xml:space="preserve">w </w:t>
      </w:r>
      <w:r w:rsidR="006663F1" w:rsidRPr="005C51D3">
        <w:t xml:space="preserve">podnoszeniu kwalifikacji </w:t>
      </w:r>
      <w:r w:rsidRPr="005C51D3">
        <w:t>zawodowych.</w:t>
      </w:r>
      <w:r w:rsidR="00F53F46" w:rsidRPr="005C51D3">
        <w:t xml:space="preserve"> Przewidziane w </w:t>
      </w:r>
      <w:r w:rsidRPr="005C51D3">
        <w:t>ramach programu formy wsparcia pozwolą</w:t>
      </w:r>
      <w:r w:rsidR="0005458D" w:rsidRPr="005C51D3">
        <w:t xml:space="preserve"> również na</w:t>
      </w:r>
      <w:r w:rsidR="005C5023" w:rsidRPr="005C51D3">
        <w:t xml:space="preserve"> </w:t>
      </w:r>
      <w:r w:rsidR="0005458D" w:rsidRPr="005C51D3">
        <w:t>u</w:t>
      </w:r>
      <w:r w:rsidRPr="005C51D3">
        <w:t>zyskanie</w:t>
      </w:r>
      <w:r w:rsidR="00471FA1" w:rsidRPr="005C51D3">
        <w:t xml:space="preserve"> doświadczenia zawodowego </w:t>
      </w:r>
      <w:r w:rsidR="00A737ED" w:rsidRPr="005C51D3">
        <w:t>prowadzącego do</w:t>
      </w:r>
      <w:r w:rsidR="005C5023" w:rsidRPr="005C51D3">
        <w:t xml:space="preserve"> </w:t>
      </w:r>
      <w:r w:rsidR="000636DF" w:rsidRPr="005C51D3">
        <w:t xml:space="preserve">zatrudnienia </w:t>
      </w:r>
      <w:r w:rsidR="00471FA1" w:rsidRPr="005C51D3">
        <w:t>z</w:t>
      </w:r>
      <w:r w:rsidR="005C5023" w:rsidRPr="005C51D3">
        <w:t xml:space="preserve"> </w:t>
      </w:r>
      <w:r w:rsidRPr="005C51D3">
        <w:t xml:space="preserve">wykorzystaniem istniejących instrumentów i narzędzi wsparcia realizowanych </w:t>
      </w:r>
      <w:r w:rsidR="00EF06DB" w:rsidRPr="005C51D3">
        <w:t xml:space="preserve">i finansowanych </w:t>
      </w:r>
      <w:r w:rsidRPr="005C51D3">
        <w:t>przez WUP, PUP i</w:t>
      </w:r>
      <w:r w:rsidR="007B648C" w:rsidRPr="005C51D3">
        <w:t> </w:t>
      </w:r>
      <w:r w:rsidRPr="005C51D3">
        <w:t>PCPR</w:t>
      </w:r>
      <w:r w:rsidR="00685B8F" w:rsidRPr="005C51D3">
        <w:t>,</w:t>
      </w:r>
      <w:r w:rsidRPr="005C51D3">
        <w:t xml:space="preserve"> wzbogaconych o nowe innowacyjne działania.</w:t>
      </w:r>
    </w:p>
    <w:p w:rsidR="00C01402" w:rsidRPr="003B4DCA" w:rsidRDefault="00C01402" w:rsidP="003B4DCA">
      <w:pPr>
        <w:pStyle w:val="NormalnyWeb"/>
        <w:tabs>
          <w:tab w:val="left" w:pos="567"/>
        </w:tabs>
        <w:spacing w:before="240" w:after="120"/>
        <w:ind w:left="454" w:hanging="454"/>
        <w:jc w:val="both"/>
        <w:rPr>
          <w:b/>
          <w:bCs/>
          <w:sz w:val="28"/>
          <w:szCs w:val="28"/>
        </w:rPr>
      </w:pPr>
      <w:r w:rsidRPr="003B4DCA">
        <w:rPr>
          <w:b/>
          <w:bCs/>
          <w:sz w:val="28"/>
          <w:szCs w:val="28"/>
        </w:rPr>
        <w:t>V.</w:t>
      </w:r>
      <w:r w:rsidRPr="003B4DCA">
        <w:rPr>
          <w:b/>
          <w:bCs/>
          <w:sz w:val="28"/>
          <w:szCs w:val="28"/>
        </w:rPr>
        <w:tab/>
      </w:r>
      <w:r w:rsidR="009C393B" w:rsidRPr="003B4DCA">
        <w:rPr>
          <w:b/>
          <w:sz w:val="28"/>
          <w:szCs w:val="28"/>
        </w:rPr>
        <w:t>Zasięg i okres realizacji programu</w:t>
      </w:r>
    </w:p>
    <w:p w:rsidR="00D440DE" w:rsidRPr="005C51D3" w:rsidRDefault="009C393B" w:rsidP="00ED02F3">
      <w:pPr>
        <w:pStyle w:val="NormalnyWeb"/>
        <w:numPr>
          <w:ilvl w:val="0"/>
          <w:numId w:val="39"/>
        </w:numPr>
        <w:tabs>
          <w:tab w:val="left" w:pos="284"/>
        </w:tabs>
        <w:spacing w:before="120" w:after="120"/>
        <w:jc w:val="both"/>
      </w:pPr>
      <w:r w:rsidRPr="005C51D3">
        <w:t>Program realizowany jest na terenie całego kraju.</w:t>
      </w:r>
    </w:p>
    <w:p w:rsidR="001D5CA2" w:rsidRPr="005C51D3" w:rsidRDefault="009C393B" w:rsidP="00ED02F3">
      <w:pPr>
        <w:pStyle w:val="NormalnyWeb"/>
        <w:numPr>
          <w:ilvl w:val="0"/>
          <w:numId w:val="39"/>
        </w:numPr>
        <w:tabs>
          <w:tab w:val="left" w:pos="284"/>
        </w:tabs>
        <w:spacing w:before="120" w:after="120"/>
        <w:ind w:left="284" w:hanging="284"/>
        <w:jc w:val="both"/>
      </w:pPr>
      <w:r w:rsidRPr="005C51D3">
        <w:t xml:space="preserve">Program realizowany jest od dnia podjęcia uchwały przez Radę Nadzorczą PFRON </w:t>
      </w:r>
      <w:r w:rsidR="00C201E5">
        <w:br/>
      </w:r>
      <w:r w:rsidRPr="005C51D3">
        <w:t xml:space="preserve">o zatwierdzeniu programu do dnia </w:t>
      </w:r>
      <w:r w:rsidR="00263E71" w:rsidRPr="005C51D3">
        <w:t>31 grudnia 2023 roku</w:t>
      </w:r>
      <w:r w:rsidR="00263E71" w:rsidRPr="005C51D3">
        <w:rPr>
          <w:color w:val="0000FF"/>
        </w:rPr>
        <w:t>.</w:t>
      </w:r>
    </w:p>
    <w:p w:rsidR="00C01402" w:rsidRPr="003B4DCA" w:rsidRDefault="00557EBB" w:rsidP="003B4DCA">
      <w:pPr>
        <w:pStyle w:val="NormalnyWeb"/>
        <w:tabs>
          <w:tab w:val="left" w:pos="567"/>
        </w:tabs>
        <w:spacing w:before="240" w:after="120"/>
        <w:ind w:left="567" w:hanging="567"/>
        <w:jc w:val="both"/>
        <w:rPr>
          <w:b/>
          <w:bCs/>
          <w:sz w:val="28"/>
          <w:szCs w:val="28"/>
        </w:rPr>
      </w:pPr>
      <w:r w:rsidRPr="003B4DCA">
        <w:rPr>
          <w:b/>
          <w:bCs/>
          <w:sz w:val="28"/>
          <w:szCs w:val="28"/>
        </w:rPr>
        <w:t>VI.</w:t>
      </w:r>
      <w:r w:rsidRPr="003B4DCA">
        <w:rPr>
          <w:b/>
          <w:bCs/>
          <w:sz w:val="28"/>
          <w:szCs w:val="28"/>
        </w:rPr>
        <w:tab/>
        <w:t>Adresaci programu</w:t>
      </w:r>
      <w:r w:rsidR="004950E5" w:rsidRPr="003B4DCA">
        <w:rPr>
          <w:b/>
          <w:bCs/>
          <w:sz w:val="28"/>
          <w:szCs w:val="28"/>
        </w:rPr>
        <w:t xml:space="preserve">, wnioskodawcy i beneficjenci ostateczni </w:t>
      </w:r>
    </w:p>
    <w:p w:rsidR="00993D83" w:rsidRPr="005C51D3" w:rsidRDefault="00993D83" w:rsidP="00ED02F3">
      <w:pPr>
        <w:pStyle w:val="NormalnyWeb"/>
        <w:numPr>
          <w:ilvl w:val="0"/>
          <w:numId w:val="14"/>
        </w:numPr>
        <w:tabs>
          <w:tab w:val="left" w:pos="567"/>
        </w:tabs>
        <w:spacing w:before="120" w:after="120"/>
        <w:ind w:left="284" w:hanging="284"/>
        <w:jc w:val="both"/>
      </w:pPr>
      <w:r w:rsidRPr="005C51D3">
        <w:rPr>
          <w:lang w:eastAsia="pl-PL"/>
        </w:rPr>
        <w:t>Adresatami programu są szkoły wyższe, organizacje pozarządowe bą</w:t>
      </w:r>
      <w:r w:rsidR="00F02342" w:rsidRPr="005C51D3">
        <w:rPr>
          <w:lang w:eastAsia="pl-PL"/>
        </w:rPr>
        <w:t>dź</w:t>
      </w:r>
      <w:r w:rsidR="00410501" w:rsidRPr="005C51D3">
        <w:rPr>
          <w:lang w:eastAsia="pl-PL"/>
        </w:rPr>
        <w:t xml:space="preserve"> zawiązane przez nich</w:t>
      </w:r>
      <w:r w:rsidR="00F02342" w:rsidRPr="005C51D3">
        <w:rPr>
          <w:color w:val="0000FF"/>
          <w:lang w:eastAsia="pl-PL"/>
        </w:rPr>
        <w:t xml:space="preserve"> </w:t>
      </w:r>
      <w:r w:rsidR="00F02342" w:rsidRPr="005C51D3">
        <w:rPr>
          <w:lang w:eastAsia="pl-PL"/>
        </w:rPr>
        <w:t>partnerstwa</w:t>
      </w:r>
      <w:r w:rsidRPr="005C51D3">
        <w:rPr>
          <w:lang w:eastAsia="pl-PL"/>
        </w:rPr>
        <w:t xml:space="preserve">, które podejmą współpracę z pracodawcami oraz WUP i/lub PUP oraz PCPR, </w:t>
      </w:r>
      <w:r w:rsidR="00C201E5">
        <w:rPr>
          <w:lang w:eastAsia="pl-PL"/>
        </w:rPr>
        <w:br/>
      </w:r>
      <w:r w:rsidRPr="005C51D3">
        <w:rPr>
          <w:lang w:eastAsia="pl-PL"/>
        </w:rPr>
        <w:t xml:space="preserve">i </w:t>
      </w:r>
      <w:r w:rsidR="00F02342" w:rsidRPr="005C51D3">
        <w:rPr>
          <w:lang w:eastAsia="pl-PL"/>
        </w:rPr>
        <w:t xml:space="preserve">korzystają lub będą korzystać z </w:t>
      </w:r>
      <w:r w:rsidRPr="005C51D3">
        <w:rPr>
          <w:lang w:eastAsia="pl-PL"/>
        </w:rPr>
        <w:t>istniejących w tych instytucjach instrumentów i narzędzi wsparcia służących aktywizacji zawodo</w:t>
      </w:r>
      <w:r w:rsidR="00BD293B" w:rsidRPr="005C51D3">
        <w:rPr>
          <w:lang w:eastAsia="pl-PL"/>
        </w:rPr>
        <w:t>wej studentów i/lub absolwentów</w:t>
      </w:r>
      <w:r w:rsidRPr="005C51D3">
        <w:rPr>
          <w:lang w:eastAsia="pl-PL"/>
        </w:rPr>
        <w:t>.</w:t>
      </w:r>
    </w:p>
    <w:p w:rsidR="004950E5" w:rsidRPr="005C51D3" w:rsidRDefault="00BD293B" w:rsidP="00ED02F3">
      <w:pPr>
        <w:pStyle w:val="NormalnyWeb"/>
        <w:numPr>
          <w:ilvl w:val="0"/>
          <w:numId w:val="14"/>
        </w:numPr>
        <w:tabs>
          <w:tab w:val="left" w:pos="567"/>
        </w:tabs>
        <w:spacing w:before="120" w:after="120"/>
        <w:ind w:left="284" w:hanging="284"/>
        <w:jc w:val="both"/>
      </w:pPr>
      <w:r w:rsidRPr="005C51D3">
        <w:t>Szkoły wyższe</w:t>
      </w:r>
      <w:r w:rsidR="004950E5" w:rsidRPr="005C51D3">
        <w:t xml:space="preserve"> mogą realizować program samodzielnie, za pośrednictwem własnych biur karier</w:t>
      </w:r>
      <w:r w:rsidR="00097068" w:rsidRPr="005C51D3">
        <w:t xml:space="preserve"> lub </w:t>
      </w:r>
      <w:r w:rsidRPr="005C51D3">
        <w:t xml:space="preserve">własnych </w:t>
      </w:r>
      <w:r w:rsidR="00097068" w:rsidRPr="005C51D3">
        <w:t>Biur ds. Osób Niepełnosprawnych lub korzystając z</w:t>
      </w:r>
      <w:r w:rsidR="00F02342" w:rsidRPr="005C51D3">
        <w:t xml:space="preserve"> </w:t>
      </w:r>
      <w:r w:rsidRPr="005C51D3">
        <w:t>usług agencji zatrudnienia</w:t>
      </w:r>
      <w:r w:rsidR="00097068" w:rsidRPr="005C51D3">
        <w:t>.</w:t>
      </w:r>
    </w:p>
    <w:p w:rsidR="003B4DCA" w:rsidRDefault="00D83A4E" w:rsidP="00F8263D">
      <w:pPr>
        <w:pStyle w:val="NormalnyWeb"/>
        <w:numPr>
          <w:ilvl w:val="0"/>
          <w:numId w:val="14"/>
        </w:numPr>
        <w:tabs>
          <w:tab w:val="left" w:pos="567"/>
        </w:tabs>
        <w:spacing w:before="120" w:after="120"/>
        <w:ind w:left="284" w:hanging="284"/>
        <w:jc w:val="both"/>
      </w:pPr>
      <w:r w:rsidRPr="005C51D3">
        <w:t xml:space="preserve">Wnioskodawcami w ramach programu (tj. podmiotami uprawnionymi do ubiegania się </w:t>
      </w:r>
      <w:r w:rsidR="00C201E5">
        <w:br/>
      </w:r>
      <w:r w:rsidRPr="005C51D3">
        <w:t>o przyznanie</w:t>
      </w:r>
      <w:r w:rsidR="001D5CA2" w:rsidRPr="005C51D3">
        <w:t xml:space="preserve"> pomocy</w:t>
      </w:r>
      <w:r w:rsidRPr="005C51D3">
        <w:t xml:space="preserve"> finansowej) są szkoły wyższe</w:t>
      </w:r>
      <w:r w:rsidR="00BD293B" w:rsidRPr="005C51D3">
        <w:t>,</w:t>
      </w:r>
      <w:r w:rsidR="00BD293B" w:rsidRPr="005C51D3">
        <w:rPr>
          <w:lang w:eastAsia="pl-PL"/>
        </w:rPr>
        <w:t xml:space="preserve"> organizacje pozarządowe bą</w:t>
      </w:r>
      <w:r w:rsidR="00F02342" w:rsidRPr="005C51D3">
        <w:rPr>
          <w:lang w:eastAsia="pl-PL"/>
        </w:rPr>
        <w:t xml:space="preserve">dź </w:t>
      </w:r>
      <w:r w:rsidR="00C83128" w:rsidRPr="005C51D3">
        <w:rPr>
          <w:lang w:eastAsia="pl-PL"/>
        </w:rPr>
        <w:t xml:space="preserve">zawiązane przez nich </w:t>
      </w:r>
      <w:r w:rsidR="00F02342" w:rsidRPr="005C51D3">
        <w:rPr>
          <w:lang w:eastAsia="pl-PL"/>
        </w:rPr>
        <w:t>partnerstwa</w:t>
      </w:r>
      <w:r w:rsidRPr="005C51D3">
        <w:t>, które spełniają warunki u</w:t>
      </w:r>
      <w:r w:rsidR="00023215" w:rsidRPr="005C51D3">
        <w:t>czestnictwa</w:t>
      </w:r>
      <w:r w:rsidRPr="005C51D3">
        <w:t xml:space="preserve"> w programie</w:t>
      </w:r>
      <w:r w:rsidR="0049127E" w:rsidRPr="005C51D3">
        <w:t xml:space="preserve"> </w:t>
      </w:r>
      <w:r w:rsidR="00BD293B" w:rsidRPr="005C51D3">
        <w:t>oraz warunki określone w </w:t>
      </w:r>
      <w:r w:rsidR="0049127E" w:rsidRPr="005C51D3">
        <w:t>ogłoszeniu o</w:t>
      </w:r>
      <w:r w:rsidR="00F02342" w:rsidRPr="005C51D3">
        <w:t xml:space="preserve"> </w:t>
      </w:r>
      <w:r w:rsidR="0049127E" w:rsidRPr="005C51D3">
        <w:t>konkursie.</w:t>
      </w:r>
    </w:p>
    <w:p w:rsidR="00EB7221" w:rsidRPr="005C51D3" w:rsidRDefault="004950E5" w:rsidP="00C731ED">
      <w:pPr>
        <w:pStyle w:val="NormalnyWeb"/>
        <w:numPr>
          <w:ilvl w:val="0"/>
          <w:numId w:val="14"/>
        </w:numPr>
        <w:tabs>
          <w:tab w:val="left" w:pos="567"/>
        </w:tabs>
        <w:spacing w:before="120" w:after="120"/>
        <w:ind w:left="284" w:hanging="284"/>
        <w:jc w:val="both"/>
      </w:pPr>
      <w:r w:rsidRPr="005C51D3">
        <w:t xml:space="preserve">Beneficjentami ostatecznymi </w:t>
      </w:r>
      <w:r w:rsidR="00621658" w:rsidRPr="005C51D3">
        <w:t xml:space="preserve">programu </w:t>
      </w:r>
      <w:r w:rsidR="00012F04" w:rsidRPr="005C51D3">
        <w:t>są</w:t>
      </w:r>
      <w:r w:rsidR="00EB7221" w:rsidRPr="005C51D3">
        <w:t>:</w:t>
      </w:r>
    </w:p>
    <w:p w:rsidR="00B23B5E" w:rsidRPr="005C51D3" w:rsidRDefault="00C13148" w:rsidP="00C731ED">
      <w:pPr>
        <w:pStyle w:val="NormalnyWeb"/>
        <w:numPr>
          <w:ilvl w:val="0"/>
          <w:numId w:val="21"/>
        </w:numPr>
        <w:tabs>
          <w:tab w:val="left" w:pos="284"/>
        </w:tabs>
        <w:spacing w:before="120" w:after="120"/>
        <w:ind w:left="709" w:hanging="425"/>
        <w:jc w:val="both"/>
      </w:pPr>
      <w:r w:rsidRPr="005C51D3">
        <w:t>o</w:t>
      </w:r>
      <w:r w:rsidR="00EE2D16" w:rsidRPr="005C51D3">
        <w:t>soby niepełnosprawne</w:t>
      </w:r>
      <w:r w:rsidR="009C13A7" w:rsidRPr="005C51D3">
        <w:t xml:space="preserve"> posiadające orzeczenie o</w:t>
      </w:r>
      <w:r w:rsidR="00B23B5E" w:rsidRPr="005C51D3">
        <w:t xml:space="preserve"> stopni</w:t>
      </w:r>
      <w:r w:rsidR="009C13A7" w:rsidRPr="005C51D3">
        <w:t>u</w:t>
      </w:r>
      <w:r w:rsidR="00B23B5E" w:rsidRPr="005C51D3">
        <w:t xml:space="preserve"> niepełnosprawności</w:t>
      </w:r>
      <w:r w:rsidR="00FF5BFE" w:rsidRPr="005C51D3">
        <w:t>,</w:t>
      </w:r>
      <w:r w:rsidR="00923036" w:rsidRPr="005C51D3">
        <w:t xml:space="preserve"> które na dzień przystąpienia do projektu</w:t>
      </w:r>
      <w:r w:rsidR="00837F6C" w:rsidRPr="005C51D3">
        <w:t xml:space="preserve"> </w:t>
      </w:r>
      <w:r w:rsidR="00923036" w:rsidRPr="005C51D3">
        <w:t xml:space="preserve">pozostają bez zatrudnienia oraz są </w:t>
      </w:r>
      <w:r w:rsidR="00B23B5E" w:rsidRPr="005C51D3">
        <w:t>absolwentam</w:t>
      </w:r>
      <w:r w:rsidR="00923036" w:rsidRPr="005C51D3">
        <w:t>i szkoły wyższej lub realizują</w:t>
      </w:r>
      <w:r w:rsidR="00B23B5E" w:rsidRPr="005C51D3">
        <w:t xml:space="preserve"> ostatni </w:t>
      </w:r>
      <w:r w:rsidR="00923036" w:rsidRPr="005C51D3">
        <w:t xml:space="preserve">lub przedostatni semestr </w:t>
      </w:r>
      <w:r w:rsidR="00B23B5E" w:rsidRPr="005C51D3">
        <w:t xml:space="preserve">nauki </w:t>
      </w:r>
      <w:r w:rsidR="009C13A7" w:rsidRPr="005C51D3">
        <w:t>w</w:t>
      </w:r>
      <w:r w:rsidR="00942A49" w:rsidRPr="005C51D3">
        <w:t> </w:t>
      </w:r>
      <w:r w:rsidR="00384D8A" w:rsidRPr="005C51D3">
        <w:t>szkole wyższej</w:t>
      </w:r>
      <w:r w:rsidRPr="005C51D3">
        <w:t>;</w:t>
      </w:r>
    </w:p>
    <w:p w:rsidR="00786DD1" w:rsidRPr="005C51D3" w:rsidRDefault="00B74DFE" w:rsidP="003B4DCA">
      <w:pPr>
        <w:pStyle w:val="NormalnyWeb"/>
        <w:numPr>
          <w:ilvl w:val="0"/>
          <w:numId w:val="21"/>
        </w:numPr>
        <w:tabs>
          <w:tab w:val="left" w:pos="709"/>
        </w:tabs>
        <w:spacing w:before="120" w:after="0"/>
        <w:ind w:left="709" w:hanging="425"/>
        <w:jc w:val="both"/>
        <w:rPr>
          <w:strike/>
        </w:rPr>
      </w:pPr>
      <w:r w:rsidRPr="005C51D3">
        <w:rPr>
          <w:lang w:eastAsia="pl-PL"/>
        </w:rPr>
        <w:lastRenderedPageBreak/>
        <w:t>(uchylony),</w:t>
      </w:r>
    </w:p>
    <w:p w:rsidR="009867DC" w:rsidRPr="005C51D3" w:rsidRDefault="00D721E3" w:rsidP="00C731ED">
      <w:pPr>
        <w:pStyle w:val="NormalnyWeb"/>
        <w:tabs>
          <w:tab w:val="left" w:pos="709"/>
        </w:tabs>
        <w:spacing w:before="120" w:after="120"/>
        <w:ind w:left="709" w:hanging="425"/>
        <w:jc w:val="both"/>
      </w:pPr>
      <w:r w:rsidRPr="005C51D3">
        <w:t xml:space="preserve">na rzecz których </w:t>
      </w:r>
      <w:r w:rsidR="00D83A4E" w:rsidRPr="005C51D3">
        <w:t xml:space="preserve">prowadzone są działania </w:t>
      </w:r>
      <w:r w:rsidRPr="005C51D3">
        <w:t>w</w:t>
      </w:r>
      <w:r w:rsidR="00D83A4E" w:rsidRPr="005C51D3">
        <w:t xml:space="preserve"> </w:t>
      </w:r>
      <w:r w:rsidRPr="005C51D3">
        <w:t>ra</w:t>
      </w:r>
      <w:r w:rsidR="00D83A4E" w:rsidRPr="005C51D3">
        <w:t>m</w:t>
      </w:r>
      <w:r w:rsidRPr="005C51D3">
        <w:t>ach</w:t>
      </w:r>
      <w:r w:rsidR="00D83A4E" w:rsidRPr="005C51D3">
        <w:t xml:space="preserve"> programu.</w:t>
      </w:r>
    </w:p>
    <w:p w:rsidR="004950E5" w:rsidRPr="003D7C26" w:rsidRDefault="004950E5" w:rsidP="003B4DCA">
      <w:pPr>
        <w:pStyle w:val="NormalnyWeb"/>
        <w:tabs>
          <w:tab w:val="left" w:pos="567"/>
        </w:tabs>
        <w:spacing w:before="240" w:after="120"/>
        <w:ind w:left="709" w:hanging="709"/>
        <w:jc w:val="both"/>
        <w:rPr>
          <w:b/>
          <w:bCs/>
          <w:sz w:val="28"/>
          <w:szCs w:val="28"/>
        </w:rPr>
      </w:pPr>
      <w:r w:rsidRPr="003D7C26">
        <w:rPr>
          <w:b/>
          <w:bCs/>
          <w:sz w:val="28"/>
          <w:szCs w:val="28"/>
        </w:rPr>
        <w:t>VII.</w:t>
      </w:r>
      <w:r w:rsidRPr="003D7C26">
        <w:rPr>
          <w:b/>
          <w:bCs/>
          <w:sz w:val="28"/>
          <w:szCs w:val="28"/>
        </w:rPr>
        <w:tab/>
        <w:t xml:space="preserve">Warunki </w:t>
      </w:r>
      <w:r w:rsidR="00023215" w:rsidRPr="003D7C26">
        <w:rPr>
          <w:b/>
          <w:bCs/>
          <w:sz w:val="28"/>
          <w:szCs w:val="28"/>
        </w:rPr>
        <w:t>uczestnictwa</w:t>
      </w:r>
      <w:r w:rsidRPr="003D7C26">
        <w:rPr>
          <w:b/>
          <w:bCs/>
          <w:sz w:val="28"/>
          <w:szCs w:val="28"/>
        </w:rPr>
        <w:t xml:space="preserve"> w programie</w:t>
      </w:r>
    </w:p>
    <w:p w:rsidR="004950E5" w:rsidRPr="005C51D3" w:rsidRDefault="004950E5" w:rsidP="00C731ED">
      <w:pPr>
        <w:pStyle w:val="NormalnyWeb"/>
        <w:tabs>
          <w:tab w:val="left" w:pos="284"/>
        </w:tabs>
        <w:spacing w:before="120" w:after="120"/>
        <w:jc w:val="both"/>
      </w:pPr>
      <w:r w:rsidRPr="005C51D3">
        <w:t>Warunkiem u</w:t>
      </w:r>
      <w:r w:rsidR="00023215" w:rsidRPr="005C51D3">
        <w:t>czestnictwa</w:t>
      </w:r>
      <w:r w:rsidRPr="005C51D3">
        <w:t xml:space="preserve"> w programie, w tym warunkiem uzyskania pomocy finansowej w ramach programu, jest nieposiadanie wymagalnych zobowiązań wobec:</w:t>
      </w:r>
    </w:p>
    <w:p w:rsidR="004950E5" w:rsidRPr="005C51D3" w:rsidRDefault="004950E5" w:rsidP="00C731ED">
      <w:pPr>
        <w:numPr>
          <w:ilvl w:val="0"/>
          <w:numId w:val="25"/>
        </w:numPr>
        <w:tabs>
          <w:tab w:val="clear" w:pos="664"/>
          <w:tab w:val="num" w:pos="426"/>
        </w:tabs>
        <w:suppressAutoHyphens w:val="0"/>
        <w:spacing w:before="120" w:after="120"/>
        <w:ind w:left="567" w:hanging="567"/>
        <w:jc w:val="both"/>
      </w:pPr>
      <w:r w:rsidRPr="005C51D3">
        <w:t>PFRON, w tym nieposiadanie zaległości w obowiązkowych wpłatach na PFRON;</w:t>
      </w:r>
    </w:p>
    <w:p w:rsidR="004950E5" w:rsidRPr="005C51D3" w:rsidRDefault="004950E5" w:rsidP="00C731ED">
      <w:pPr>
        <w:numPr>
          <w:ilvl w:val="0"/>
          <w:numId w:val="25"/>
        </w:numPr>
        <w:tabs>
          <w:tab w:val="clear" w:pos="664"/>
          <w:tab w:val="num" w:pos="426"/>
        </w:tabs>
        <w:suppressAutoHyphens w:val="0"/>
        <w:spacing w:before="120" w:after="120"/>
        <w:ind w:left="567" w:hanging="567"/>
        <w:jc w:val="both"/>
      </w:pPr>
      <w:r w:rsidRPr="005C51D3">
        <w:t>Zakładu Ubezpieczeń Społecznych i/lub Urzędu Skarbowego;</w:t>
      </w:r>
    </w:p>
    <w:p w:rsidR="004950E5" w:rsidRPr="005C51D3" w:rsidRDefault="004950E5" w:rsidP="00C731ED">
      <w:pPr>
        <w:numPr>
          <w:ilvl w:val="0"/>
          <w:numId w:val="25"/>
        </w:numPr>
        <w:tabs>
          <w:tab w:val="clear" w:pos="664"/>
        </w:tabs>
        <w:suppressAutoHyphens w:val="0"/>
        <w:spacing w:before="120" w:after="120"/>
        <w:ind w:left="426" w:hanging="426"/>
        <w:jc w:val="both"/>
      </w:pPr>
      <w:r w:rsidRPr="005C51D3">
        <w:t>innych organów i instytucji wykonujących zadania z zakresu administracji publicznej, w tym wobec jednostek samorządu terytorialnego.</w:t>
      </w:r>
    </w:p>
    <w:p w:rsidR="00C01402" w:rsidRPr="003D7C26" w:rsidRDefault="00C01402" w:rsidP="003B4DCA">
      <w:pPr>
        <w:pStyle w:val="NormalnyWeb"/>
        <w:tabs>
          <w:tab w:val="left" w:pos="567"/>
          <w:tab w:val="left" w:pos="851"/>
        </w:tabs>
        <w:spacing w:before="240" w:after="120"/>
        <w:ind w:left="680" w:hanging="680"/>
        <w:jc w:val="both"/>
        <w:rPr>
          <w:b/>
          <w:bCs/>
          <w:sz w:val="28"/>
          <w:szCs w:val="28"/>
        </w:rPr>
      </w:pPr>
      <w:r w:rsidRPr="003D7C26">
        <w:rPr>
          <w:b/>
          <w:bCs/>
          <w:sz w:val="28"/>
          <w:szCs w:val="28"/>
        </w:rPr>
        <w:t>V</w:t>
      </w:r>
      <w:r w:rsidR="004950E5" w:rsidRPr="003D7C26">
        <w:rPr>
          <w:b/>
          <w:bCs/>
          <w:sz w:val="28"/>
          <w:szCs w:val="28"/>
        </w:rPr>
        <w:t>I</w:t>
      </w:r>
      <w:r w:rsidRPr="003D7C26">
        <w:rPr>
          <w:b/>
          <w:bCs/>
          <w:sz w:val="28"/>
          <w:szCs w:val="28"/>
        </w:rPr>
        <w:t>II.</w:t>
      </w:r>
      <w:r w:rsidRPr="003D7C26">
        <w:rPr>
          <w:b/>
          <w:bCs/>
          <w:sz w:val="28"/>
          <w:szCs w:val="28"/>
        </w:rPr>
        <w:tab/>
      </w:r>
      <w:r w:rsidR="00063A64" w:rsidRPr="003D7C26">
        <w:rPr>
          <w:b/>
          <w:bCs/>
          <w:sz w:val="28"/>
          <w:szCs w:val="28"/>
        </w:rPr>
        <w:t>Obszary</w:t>
      </w:r>
      <w:r w:rsidR="00B23B5E" w:rsidRPr="003D7C26">
        <w:rPr>
          <w:b/>
          <w:bCs/>
          <w:sz w:val="28"/>
          <w:szCs w:val="28"/>
        </w:rPr>
        <w:t xml:space="preserve"> wsparcia</w:t>
      </w:r>
    </w:p>
    <w:p w:rsidR="00C01402" w:rsidRPr="005C51D3" w:rsidRDefault="00C01402" w:rsidP="00C731ED">
      <w:pPr>
        <w:pStyle w:val="NormalnyWeb"/>
        <w:tabs>
          <w:tab w:val="left" w:pos="284"/>
        </w:tabs>
        <w:spacing w:before="120" w:after="120"/>
        <w:jc w:val="both"/>
      </w:pPr>
      <w:r w:rsidRPr="005C51D3">
        <w:t>Ze środków przeznaczonych na realizację programu udzielona może być pomoc w</w:t>
      </w:r>
      <w:r w:rsidR="007B648C" w:rsidRPr="005C51D3">
        <w:t> </w:t>
      </w:r>
      <w:r w:rsidRPr="005C51D3">
        <w:t>ramach:</w:t>
      </w:r>
    </w:p>
    <w:p w:rsidR="00041D01" w:rsidRPr="005C51D3" w:rsidRDefault="00667E43" w:rsidP="00C731ED">
      <w:pPr>
        <w:pStyle w:val="NormalnyWeb"/>
        <w:numPr>
          <w:ilvl w:val="0"/>
          <w:numId w:val="23"/>
        </w:numPr>
        <w:spacing w:before="120" w:after="120"/>
        <w:ind w:left="426" w:hanging="426"/>
        <w:jc w:val="both"/>
      </w:pPr>
      <w:r w:rsidRPr="005C51D3">
        <w:t>o</w:t>
      </w:r>
      <w:r w:rsidR="00041D01" w:rsidRPr="005C51D3">
        <w:t>bszaru A – zaplanowanie i wdrożenie indywidu</w:t>
      </w:r>
      <w:r w:rsidR="00B2410D" w:rsidRPr="005C51D3">
        <w:t>alnej ścieżki kariery zawodowej;</w:t>
      </w:r>
    </w:p>
    <w:p w:rsidR="00041D01" w:rsidRPr="005C51D3" w:rsidRDefault="00667E43" w:rsidP="00C731ED">
      <w:pPr>
        <w:pStyle w:val="NormalnyWeb"/>
        <w:numPr>
          <w:ilvl w:val="0"/>
          <w:numId w:val="23"/>
        </w:numPr>
        <w:spacing w:before="120" w:after="120"/>
        <w:ind w:left="426" w:hanging="426"/>
        <w:jc w:val="both"/>
      </w:pPr>
      <w:r w:rsidRPr="005C51D3">
        <w:t>o</w:t>
      </w:r>
      <w:r w:rsidR="00C443A4" w:rsidRPr="005C51D3">
        <w:t>bszaru B – podnoszenie</w:t>
      </w:r>
      <w:r w:rsidR="00041D01" w:rsidRPr="005C51D3">
        <w:t xml:space="preserve"> kwalifikacji zawodowych:</w:t>
      </w:r>
    </w:p>
    <w:p w:rsidR="00041D01" w:rsidRPr="005C51D3" w:rsidRDefault="00041D01" w:rsidP="00090B71">
      <w:pPr>
        <w:pStyle w:val="NormalnyWeb"/>
        <w:numPr>
          <w:ilvl w:val="0"/>
          <w:numId w:val="24"/>
        </w:numPr>
        <w:tabs>
          <w:tab w:val="left" w:pos="709"/>
          <w:tab w:val="left" w:pos="851"/>
          <w:tab w:val="left" w:pos="993"/>
        </w:tabs>
        <w:spacing w:before="80" w:after="80"/>
        <w:ind w:left="425" w:firstLine="0"/>
        <w:jc w:val="both"/>
      </w:pPr>
      <w:r w:rsidRPr="005C51D3">
        <w:t xml:space="preserve">zadanie 1 </w:t>
      </w:r>
      <w:r w:rsidR="00B2410D" w:rsidRPr="005C51D3">
        <w:t>– zdobycie uprawnień zawodowych,</w:t>
      </w:r>
    </w:p>
    <w:p w:rsidR="00041D01" w:rsidRPr="005C51D3" w:rsidRDefault="00041D01" w:rsidP="00090B71">
      <w:pPr>
        <w:pStyle w:val="NormalnyWeb"/>
        <w:numPr>
          <w:ilvl w:val="0"/>
          <w:numId w:val="24"/>
        </w:numPr>
        <w:tabs>
          <w:tab w:val="left" w:pos="284"/>
          <w:tab w:val="left" w:pos="709"/>
          <w:tab w:val="left" w:pos="851"/>
        </w:tabs>
        <w:spacing w:before="80" w:after="80"/>
        <w:ind w:left="425" w:firstLine="0"/>
        <w:jc w:val="both"/>
      </w:pPr>
      <w:r w:rsidRPr="005C51D3">
        <w:t xml:space="preserve">zadanie 2 – </w:t>
      </w:r>
      <w:r w:rsidR="005F0D0B" w:rsidRPr="005C51D3">
        <w:t>ukończenie kursów</w:t>
      </w:r>
      <w:r w:rsidRPr="005C51D3">
        <w:t xml:space="preserve"> i szko</w:t>
      </w:r>
      <w:r w:rsidR="005F0D0B" w:rsidRPr="005C51D3">
        <w:t>leń zawodowych i specjalizacyjnych</w:t>
      </w:r>
      <w:r w:rsidR="00490F5C" w:rsidRPr="005C51D3">
        <w:t>,</w:t>
      </w:r>
    </w:p>
    <w:p w:rsidR="0020454C" w:rsidRPr="005C51D3" w:rsidRDefault="0020454C" w:rsidP="00090B71">
      <w:pPr>
        <w:pStyle w:val="NormalnyWeb"/>
        <w:numPr>
          <w:ilvl w:val="0"/>
          <w:numId w:val="24"/>
        </w:numPr>
        <w:tabs>
          <w:tab w:val="left" w:pos="709"/>
          <w:tab w:val="left" w:pos="851"/>
        </w:tabs>
        <w:spacing w:before="80" w:after="80"/>
        <w:ind w:left="425" w:firstLine="0"/>
        <w:jc w:val="both"/>
      </w:pPr>
      <w:r w:rsidRPr="005C51D3">
        <w:t>zadanie 3 – odbycie stażu aktywizacyjnego;</w:t>
      </w:r>
    </w:p>
    <w:p w:rsidR="00D845FA" w:rsidRPr="005C51D3" w:rsidRDefault="00667E43" w:rsidP="00C731ED">
      <w:pPr>
        <w:pStyle w:val="NormalnyWeb"/>
        <w:numPr>
          <w:ilvl w:val="0"/>
          <w:numId w:val="23"/>
        </w:numPr>
        <w:tabs>
          <w:tab w:val="left" w:pos="426"/>
        </w:tabs>
        <w:spacing w:before="120" w:after="120"/>
        <w:ind w:left="426" w:hanging="426"/>
        <w:jc w:val="both"/>
      </w:pPr>
      <w:r w:rsidRPr="005C51D3">
        <w:t>o</w:t>
      </w:r>
      <w:r w:rsidR="00B00F6E" w:rsidRPr="005C51D3">
        <w:t>bszaru C</w:t>
      </w:r>
      <w:r w:rsidR="00041D01" w:rsidRPr="005C51D3">
        <w:t xml:space="preserve"> – wsparcie</w:t>
      </w:r>
      <w:r w:rsidR="00BF7833" w:rsidRPr="005C51D3">
        <w:t xml:space="preserve"> zatrudnienia i</w:t>
      </w:r>
      <w:r w:rsidR="00041D01" w:rsidRPr="005C51D3">
        <w:t xml:space="preserve"> samozatrudnienia.</w:t>
      </w:r>
    </w:p>
    <w:p w:rsidR="00F1536D" w:rsidRPr="003B4DCA" w:rsidRDefault="00471FA1" w:rsidP="003B4DCA">
      <w:pPr>
        <w:pStyle w:val="NormalnyWeb"/>
        <w:tabs>
          <w:tab w:val="left" w:pos="567"/>
        </w:tabs>
        <w:spacing w:before="240" w:after="120"/>
        <w:ind w:left="680" w:hanging="680"/>
        <w:jc w:val="both"/>
        <w:rPr>
          <w:b/>
          <w:bCs/>
          <w:sz w:val="28"/>
          <w:szCs w:val="28"/>
        </w:rPr>
      </w:pPr>
      <w:r w:rsidRPr="003B4DCA">
        <w:rPr>
          <w:b/>
          <w:bCs/>
          <w:sz w:val="28"/>
          <w:szCs w:val="28"/>
        </w:rPr>
        <w:t>IX</w:t>
      </w:r>
      <w:r w:rsidR="00C01402" w:rsidRPr="003B4DCA">
        <w:rPr>
          <w:b/>
          <w:bCs/>
          <w:sz w:val="28"/>
          <w:szCs w:val="28"/>
        </w:rPr>
        <w:t>.</w:t>
      </w:r>
      <w:r w:rsidR="00C01402" w:rsidRPr="003B4DCA">
        <w:rPr>
          <w:b/>
          <w:bCs/>
          <w:sz w:val="28"/>
          <w:szCs w:val="28"/>
        </w:rPr>
        <w:tab/>
        <w:t>Formy i zakres pomocy</w:t>
      </w:r>
    </w:p>
    <w:p w:rsidR="00515944" w:rsidRPr="005C51D3" w:rsidRDefault="005B7757" w:rsidP="00C731ED">
      <w:pPr>
        <w:pStyle w:val="NormalnyWeb"/>
        <w:tabs>
          <w:tab w:val="left" w:pos="284"/>
          <w:tab w:val="left" w:pos="567"/>
          <w:tab w:val="left" w:pos="709"/>
        </w:tabs>
        <w:spacing w:before="120" w:after="120"/>
        <w:ind w:left="284" w:hanging="284"/>
        <w:jc w:val="both"/>
      </w:pPr>
      <w:r w:rsidRPr="005C51D3">
        <w:t>1</w:t>
      </w:r>
      <w:r w:rsidR="00F1536D" w:rsidRPr="005C51D3">
        <w:t>.</w:t>
      </w:r>
      <w:r w:rsidR="00F1536D" w:rsidRPr="005C51D3">
        <w:tab/>
      </w:r>
      <w:r w:rsidR="00C01402" w:rsidRPr="005C51D3">
        <w:t xml:space="preserve">Dofinansowaniem </w:t>
      </w:r>
      <w:r w:rsidR="00A737ED" w:rsidRPr="005C51D3">
        <w:t>ze środków przeznaczonych na</w:t>
      </w:r>
      <w:r w:rsidR="00FA618B" w:rsidRPr="005C51D3">
        <w:t xml:space="preserve"> </w:t>
      </w:r>
      <w:r w:rsidR="00C01402" w:rsidRPr="005C51D3">
        <w:t>realiza</w:t>
      </w:r>
      <w:r w:rsidR="00794262" w:rsidRPr="005C51D3">
        <w:t xml:space="preserve">cję programu </w:t>
      </w:r>
      <w:r w:rsidR="00F1536D" w:rsidRPr="005C51D3">
        <w:t xml:space="preserve">w ramach obszaru A (zaplanowanie i wdrożenie indywidualnej ścieżki kariery zawodowej) mogą być objęte, </w:t>
      </w:r>
      <w:r w:rsidR="00CA061A">
        <w:br/>
      </w:r>
      <w:r w:rsidR="00A04AA3" w:rsidRPr="005C51D3">
        <w:t>w szczególności</w:t>
      </w:r>
      <w:r w:rsidR="00515944" w:rsidRPr="005C51D3">
        <w:t>:</w:t>
      </w:r>
    </w:p>
    <w:p w:rsidR="00515944" w:rsidRPr="005C51D3" w:rsidRDefault="00515944" w:rsidP="00090B71">
      <w:pPr>
        <w:pStyle w:val="NormalnyWeb"/>
        <w:numPr>
          <w:ilvl w:val="0"/>
          <w:numId w:val="15"/>
        </w:numPr>
        <w:tabs>
          <w:tab w:val="left" w:pos="709"/>
        </w:tabs>
        <w:spacing w:before="120" w:after="120"/>
        <w:ind w:left="709" w:hanging="425"/>
        <w:jc w:val="both"/>
      </w:pPr>
      <w:r w:rsidRPr="005C51D3">
        <w:t>koszty przeprowadzenia diagnoz</w:t>
      </w:r>
      <w:r w:rsidR="00112D19" w:rsidRPr="005C51D3">
        <w:t>y sytuacji</w:t>
      </w:r>
      <w:r w:rsidR="002D16FD" w:rsidRPr="005C51D3">
        <w:t xml:space="preserve"> beneficjenta ostatecznego programu</w:t>
      </w:r>
      <w:r w:rsidR="00112D19" w:rsidRPr="005C51D3">
        <w:t xml:space="preserve"> </w:t>
      </w:r>
      <w:r w:rsidR="00AF26FD">
        <w:br/>
      </w:r>
      <w:r w:rsidR="00112D19" w:rsidRPr="005C51D3">
        <w:t xml:space="preserve">(w </w:t>
      </w:r>
      <w:r w:rsidRPr="005C51D3">
        <w:t xml:space="preserve">kontekście biopsychospołecznym, uwzględniając zarówno czynniki osobowe jak </w:t>
      </w:r>
      <w:r w:rsidR="00AF26FD">
        <w:br/>
      </w:r>
      <w:r w:rsidRPr="005C51D3">
        <w:t>i</w:t>
      </w:r>
      <w:r w:rsidR="003562EC" w:rsidRPr="005C51D3">
        <w:t xml:space="preserve"> </w:t>
      </w:r>
      <w:r w:rsidRPr="005C51D3">
        <w:t>środowiskowe) obejmującej określen</w:t>
      </w:r>
      <w:r w:rsidR="003562EC" w:rsidRPr="005C51D3">
        <w:t xml:space="preserve">ie gotowości psychofizycznej do </w:t>
      </w:r>
      <w:r w:rsidRPr="005C51D3">
        <w:t>podjęcia zatrudnienia, zidentyfikowanie funkcjonalnych, osobowych i</w:t>
      </w:r>
      <w:r w:rsidR="003562EC" w:rsidRPr="005C51D3">
        <w:t xml:space="preserve"> </w:t>
      </w:r>
      <w:r w:rsidRPr="005C51D3">
        <w:t>środowiskowych czynników/uwarunkowań zawodowej bierności oraz ro</w:t>
      </w:r>
      <w:r w:rsidR="00405093" w:rsidRPr="005C51D3">
        <w:t>zpoznanie możliwości/potencjału</w:t>
      </w:r>
      <w:r w:rsidR="00AF56C4" w:rsidRPr="005C51D3">
        <w:t>;</w:t>
      </w:r>
    </w:p>
    <w:p w:rsidR="00C47A99" w:rsidRPr="005C51D3" w:rsidRDefault="00515944" w:rsidP="00C731ED">
      <w:pPr>
        <w:pStyle w:val="NormalnyWeb"/>
        <w:numPr>
          <w:ilvl w:val="0"/>
          <w:numId w:val="15"/>
        </w:numPr>
        <w:tabs>
          <w:tab w:val="left" w:pos="709"/>
        </w:tabs>
        <w:spacing w:before="120" w:after="120"/>
        <w:ind w:left="709" w:hanging="425"/>
        <w:jc w:val="both"/>
      </w:pPr>
      <w:r w:rsidRPr="005C51D3">
        <w:t>koszty wyznaczenia i wdrożenia indywidu</w:t>
      </w:r>
      <w:r w:rsidR="007E1F34" w:rsidRPr="005C51D3">
        <w:t>al</w:t>
      </w:r>
      <w:r w:rsidRPr="005C51D3">
        <w:t xml:space="preserve">nej ścieżki kariery zawodowej </w:t>
      </w:r>
      <w:r w:rsidR="005E624E" w:rsidRPr="005C51D3">
        <w:t xml:space="preserve">beneficjenta ostatecznego programu </w:t>
      </w:r>
      <w:r w:rsidRPr="005C51D3">
        <w:t xml:space="preserve">opartej na zindywidualizowanej pomocy bezpośrednio odpowiadającej na zidentyfikowane bariery </w:t>
      </w:r>
      <w:r w:rsidR="00C47A99" w:rsidRPr="005C51D3">
        <w:t xml:space="preserve">poprzez </w:t>
      </w:r>
      <w:r w:rsidRPr="005C51D3">
        <w:t>wsparcie motyw</w:t>
      </w:r>
      <w:r w:rsidR="00EF526F" w:rsidRPr="005C51D3">
        <w:t>acyjne, wyrabianie zaradności i</w:t>
      </w:r>
      <w:r w:rsidR="005C5023" w:rsidRPr="005C51D3">
        <w:t xml:space="preserve"> </w:t>
      </w:r>
      <w:r w:rsidRPr="005C51D3">
        <w:t>umiejętności niezbędnych do poruszania się na rynku pracy, dokonanie oceny zdolności do pracy, prowadzenie poradnictwa zawodowego uwzg</w:t>
      </w:r>
      <w:r w:rsidR="004F2385" w:rsidRPr="005C51D3">
        <w:t xml:space="preserve">lędniającego ocenę zdolności do </w:t>
      </w:r>
      <w:r w:rsidRPr="005C51D3">
        <w:t>pracy</w:t>
      </w:r>
      <w:r w:rsidR="004F2385" w:rsidRPr="005C51D3">
        <w:t>,</w:t>
      </w:r>
      <w:r w:rsidRPr="005C51D3">
        <w:t xml:space="preserve"> wybór odpowiedniego zawodu i</w:t>
      </w:r>
      <w:r w:rsidR="00B2410D" w:rsidRPr="005C51D3">
        <w:t xml:space="preserve"> </w:t>
      </w:r>
      <w:r w:rsidR="004F2385" w:rsidRPr="005C51D3">
        <w:t>szkoleni</w:t>
      </w:r>
      <w:r w:rsidR="00BC42A2" w:rsidRPr="005C51D3">
        <w:t>a oraz przygotowanie zawodowe z </w:t>
      </w:r>
      <w:r w:rsidRPr="005C51D3">
        <w:t>uwzględnieniem perspektyw zatrudnienia</w:t>
      </w:r>
      <w:r w:rsidR="00AF56C4" w:rsidRPr="005C51D3">
        <w:t>;</w:t>
      </w:r>
    </w:p>
    <w:p w:rsidR="00515944" w:rsidRPr="005C51D3" w:rsidRDefault="00C47A99" w:rsidP="00C731ED">
      <w:pPr>
        <w:pStyle w:val="NormalnyWeb"/>
        <w:numPr>
          <w:ilvl w:val="0"/>
          <w:numId w:val="15"/>
        </w:numPr>
        <w:tabs>
          <w:tab w:val="left" w:pos="709"/>
        </w:tabs>
        <w:spacing w:before="120" w:after="120"/>
        <w:ind w:left="709" w:hanging="425"/>
        <w:jc w:val="both"/>
      </w:pPr>
      <w:r w:rsidRPr="005C51D3">
        <w:t>koszty</w:t>
      </w:r>
      <w:r w:rsidR="001D0AFE" w:rsidRPr="005C51D3">
        <w:t xml:space="preserve"> </w:t>
      </w:r>
      <w:r w:rsidR="00E26C3B" w:rsidRPr="005C51D3">
        <w:t>likwidacji barier</w:t>
      </w:r>
      <w:r w:rsidRPr="005C51D3">
        <w:t xml:space="preserve"> transportowych, tech</w:t>
      </w:r>
      <w:r w:rsidR="00BC42A2" w:rsidRPr="005C51D3">
        <w:t>nicznych, w komunikowaniu się i </w:t>
      </w:r>
      <w:r w:rsidRPr="005C51D3">
        <w:t>w dostępie do informacji</w:t>
      </w:r>
      <w:r w:rsidR="006F0981" w:rsidRPr="005C51D3">
        <w:t>,</w:t>
      </w:r>
      <w:r w:rsidRPr="005C51D3">
        <w:t xml:space="preserve"> niezbędnych do aktywizacji zawodowej</w:t>
      </w:r>
      <w:r w:rsidR="00405093" w:rsidRPr="005C51D3">
        <w:t>.</w:t>
      </w:r>
    </w:p>
    <w:p w:rsidR="00371BED" w:rsidRPr="005C51D3" w:rsidRDefault="0045578B" w:rsidP="00C731ED">
      <w:pPr>
        <w:pStyle w:val="NormalnyWeb"/>
        <w:tabs>
          <w:tab w:val="left" w:pos="284"/>
          <w:tab w:val="left" w:pos="426"/>
        </w:tabs>
        <w:spacing w:before="120" w:after="120"/>
        <w:ind w:left="284" w:hanging="284"/>
        <w:jc w:val="both"/>
        <w:rPr>
          <w:bCs/>
        </w:rPr>
      </w:pPr>
      <w:r w:rsidRPr="005C51D3">
        <w:t>2.</w:t>
      </w:r>
      <w:r w:rsidRPr="005C51D3">
        <w:tab/>
      </w:r>
      <w:r w:rsidR="00F32CF0" w:rsidRPr="005C51D3">
        <w:t xml:space="preserve">Dofinansowaniem ze środków przeznaczonych na realizację programu w ramach </w:t>
      </w:r>
      <w:r w:rsidR="00505777" w:rsidRPr="005C51D3">
        <w:rPr>
          <w:bCs/>
        </w:rPr>
        <w:t>o</w:t>
      </w:r>
      <w:r w:rsidR="003562EC" w:rsidRPr="005C51D3">
        <w:rPr>
          <w:bCs/>
        </w:rPr>
        <w:t xml:space="preserve">bszaru </w:t>
      </w:r>
      <w:r w:rsidR="00371BED" w:rsidRPr="005C51D3">
        <w:rPr>
          <w:bCs/>
        </w:rPr>
        <w:t>B</w:t>
      </w:r>
      <w:r w:rsidR="00C01402" w:rsidRPr="005C51D3">
        <w:rPr>
          <w:bCs/>
        </w:rPr>
        <w:t xml:space="preserve"> </w:t>
      </w:r>
      <w:r w:rsidR="00C01402" w:rsidRPr="005C51D3">
        <w:t>(</w:t>
      </w:r>
      <w:r w:rsidR="00800620" w:rsidRPr="005C51D3">
        <w:t>podnoszenie</w:t>
      </w:r>
      <w:r w:rsidR="00371BED" w:rsidRPr="005C51D3">
        <w:t xml:space="preserve"> kwalifikacji zawodowych</w:t>
      </w:r>
      <w:r w:rsidR="00C01402" w:rsidRPr="005C51D3">
        <w:t>)</w:t>
      </w:r>
      <w:r w:rsidR="00F32CF0" w:rsidRPr="005C51D3">
        <w:t xml:space="preserve"> </w:t>
      </w:r>
      <w:r w:rsidRPr="005C51D3">
        <w:t>mogą być objęte</w:t>
      </w:r>
      <w:r w:rsidR="00371BED" w:rsidRPr="005C51D3">
        <w:t>:</w:t>
      </w:r>
    </w:p>
    <w:p w:rsidR="00A04AA3" w:rsidRPr="005C51D3" w:rsidRDefault="0045578B" w:rsidP="00F8263D">
      <w:pPr>
        <w:pStyle w:val="NormalnyWeb"/>
        <w:numPr>
          <w:ilvl w:val="0"/>
          <w:numId w:val="18"/>
        </w:numPr>
        <w:tabs>
          <w:tab w:val="left" w:pos="709"/>
        </w:tabs>
        <w:spacing w:before="80" w:after="80"/>
        <w:ind w:left="709" w:hanging="425"/>
        <w:jc w:val="both"/>
        <w:rPr>
          <w:bCs/>
        </w:rPr>
      </w:pPr>
      <w:r w:rsidRPr="005C51D3">
        <w:t xml:space="preserve">w przypadku </w:t>
      </w:r>
      <w:r w:rsidR="00371BED" w:rsidRPr="005C51D3">
        <w:t>zadania 1 (zdobycie uprawnień zawodowych)</w:t>
      </w:r>
      <w:r w:rsidR="00A04AA3" w:rsidRPr="005C51D3">
        <w:t>,</w:t>
      </w:r>
      <w:r w:rsidR="00B03926" w:rsidRPr="005C51D3">
        <w:t xml:space="preserve"> w szczególności</w:t>
      </w:r>
      <w:r w:rsidR="001D0AFE" w:rsidRPr="005C51D3">
        <w:rPr>
          <w:bCs/>
        </w:rPr>
        <w:t xml:space="preserve"> </w:t>
      </w:r>
      <w:r w:rsidR="00365E3C" w:rsidRPr="005C51D3">
        <w:t xml:space="preserve">określone </w:t>
      </w:r>
      <w:r w:rsidR="00CA061A">
        <w:br/>
      </w:r>
      <w:r w:rsidR="00365E3C" w:rsidRPr="005C51D3">
        <w:t>w</w:t>
      </w:r>
      <w:r w:rsidR="005C5023" w:rsidRPr="005C51D3">
        <w:t xml:space="preserve"> </w:t>
      </w:r>
      <w:r w:rsidR="00365E3C" w:rsidRPr="005C51D3">
        <w:t xml:space="preserve">odrębnych przepisach </w:t>
      </w:r>
      <w:r w:rsidR="00A04AA3" w:rsidRPr="005C51D3">
        <w:t xml:space="preserve">koszty </w:t>
      </w:r>
      <w:r w:rsidR="00365E3C" w:rsidRPr="005C51D3">
        <w:t xml:space="preserve">zdobycia </w:t>
      </w:r>
      <w:r w:rsidR="00A04AA3" w:rsidRPr="005C51D3">
        <w:t>uprawnień zawodowych</w:t>
      </w:r>
      <w:r w:rsidR="00E66994" w:rsidRPr="005C51D3">
        <w:t>;</w:t>
      </w:r>
    </w:p>
    <w:p w:rsidR="00371BED" w:rsidRPr="005C51D3" w:rsidRDefault="0045578B" w:rsidP="00F8263D">
      <w:pPr>
        <w:pStyle w:val="NormalnyWeb"/>
        <w:numPr>
          <w:ilvl w:val="0"/>
          <w:numId w:val="18"/>
        </w:numPr>
        <w:tabs>
          <w:tab w:val="left" w:pos="709"/>
        </w:tabs>
        <w:spacing w:before="80" w:after="80"/>
        <w:ind w:left="709" w:hanging="425"/>
        <w:jc w:val="both"/>
        <w:rPr>
          <w:bCs/>
        </w:rPr>
      </w:pPr>
      <w:r w:rsidRPr="005C51D3">
        <w:lastRenderedPageBreak/>
        <w:t xml:space="preserve">w przypadku </w:t>
      </w:r>
      <w:r w:rsidR="00371BED" w:rsidRPr="005C51D3">
        <w:t>zadania 2 (kursy i szkolenia zawodowe, specjalizacyjne)</w:t>
      </w:r>
      <w:r w:rsidR="00A04AA3" w:rsidRPr="005C51D3">
        <w:t>, w</w:t>
      </w:r>
      <w:r w:rsidR="003562EC" w:rsidRPr="005C51D3">
        <w:t> </w:t>
      </w:r>
      <w:r w:rsidR="00A04AA3" w:rsidRPr="005C51D3">
        <w:t>szczególności:</w:t>
      </w:r>
    </w:p>
    <w:p w:rsidR="00A04AA3" w:rsidRPr="005C51D3" w:rsidRDefault="00A04AA3" w:rsidP="00F8263D">
      <w:pPr>
        <w:pStyle w:val="NormalnyWeb"/>
        <w:numPr>
          <w:ilvl w:val="0"/>
          <w:numId w:val="16"/>
        </w:numPr>
        <w:tabs>
          <w:tab w:val="left" w:pos="851"/>
        </w:tabs>
        <w:spacing w:before="80" w:after="80"/>
        <w:ind w:left="1134" w:hanging="425"/>
        <w:jc w:val="both"/>
        <w:rPr>
          <w:bCs/>
        </w:rPr>
      </w:pPr>
      <w:r w:rsidRPr="005C51D3">
        <w:rPr>
          <w:bCs/>
        </w:rPr>
        <w:t>koszty kursów i szkoleń zawodowych, specjalizacyjnych, uzyskania lic</w:t>
      </w:r>
      <w:r w:rsidR="00846FC4" w:rsidRPr="005C51D3">
        <w:rPr>
          <w:bCs/>
        </w:rPr>
        <w:t xml:space="preserve">encji </w:t>
      </w:r>
      <w:r w:rsidR="00C91E86">
        <w:rPr>
          <w:bCs/>
        </w:rPr>
        <w:br/>
      </w:r>
      <w:r w:rsidR="00846FC4" w:rsidRPr="005C51D3">
        <w:rPr>
          <w:bCs/>
        </w:rPr>
        <w:t>i certyfikatów zawodowych,</w:t>
      </w:r>
    </w:p>
    <w:p w:rsidR="0020454C" w:rsidRPr="005C51D3" w:rsidRDefault="00A04AA3" w:rsidP="00F8263D">
      <w:pPr>
        <w:pStyle w:val="NormalnyWeb"/>
        <w:numPr>
          <w:ilvl w:val="0"/>
          <w:numId w:val="16"/>
        </w:numPr>
        <w:tabs>
          <w:tab w:val="left" w:pos="851"/>
        </w:tabs>
        <w:spacing w:before="80" w:after="80"/>
        <w:ind w:left="1134" w:hanging="425"/>
        <w:jc w:val="both"/>
        <w:rPr>
          <w:bCs/>
        </w:rPr>
      </w:pPr>
      <w:r w:rsidRPr="005C51D3">
        <w:rPr>
          <w:bCs/>
        </w:rPr>
        <w:t>koszty zakwaterowania i wyżywie</w:t>
      </w:r>
      <w:r w:rsidR="00405093" w:rsidRPr="005C51D3">
        <w:rPr>
          <w:bCs/>
        </w:rPr>
        <w:t>nia w okresie trwania kursu</w:t>
      </w:r>
      <w:r w:rsidR="00794262" w:rsidRPr="005C51D3">
        <w:rPr>
          <w:bCs/>
        </w:rPr>
        <w:t>/szkolenia</w:t>
      </w:r>
      <w:r w:rsidR="00CD4EFD" w:rsidRPr="005C51D3">
        <w:rPr>
          <w:bCs/>
        </w:rPr>
        <w:br/>
      </w:r>
      <w:r w:rsidR="00405093" w:rsidRPr="005C51D3">
        <w:rPr>
          <w:bCs/>
        </w:rPr>
        <w:t>– w </w:t>
      </w:r>
      <w:r w:rsidRPr="005C51D3">
        <w:rPr>
          <w:bCs/>
        </w:rPr>
        <w:t xml:space="preserve">przypadku kursu i szkoleń zawodowych odbywających się </w:t>
      </w:r>
      <w:r w:rsidR="00363135" w:rsidRPr="005C51D3">
        <w:rPr>
          <w:bCs/>
        </w:rPr>
        <w:t>poza miejsc</w:t>
      </w:r>
      <w:r w:rsidR="00112D19" w:rsidRPr="005C51D3">
        <w:rPr>
          <w:bCs/>
        </w:rPr>
        <w:t>em</w:t>
      </w:r>
      <w:r w:rsidR="00363135" w:rsidRPr="005C51D3">
        <w:rPr>
          <w:bCs/>
        </w:rPr>
        <w:t xml:space="preserve"> zamieszkania</w:t>
      </w:r>
      <w:r w:rsidR="00846FC4" w:rsidRPr="005C51D3">
        <w:rPr>
          <w:bCs/>
        </w:rPr>
        <w:t>;</w:t>
      </w:r>
    </w:p>
    <w:p w:rsidR="0020454C" w:rsidRPr="005C51D3" w:rsidRDefault="0020454C" w:rsidP="00F8263D">
      <w:pPr>
        <w:pStyle w:val="NormalnyWeb"/>
        <w:numPr>
          <w:ilvl w:val="0"/>
          <w:numId w:val="18"/>
        </w:numPr>
        <w:tabs>
          <w:tab w:val="left" w:pos="709"/>
        </w:tabs>
        <w:spacing w:before="80" w:after="80"/>
        <w:ind w:left="709" w:hanging="425"/>
        <w:jc w:val="both"/>
      </w:pPr>
      <w:r w:rsidRPr="005C51D3">
        <w:t>w przypadku zadania 3 (odbycie stażu aktywizacyjnego), w szczególności:</w:t>
      </w:r>
    </w:p>
    <w:p w:rsidR="0020454C" w:rsidRPr="005C51D3" w:rsidRDefault="00E26C3B" w:rsidP="00F8263D">
      <w:pPr>
        <w:pStyle w:val="NormalnyWeb"/>
        <w:numPr>
          <w:ilvl w:val="1"/>
          <w:numId w:val="18"/>
        </w:numPr>
        <w:tabs>
          <w:tab w:val="left" w:pos="709"/>
        </w:tabs>
        <w:spacing w:before="80" w:after="80"/>
        <w:ind w:left="1134" w:hanging="425"/>
        <w:jc w:val="both"/>
      </w:pPr>
      <w:r w:rsidRPr="005C51D3">
        <w:t xml:space="preserve">koszty </w:t>
      </w:r>
      <w:r w:rsidR="00B64BF3" w:rsidRPr="005C51D3">
        <w:t>stypendium stażowe</w:t>
      </w:r>
      <w:r w:rsidR="00F940E1" w:rsidRPr="005C51D3">
        <w:t>go</w:t>
      </w:r>
      <w:r w:rsidR="00B64BF3" w:rsidRPr="005C51D3">
        <w:t xml:space="preserve"> (przez okres nie krótszy niż </w:t>
      </w:r>
      <w:r w:rsidR="00C00099" w:rsidRPr="005C51D3">
        <w:t>3</w:t>
      </w:r>
      <w:r w:rsidR="00B64BF3" w:rsidRPr="005C51D3">
        <w:t xml:space="preserve"> miesi</w:t>
      </w:r>
      <w:r w:rsidR="00C00099" w:rsidRPr="005C51D3">
        <w:t>ące</w:t>
      </w:r>
      <w:r w:rsidR="00E522AD" w:rsidRPr="005C51D3">
        <w:t>,</w:t>
      </w:r>
      <w:r w:rsidR="001D4786" w:rsidRPr="005C51D3">
        <w:t xml:space="preserve"> lecz nie dłuższy niż 6</w:t>
      </w:r>
      <w:r w:rsidR="0020454C" w:rsidRPr="005C51D3">
        <w:t xml:space="preserve"> miesięcy),</w:t>
      </w:r>
    </w:p>
    <w:p w:rsidR="00F85A1E" w:rsidRPr="005C51D3" w:rsidRDefault="00E26C3B" w:rsidP="00F8263D">
      <w:pPr>
        <w:pStyle w:val="NormalnyWeb"/>
        <w:numPr>
          <w:ilvl w:val="1"/>
          <w:numId w:val="18"/>
        </w:numPr>
        <w:tabs>
          <w:tab w:val="left" w:pos="709"/>
        </w:tabs>
        <w:spacing w:before="80" w:after="80"/>
        <w:ind w:left="1134" w:hanging="425"/>
        <w:jc w:val="both"/>
        <w:rPr>
          <w:strike/>
        </w:rPr>
      </w:pPr>
      <w:r w:rsidRPr="005C51D3">
        <w:t xml:space="preserve">koszty </w:t>
      </w:r>
      <w:r w:rsidR="00B64BF3" w:rsidRPr="005C51D3">
        <w:t>wynagrodzeni</w:t>
      </w:r>
      <w:r w:rsidRPr="005C51D3">
        <w:t>a</w:t>
      </w:r>
      <w:r w:rsidR="00B64BF3" w:rsidRPr="005C51D3">
        <w:t xml:space="preserve"> opiekuna stażu aktywizacyjnego</w:t>
      </w:r>
      <w:r w:rsidR="00794262" w:rsidRPr="005C51D3">
        <w:t>,</w:t>
      </w:r>
      <w:r w:rsidR="00B64BF3" w:rsidRPr="005C51D3">
        <w:t xml:space="preserve"> pomagającego osobie niepełnosprawn</w:t>
      </w:r>
      <w:r w:rsidR="00E63E4B" w:rsidRPr="005C51D3">
        <w:t xml:space="preserve">ej w </w:t>
      </w:r>
      <w:r w:rsidR="00B64BF3" w:rsidRPr="005C51D3">
        <w:t>pracy w zakresie czynności ułatwiających ko</w:t>
      </w:r>
      <w:r w:rsidR="00E63E4B" w:rsidRPr="005C51D3">
        <w:t xml:space="preserve">munikowanie się </w:t>
      </w:r>
      <w:r w:rsidR="0047638A">
        <w:br/>
      </w:r>
      <w:r w:rsidR="00E63E4B" w:rsidRPr="005C51D3">
        <w:t xml:space="preserve">z otoczeniem, a </w:t>
      </w:r>
      <w:r w:rsidR="00B64BF3" w:rsidRPr="005C51D3">
        <w:t>także czynności niemożliwych lub trudnych do</w:t>
      </w:r>
      <w:r w:rsidR="005C5023" w:rsidRPr="005C51D3">
        <w:t xml:space="preserve"> </w:t>
      </w:r>
      <w:r w:rsidR="00B64BF3" w:rsidRPr="005C51D3">
        <w:t>samodzielnego wykonania przez pracownika w miejscu stażu</w:t>
      </w:r>
      <w:r w:rsidR="00535C26" w:rsidRPr="005C51D3">
        <w:t>.</w:t>
      </w:r>
      <w:r w:rsidR="00B64BF3" w:rsidRPr="005C51D3">
        <w:t xml:space="preserve"> </w:t>
      </w:r>
    </w:p>
    <w:p w:rsidR="00011B5B" w:rsidRPr="005C51D3" w:rsidRDefault="004D134C" w:rsidP="00C731ED">
      <w:pPr>
        <w:pStyle w:val="NormalnyWeb"/>
        <w:tabs>
          <w:tab w:val="left" w:pos="284"/>
          <w:tab w:val="left" w:pos="709"/>
        </w:tabs>
        <w:spacing w:before="120" w:after="120"/>
        <w:ind w:left="284" w:hanging="284"/>
        <w:jc w:val="both"/>
      </w:pPr>
      <w:r w:rsidRPr="005C51D3">
        <w:t>3.</w:t>
      </w:r>
      <w:r w:rsidRPr="005C51D3">
        <w:tab/>
      </w:r>
      <w:r w:rsidR="00E26C3B" w:rsidRPr="005C51D3">
        <w:t xml:space="preserve">Dofinansowaniem ze środków przeznaczonych na realizację programu w ramach </w:t>
      </w:r>
      <w:r w:rsidR="00405093" w:rsidRPr="005C51D3">
        <w:rPr>
          <w:bCs/>
        </w:rPr>
        <w:t>O</w:t>
      </w:r>
      <w:r w:rsidR="00317C21" w:rsidRPr="005C51D3">
        <w:rPr>
          <w:bCs/>
        </w:rPr>
        <w:t xml:space="preserve">bszaru </w:t>
      </w:r>
      <w:r w:rsidR="001501EB" w:rsidRPr="005C51D3">
        <w:rPr>
          <w:bCs/>
        </w:rPr>
        <w:t>C</w:t>
      </w:r>
      <w:r w:rsidR="00C01402" w:rsidRPr="005C51D3">
        <w:t xml:space="preserve"> </w:t>
      </w:r>
      <w:r w:rsidR="00C01402" w:rsidRPr="005C51D3">
        <w:rPr>
          <w:bCs/>
        </w:rPr>
        <w:t>(</w:t>
      </w:r>
      <w:r w:rsidR="00371BED" w:rsidRPr="005C51D3">
        <w:t>wsparcie</w:t>
      </w:r>
      <w:r w:rsidR="00BF7833" w:rsidRPr="005C51D3">
        <w:t xml:space="preserve"> zatrudnienia i</w:t>
      </w:r>
      <w:r w:rsidR="00371BED" w:rsidRPr="005C51D3">
        <w:t xml:space="preserve"> samozatrudnienia</w:t>
      </w:r>
      <w:r w:rsidR="00C01402" w:rsidRPr="005C51D3">
        <w:rPr>
          <w:bCs/>
        </w:rPr>
        <w:t>)</w:t>
      </w:r>
      <w:r w:rsidR="00E26C3B" w:rsidRPr="005C51D3">
        <w:rPr>
          <w:bCs/>
        </w:rPr>
        <w:t xml:space="preserve"> mogą być objęte</w:t>
      </w:r>
      <w:r w:rsidR="00FF5BFE" w:rsidRPr="005C51D3">
        <w:rPr>
          <w:bCs/>
        </w:rPr>
        <w:t xml:space="preserve">, </w:t>
      </w:r>
      <w:r w:rsidR="00355204" w:rsidRPr="005C51D3">
        <w:rPr>
          <w:bCs/>
        </w:rPr>
        <w:t xml:space="preserve">w szczególności: </w:t>
      </w:r>
      <w:r w:rsidR="00E26C3B" w:rsidRPr="005C51D3">
        <w:rPr>
          <w:bCs/>
        </w:rPr>
        <w:t xml:space="preserve">koszty </w:t>
      </w:r>
      <w:r w:rsidR="00355204" w:rsidRPr="005C51D3">
        <w:rPr>
          <w:bCs/>
        </w:rPr>
        <w:t>podjęc</w:t>
      </w:r>
      <w:r w:rsidR="00A737ED" w:rsidRPr="005C51D3">
        <w:rPr>
          <w:bCs/>
        </w:rPr>
        <w:t>ia działalności gospodarczej, w </w:t>
      </w:r>
      <w:r w:rsidR="00355204" w:rsidRPr="005C51D3">
        <w:rPr>
          <w:bCs/>
        </w:rPr>
        <w:t>tym koszt</w:t>
      </w:r>
      <w:r w:rsidR="00794262" w:rsidRPr="005C51D3">
        <w:rPr>
          <w:bCs/>
        </w:rPr>
        <w:t>y</w:t>
      </w:r>
      <w:r w:rsidR="00355204" w:rsidRPr="005C51D3">
        <w:rPr>
          <w:bCs/>
        </w:rPr>
        <w:t xml:space="preserve"> pomocy prawnej, konsultacji i</w:t>
      </w:r>
      <w:r w:rsidR="007F2D53" w:rsidRPr="005C51D3">
        <w:rPr>
          <w:bCs/>
        </w:rPr>
        <w:t xml:space="preserve"> </w:t>
      </w:r>
      <w:r w:rsidR="00DD3EF4" w:rsidRPr="005C51D3">
        <w:rPr>
          <w:bCs/>
        </w:rPr>
        <w:t>doradztwa dotyczących tej </w:t>
      </w:r>
      <w:r w:rsidR="00355204" w:rsidRPr="005C51D3">
        <w:rPr>
          <w:bCs/>
        </w:rPr>
        <w:t>działalności, wyposażenie s</w:t>
      </w:r>
      <w:r w:rsidR="00F241F0" w:rsidRPr="005C51D3">
        <w:rPr>
          <w:bCs/>
        </w:rPr>
        <w:t>tanowiska pracy.</w:t>
      </w:r>
    </w:p>
    <w:p w:rsidR="00703B2B" w:rsidRPr="005C51D3" w:rsidRDefault="00703B2B" w:rsidP="00C731ED">
      <w:pPr>
        <w:pStyle w:val="NormalnyWeb"/>
        <w:tabs>
          <w:tab w:val="left" w:pos="284"/>
        </w:tabs>
        <w:spacing w:before="120" w:after="120"/>
        <w:ind w:left="284" w:hanging="284"/>
        <w:jc w:val="both"/>
      </w:pPr>
      <w:r w:rsidRPr="005C51D3">
        <w:rPr>
          <w:bCs/>
        </w:rPr>
        <w:t>4.</w:t>
      </w:r>
      <w:r w:rsidRPr="005C51D3">
        <w:rPr>
          <w:bCs/>
        </w:rPr>
        <w:tab/>
      </w:r>
      <w:r w:rsidR="00F954F6" w:rsidRPr="005C51D3">
        <w:rPr>
          <w:bCs/>
        </w:rPr>
        <w:t>Osoby</w:t>
      </w:r>
      <w:r w:rsidR="00E83D8F" w:rsidRPr="005C51D3">
        <w:rPr>
          <w:bCs/>
        </w:rPr>
        <w:t xml:space="preserve"> </w:t>
      </w:r>
      <w:r w:rsidR="00794262" w:rsidRPr="005C51D3">
        <w:rPr>
          <w:bCs/>
        </w:rPr>
        <w:t>niepełnosprawn</w:t>
      </w:r>
      <w:r w:rsidR="00F954F6" w:rsidRPr="005C51D3">
        <w:rPr>
          <w:bCs/>
        </w:rPr>
        <w:t>e,</w:t>
      </w:r>
      <w:r w:rsidR="00794262" w:rsidRPr="005C51D3">
        <w:rPr>
          <w:bCs/>
        </w:rPr>
        <w:t xml:space="preserve"> będące uczestnikami programu </w:t>
      </w:r>
      <w:r w:rsidR="00011B5B" w:rsidRPr="005C51D3">
        <w:rPr>
          <w:bCs/>
        </w:rPr>
        <w:t xml:space="preserve">mogą </w:t>
      </w:r>
      <w:r w:rsidR="009C1F70" w:rsidRPr="005C51D3">
        <w:rPr>
          <w:bCs/>
        </w:rPr>
        <w:t xml:space="preserve">otrzymać </w:t>
      </w:r>
      <w:r w:rsidR="00011B5B" w:rsidRPr="005C51D3">
        <w:rPr>
          <w:bCs/>
        </w:rPr>
        <w:t xml:space="preserve">ze środków programu dodatek motywacyjny </w:t>
      </w:r>
      <w:r w:rsidR="00DD3EF4" w:rsidRPr="005C51D3">
        <w:rPr>
          <w:bCs/>
        </w:rPr>
        <w:t xml:space="preserve">w szczególności </w:t>
      </w:r>
      <w:r w:rsidR="006A6B58" w:rsidRPr="005C51D3">
        <w:t>w</w:t>
      </w:r>
      <w:r w:rsidR="00DD3EF4" w:rsidRPr="005C51D3">
        <w:t xml:space="preserve"> </w:t>
      </w:r>
      <w:r w:rsidR="00011B5B" w:rsidRPr="005C51D3">
        <w:t xml:space="preserve">przypadku, gdy </w:t>
      </w:r>
      <w:r w:rsidR="00FC1267" w:rsidRPr="005C51D3">
        <w:t>ponoszą</w:t>
      </w:r>
      <w:r w:rsidR="00011B5B" w:rsidRPr="005C51D3">
        <w:t xml:space="preserve"> dodatkowe koszty</w:t>
      </w:r>
      <w:r w:rsidR="00AA2CC9" w:rsidRPr="005C51D3">
        <w:t xml:space="preserve"> </w:t>
      </w:r>
      <w:r w:rsidR="00FC1267" w:rsidRPr="005C51D3">
        <w:t>związane z</w:t>
      </w:r>
      <w:r w:rsidR="00DD3EF4" w:rsidRPr="005C51D3">
        <w:t> </w:t>
      </w:r>
      <w:r w:rsidR="00FC1267" w:rsidRPr="005C51D3">
        <w:t>dojazdem</w:t>
      </w:r>
      <w:r w:rsidR="000044C6" w:rsidRPr="005C51D3">
        <w:t xml:space="preserve">, </w:t>
      </w:r>
      <w:r w:rsidR="00F940E1" w:rsidRPr="005C51D3">
        <w:t>usługą tłumacza</w:t>
      </w:r>
      <w:r w:rsidR="00C73F15" w:rsidRPr="005C51D3">
        <w:t xml:space="preserve"> języka</w:t>
      </w:r>
      <w:r w:rsidR="006155D7" w:rsidRPr="005C51D3">
        <w:t xml:space="preserve"> </w:t>
      </w:r>
      <w:r w:rsidR="00F940E1" w:rsidRPr="005C51D3">
        <w:t>migowego lub asystenta</w:t>
      </w:r>
      <w:r w:rsidR="00011B5B" w:rsidRPr="005C51D3">
        <w:t xml:space="preserve"> osoby niepełnosprawn</w:t>
      </w:r>
      <w:r w:rsidR="001A6820" w:rsidRPr="005C51D3">
        <w:t>ej</w:t>
      </w:r>
      <w:r w:rsidR="00011B5B" w:rsidRPr="005C51D3">
        <w:t>, zakwaterowaniem, opieką nad osobą zależną</w:t>
      </w:r>
      <w:r w:rsidR="00794262" w:rsidRPr="005C51D3">
        <w:t>.</w:t>
      </w:r>
    </w:p>
    <w:p w:rsidR="00703B2B" w:rsidRPr="005C51D3" w:rsidRDefault="00703B2B" w:rsidP="00C731ED">
      <w:pPr>
        <w:pStyle w:val="NormalnyWeb"/>
        <w:tabs>
          <w:tab w:val="left" w:pos="284"/>
        </w:tabs>
        <w:spacing w:before="120" w:after="120"/>
        <w:ind w:left="284" w:hanging="284"/>
        <w:jc w:val="both"/>
      </w:pPr>
      <w:r w:rsidRPr="005C51D3">
        <w:t>5.</w:t>
      </w:r>
      <w:r w:rsidRPr="005C51D3">
        <w:tab/>
      </w:r>
      <w:r w:rsidR="00794262" w:rsidRPr="005C51D3">
        <w:t>Dodatek motywacyjny</w:t>
      </w:r>
      <w:r w:rsidR="000438D7" w:rsidRPr="005C51D3">
        <w:t>, o którym mowa w ust.</w:t>
      </w:r>
      <w:r w:rsidR="007F2D53" w:rsidRPr="005C51D3">
        <w:t xml:space="preserve"> </w:t>
      </w:r>
      <w:r w:rsidR="00A609DF" w:rsidRPr="005C51D3">
        <w:t>4</w:t>
      </w:r>
      <w:r w:rsidR="00C170D1" w:rsidRPr="005C51D3">
        <w:t>,</w:t>
      </w:r>
      <w:r w:rsidR="000438D7" w:rsidRPr="005C51D3">
        <w:t xml:space="preserve"> </w:t>
      </w:r>
      <w:r w:rsidR="00794262" w:rsidRPr="005C51D3">
        <w:t xml:space="preserve">przysługuje </w:t>
      </w:r>
      <w:r w:rsidR="00011B5B" w:rsidRPr="005C51D3">
        <w:t>w</w:t>
      </w:r>
      <w:r w:rsidR="005C5023" w:rsidRPr="005C51D3">
        <w:t xml:space="preserve"> </w:t>
      </w:r>
      <w:r w:rsidR="00011B5B" w:rsidRPr="005C51D3">
        <w:t xml:space="preserve">okresie </w:t>
      </w:r>
      <w:r w:rsidR="00861B8B" w:rsidRPr="005C51D3">
        <w:t xml:space="preserve">uczestnictwa </w:t>
      </w:r>
      <w:r w:rsidR="0047638A">
        <w:br/>
      </w:r>
      <w:r w:rsidR="00861B8B" w:rsidRPr="005C51D3">
        <w:t>w programie</w:t>
      </w:r>
      <w:r w:rsidR="00011B5B" w:rsidRPr="005C51D3">
        <w:t>,</w:t>
      </w:r>
      <w:r w:rsidR="00861B8B" w:rsidRPr="005C51D3">
        <w:t xml:space="preserve"> </w:t>
      </w:r>
      <w:r w:rsidR="00794262" w:rsidRPr="005C51D3">
        <w:t>jednak</w:t>
      </w:r>
      <w:r w:rsidR="00861B8B" w:rsidRPr="005C51D3">
        <w:t xml:space="preserve"> nie dłużej niż</w:t>
      </w:r>
      <w:r w:rsidR="00011B5B" w:rsidRPr="005C51D3">
        <w:t xml:space="preserve"> </w:t>
      </w:r>
      <w:r w:rsidR="000438D7" w:rsidRPr="005C51D3">
        <w:t xml:space="preserve">przez </w:t>
      </w:r>
      <w:r w:rsidR="005C4EE5" w:rsidRPr="005C51D3">
        <w:t>12</w:t>
      </w:r>
      <w:r w:rsidR="00011B5B" w:rsidRPr="005C51D3">
        <w:t xml:space="preserve"> miesięcy</w:t>
      </w:r>
      <w:r w:rsidR="000438D7" w:rsidRPr="005C51D3">
        <w:t xml:space="preserve"> i</w:t>
      </w:r>
      <w:r w:rsidR="005C5023" w:rsidRPr="005C51D3">
        <w:t xml:space="preserve"> </w:t>
      </w:r>
      <w:r w:rsidR="000438D7" w:rsidRPr="005C51D3">
        <w:t>nie dłużej niż przez 6 miesięcy od daty zatrudnienia</w:t>
      </w:r>
      <w:r w:rsidR="00011B5B" w:rsidRPr="005C51D3">
        <w:t>.</w:t>
      </w:r>
    </w:p>
    <w:p w:rsidR="00132A9B" w:rsidRPr="005C51D3" w:rsidRDefault="00703B2B" w:rsidP="00C731ED">
      <w:pPr>
        <w:tabs>
          <w:tab w:val="left" w:pos="284"/>
        </w:tabs>
        <w:spacing w:before="120" w:after="120"/>
        <w:ind w:left="284" w:hanging="284"/>
        <w:jc w:val="both"/>
        <w:rPr>
          <w:rFonts w:eastAsia="Calibri"/>
          <w:lang w:eastAsia="en-US"/>
        </w:rPr>
      </w:pPr>
      <w:r w:rsidRPr="005C51D3">
        <w:t>6.</w:t>
      </w:r>
      <w:r w:rsidRPr="005C51D3">
        <w:tab/>
      </w:r>
      <w:r w:rsidR="001A390E" w:rsidRPr="005C51D3">
        <w:rPr>
          <w:lang w:eastAsia="pl-PL"/>
        </w:rPr>
        <w:t>(</w:t>
      </w:r>
      <w:r w:rsidR="00D04EA2" w:rsidRPr="005C51D3">
        <w:rPr>
          <w:lang w:eastAsia="pl-PL"/>
        </w:rPr>
        <w:t>uchy</w:t>
      </w:r>
      <w:r w:rsidR="001A390E" w:rsidRPr="005C51D3">
        <w:rPr>
          <w:lang w:eastAsia="pl-PL"/>
        </w:rPr>
        <w:t>lony)</w:t>
      </w:r>
      <w:r w:rsidR="00BF3AE6" w:rsidRPr="005C51D3">
        <w:rPr>
          <w:lang w:eastAsia="pl-PL"/>
        </w:rPr>
        <w:t>.</w:t>
      </w:r>
    </w:p>
    <w:p w:rsidR="00132A9B" w:rsidRPr="005C51D3" w:rsidRDefault="00132A9B" w:rsidP="00C731ED">
      <w:pPr>
        <w:pStyle w:val="NormalnyWeb"/>
        <w:tabs>
          <w:tab w:val="left" w:pos="284"/>
        </w:tabs>
        <w:spacing w:before="120" w:after="120"/>
        <w:ind w:left="284" w:hanging="284"/>
        <w:jc w:val="both"/>
      </w:pPr>
      <w:r w:rsidRPr="005C51D3">
        <w:t>7.</w:t>
      </w:r>
      <w:r w:rsidRPr="005C51D3">
        <w:tab/>
      </w:r>
      <w:r w:rsidR="00621658" w:rsidRPr="005C51D3">
        <w:t xml:space="preserve">Przewidziane w ramach programu formy wsparcia w ramach obszarów B i C stanowią uzupełnienie wsparcia systemowego realizowanego </w:t>
      </w:r>
      <w:r w:rsidR="00200F5D" w:rsidRPr="005C51D3">
        <w:t xml:space="preserve">i finansowanego przez </w:t>
      </w:r>
      <w:r w:rsidR="004B6726" w:rsidRPr="005C51D3">
        <w:t xml:space="preserve">PFRON oraz </w:t>
      </w:r>
      <w:r w:rsidR="00200F5D" w:rsidRPr="005C51D3">
        <w:t xml:space="preserve">jednostki samorządu terytorialnego w tym PUP, udzielanego </w:t>
      </w:r>
      <w:r w:rsidR="004D0D21" w:rsidRPr="005C51D3">
        <w:t>z </w:t>
      </w:r>
      <w:r w:rsidR="00200F5D" w:rsidRPr="005C51D3">
        <w:t>wykorzystaniem dostępnych instrumentów i narzędzi wsparcia, służących aktywizacji zawodowej osób niepełnosprawnych.</w:t>
      </w:r>
    </w:p>
    <w:p w:rsidR="000159AD" w:rsidRPr="005C51D3" w:rsidRDefault="000159AD" w:rsidP="00C731ED">
      <w:pPr>
        <w:pStyle w:val="NormalnyWeb"/>
        <w:tabs>
          <w:tab w:val="left" w:pos="284"/>
        </w:tabs>
        <w:spacing w:before="120" w:after="120"/>
        <w:ind w:left="357" w:hanging="357"/>
        <w:jc w:val="both"/>
      </w:pPr>
      <w:r w:rsidRPr="005C51D3">
        <w:t>8.</w:t>
      </w:r>
      <w:r w:rsidR="001860A5" w:rsidRPr="005C51D3">
        <w:tab/>
      </w:r>
      <w:r w:rsidRPr="005C51D3">
        <w:t>Dofinansowaniu nie podlegają koszty, które zostały:</w:t>
      </w:r>
    </w:p>
    <w:p w:rsidR="000159AD" w:rsidRPr="005C51D3" w:rsidRDefault="000159AD" w:rsidP="00090B71">
      <w:pPr>
        <w:pStyle w:val="NormalnyWeb"/>
        <w:tabs>
          <w:tab w:val="left" w:pos="284"/>
          <w:tab w:val="left" w:pos="709"/>
        </w:tabs>
        <w:spacing w:before="120" w:after="120"/>
        <w:ind w:left="709" w:hanging="425"/>
        <w:jc w:val="both"/>
      </w:pPr>
      <w:r w:rsidRPr="005C51D3">
        <w:t>1)</w:t>
      </w:r>
      <w:r w:rsidRPr="005C51D3">
        <w:tab/>
        <w:t>sfinansowane ze środków PFRON na podstawie innego tytułu ustawy o rehabilitacji, w tym również w ramach programów zatwierdzonych przez Radę Nadzorczą PFRON;</w:t>
      </w:r>
    </w:p>
    <w:p w:rsidR="000159AD" w:rsidRPr="005C51D3" w:rsidRDefault="000159AD" w:rsidP="00C731ED">
      <w:pPr>
        <w:pStyle w:val="NormalnyWeb"/>
        <w:tabs>
          <w:tab w:val="left" w:pos="284"/>
          <w:tab w:val="left" w:pos="709"/>
        </w:tabs>
        <w:spacing w:before="120" w:after="120"/>
        <w:ind w:left="709" w:hanging="425"/>
        <w:jc w:val="both"/>
      </w:pPr>
      <w:r w:rsidRPr="005C51D3">
        <w:t>2)</w:t>
      </w:r>
      <w:r w:rsidRPr="005C51D3">
        <w:tab/>
        <w:t>sfinansowane z innych źródeł (w tym ze środków</w:t>
      </w:r>
      <w:r w:rsidR="001860A5" w:rsidRPr="005C51D3">
        <w:t xml:space="preserve"> publicznych</w:t>
      </w:r>
      <w:r w:rsidRPr="005C51D3">
        <w:t>);</w:t>
      </w:r>
    </w:p>
    <w:p w:rsidR="000159AD" w:rsidRPr="005C51D3" w:rsidRDefault="00FF5BFE" w:rsidP="00C731ED">
      <w:pPr>
        <w:pStyle w:val="NormalnyWeb"/>
        <w:tabs>
          <w:tab w:val="left" w:pos="284"/>
          <w:tab w:val="left" w:pos="709"/>
        </w:tabs>
        <w:spacing w:before="120" w:after="120"/>
        <w:ind w:left="709" w:hanging="425"/>
        <w:jc w:val="both"/>
      </w:pPr>
      <w:r w:rsidRPr="005C51D3">
        <w:t>3)</w:t>
      </w:r>
      <w:r w:rsidRPr="005C51D3">
        <w:tab/>
      </w:r>
      <w:r w:rsidR="003568F3" w:rsidRPr="005C51D3">
        <w:rPr>
          <w:lang w:eastAsia="pl-PL"/>
        </w:rPr>
        <w:t>(</w:t>
      </w:r>
      <w:r w:rsidR="00D04EA2" w:rsidRPr="005C51D3">
        <w:rPr>
          <w:lang w:eastAsia="pl-PL"/>
        </w:rPr>
        <w:t>uchylony</w:t>
      </w:r>
      <w:r w:rsidR="003568F3" w:rsidRPr="005C51D3">
        <w:rPr>
          <w:lang w:eastAsia="pl-PL"/>
        </w:rPr>
        <w:t>).</w:t>
      </w:r>
    </w:p>
    <w:p w:rsidR="00037AD4" w:rsidRPr="005C51D3" w:rsidRDefault="00037AD4" w:rsidP="00C731ED">
      <w:pPr>
        <w:pStyle w:val="NormalnyWeb"/>
        <w:tabs>
          <w:tab w:val="left" w:pos="284"/>
        </w:tabs>
        <w:spacing w:before="120" w:after="120"/>
        <w:ind w:left="284" w:hanging="284"/>
        <w:jc w:val="both"/>
      </w:pPr>
      <w:r w:rsidRPr="005C51D3">
        <w:t>9.</w:t>
      </w:r>
      <w:r w:rsidRPr="005C51D3">
        <w:tab/>
        <w:t xml:space="preserve">Ten sam beneficjent ostateczny nie może być objęty </w:t>
      </w:r>
      <w:r w:rsidR="00150A34" w:rsidRPr="005C51D3">
        <w:t xml:space="preserve">tymi samymi </w:t>
      </w:r>
      <w:r w:rsidRPr="005C51D3">
        <w:t>działaniami aktywizacyjnymi w ramach innych zadań lub projektów finansowanych ze środków PFRON</w:t>
      </w:r>
      <w:r w:rsidR="00150A34" w:rsidRPr="005C51D3">
        <w:t xml:space="preserve"> </w:t>
      </w:r>
      <w:r w:rsidR="00D6262C" w:rsidRPr="005C51D3">
        <w:t xml:space="preserve">realizowanych w tym samym czasie </w:t>
      </w:r>
      <w:r w:rsidRPr="005C51D3">
        <w:t>(w tym za pośrednictwem samorządu województwa lub samorządu powiatowego).</w:t>
      </w:r>
    </w:p>
    <w:p w:rsidR="00C01402" w:rsidRPr="003B4DCA" w:rsidRDefault="00C01402" w:rsidP="003B4DCA">
      <w:pPr>
        <w:pStyle w:val="NormalnyWeb"/>
        <w:tabs>
          <w:tab w:val="left" w:pos="567"/>
        </w:tabs>
        <w:spacing w:before="240" w:after="120"/>
        <w:ind w:left="454" w:hanging="454"/>
        <w:jc w:val="both"/>
        <w:rPr>
          <w:b/>
          <w:bCs/>
          <w:sz w:val="28"/>
          <w:szCs w:val="28"/>
        </w:rPr>
      </w:pPr>
      <w:r w:rsidRPr="003B4DCA">
        <w:rPr>
          <w:b/>
          <w:bCs/>
          <w:sz w:val="28"/>
          <w:szCs w:val="28"/>
        </w:rPr>
        <w:t>X.</w:t>
      </w:r>
      <w:r w:rsidRPr="003B4DCA">
        <w:rPr>
          <w:b/>
          <w:bCs/>
          <w:sz w:val="28"/>
          <w:szCs w:val="28"/>
        </w:rPr>
        <w:tab/>
        <w:t>Tryb postępowania</w:t>
      </w:r>
    </w:p>
    <w:p w:rsidR="000062FB" w:rsidRPr="005C51D3" w:rsidRDefault="00BB7704" w:rsidP="00C731ED">
      <w:pPr>
        <w:pStyle w:val="Tekstkomentarza"/>
        <w:numPr>
          <w:ilvl w:val="0"/>
          <w:numId w:val="12"/>
        </w:numPr>
        <w:spacing w:before="120" w:after="120"/>
        <w:ind w:left="284" w:hanging="284"/>
        <w:jc w:val="both"/>
        <w:rPr>
          <w:sz w:val="24"/>
          <w:szCs w:val="24"/>
        </w:rPr>
      </w:pPr>
      <w:r w:rsidRPr="005C51D3">
        <w:rPr>
          <w:sz w:val="24"/>
          <w:szCs w:val="24"/>
        </w:rPr>
        <w:t xml:space="preserve">Wybór projektów zleconych do realizacji w ramach programu zostanie przeprowadzony </w:t>
      </w:r>
      <w:r w:rsidR="00A854FA">
        <w:rPr>
          <w:sz w:val="24"/>
          <w:szCs w:val="24"/>
          <w:lang w:val="pl-PL"/>
        </w:rPr>
        <w:br/>
      </w:r>
      <w:r w:rsidRPr="005C51D3">
        <w:rPr>
          <w:sz w:val="24"/>
          <w:szCs w:val="24"/>
        </w:rPr>
        <w:t xml:space="preserve">w drodze konkursu, </w:t>
      </w:r>
      <w:r w:rsidRPr="005C51D3">
        <w:rPr>
          <w:sz w:val="24"/>
          <w:szCs w:val="24"/>
          <w:lang w:eastAsia="pl-PL"/>
        </w:rPr>
        <w:t>zgodnie z trybem określony</w:t>
      </w:r>
      <w:r w:rsidR="000653E9" w:rsidRPr="005C51D3">
        <w:rPr>
          <w:sz w:val="24"/>
          <w:szCs w:val="24"/>
          <w:lang w:val="pl-PL" w:eastAsia="pl-PL"/>
        </w:rPr>
        <w:t>m</w:t>
      </w:r>
      <w:r w:rsidR="008D4309" w:rsidRPr="005C51D3">
        <w:rPr>
          <w:sz w:val="24"/>
          <w:szCs w:val="24"/>
          <w:lang w:eastAsia="pl-PL"/>
        </w:rPr>
        <w:t xml:space="preserve"> w Procedur</w:t>
      </w:r>
      <w:r w:rsidR="008D4309" w:rsidRPr="005C51D3">
        <w:rPr>
          <w:sz w:val="24"/>
          <w:szCs w:val="24"/>
          <w:lang w:val="pl-PL" w:eastAsia="pl-PL"/>
        </w:rPr>
        <w:t>ach</w:t>
      </w:r>
      <w:r w:rsidRPr="005C51D3">
        <w:rPr>
          <w:sz w:val="24"/>
          <w:szCs w:val="24"/>
          <w:lang w:eastAsia="pl-PL"/>
        </w:rPr>
        <w:t xml:space="preserve"> realizacji programu.</w:t>
      </w:r>
    </w:p>
    <w:p w:rsidR="007049B6" w:rsidRPr="005C51D3" w:rsidRDefault="007049B6" w:rsidP="00C731ED">
      <w:pPr>
        <w:pStyle w:val="NormalnyWeb"/>
        <w:numPr>
          <w:ilvl w:val="0"/>
          <w:numId w:val="12"/>
        </w:numPr>
        <w:tabs>
          <w:tab w:val="left" w:pos="284"/>
        </w:tabs>
        <w:spacing w:before="120" w:after="120"/>
        <w:ind w:left="284" w:hanging="284"/>
        <w:jc w:val="both"/>
      </w:pPr>
      <w:r w:rsidRPr="005C51D3">
        <w:t>W ogłoszeniu o konkursie zostaną umieszczone dodatkowo informacje dotyczące między innymi</w:t>
      </w:r>
      <w:r w:rsidR="00A94AB2" w:rsidRPr="005C51D3">
        <w:t xml:space="preserve"> </w:t>
      </w:r>
      <w:r w:rsidRPr="005C51D3">
        <w:t>warunków realizacji programu, limitów kosztów kwalifikowalnych, maksymalnej kwoty dofinansowania na realizacj</w:t>
      </w:r>
      <w:r w:rsidR="000E604A" w:rsidRPr="005C51D3">
        <w:t xml:space="preserve">ę programu, kryteriów udziału w </w:t>
      </w:r>
      <w:r w:rsidRPr="005C51D3">
        <w:t xml:space="preserve">konkursie, preferencji stosowanych </w:t>
      </w:r>
      <w:r w:rsidRPr="005C51D3">
        <w:lastRenderedPageBreak/>
        <w:t>przy wyborze wniosków uwzględniających najlepsze efekty realizacji programu (w tym: liczba beneficjentów ostatecznych, czas zatrudnienia beneficjentów ostatecznych i koszt).</w:t>
      </w:r>
    </w:p>
    <w:p w:rsidR="00814B07" w:rsidRPr="005C51D3" w:rsidRDefault="00CC0D80" w:rsidP="00C731ED">
      <w:pPr>
        <w:pStyle w:val="NormalnyWeb"/>
        <w:numPr>
          <w:ilvl w:val="0"/>
          <w:numId w:val="12"/>
        </w:numPr>
        <w:tabs>
          <w:tab w:val="left" w:pos="284"/>
        </w:tabs>
        <w:spacing w:before="120" w:after="120"/>
        <w:ind w:left="284" w:hanging="284"/>
        <w:jc w:val="both"/>
        <w:rPr>
          <w:b/>
        </w:rPr>
      </w:pPr>
      <w:r w:rsidRPr="005C51D3">
        <w:t xml:space="preserve">Zasady realizacji programu, </w:t>
      </w:r>
      <w:r w:rsidR="00EF526F" w:rsidRPr="005C51D3">
        <w:t xml:space="preserve">tryb </w:t>
      </w:r>
      <w:r w:rsidR="000E604A" w:rsidRPr="005C51D3">
        <w:t xml:space="preserve">rozpatrywania i </w:t>
      </w:r>
      <w:r w:rsidR="00814B07" w:rsidRPr="005C51D3">
        <w:t xml:space="preserve">realizacji wniosków, </w:t>
      </w:r>
      <w:r w:rsidR="00EF526F" w:rsidRPr="005C51D3">
        <w:t xml:space="preserve">zasady kwalifikowalności </w:t>
      </w:r>
      <w:r w:rsidRPr="005C51D3">
        <w:t xml:space="preserve">kosztów </w:t>
      </w:r>
      <w:r w:rsidR="00EF526F" w:rsidRPr="005C51D3">
        <w:t xml:space="preserve">oraz </w:t>
      </w:r>
      <w:r w:rsidR="00A737ED" w:rsidRPr="005C51D3">
        <w:t xml:space="preserve">zasady </w:t>
      </w:r>
      <w:r w:rsidR="00EF526F" w:rsidRPr="005C51D3">
        <w:t xml:space="preserve">ewaluacji programu określają </w:t>
      </w:r>
      <w:r w:rsidR="00814B07" w:rsidRPr="005C51D3">
        <w:t>procedury realizacji programu, zatwierdzane przez Zarząd PFRON.</w:t>
      </w:r>
    </w:p>
    <w:p w:rsidR="008A65E9" w:rsidRPr="005C51D3" w:rsidRDefault="00814B07" w:rsidP="00C731ED">
      <w:pPr>
        <w:pStyle w:val="NormalnyWeb"/>
        <w:numPr>
          <w:ilvl w:val="0"/>
          <w:numId w:val="12"/>
        </w:numPr>
        <w:tabs>
          <w:tab w:val="left" w:pos="284"/>
        </w:tabs>
        <w:spacing w:before="120" w:after="120"/>
        <w:ind w:left="284" w:hanging="284"/>
        <w:jc w:val="both"/>
      </w:pPr>
      <w:r w:rsidRPr="005C51D3">
        <w:t>Procedury realizacji programu</w:t>
      </w:r>
      <w:r w:rsidR="00BA7754" w:rsidRPr="005C51D3">
        <w:t xml:space="preserve"> </w:t>
      </w:r>
      <w:r w:rsidR="003F348E" w:rsidRPr="005C51D3">
        <w:t>stanowi</w:t>
      </w:r>
      <w:r w:rsidR="00BA7754" w:rsidRPr="005C51D3">
        <w:t>ą integralną</w:t>
      </w:r>
      <w:r w:rsidRPr="005C51D3">
        <w:t xml:space="preserve"> czę</w:t>
      </w:r>
      <w:r w:rsidR="00DB2B4A" w:rsidRPr="005C51D3">
        <w:t>ś</w:t>
      </w:r>
      <w:r w:rsidR="00232B7F" w:rsidRPr="005C51D3">
        <w:t>ć</w:t>
      </w:r>
      <w:r w:rsidR="00DB2B4A" w:rsidRPr="005C51D3">
        <w:t xml:space="preserve"> programu. </w:t>
      </w:r>
      <w:r w:rsidR="00BA7754" w:rsidRPr="005C51D3">
        <w:t>PFRON zapewni ich ogólnodostępność.</w:t>
      </w:r>
    </w:p>
    <w:p w:rsidR="00501533" w:rsidRPr="005C51D3" w:rsidRDefault="001A390E" w:rsidP="00C731ED">
      <w:pPr>
        <w:pStyle w:val="NormalnyWeb"/>
        <w:numPr>
          <w:ilvl w:val="0"/>
          <w:numId w:val="12"/>
        </w:numPr>
        <w:pBdr>
          <w:top w:val="nil"/>
          <w:left w:val="nil"/>
          <w:bottom w:val="nil"/>
          <w:right w:val="nil"/>
          <w:between w:val="nil"/>
          <w:bar w:val="nil"/>
        </w:pBdr>
        <w:spacing w:before="120" w:after="120"/>
        <w:ind w:left="284" w:hanging="284"/>
        <w:jc w:val="both"/>
      </w:pPr>
      <w:r w:rsidRPr="005C51D3">
        <w:rPr>
          <w:rStyle w:val="Numerstrony"/>
        </w:rPr>
        <w:t>(</w:t>
      </w:r>
      <w:r w:rsidR="00A66AFC" w:rsidRPr="005C51D3">
        <w:rPr>
          <w:lang w:eastAsia="pl-PL"/>
        </w:rPr>
        <w:t>uchylony</w:t>
      </w:r>
      <w:r w:rsidRPr="005C51D3">
        <w:rPr>
          <w:rStyle w:val="Numerstrony"/>
        </w:rPr>
        <w:t>)</w:t>
      </w:r>
      <w:r w:rsidR="00402EDD" w:rsidRPr="005C51D3">
        <w:rPr>
          <w:rStyle w:val="Numerstrony"/>
        </w:rPr>
        <w:t>.</w:t>
      </w:r>
    </w:p>
    <w:p w:rsidR="00C01402" w:rsidRPr="003B4DCA" w:rsidRDefault="00C01402" w:rsidP="003B4DCA">
      <w:pPr>
        <w:pStyle w:val="NormalnyWeb"/>
        <w:tabs>
          <w:tab w:val="left" w:pos="567"/>
        </w:tabs>
        <w:spacing w:before="240" w:after="120"/>
        <w:ind w:left="567" w:hanging="567"/>
        <w:jc w:val="both"/>
        <w:rPr>
          <w:b/>
          <w:bCs/>
          <w:sz w:val="28"/>
          <w:szCs w:val="28"/>
        </w:rPr>
      </w:pPr>
      <w:r w:rsidRPr="003B4DCA">
        <w:rPr>
          <w:b/>
          <w:bCs/>
          <w:sz w:val="28"/>
          <w:szCs w:val="28"/>
        </w:rPr>
        <w:t>X</w:t>
      </w:r>
      <w:r w:rsidR="00D845FA" w:rsidRPr="003B4DCA">
        <w:rPr>
          <w:b/>
          <w:bCs/>
          <w:sz w:val="28"/>
          <w:szCs w:val="28"/>
        </w:rPr>
        <w:t>I</w:t>
      </w:r>
      <w:r w:rsidRPr="003B4DCA">
        <w:rPr>
          <w:b/>
          <w:bCs/>
          <w:sz w:val="28"/>
          <w:szCs w:val="28"/>
        </w:rPr>
        <w:t>.</w:t>
      </w:r>
      <w:r w:rsidR="00440F24" w:rsidRPr="003B4DCA">
        <w:rPr>
          <w:b/>
          <w:bCs/>
          <w:sz w:val="28"/>
          <w:szCs w:val="28"/>
        </w:rPr>
        <w:tab/>
      </w:r>
      <w:r w:rsidR="00D80F08" w:rsidRPr="003B4DCA">
        <w:rPr>
          <w:b/>
          <w:bCs/>
          <w:sz w:val="28"/>
          <w:szCs w:val="28"/>
        </w:rPr>
        <w:t>Źródła finansowania</w:t>
      </w:r>
      <w:r w:rsidRPr="003B4DCA">
        <w:rPr>
          <w:b/>
          <w:bCs/>
          <w:sz w:val="28"/>
          <w:szCs w:val="28"/>
        </w:rPr>
        <w:t xml:space="preserve"> programu</w:t>
      </w:r>
    </w:p>
    <w:p w:rsidR="00C01402" w:rsidRPr="005C51D3" w:rsidRDefault="00C01402" w:rsidP="00C731ED">
      <w:pPr>
        <w:pStyle w:val="NormalnyWeb"/>
        <w:numPr>
          <w:ilvl w:val="0"/>
          <w:numId w:val="6"/>
        </w:numPr>
        <w:spacing w:before="120" w:after="120"/>
        <w:ind w:left="284" w:hanging="284"/>
        <w:jc w:val="both"/>
      </w:pPr>
      <w:r w:rsidRPr="005C51D3">
        <w:t>Budżet programu tworzony jest ze środk</w:t>
      </w:r>
      <w:r w:rsidR="00AF56C4" w:rsidRPr="005C51D3">
        <w:t>ów będących w dyspozycji PFRON.</w:t>
      </w:r>
    </w:p>
    <w:p w:rsidR="00FF5BFE" w:rsidRPr="005C51D3" w:rsidRDefault="00C01402" w:rsidP="00C731ED">
      <w:pPr>
        <w:pStyle w:val="NormalnyWeb"/>
        <w:numPr>
          <w:ilvl w:val="0"/>
          <w:numId w:val="6"/>
        </w:numPr>
        <w:tabs>
          <w:tab w:val="left" w:pos="284"/>
        </w:tabs>
        <w:spacing w:before="120" w:after="120"/>
        <w:ind w:left="284" w:hanging="284"/>
        <w:jc w:val="both"/>
      </w:pPr>
      <w:r w:rsidRPr="005C51D3">
        <w:t>Wysokość środków finansowych przeznaczonych na realizację programu ustalana jest corocznie w planie finansowym PFR</w:t>
      </w:r>
      <w:r w:rsidR="00944750" w:rsidRPr="005C51D3">
        <w:t>ON.</w:t>
      </w:r>
    </w:p>
    <w:p w:rsidR="00D440DE" w:rsidRPr="005C51D3" w:rsidRDefault="00A0231D" w:rsidP="00C731ED">
      <w:pPr>
        <w:pStyle w:val="NormalnyWeb"/>
        <w:numPr>
          <w:ilvl w:val="0"/>
          <w:numId w:val="6"/>
        </w:numPr>
        <w:tabs>
          <w:tab w:val="left" w:pos="284"/>
        </w:tabs>
        <w:spacing w:before="120" w:after="120"/>
        <w:ind w:left="284" w:hanging="284"/>
        <w:jc w:val="both"/>
      </w:pPr>
      <w:r w:rsidRPr="005C51D3">
        <w:rPr>
          <w:lang w:eastAsia="pl-PL"/>
        </w:rPr>
        <w:t>(uchylony).</w:t>
      </w:r>
    </w:p>
    <w:p w:rsidR="001C2B36" w:rsidRPr="005C51D3" w:rsidRDefault="00D82173" w:rsidP="00C731ED">
      <w:pPr>
        <w:pStyle w:val="NormalnyWeb"/>
        <w:numPr>
          <w:ilvl w:val="0"/>
          <w:numId w:val="6"/>
        </w:numPr>
        <w:tabs>
          <w:tab w:val="left" w:pos="284"/>
        </w:tabs>
        <w:spacing w:before="120" w:after="120"/>
        <w:ind w:left="284" w:hanging="284"/>
        <w:jc w:val="both"/>
      </w:pPr>
      <w:r w:rsidRPr="005C51D3">
        <w:t>Na realizację</w:t>
      </w:r>
      <w:r w:rsidR="00A701AA" w:rsidRPr="005C51D3">
        <w:t xml:space="preserve"> ewaluacji programu </w:t>
      </w:r>
      <w:r w:rsidR="00BB7A46" w:rsidRPr="005C51D3">
        <w:t>przeznacza</w:t>
      </w:r>
      <w:r w:rsidR="00A701AA" w:rsidRPr="005C51D3">
        <w:t xml:space="preserve"> się rocznie nie więcej niż </w:t>
      </w:r>
      <w:r w:rsidR="00BB7A46" w:rsidRPr="005C51D3">
        <w:t>1%</w:t>
      </w:r>
      <w:r w:rsidR="00A701AA" w:rsidRPr="005C51D3">
        <w:t xml:space="preserve"> </w:t>
      </w:r>
      <w:r w:rsidR="00BB7A46" w:rsidRPr="005C51D3">
        <w:t>środków</w:t>
      </w:r>
      <w:r w:rsidR="00A701AA" w:rsidRPr="005C51D3">
        <w:t xml:space="preserve"> </w:t>
      </w:r>
      <w:r w:rsidR="002C21E3" w:rsidRPr="005C51D3">
        <w:t>zaplanowanych</w:t>
      </w:r>
      <w:r w:rsidR="00A701AA" w:rsidRPr="005C51D3">
        <w:t xml:space="preserve"> na </w:t>
      </w:r>
      <w:r w:rsidRPr="005C51D3">
        <w:t>realizację</w:t>
      </w:r>
      <w:r w:rsidR="00A701AA" w:rsidRPr="005C51D3">
        <w:t xml:space="preserve"> </w:t>
      </w:r>
      <w:r w:rsidR="00BB7A46" w:rsidRPr="005C51D3">
        <w:t>programu</w:t>
      </w:r>
      <w:r w:rsidR="00A701AA" w:rsidRPr="005C51D3">
        <w:t xml:space="preserve"> w danym roku</w:t>
      </w:r>
      <w:r w:rsidRPr="005C51D3">
        <w:t>.</w:t>
      </w:r>
    </w:p>
    <w:p w:rsidR="00407A5F" w:rsidRPr="003B4DCA" w:rsidRDefault="00440F24" w:rsidP="003B4DCA">
      <w:pPr>
        <w:pStyle w:val="NormalnyWeb"/>
        <w:tabs>
          <w:tab w:val="left" w:pos="567"/>
        </w:tabs>
        <w:spacing w:before="240" w:after="120"/>
        <w:ind w:left="284" w:hanging="284"/>
        <w:jc w:val="both"/>
        <w:rPr>
          <w:b/>
          <w:bCs/>
          <w:sz w:val="28"/>
          <w:szCs w:val="28"/>
        </w:rPr>
      </w:pPr>
      <w:r w:rsidRPr="003B4DCA">
        <w:rPr>
          <w:b/>
          <w:bCs/>
          <w:sz w:val="28"/>
          <w:szCs w:val="28"/>
        </w:rPr>
        <w:t>XII.</w:t>
      </w:r>
      <w:r w:rsidRPr="003B4DCA">
        <w:rPr>
          <w:b/>
          <w:bCs/>
          <w:sz w:val="28"/>
          <w:szCs w:val="28"/>
        </w:rPr>
        <w:tab/>
      </w:r>
      <w:r w:rsidR="00407A5F" w:rsidRPr="003B4DCA">
        <w:rPr>
          <w:b/>
          <w:bCs/>
          <w:sz w:val="28"/>
          <w:szCs w:val="28"/>
        </w:rPr>
        <w:t>Wkład własny Wnioskodawcy</w:t>
      </w:r>
    </w:p>
    <w:p w:rsidR="00ED52C6" w:rsidRPr="005C51D3" w:rsidRDefault="00BB7CB7" w:rsidP="00C731ED">
      <w:pPr>
        <w:numPr>
          <w:ilvl w:val="0"/>
          <w:numId w:val="26"/>
        </w:numPr>
        <w:suppressAutoHyphens w:val="0"/>
        <w:spacing w:before="120" w:after="120"/>
        <w:ind w:left="284" w:hanging="284"/>
        <w:jc w:val="both"/>
        <w:rPr>
          <w:strike/>
          <w:lang w:eastAsia="pl-PL"/>
        </w:rPr>
      </w:pPr>
      <w:r w:rsidRPr="005C51D3">
        <w:t xml:space="preserve">Ubiegając się o zlecenie realizacji programu Wnioskodawca, zobowiązany jest do wniesienia wkładu własnego. Minimalna procentowa wysokość wkładu własnego wyznaczana jest każdorazowo w ogłoszeniu o konkursie. </w:t>
      </w:r>
    </w:p>
    <w:p w:rsidR="00D8666E" w:rsidRPr="005C51D3" w:rsidRDefault="00250E06" w:rsidP="00C731ED">
      <w:pPr>
        <w:numPr>
          <w:ilvl w:val="0"/>
          <w:numId w:val="26"/>
        </w:numPr>
        <w:suppressAutoHyphens w:val="0"/>
        <w:spacing w:before="120" w:after="120"/>
        <w:ind w:left="284" w:hanging="284"/>
        <w:jc w:val="both"/>
        <w:rPr>
          <w:lang w:eastAsia="pl-PL"/>
        </w:rPr>
      </w:pPr>
      <w:r w:rsidRPr="005C51D3">
        <w:rPr>
          <w:bCs/>
        </w:rPr>
        <w:t>W</w:t>
      </w:r>
      <w:r w:rsidR="007451B1" w:rsidRPr="005C51D3">
        <w:rPr>
          <w:bCs/>
        </w:rPr>
        <w:t xml:space="preserve"> przypadku, gdy co najmniej 50% </w:t>
      </w:r>
      <w:r w:rsidR="000E604A" w:rsidRPr="005C51D3">
        <w:rPr>
          <w:bCs/>
        </w:rPr>
        <w:t>beneficjentów programu</w:t>
      </w:r>
      <w:r w:rsidR="007451B1" w:rsidRPr="005C51D3">
        <w:rPr>
          <w:bCs/>
        </w:rPr>
        <w:t>, zatrudnionych w wyniku działań podjętych w ramach programu</w:t>
      </w:r>
      <w:r w:rsidR="00033017" w:rsidRPr="005C51D3">
        <w:rPr>
          <w:bCs/>
        </w:rPr>
        <w:t>,</w:t>
      </w:r>
      <w:r w:rsidR="007451B1" w:rsidRPr="005C51D3">
        <w:rPr>
          <w:bCs/>
        </w:rPr>
        <w:t xml:space="preserve"> utrzyma zatrudnienie pr</w:t>
      </w:r>
      <w:r w:rsidR="00F0767A" w:rsidRPr="005C51D3">
        <w:rPr>
          <w:bCs/>
        </w:rPr>
        <w:t xml:space="preserve">zez okres co najmniej </w:t>
      </w:r>
      <w:r w:rsidR="00FD1B9D" w:rsidRPr="005C51D3">
        <w:rPr>
          <w:bCs/>
        </w:rPr>
        <w:t xml:space="preserve">8 </w:t>
      </w:r>
      <w:r w:rsidR="007451B1" w:rsidRPr="005C51D3">
        <w:rPr>
          <w:bCs/>
        </w:rPr>
        <w:t>miesięcy</w:t>
      </w:r>
      <w:r w:rsidR="00033017" w:rsidRPr="005C51D3">
        <w:rPr>
          <w:bCs/>
        </w:rPr>
        <w:t>,</w:t>
      </w:r>
      <w:r w:rsidR="007451B1" w:rsidRPr="005C51D3">
        <w:rPr>
          <w:bCs/>
        </w:rPr>
        <w:t xml:space="preserve"> wówczas wniesiony przez Wnioskodawcę </w:t>
      </w:r>
      <w:r w:rsidR="00D8666E" w:rsidRPr="005C51D3">
        <w:rPr>
          <w:bCs/>
        </w:rPr>
        <w:t>wkład własny będzie mu zwrócony, p</w:t>
      </w:r>
      <w:r w:rsidR="005E6A37" w:rsidRPr="005C51D3">
        <w:rPr>
          <w:bCs/>
        </w:rPr>
        <w:t>rzy zało</w:t>
      </w:r>
      <w:r w:rsidR="00D8666E" w:rsidRPr="005C51D3">
        <w:rPr>
          <w:bCs/>
        </w:rPr>
        <w:t xml:space="preserve">żeniu, </w:t>
      </w:r>
      <w:r w:rsidR="00105C5B">
        <w:rPr>
          <w:bCs/>
        </w:rPr>
        <w:br/>
      </w:r>
      <w:r w:rsidR="00D8666E" w:rsidRPr="005C51D3">
        <w:rPr>
          <w:bCs/>
        </w:rPr>
        <w:t xml:space="preserve">iż celem programu jest zatrudnienie </w:t>
      </w:r>
      <w:r w:rsidR="00410501" w:rsidRPr="005C51D3">
        <w:rPr>
          <w:bCs/>
        </w:rPr>
        <w:t>20</w:t>
      </w:r>
      <w:r w:rsidR="00D8666E" w:rsidRPr="005C51D3">
        <w:rPr>
          <w:bCs/>
        </w:rPr>
        <w:t xml:space="preserve">% beneficjentów ostatecznych programu </w:t>
      </w:r>
      <w:r w:rsidR="00105C5B">
        <w:rPr>
          <w:bCs/>
        </w:rPr>
        <w:br/>
      </w:r>
      <w:r w:rsidR="002A2B38">
        <w:rPr>
          <w:bCs/>
        </w:rPr>
        <w:t>przez co najmniej 6 miesięcy</w:t>
      </w:r>
      <w:r w:rsidR="00156719" w:rsidRPr="005C51D3">
        <w:rPr>
          <w:bCs/>
        </w:rPr>
        <w:t>.</w:t>
      </w:r>
    </w:p>
    <w:p w:rsidR="001C2B36" w:rsidRPr="003B4DCA" w:rsidRDefault="00C01402" w:rsidP="003B4DCA">
      <w:pPr>
        <w:pStyle w:val="Tekstpodstawowy"/>
        <w:tabs>
          <w:tab w:val="left" w:pos="709"/>
          <w:tab w:val="left" w:pos="993"/>
        </w:tabs>
        <w:spacing w:before="240" w:after="120"/>
        <w:ind w:left="709" w:hanging="709"/>
        <w:jc w:val="left"/>
        <w:rPr>
          <w:rFonts w:ascii="Times New Roman" w:hAnsi="Times New Roman" w:cs="Times New Roman"/>
          <w:sz w:val="28"/>
          <w:szCs w:val="28"/>
          <w:lang w:eastAsia="pl-PL"/>
        </w:rPr>
      </w:pPr>
      <w:r w:rsidRPr="003B4DCA">
        <w:rPr>
          <w:rFonts w:ascii="Times New Roman" w:hAnsi="Times New Roman" w:cs="Times New Roman"/>
          <w:sz w:val="28"/>
          <w:szCs w:val="28"/>
        </w:rPr>
        <w:t>XI</w:t>
      </w:r>
      <w:r w:rsidR="00407A5F" w:rsidRPr="003B4DCA">
        <w:rPr>
          <w:rFonts w:ascii="Times New Roman" w:hAnsi="Times New Roman" w:cs="Times New Roman"/>
          <w:sz w:val="28"/>
          <w:szCs w:val="28"/>
        </w:rPr>
        <w:t>I</w:t>
      </w:r>
      <w:r w:rsidR="00D845FA" w:rsidRPr="003B4DCA">
        <w:rPr>
          <w:rFonts w:ascii="Times New Roman" w:hAnsi="Times New Roman" w:cs="Times New Roman"/>
          <w:sz w:val="28"/>
          <w:szCs w:val="28"/>
        </w:rPr>
        <w:t>I</w:t>
      </w:r>
      <w:r w:rsidRPr="003B4DCA">
        <w:rPr>
          <w:rFonts w:ascii="Times New Roman" w:hAnsi="Times New Roman" w:cs="Times New Roman"/>
          <w:sz w:val="28"/>
          <w:szCs w:val="28"/>
        </w:rPr>
        <w:t>.</w:t>
      </w:r>
      <w:r w:rsidR="001C2B36" w:rsidRPr="003B4DCA">
        <w:rPr>
          <w:rFonts w:ascii="Times New Roman" w:hAnsi="Times New Roman" w:cs="Times New Roman"/>
          <w:sz w:val="28"/>
          <w:szCs w:val="28"/>
        </w:rPr>
        <w:tab/>
      </w:r>
      <w:r w:rsidR="001C2B36" w:rsidRPr="003B4DCA">
        <w:rPr>
          <w:rFonts w:ascii="Times New Roman" w:hAnsi="Times New Roman" w:cs="Times New Roman"/>
          <w:sz w:val="28"/>
          <w:szCs w:val="28"/>
          <w:lang w:eastAsia="pl-PL"/>
        </w:rPr>
        <w:t>Realizatorzy programu</w:t>
      </w:r>
    </w:p>
    <w:p w:rsidR="001C2B36" w:rsidRPr="005C51D3" w:rsidRDefault="001C2B36" w:rsidP="00C731ED">
      <w:pPr>
        <w:numPr>
          <w:ilvl w:val="0"/>
          <w:numId w:val="41"/>
        </w:numPr>
        <w:tabs>
          <w:tab w:val="clear" w:pos="360"/>
          <w:tab w:val="num" w:pos="284"/>
        </w:tabs>
        <w:suppressAutoHyphens w:val="0"/>
        <w:spacing w:before="120" w:after="120"/>
        <w:jc w:val="both"/>
        <w:rPr>
          <w:lang w:eastAsia="pl-PL"/>
        </w:rPr>
      </w:pPr>
      <w:r w:rsidRPr="005C51D3">
        <w:rPr>
          <w:lang w:eastAsia="pl-PL"/>
        </w:rPr>
        <w:t>Zadania Zarządu PFRON:</w:t>
      </w:r>
    </w:p>
    <w:p w:rsidR="001C2B36" w:rsidRPr="005C51D3" w:rsidRDefault="001C2B36" w:rsidP="00C731ED">
      <w:pPr>
        <w:numPr>
          <w:ilvl w:val="1"/>
          <w:numId w:val="41"/>
        </w:numPr>
        <w:tabs>
          <w:tab w:val="clear" w:pos="664"/>
          <w:tab w:val="left" w:pos="284"/>
          <w:tab w:val="num" w:pos="709"/>
        </w:tabs>
        <w:suppressAutoHyphens w:val="0"/>
        <w:spacing w:before="120" w:after="120"/>
        <w:jc w:val="both"/>
        <w:rPr>
          <w:lang w:eastAsia="pl-PL"/>
        </w:rPr>
      </w:pPr>
      <w:r w:rsidRPr="005C51D3">
        <w:rPr>
          <w:lang w:eastAsia="pl-PL"/>
        </w:rPr>
        <w:t>zatwierdzenie procedur realizacji programu;</w:t>
      </w:r>
    </w:p>
    <w:p w:rsidR="00681F66" w:rsidRPr="005C51D3" w:rsidRDefault="00E82A32" w:rsidP="00C731ED">
      <w:pPr>
        <w:pStyle w:val="Akapitzlist"/>
        <w:numPr>
          <w:ilvl w:val="1"/>
          <w:numId w:val="41"/>
        </w:numPr>
        <w:tabs>
          <w:tab w:val="clear" w:pos="664"/>
          <w:tab w:val="left" w:pos="284"/>
          <w:tab w:val="num" w:pos="709"/>
        </w:tabs>
        <w:spacing w:before="120" w:after="120"/>
        <w:jc w:val="both"/>
        <w:rPr>
          <w:lang w:eastAsia="pl-PL"/>
        </w:rPr>
      </w:pPr>
      <w:r w:rsidRPr="005C51D3">
        <w:rPr>
          <w:lang w:eastAsia="pl-PL"/>
        </w:rPr>
        <w:t>(uchylony);</w:t>
      </w:r>
    </w:p>
    <w:p w:rsidR="007049B6" w:rsidRPr="005C51D3" w:rsidRDefault="00AC0A7F" w:rsidP="00C731ED">
      <w:pPr>
        <w:numPr>
          <w:ilvl w:val="1"/>
          <w:numId w:val="41"/>
        </w:numPr>
        <w:tabs>
          <w:tab w:val="clear" w:pos="664"/>
          <w:tab w:val="left" w:pos="284"/>
          <w:tab w:val="num" w:pos="709"/>
        </w:tabs>
        <w:suppressAutoHyphens w:val="0"/>
        <w:spacing w:before="120" w:after="120"/>
        <w:jc w:val="both"/>
        <w:rPr>
          <w:lang w:eastAsia="pl-PL"/>
        </w:rPr>
      </w:pPr>
      <w:r w:rsidRPr="005C51D3">
        <w:t>ogłoszenie konkursu</w:t>
      </w:r>
      <w:r w:rsidR="000C3462" w:rsidRPr="005C51D3">
        <w:t>;</w:t>
      </w:r>
    </w:p>
    <w:p w:rsidR="000C3462" w:rsidRPr="005C51D3" w:rsidRDefault="000C3462" w:rsidP="00C731ED">
      <w:pPr>
        <w:numPr>
          <w:ilvl w:val="1"/>
          <w:numId w:val="41"/>
        </w:numPr>
        <w:tabs>
          <w:tab w:val="clear" w:pos="664"/>
          <w:tab w:val="num" w:pos="709"/>
        </w:tabs>
        <w:suppressAutoHyphens w:val="0"/>
        <w:spacing w:before="120" w:after="120"/>
        <w:jc w:val="both"/>
        <w:rPr>
          <w:lang w:eastAsia="pl-PL"/>
        </w:rPr>
      </w:pPr>
      <w:r w:rsidRPr="005C51D3">
        <w:t>podejmowanie decyzji finansowych w ramach programu;</w:t>
      </w:r>
    </w:p>
    <w:p w:rsidR="001C2B36" w:rsidRPr="005C51D3" w:rsidRDefault="001C2B36" w:rsidP="00C731ED">
      <w:pPr>
        <w:numPr>
          <w:ilvl w:val="1"/>
          <w:numId w:val="41"/>
        </w:numPr>
        <w:tabs>
          <w:tab w:val="clear" w:pos="664"/>
          <w:tab w:val="num" w:pos="709"/>
        </w:tabs>
        <w:suppressAutoHyphens w:val="0"/>
        <w:spacing w:before="120" w:after="120"/>
        <w:jc w:val="both"/>
        <w:rPr>
          <w:lang w:eastAsia="pl-PL"/>
        </w:rPr>
      </w:pPr>
      <w:r w:rsidRPr="005C51D3">
        <w:rPr>
          <w:lang w:eastAsia="pl-PL"/>
        </w:rPr>
        <w:t>wnoszenie do Rady Nadzorczej PFRON projektów modyfikacji programu.</w:t>
      </w:r>
    </w:p>
    <w:p w:rsidR="001C2B36" w:rsidRPr="005C51D3" w:rsidRDefault="001C2B36" w:rsidP="00C731ED">
      <w:pPr>
        <w:numPr>
          <w:ilvl w:val="0"/>
          <w:numId w:val="41"/>
        </w:numPr>
        <w:tabs>
          <w:tab w:val="clear" w:pos="360"/>
          <w:tab w:val="num" w:pos="284"/>
        </w:tabs>
        <w:suppressAutoHyphens w:val="0"/>
        <w:spacing w:before="120" w:after="120"/>
        <w:ind w:left="284" w:hanging="284"/>
        <w:jc w:val="both"/>
        <w:rPr>
          <w:lang w:eastAsia="pl-PL"/>
        </w:rPr>
      </w:pPr>
      <w:r w:rsidRPr="005C51D3">
        <w:rPr>
          <w:lang w:eastAsia="pl-PL"/>
        </w:rPr>
        <w:t>Zadania Oddziałów PFRON – w zakresie określonym procedurami realizacji programu.</w:t>
      </w:r>
    </w:p>
    <w:p w:rsidR="001C2B36" w:rsidRPr="005C51D3" w:rsidRDefault="001C2B36" w:rsidP="00C731ED">
      <w:pPr>
        <w:numPr>
          <w:ilvl w:val="0"/>
          <w:numId w:val="41"/>
        </w:numPr>
        <w:tabs>
          <w:tab w:val="clear" w:pos="360"/>
          <w:tab w:val="num" w:pos="284"/>
        </w:tabs>
        <w:suppressAutoHyphens w:val="0"/>
        <w:spacing w:before="120" w:after="120"/>
        <w:jc w:val="both"/>
        <w:rPr>
          <w:lang w:eastAsia="pl-PL"/>
        </w:rPr>
      </w:pPr>
      <w:r w:rsidRPr="005C51D3">
        <w:rPr>
          <w:lang w:eastAsia="pl-PL"/>
        </w:rPr>
        <w:t>Zadania Biura PFRON:</w:t>
      </w:r>
    </w:p>
    <w:p w:rsidR="001C2B36" w:rsidRPr="005C51D3" w:rsidRDefault="001C2B36" w:rsidP="00C731ED">
      <w:pPr>
        <w:numPr>
          <w:ilvl w:val="1"/>
          <w:numId w:val="41"/>
        </w:numPr>
        <w:tabs>
          <w:tab w:val="num" w:pos="709"/>
        </w:tabs>
        <w:suppressAutoHyphens w:val="0"/>
        <w:spacing w:before="120" w:after="120"/>
        <w:jc w:val="both"/>
        <w:rPr>
          <w:lang w:eastAsia="pl-PL"/>
        </w:rPr>
      </w:pPr>
      <w:r w:rsidRPr="005C51D3">
        <w:rPr>
          <w:lang w:eastAsia="pl-PL"/>
        </w:rPr>
        <w:t>promocja programu;</w:t>
      </w:r>
    </w:p>
    <w:p w:rsidR="001C2B36" w:rsidRPr="005C51D3" w:rsidRDefault="001C2B36" w:rsidP="00C731ED">
      <w:pPr>
        <w:numPr>
          <w:ilvl w:val="1"/>
          <w:numId w:val="41"/>
        </w:numPr>
        <w:tabs>
          <w:tab w:val="num" w:pos="709"/>
        </w:tabs>
        <w:suppressAutoHyphens w:val="0"/>
        <w:spacing w:before="120" w:after="120"/>
        <w:jc w:val="both"/>
        <w:rPr>
          <w:lang w:eastAsia="pl-PL"/>
        </w:rPr>
      </w:pPr>
      <w:r w:rsidRPr="005C51D3">
        <w:rPr>
          <w:lang w:eastAsia="pl-PL"/>
        </w:rPr>
        <w:t>zarządzanie i koordynacja realizacji programu;</w:t>
      </w:r>
    </w:p>
    <w:p w:rsidR="005646FF" w:rsidRPr="005C51D3" w:rsidRDefault="005646FF" w:rsidP="00C731ED">
      <w:pPr>
        <w:numPr>
          <w:ilvl w:val="1"/>
          <w:numId w:val="41"/>
        </w:numPr>
        <w:tabs>
          <w:tab w:val="num" w:pos="709"/>
        </w:tabs>
        <w:suppressAutoHyphens w:val="0"/>
        <w:spacing w:before="120" w:after="120"/>
        <w:jc w:val="both"/>
        <w:rPr>
          <w:lang w:eastAsia="pl-PL"/>
        </w:rPr>
      </w:pPr>
      <w:r w:rsidRPr="005C51D3">
        <w:rPr>
          <w:lang w:eastAsia="pl-PL"/>
        </w:rPr>
        <w:t xml:space="preserve">przyznawanie limitów środków finansowych </w:t>
      </w:r>
      <w:r w:rsidR="00731DA4" w:rsidRPr="005C51D3">
        <w:rPr>
          <w:lang w:eastAsia="pl-PL"/>
        </w:rPr>
        <w:t>na realizację programu</w:t>
      </w:r>
      <w:r w:rsidRPr="005C51D3">
        <w:rPr>
          <w:lang w:eastAsia="pl-PL"/>
        </w:rPr>
        <w:t>;</w:t>
      </w:r>
    </w:p>
    <w:p w:rsidR="001C2B36" w:rsidRPr="005C51D3" w:rsidRDefault="001C2B36" w:rsidP="00C731ED">
      <w:pPr>
        <w:numPr>
          <w:ilvl w:val="1"/>
          <w:numId w:val="41"/>
        </w:numPr>
        <w:tabs>
          <w:tab w:val="num" w:pos="709"/>
        </w:tabs>
        <w:suppressAutoHyphens w:val="0"/>
        <w:spacing w:before="120" w:after="120"/>
        <w:jc w:val="both"/>
        <w:rPr>
          <w:lang w:eastAsia="pl-PL"/>
        </w:rPr>
      </w:pPr>
      <w:r w:rsidRPr="005C51D3">
        <w:rPr>
          <w:lang w:eastAsia="pl-PL"/>
        </w:rPr>
        <w:t>monitorowanie programu;</w:t>
      </w:r>
    </w:p>
    <w:p w:rsidR="001178DB" w:rsidRPr="005C51D3" w:rsidRDefault="001C2B36" w:rsidP="00C731ED">
      <w:pPr>
        <w:numPr>
          <w:ilvl w:val="1"/>
          <w:numId w:val="41"/>
        </w:numPr>
        <w:tabs>
          <w:tab w:val="num" w:pos="709"/>
        </w:tabs>
        <w:suppressAutoHyphens w:val="0"/>
        <w:spacing w:before="120" w:after="120"/>
        <w:jc w:val="both"/>
        <w:rPr>
          <w:lang w:eastAsia="pl-PL"/>
        </w:rPr>
      </w:pPr>
      <w:r w:rsidRPr="005C51D3">
        <w:rPr>
          <w:lang w:eastAsia="pl-PL"/>
        </w:rPr>
        <w:t>okresowa i końcowa ewaluacja programu.</w:t>
      </w:r>
    </w:p>
    <w:sectPr w:rsidR="001178DB" w:rsidRPr="005C51D3" w:rsidSect="00D54073">
      <w:headerReference w:type="default" r:id="rId11"/>
      <w:footerReference w:type="even" r:id="rId12"/>
      <w:footerReference w:type="default" r:id="rId13"/>
      <w:footnotePr>
        <w:pos w:val="beneathText"/>
      </w:footnotePr>
      <w:pgSz w:w="11905" w:h="16837" w:code="9"/>
      <w:pgMar w:top="1418" w:right="1134" w:bottom="1418"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783" w:rsidRDefault="001B0783">
      <w:r>
        <w:separator/>
      </w:r>
    </w:p>
  </w:endnote>
  <w:endnote w:type="continuationSeparator" w:id="0">
    <w:p w:rsidR="001B0783" w:rsidRDefault="001B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402" w:rsidRDefault="00C0140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01402" w:rsidRDefault="00C014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402" w:rsidRPr="00535482" w:rsidRDefault="00C01402" w:rsidP="00675AFA">
    <w:pPr>
      <w:pStyle w:val="Stopka"/>
      <w:framePr w:wrap="around" w:vAnchor="text" w:hAnchor="page" w:x="5686" w:y="192"/>
      <w:rPr>
        <w:rStyle w:val="Numerstrony"/>
      </w:rPr>
    </w:pPr>
    <w:r w:rsidRPr="00535482">
      <w:rPr>
        <w:rStyle w:val="Numerstrony"/>
      </w:rPr>
      <w:fldChar w:fldCharType="begin"/>
    </w:r>
    <w:r w:rsidRPr="00535482">
      <w:rPr>
        <w:rStyle w:val="Numerstrony"/>
      </w:rPr>
      <w:instrText xml:space="preserve">PAGE  </w:instrText>
    </w:r>
    <w:r w:rsidRPr="00535482">
      <w:rPr>
        <w:rStyle w:val="Numerstrony"/>
      </w:rPr>
      <w:fldChar w:fldCharType="separate"/>
    </w:r>
    <w:r w:rsidR="002A2B38">
      <w:rPr>
        <w:rStyle w:val="Numerstrony"/>
        <w:noProof/>
      </w:rPr>
      <w:t>8</w:t>
    </w:r>
    <w:r w:rsidRPr="00535482">
      <w:rPr>
        <w:rStyle w:val="Numerstrony"/>
      </w:rPr>
      <w:fldChar w:fldCharType="end"/>
    </w:r>
  </w:p>
  <w:p w:rsidR="00C01402" w:rsidRPr="009C393B" w:rsidRDefault="00C01402" w:rsidP="0089759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783" w:rsidRDefault="001B0783">
      <w:r>
        <w:separator/>
      </w:r>
    </w:p>
  </w:footnote>
  <w:footnote w:type="continuationSeparator" w:id="0">
    <w:p w:rsidR="001B0783" w:rsidRDefault="001B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48C" w:rsidRPr="004E15DA" w:rsidRDefault="008D026F" w:rsidP="007B648C">
    <w:pPr>
      <w:pStyle w:val="Nagwek"/>
      <w:jc w:val="center"/>
      <w:rPr>
        <w:i/>
        <w:sz w:val="22"/>
        <w:szCs w:val="22"/>
      </w:rPr>
    </w:pPr>
    <w:r w:rsidRPr="004E15DA">
      <w:rPr>
        <w:i/>
        <w:sz w:val="22"/>
        <w:szCs w:val="22"/>
      </w:rPr>
      <w:t>P</w:t>
    </w:r>
    <w:r w:rsidR="00CB74C4" w:rsidRPr="004E15DA">
      <w:rPr>
        <w:i/>
        <w:sz w:val="22"/>
        <w:szCs w:val="22"/>
      </w:rPr>
      <w:t>ilotażowy</w:t>
    </w:r>
    <w:r w:rsidRPr="004E15DA">
      <w:rPr>
        <w:i/>
        <w:sz w:val="22"/>
        <w:szCs w:val="22"/>
      </w:rPr>
      <w:t xml:space="preserve"> program</w:t>
    </w:r>
    <w:r w:rsidR="007B648C" w:rsidRPr="004E15DA">
      <w:rPr>
        <w:i/>
        <w:sz w:val="22"/>
        <w:szCs w:val="22"/>
      </w:rPr>
      <w:t xml:space="preserve"> „ABSOLWENT”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pPr>
    </w:lvl>
    <w:lvl w:ilvl="1">
      <w:start w:val="1"/>
      <w:numFmt w:val="none"/>
      <w:pStyle w:val="Nagwek2"/>
      <w:lvlText w:val=""/>
      <w:lvlJc w:val="left"/>
      <w:pPr>
        <w:tabs>
          <w:tab w:val="num" w:pos="576"/>
        </w:tabs>
      </w:pPr>
    </w:lvl>
    <w:lvl w:ilvl="2">
      <w:start w:val="1"/>
      <w:numFmt w:val="none"/>
      <w:lvlText w:val=""/>
      <w:lvlJc w:val="left"/>
      <w:pPr>
        <w:tabs>
          <w:tab w:val="num" w:pos="720"/>
        </w:tabs>
      </w:pPr>
    </w:lvl>
    <w:lvl w:ilvl="3">
      <w:start w:val="1"/>
      <w:numFmt w:val="none"/>
      <w:pStyle w:val="Nagwek4"/>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2"/>
    <w:lvl w:ilvl="0">
      <w:start w:val="1"/>
      <w:numFmt w:val="decimal"/>
      <w:lvlText w:val="%1)"/>
      <w:lvlJc w:val="left"/>
      <w:pPr>
        <w:tabs>
          <w:tab w:val="num" w:pos="1506"/>
        </w:tabs>
      </w:pPr>
    </w:lvl>
  </w:abstractNum>
  <w:abstractNum w:abstractNumId="2" w15:restartNumberingAfterBreak="0">
    <w:nsid w:val="00000003"/>
    <w:multiLevelType w:val="multilevel"/>
    <w:tmpl w:val="00000003"/>
    <w:name w:val="WW8Num3"/>
    <w:lvl w:ilvl="0">
      <w:start w:val="1"/>
      <w:numFmt w:val="lowerLetter"/>
      <w:lvlText w:val="%1)"/>
      <w:lvlJc w:val="left"/>
      <w:pPr>
        <w:tabs>
          <w:tab w:val="num" w:pos="1440"/>
        </w:tabs>
      </w:pPr>
    </w:lvl>
    <w:lvl w:ilvl="1">
      <w:start w:val="5"/>
      <w:numFmt w:val="decimal"/>
      <w:lvlText w:val="%2."/>
      <w:lvlJc w:val="left"/>
      <w:pPr>
        <w:tabs>
          <w:tab w:val="num" w:pos="1440"/>
        </w:tabs>
      </w:pPr>
    </w:lvl>
    <w:lvl w:ilvl="2">
      <w:start w:val="1"/>
      <w:numFmt w:val="decimal"/>
      <w:lvlText w:val="%3)"/>
      <w:lvlJc w:val="left"/>
      <w:pPr>
        <w:tabs>
          <w:tab w:val="num" w:pos="258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440"/>
        </w:tabs>
      </w:pPr>
    </w:lvl>
  </w:abstractNum>
  <w:abstractNum w:abstractNumId="4" w15:restartNumberingAfterBreak="0">
    <w:nsid w:val="00000005"/>
    <w:multiLevelType w:val="singleLevel"/>
    <w:tmpl w:val="00000005"/>
    <w:name w:val="WW8Num5"/>
    <w:lvl w:ilvl="0">
      <w:start w:val="1"/>
      <w:numFmt w:val="decimal"/>
      <w:lvlText w:val="%1)"/>
      <w:lvlJc w:val="left"/>
      <w:pPr>
        <w:tabs>
          <w:tab w:val="num" w:pos="1080"/>
        </w:tabs>
      </w:pPr>
    </w:lvl>
  </w:abstractNum>
  <w:abstractNum w:abstractNumId="5" w15:restartNumberingAfterBreak="0">
    <w:nsid w:val="00000006"/>
    <w:multiLevelType w:val="singleLevel"/>
    <w:tmpl w:val="00000006"/>
    <w:name w:val="WW8Num8"/>
    <w:lvl w:ilvl="0">
      <w:start w:val="1"/>
      <w:numFmt w:val="decimal"/>
      <w:lvlText w:val="%1)"/>
      <w:lvlJc w:val="left"/>
      <w:pPr>
        <w:tabs>
          <w:tab w:val="num" w:pos="1440"/>
        </w:tabs>
      </w:p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pPr>
    </w:lvl>
  </w:abstractNum>
  <w:abstractNum w:abstractNumId="7" w15:restartNumberingAfterBreak="0">
    <w:nsid w:val="00000008"/>
    <w:multiLevelType w:val="singleLevel"/>
    <w:tmpl w:val="00000008"/>
    <w:name w:val="WW8Num14"/>
    <w:lvl w:ilvl="0">
      <w:start w:val="1"/>
      <w:numFmt w:val="decimal"/>
      <w:lvlText w:val="%1)"/>
      <w:lvlJc w:val="left"/>
      <w:pPr>
        <w:tabs>
          <w:tab w:val="num" w:pos="1184"/>
        </w:tabs>
      </w:pPr>
    </w:lvl>
  </w:abstractNum>
  <w:abstractNum w:abstractNumId="8" w15:restartNumberingAfterBreak="0">
    <w:nsid w:val="00000009"/>
    <w:multiLevelType w:val="singleLevel"/>
    <w:tmpl w:val="00000009"/>
    <w:name w:val="WW8Num15"/>
    <w:lvl w:ilvl="0">
      <w:start w:val="1"/>
      <w:numFmt w:val="decimal"/>
      <w:lvlText w:val="%1)"/>
      <w:lvlJc w:val="left"/>
      <w:pPr>
        <w:tabs>
          <w:tab w:val="num" w:pos="900"/>
        </w:tabs>
      </w:pPr>
    </w:lvl>
  </w:abstractNum>
  <w:abstractNum w:abstractNumId="9"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0" w15:restartNumberingAfterBreak="0">
    <w:nsid w:val="0000000B"/>
    <w:multiLevelType w:val="singleLevel"/>
    <w:tmpl w:val="0000000B"/>
    <w:name w:val="WW8Num26"/>
    <w:lvl w:ilvl="0">
      <w:start w:val="1"/>
      <w:numFmt w:val="decimal"/>
      <w:lvlText w:val="%1)"/>
      <w:lvlJc w:val="left"/>
      <w:pPr>
        <w:tabs>
          <w:tab w:val="num" w:pos="900"/>
        </w:tabs>
      </w:pPr>
    </w:lvl>
  </w:abstractNum>
  <w:abstractNum w:abstractNumId="11" w15:restartNumberingAfterBreak="0">
    <w:nsid w:val="0000000C"/>
    <w:multiLevelType w:val="singleLevel"/>
    <w:tmpl w:val="0000000C"/>
    <w:name w:val="WW8Num27"/>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29"/>
    <w:lvl w:ilvl="0">
      <w:start w:val="10"/>
      <w:numFmt w:val="decimal"/>
      <w:lvlText w:val="%1)"/>
      <w:lvlJc w:val="left"/>
      <w:pPr>
        <w:tabs>
          <w:tab w:val="num" w:pos="900"/>
        </w:tabs>
      </w:pPr>
      <w:rPr>
        <w:b/>
      </w:rPr>
    </w:lvl>
    <w:lvl w:ilvl="1">
      <w:start w:val="1"/>
      <w:numFmt w:val="lowerLetter"/>
      <w:lvlText w:val="%2)"/>
      <w:lvlJc w:val="left"/>
      <w:pPr>
        <w:tabs>
          <w:tab w:val="num" w:pos="2292"/>
        </w:tabs>
      </w:pPr>
      <w:rPr>
        <w:b w:val="0"/>
        <w:i w:val="0"/>
      </w:rPr>
    </w:lvl>
    <w:lvl w:ilvl="2">
      <w:start w:val="2"/>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3" w15:restartNumberingAfterBreak="0">
    <w:nsid w:val="0000000E"/>
    <w:multiLevelType w:val="multilevel"/>
    <w:tmpl w:val="659A4696"/>
    <w:name w:val="WW8Num33"/>
    <w:lvl w:ilvl="0">
      <w:start w:val="1"/>
      <w:numFmt w:val="decimal"/>
      <w:lvlText w:val="%1)"/>
      <w:lvlJc w:val="left"/>
      <w:pPr>
        <w:tabs>
          <w:tab w:val="num" w:pos="360"/>
        </w:tabs>
        <w:ind w:left="0" w:firstLine="0"/>
      </w:pPr>
      <w:rPr>
        <w:rFonts w:hint="default"/>
        <w:b w:val="0"/>
        <w:i w:val="0"/>
      </w:rPr>
    </w:lvl>
    <w:lvl w:ilvl="1">
      <w:start w:val="1"/>
      <w:numFmt w:val="decimal"/>
      <w:lvlText w:val="%2."/>
      <w:lvlJc w:val="left"/>
      <w:pPr>
        <w:tabs>
          <w:tab w:val="num" w:pos="1620"/>
        </w:tabs>
        <w:ind w:left="0" w:firstLine="0"/>
      </w:pPr>
      <w:rPr>
        <w:rFonts w:hint="default"/>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14" w15:restartNumberingAfterBreak="0">
    <w:nsid w:val="0000000F"/>
    <w:multiLevelType w:val="multilevel"/>
    <w:tmpl w:val="0000000F"/>
    <w:name w:val="WW8Num34"/>
    <w:lvl w:ilvl="0">
      <w:start w:val="4"/>
      <w:numFmt w:val="decimal"/>
      <w:lvlText w:val="%1."/>
      <w:lvlJc w:val="left"/>
      <w:pPr>
        <w:tabs>
          <w:tab w:val="num" w:pos="1620"/>
        </w:tabs>
      </w:pPr>
    </w:lvl>
    <w:lvl w:ilvl="1">
      <w:start w:val="1"/>
      <w:numFmt w:val="lowerLetter"/>
      <w:lvlText w:val="%2)"/>
      <w:lvlJc w:val="left"/>
      <w:pPr>
        <w:tabs>
          <w:tab w:val="num" w:pos="1440"/>
        </w:tabs>
      </w:pPr>
      <w:rPr>
        <w:i w:val="0"/>
      </w:rPr>
    </w:lvl>
    <w:lvl w:ilvl="2">
      <w:start w:val="4"/>
      <w:numFmt w:val="decimal"/>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5" w15:restartNumberingAfterBreak="0">
    <w:nsid w:val="00000010"/>
    <w:multiLevelType w:val="singleLevel"/>
    <w:tmpl w:val="00000010"/>
    <w:name w:val="WW8Num36"/>
    <w:lvl w:ilvl="0">
      <w:start w:val="1"/>
      <w:numFmt w:val="lowerLetter"/>
      <w:lvlText w:val="%1)"/>
      <w:lvlJc w:val="left"/>
      <w:pPr>
        <w:tabs>
          <w:tab w:val="num" w:pos="1440"/>
        </w:tabs>
      </w:pPr>
    </w:lvl>
  </w:abstractNum>
  <w:abstractNum w:abstractNumId="16" w15:restartNumberingAfterBreak="0">
    <w:nsid w:val="00000011"/>
    <w:multiLevelType w:val="singleLevel"/>
    <w:tmpl w:val="00000011"/>
    <w:name w:val="WW8Num37"/>
    <w:lvl w:ilvl="0">
      <w:start w:val="1"/>
      <w:numFmt w:val="lowerLetter"/>
      <w:lvlText w:val="%1)"/>
      <w:lvlJc w:val="left"/>
      <w:pPr>
        <w:tabs>
          <w:tab w:val="num" w:pos="1440"/>
        </w:tabs>
      </w:pPr>
      <w:rPr>
        <w:i w:val="0"/>
      </w:rPr>
    </w:lvl>
  </w:abstractNum>
  <w:abstractNum w:abstractNumId="17" w15:restartNumberingAfterBreak="0">
    <w:nsid w:val="00000012"/>
    <w:multiLevelType w:val="multilevel"/>
    <w:tmpl w:val="00000012"/>
    <w:name w:val="WW8Num39"/>
    <w:lvl w:ilvl="0">
      <w:start w:val="1"/>
      <w:numFmt w:val="decimal"/>
      <w:lvlText w:val="%1)"/>
      <w:lvlJc w:val="left"/>
      <w:pPr>
        <w:tabs>
          <w:tab w:val="num" w:pos="900"/>
        </w:tabs>
      </w:pPr>
    </w:lvl>
    <w:lvl w:ilvl="1">
      <w:start w:val="1"/>
      <w:numFmt w:val="lowerLetter"/>
      <w:lvlText w:val="%2)"/>
      <w:lvlJc w:val="left"/>
      <w:pPr>
        <w:tabs>
          <w:tab w:val="num" w:pos="1620"/>
        </w:tabs>
      </w:pPr>
    </w:lvl>
    <w:lvl w:ilvl="2">
      <w:start w:val="1"/>
      <w:numFmt w:val="lowerRoman"/>
      <w:lvlText w:val="%3."/>
      <w:lvlJc w:val="right"/>
      <w:pPr>
        <w:tabs>
          <w:tab w:val="num" w:pos="2340"/>
        </w:tabs>
      </w:pPr>
    </w:lvl>
    <w:lvl w:ilvl="3">
      <w:start w:val="1"/>
      <w:numFmt w:val="decimal"/>
      <w:lvlText w:val="%4."/>
      <w:lvlJc w:val="left"/>
      <w:pPr>
        <w:tabs>
          <w:tab w:val="num" w:pos="3060"/>
        </w:tabs>
      </w:pPr>
    </w:lvl>
    <w:lvl w:ilvl="4">
      <w:start w:val="1"/>
      <w:numFmt w:val="lowerLetter"/>
      <w:lvlText w:val="%5."/>
      <w:lvlJc w:val="left"/>
      <w:pPr>
        <w:tabs>
          <w:tab w:val="num" w:pos="3780"/>
        </w:tabs>
      </w:pPr>
    </w:lvl>
    <w:lvl w:ilvl="5">
      <w:start w:val="1"/>
      <w:numFmt w:val="lowerRoman"/>
      <w:lvlText w:val="%6."/>
      <w:lvlJc w:val="right"/>
      <w:pPr>
        <w:tabs>
          <w:tab w:val="num" w:pos="4500"/>
        </w:tabs>
      </w:pPr>
    </w:lvl>
    <w:lvl w:ilvl="6">
      <w:start w:val="1"/>
      <w:numFmt w:val="decimal"/>
      <w:lvlText w:val="%7."/>
      <w:lvlJc w:val="left"/>
      <w:pPr>
        <w:tabs>
          <w:tab w:val="num" w:pos="5220"/>
        </w:tabs>
      </w:pPr>
    </w:lvl>
    <w:lvl w:ilvl="7">
      <w:start w:val="1"/>
      <w:numFmt w:val="lowerLetter"/>
      <w:lvlText w:val="%8."/>
      <w:lvlJc w:val="left"/>
      <w:pPr>
        <w:tabs>
          <w:tab w:val="num" w:pos="5940"/>
        </w:tabs>
      </w:pPr>
    </w:lvl>
    <w:lvl w:ilvl="8">
      <w:start w:val="1"/>
      <w:numFmt w:val="lowerRoman"/>
      <w:lvlText w:val="%9."/>
      <w:lvlJc w:val="right"/>
      <w:pPr>
        <w:tabs>
          <w:tab w:val="num" w:pos="6660"/>
        </w:tabs>
      </w:pPr>
    </w:lvl>
  </w:abstractNum>
  <w:abstractNum w:abstractNumId="18" w15:restartNumberingAfterBreak="0">
    <w:nsid w:val="00000013"/>
    <w:multiLevelType w:val="singleLevel"/>
    <w:tmpl w:val="12C440E0"/>
    <w:name w:val="WW8Num40"/>
    <w:lvl w:ilvl="0">
      <w:start w:val="1"/>
      <w:numFmt w:val="decimal"/>
      <w:lvlText w:val="%1."/>
      <w:lvlJc w:val="left"/>
      <w:pPr>
        <w:tabs>
          <w:tab w:val="num" w:pos="644"/>
        </w:tabs>
        <w:ind w:left="284" w:firstLine="0"/>
      </w:pPr>
      <w:rPr>
        <w:rFonts w:ascii="Times New Roman" w:hAnsi="Times New Roman" w:hint="default"/>
      </w:rPr>
    </w:lvl>
  </w:abstractNum>
  <w:abstractNum w:abstractNumId="19" w15:restartNumberingAfterBreak="0">
    <w:nsid w:val="00000014"/>
    <w:multiLevelType w:val="singleLevel"/>
    <w:tmpl w:val="00000014"/>
    <w:name w:val="WW8Num43"/>
    <w:lvl w:ilvl="0">
      <w:start w:val="1"/>
      <w:numFmt w:val="bullet"/>
      <w:pStyle w:val="StandI"/>
      <w:lvlText w:val=""/>
      <w:lvlJc w:val="left"/>
      <w:pPr>
        <w:tabs>
          <w:tab w:val="num" w:pos="744"/>
        </w:tabs>
      </w:pPr>
      <w:rPr>
        <w:rFonts w:ascii="Symbol" w:hAnsi="Symbol"/>
        <w:color w:val="auto"/>
      </w:rPr>
    </w:lvl>
  </w:abstractNum>
  <w:abstractNum w:abstractNumId="20" w15:restartNumberingAfterBreak="0">
    <w:nsid w:val="00000015"/>
    <w:multiLevelType w:val="singleLevel"/>
    <w:tmpl w:val="1290844E"/>
    <w:lvl w:ilvl="0">
      <w:start w:val="1"/>
      <w:numFmt w:val="decimal"/>
      <w:lvlText w:val="%1)"/>
      <w:lvlJc w:val="left"/>
      <w:pPr>
        <w:ind w:left="502" w:hanging="360"/>
      </w:pPr>
      <w:rPr>
        <w:rFonts w:ascii="Times New Roman" w:hAnsi="Times New Roman" w:hint="default"/>
        <w:b w:val="0"/>
        <w:i w:val="0"/>
        <w:color w:val="auto"/>
        <w:sz w:val="24"/>
        <w:szCs w:val="24"/>
      </w:rPr>
    </w:lvl>
  </w:abstractNum>
  <w:abstractNum w:abstractNumId="21" w15:restartNumberingAfterBreak="0">
    <w:nsid w:val="00000016"/>
    <w:multiLevelType w:val="singleLevel"/>
    <w:tmpl w:val="00000016"/>
    <w:name w:val="WW8Num46"/>
    <w:lvl w:ilvl="0">
      <w:start w:val="1"/>
      <w:numFmt w:val="decimal"/>
      <w:lvlText w:val="%1."/>
      <w:lvlJc w:val="left"/>
      <w:pPr>
        <w:tabs>
          <w:tab w:val="num" w:pos="1610"/>
        </w:tabs>
      </w:pPr>
    </w:lvl>
  </w:abstractNum>
  <w:abstractNum w:abstractNumId="22" w15:restartNumberingAfterBreak="0">
    <w:nsid w:val="0101292A"/>
    <w:multiLevelType w:val="multilevel"/>
    <w:tmpl w:val="DFA09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9455E7A"/>
    <w:multiLevelType w:val="multilevel"/>
    <w:tmpl w:val="C1685EA4"/>
    <w:name w:val="WW8Num342"/>
    <w:lvl w:ilvl="0">
      <w:start w:val="4"/>
      <w:numFmt w:val="decimal"/>
      <w:lvlText w:val="%1."/>
      <w:lvlJc w:val="left"/>
      <w:pPr>
        <w:tabs>
          <w:tab w:val="num" w:pos="1620"/>
        </w:tabs>
        <w:ind w:left="0" w:firstLine="0"/>
      </w:pPr>
      <w:rPr>
        <w:rFonts w:hint="default"/>
      </w:rPr>
    </w:lvl>
    <w:lvl w:ilvl="1">
      <w:start w:val="1"/>
      <w:numFmt w:val="lowerLetter"/>
      <w:lvlText w:val="%2)"/>
      <w:lvlJc w:val="left"/>
      <w:pPr>
        <w:tabs>
          <w:tab w:val="num" w:pos="360"/>
        </w:tabs>
        <w:ind w:left="0" w:firstLine="0"/>
      </w:pPr>
      <w:rPr>
        <w:rFonts w:hint="default"/>
        <w:i w:val="0"/>
      </w:rPr>
    </w:lvl>
    <w:lvl w:ilvl="2">
      <w:start w:val="4"/>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4" w15:restartNumberingAfterBreak="0">
    <w:nsid w:val="0A2F67BA"/>
    <w:multiLevelType w:val="hybridMultilevel"/>
    <w:tmpl w:val="C1C4313E"/>
    <w:lvl w:ilvl="0" w:tplc="894A6C06">
      <w:start w:val="1"/>
      <w:numFmt w:val="decimal"/>
      <w:lvlText w:val="%1."/>
      <w:lvlJc w:val="left"/>
      <w:pPr>
        <w:ind w:left="360" w:hanging="360"/>
      </w:pPr>
      <w:rPr>
        <w:rFonts w:ascii="Times New Roman" w:hAnsi="Times New Roman" w:hint="default"/>
        <w:b w:val="0"/>
        <w:i w:val="0"/>
        <w:caps w:val="0"/>
        <w:strike w:val="0"/>
        <w:dstrike w:val="0"/>
        <w:vanish w:val="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A3D6C03"/>
    <w:multiLevelType w:val="hybridMultilevel"/>
    <w:tmpl w:val="B9FC77E2"/>
    <w:lvl w:ilvl="0" w:tplc="0415000F">
      <w:start w:val="1"/>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AD541AB"/>
    <w:multiLevelType w:val="hybridMultilevel"/>
    <w:tmpl w:val="69AC678A"/>
    <w:lvl w:ilvl="0" w:tplc="D47AC3DC">
      <w:start w:val="1"/>
      <w:numFmt w:val="decimal"/>
      <w:lvlText w:val="%1)"/>
      <w:lvlJc w:val="left"/>
      <w:pPr>
        <w:ind w:left="72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D2034A"/>
    <w:multiLevelType w:val="hybridMultilevel"/>
    <w:tmpl w:val="A1E20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05D7129"/>
    <w:multiLevelType w:val="singleLevel"/>
    <w:tmpl w:val="A882FCF0"/>
    <w:lvl w:ilvl="0">
      <w:start w:val="1"/>
      <w:numFmt w:val="decimal"/>
      <w:lvlText w:val="%1."/>
      <w:lvlJc w:val="left"/>
      <w:pPr>
        <w:tabs>
          <w:tab w:val="num" w:pos="720"/>
        </w:tabs>
      </w:pPr>
      <w:rPr>
        <w:sz w:val="24"/>
        <w:szCs w:val="24"/>
      </w:rPr>
    </w:lvl>
  </w:abstractNum>
  <w:abstractNum w:abstractNumId="29" w15:restartNumberingAfterBreak="0">
    <w:nsid w:val="16114384"/>
    <w:multiLevelType w:val="hybridMultilevel"/>
    <w:tmpl w:val="D4C2C2A6"/>
    <w:lvl w:ilvl="0" w:tplc="C11AA9E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0" w15:restartNumberingAfterBreak="0">
    <w:nsid w:val="16B96745"/>
    <w:multiLevelType w:val="hybridMultilevel"/>
    <w:tmpl w:val="57722620"/>
    <w:numStyleLink w:val="Zaimportowanystyl16"/>
  </w:abstractNum>
  <w:abstractNum w:abstractNumId="31" w15:restartNumberingAfterBreak="0">
    <w:nsid w:val="1D7E2073"/>
    <w:multiLevelType w:val="hybridMultilevel"/>
    <w:tmpl w:val="A5E49F00"/>
    <w:lvl w:ilvl="0" w:tplc="A880D5E0">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2" w15:restartNumberingAfterBreak="0">
    <w:nsid w:val="29316D31"/>
    <w:multiLevelType w:val="multilevel"/>
    <w:tmpl w:val="C9C075EA"/>
    <w:lvl w:ilvl="0">
      <w:start w:val="1"/>
      <w:numFmt w:val="lowerLetter"/>
      <w:lvlText w:val="%1)"/>
      <w:lvlJc w:val="left"/>
      <w:pPr>
        <w:ind w:left="360" w:hanging="360"/>
      </w:pPr>
      <w:rPr>
        <w:rFonts w:ascii="Times New Roman" w:eastAsia="Times New Roman" w:hAnsi="Times New Roman" w:cs="Aria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3297BB9"/>
    <w:multiLevelType w:val="hybridMultilevel"/>
    <w:tmpl w:val="4DDE8DFE"/>
    <w:lvl w:ilvl="0" w:tplc="0102E5AA">
      <w:start w:val="1"/>
      <w:numFmt w:val="decimal"/>
      <w:lvlText w:val="%1."/>
      <w:lvlJc w:val="left"/>
      <w:pPr>
        <w:ind w:left="360" w:hanging="360"/>
      </w:pPr>
      <w:rPr>
        <w:rFonts w:ascii="Times New Roman" w:hAnsi="Times New Roman" w:hint="default"/>
        <w:b w:val="0"/>
        <w:i w:val="0"/>
        <w:caps w:val="0"/>
        <w:strike w:val="0"/>
        <w:dstrike w:val="0"/>
        <w:vanish w:val="0"/>
        <w:sz w:val="26"/>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4C7696F"/>
    <w:multiLevelType w:val="hybridMultilevel"/>
    <w:tmpl w:val="3A96F892"/>
    <w:lvl w:ilvl="0" w:tplc="6FD00252">
      <w:start w:val="1"/>
      <w:numFmt w:val="decimal"/>
      <w:lvlText w:val="%1."/>
      <w:lvlJc w:val="left"/>
      <w:pPr>
        <w:ind w:left="720" w:hanging="360"/>
      </w:pPr>
      <w:rPr>
        <w:rFonts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F5236B"/>
    <w:multiLevelType w:val="hybridMultilevel"/>
    <w:tmpl w:val="F850D982"/>
    <w:lvl w:ilvl="0" w:tplc="601EE6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38E9074E"/>
    <w:multiLevelType w:val="hybridMultilevel"/>
    <w:tmpl w:val="0EE608D8"/>
    <w:lvl w:ilvl="0" w:tplc="04150017">
      <w:start w:val="1"/>
      <w:numFmt w:val="lowerLetter"/>
      <w:lvlText w:val="%1)"/>
      <w:lvlJc w:val="left"/>
      <w:pPr>
        <w:ind w:left="720" w:hanging="360"/>
      </w:pPr>
      <w:rPr>
        <w:rFonts w:hint="default"/>
      </w:rPr>
    </w:lvl>
    <w:lvl w:ilvl="1" w:tplc="9FE4616E">
      <w:start w:val="1"/>
      <w:numFmt w:val="bullet"/>
      <w:lvlText w:val=""/>
      <w:lvlJc w:val="left"/>
      <w:pPr>
        <w:ind w:left="1440" w:hanging="360"/>
      </w:pPr>
      <w:rPr>
        <w:rFonts w:ascii="Symbol" w:hAnsi="Symbol" w:hint="default"/>
      </w:rPr>
    </w:lvl>
    <w:lvl w:ilvl="2" w:tplc="4F0E1FA0">
      <w:start w:val="1"/>
      <w:numFmt w:val="decimal"/>
      <w:lvlText w:val="%3."/>
      <w:lvlJc w:val="left"/>
      <w:pPr>
        <w:ind w:left="2340" w:hanging="360"/>
      </w:pPr>
      <w:rPr>
        <w:rFonts w:hint="default"/>
      </w:rPr>
    </w:lvl>
    <w:lvl w:ilvl="3" w:tplc="BD3672EE">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742226"/>
    <w:multiLevelType w:val="hybridMultilevel"/>
    <w:tmpl w:val="36ACC776"/>
    <w:lvl w:ilvl="0" w:tplc="B13A9AD0">
      <w:start w:val="1"/>
      <w:numFmt w:val="decimal"/>
      <w:lvlText w:val="%1."/>
      <w:lvlJc w:val="left"/>
      <w:pPr>
        <w:ind w:left="360" w:hanging="360"/>
      </w:pPr>
      <w:rPr>
        <w:rFonts w:ascii="Times New Roman" w:hAnsi="Times New Roman" w:hint="default"/>
        <w:b w:val="0"/>
        <w:i w:val="0"/>
        <w:caps w:val="0"/>
        <w:strike w:val="0"/>
        <w:dstrike w:val="0"/>
        <w:vanish w:val="0"/>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B68383C"/>
    <w:multiLevelType w:val="hybridMultilevel"/>
    <w:tmpl w:val="960024BC"/>
    <w:lvl w:ilvl="0" w:tplc="55A2A244">
      <w:start w:val="1"/>
      <w:numFmt w:val="decimal"/>
      <w:lvlText w:val="%1)"/>
      <w:lvlJc w:val="left"/>
      <w:pPr>
        <w:ind w:left="720" w:hanging="360"/>
      </w:pPr>
      <w:rPr>
        <w:rFonts w:ascii="Times New Roman" w:hAnsi="Times New Roman" w:hint="default"/>
        <w:b w:val="0"/>
        <w:i w:val="0"/>
        <w:caps w:val="0"/>
        <w:strike w:val="0"/>
        <w:dstrike w:val="0"/>
        <w:vanish w:val="0"/>
        <w:color w:val="auto"/>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190BC3"/>
    <w:multiLevelType w:val="hybridMultilevel"/>
    <w:tmpl w:val="93F0D064"/>
    <w:lvl w:ilvl="0" w:tplc="91468EE0">
      <w:start w:val="1"/>
      <w:numFmt w:val="decimal"/>
      <w:lvlText w:val="%1."/>
      <w:lvlJc w:val="left"/>
      <w:pPr>
        <w:tabs>
          <w:tab w:val="num" w:pos="360"/>
        </w:tabs>
        <w:ind w:left="357" w:hanging="357"/>
      </w:pPr>
      <w:rPr>
        <w:rFonts w:hint="default"/>
      </w:rPr>
    </w:lvl>
    <w:lvl w:ilvl="1" w:tplc="B0BA4E94">
      <w:start w:val="1"/>
      <w:numFmt w:val="decimal"/>
      <w:lvlText w:val="%2)"/>
      <w:lvlJc w:val="left"/>
      <w:pPr>
        <w:tabs>
          <w:tab w:val="num" w:pos="664"/>
        </w:tabs>
        <w:ind w:left="664" w:hanging="380"/>
      </w:pPr>
      <w:rPr>
        <w:rFonts w:hint="default"/>
      </w:r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40" w15:restartNumberingAfterBreak="0">
    <w:nsid w:val="404D0956"/>
    <w:multiLevelType w:val="hybridMultilevel"/>
    <w:tmpl w:val="485662F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F61B57"/>
    <w:multiLevelType w:val="hybridMultilevel"/>
    <w:tmpl w:val="0BA4F180"/>
    <w:lvl w:ilvl="0" w:tplc="6C86AED4">
      <w:start w:val="1"/>
      <w:numFmt w:val="decimal"/>
      <w:lvlText w:val="%1."/>
      <w:lvlJc w:val="left"/>
      <w:pPr>
        <w:ind w:left="360" w:hanging="360"/>
      </w:pPr>
      <w:rPr>
        <w:b w:val="0"/>
        <w:color w:val="auto"/>
        <w:sz w:val="24"/>
        <w:szCs w:val="24"/>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2" w15:restartNumberingAfterBreak="0">
    <w:nsid w:val="44B34BB7"/>
    <w:multiLevelType w:val="hybridMultilevel"/>
    <w:tmpl w:val="B9EE991C"/>
    <w:lvl w:ilvl="0" w:tplc="9D7C1846">
      <w:start w:val="1"/>
      <w:numFmt w:val="decimal"/>
      <w:lvlText w:val="%1)"/>
      <w:lvlJc w:val="left"/>
      <w:pPr>
        <w:ind w:left="928" w:hanging="360"/>
      </w:pPr>
      <w:rPr>
        <w:rFonts w:ascii="Times New Roman" w:hAnsi="Times New Roman" w:hint="default"/>
        <w:b w:val="0"/>
        <w:i w:val="0"/>
        <w:sz w:val="26"/>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4556311C"/>
    <w:multiLevelType w:val="hybridMultilevel"/>
    <w:tmpl w:val="7DEE7AEA"/>
    <w:lvl w:ilvl="0" w:tplc="BD3672EE">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FA261F"/>
    <w:multiLevelType w:val="hybridMultilevel"/>
    <w:tmpl w:val="30F8FBAC"/>
    <w:lvl w:ilvl="0" w:tplc="59F23316">
      <w:start w:val="1"/>
      <w:numFmt w:val="decimal"/>
      <w:lvlText w:val="%1."/>
      <w:lvlJc w:val="left"/>
      <w:pPr>
        <w:ind w:left="360" w:hanging="360"/>
      </w:pPr>
      <w:rPr>
        <w:rFonts w:ascii="Times New Roman" w:hAnsi="Times New Roman" w:hint="default"/>
        <w:b w:val="0"/>
        <w:i w:val="0"/>
        <w:caps w:val="0"/>
        <w:strike w:val="0"/>
        <w:dstrike w:val="0"/>
        <w:vanish w:val="0"/>
        <w:sz w:val="26"/>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A76DC9"/>
    <w:multiLevelType w:val="multilevel"/>
    <w:tmpl w:val="71E4C86C"/>
    <w:name w:val="WW8Num393"/>
    <w:lvl w:ilvl="0">
      <w:start w:val="1"/>
      <w:numFmt w:val="decimal"/>
      <w:lvlText w:val="%1)"/>
      <w:lvlJc w:val="left"/>
      <w:pPr>
        <w:tabs>
          <w:tab w:val="num" w:pos="900"/>
        </w:tabs>
        <w:ind w:left="0" w:firstLine="0"/>
      </w:pPr>
      <w:rPr>
        <w:rFonts w:hint="default"/>
      </w:rPr>
    </w:lvl>
    <w:lvl w:ilvl="1">
      <w:start w:val="1"/>
      <w:numFmt w:val="lowerLetter"/>
      <w:lvlText w:val="%2)"/>
      <w:lvlJc w:val="left"/>
      <w:pPr>
        <w:tabs>
          <w:tab w:val="num" w:pos="1620"/>
        </w:tabs>
        <w:ind w:left="0" w:firstLine="0"/>
      </w:pPr>
      <w:rPr>
        <w:rFonts w:hint="default"/>
      </w:rPr>
    </w:lvl>
    <w:lvl w:ilvl="2">
      <w:start w:val="1"/>
      <w:numFmt w:val="lowerRoman"/>
      <w:lvlText w:val="%3."/>
      <w:lvlJc w:val="right"/>
      <w:pPr>
        <w:tabs>
          <w:tab w:val="num" w:pos="2340"/>
        </w:tabs>
        <w:ind w:left="0" w:firstLine="0"/>
      </w:pPr>
      <w:rPr>
        <w:rFonts w:hint="default"/>
      </w:rPr>
    </w:lvl>
    <w:lvl w:ilvl="3">
      <w:start w:val="1"/>
      <w:numFmt w:val="decimal"/>
      <w:lvlText w:val="%4."/>
      <w:lvlJc w:val="left"/>
      <w:pPr>
        <w:tabs>
          <w:tab w:val="num" w:pos="3060"/>
        </w:tabs>
        <w:ind w:left="0" w:firstLine="0"/>
      </w:pPr>
      <w:rPr>
        <w:rFonts w:hint="default"/>
      </w:rPr>
    </w:lvl>
    <w:lvl w:ilvl="4">
      <w:start w:val="1"/>
      <w:numFmt w:val="lowerLetter"/>
      <w:lvlText w:val="%5."/>
      <w:lvlJc w:val="left"/>
      <w:pPr>
        <w:tabs>
          <w:tab w:val="num" w:pos="3780"/>
        </w:tabs>
        <w:ind w:left="0" w:firstLine="0"/>
      </w:pPr>
      <w:rPr>
        <w:rFonts w:hint="default"/>
      </w:rPr>
    </w:lvl>
    <w:lvl w:ilvl="5">
      <w:start w:val="1"/>
      <w:numFmt w:val="lowerRoman"/>
      <w:lvlText w:val="%6."/>
      <w:lvlJc w:val="right"/>
      <w:pPr>
        <w:tabs>
          <w:tab w:val="num" w:pos="4500"/>
        </w:tabs>
        <w:ind w:left="0" w:firstLine="0"/>
      </w:pPr>
      <w:rPr>
        <w:rFonts w:hint="default"/>
      </w:rPr>
    </w:lvl>
    <w:lvl w:ilvl="6">
      <w:start w:val="1"/>
      <w:numFmt w:val="decimal"/>
      <w:lvlText w:val="%7."/>
      <w:lvlJc w:val="left"/>
      <w:pPr>
        <w:tabs>
          <w:tab w:val="num" w:pos="5220"/>
        </w:tabs>
        <w:ind w:left="0" w:firstLine="0"/>
      </w:pPr>
      <w:rPr>
        <w:rFonts w:hint="default"/>
      </w:rPr>
    </w:lvl>
    <w:lvl w:ilvl="7">
      <w:start w:val="1"/>
      <w:numFmt w:val="lowerLetter"/>
      <w:lvlText w:val="%8."/>
      <w:lvlJc w:val="left"/>
      <w:pPr>
        <w:tabs>
          <w:tab w:val="num" w:pos="5940"/>
        </w:tabs>
        <w:ind w:left="0" w:firstLine="0"/>
      </w:pPr>
      <w:rPr>
        <w:rFonts w:hint="default"/>
      </w:rPr>
    </w:lvl>
    <w:lvl w:ilvl="8">
      <w:start w:val="1"/>
      <w:numFmt w:val="lowerRoman"/>
      <w:lvlText w:val="%9."/>
      <w:lvlJc w:val="right"/>
      <w:pPr>
        <w:tabs>
          <w:tab w:val="num" w:pos="6660"/>
        </w:tabs>
        <w:ind w:left="0" w:firstLine="0"/>
      </w:pPr>
      <w:rPr>
        <w:rFonts w:hint="default"/>
      </w:rPr>
    </w:lvl>
  </w:abstractNum>
  <w:abstractNum w:abstractNumId="46" w15:restartNumberingAfterBreak="0">
    <w:nsid w:val="4BED08BA"/>
    <w:multiLevelType w:val="hybridMultilevel"/>
    <w:tmpl w:val="B696320E"/>
    <w:lvl w:ilvl="0" w:tplc="40A8B810">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7" w15:restartNumberingAfterBreak="0">
    <w:nsid w:val="4CE779A8"/>
    <w:multiLevelType w:val="hybridMultilevel"/>
    <w:tmpl w:val="E48210D6"/>
    <w:lvl w:ilvl="0" w:tplc="507AED9A">
      <w:start w:val="1"/>
      <w:numFmt w:val="lowerLetter"/>
      <w:lvlText w:val="%1)"/>
      <w:lvlJc w:val="left"/>
      <w:pPr>
        <w:ind w:left="720" w:hanging="36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410749"/>
    <w:multiLevelType w:val="hybridMultilevel"/>
    <w:tmpl w:val="A6C0C712"/>
    <w:lvl w:ilvl="0" w:tplc="4C48EF80">
      <w:start w:val="1"/>
      <w:numFmt w:val="decimal"/>
      <w:lvlText w:val="%1)"/>
      <w:lvlJc w:val="left"/>
      <w:pPr>
        <w:ind w:left="720" w:hanging="360"/>
      </w:pPr>
      <w:rPr>
        <w:rFonts w:ascii="Times New Roman" w:hAnsi="Times New Roman" w:hint="default"/>
        <w:b w:val="0"/>
        <w:i w:val="0"/>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5864DE"/>
    <w:multiLevelType w:val="hybridMultilevel"/>
    <w:tmpl w:val="E0FA60D4"/>
    <w:lvl w:ilvl="0" w:tplc="238E7B34">
      <w:start w:val="1"/>
      <w:numFmt w:val="decimal"/>
      <w:lvlText w:val="%1."/>
      <w:lvlJc w:val="left"/>
      <w:pPr>
        <w:ind w:left="360" w:hanging="360"/>
      </w:pPr>
      <w:rPr>
        <w:rFonts w:ascii="Times New Roman" w:hAnsi="Times New Roman" w:cs="Times New Roman"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905DE3"/>
    <w:multiLevelType w:val="multilevel"/>
    <w:tmpl w:val="5E1CCFF0"/>
    <w:name w:val="WW8Num322"/>
    <w:lvl w:ilvl="0">
      <w:start w:val="4"/>
      <w:numFmt w:val="lowerLetter"/>
      <w:lvlText w:val="%1)"/>
      <w:lvlJc w:val="left"/>
      <w:pPr>
        <w:tabs>
          <w:tab w:val="num" w:pos="1260"/>
        </w:tabs>
        <w:ind w:left="900" w:firstLine="0"/>
      </w:pPr>
      <w:rPr>
        <w:rFonts w:hint="default"/>
      </w:rPr>
    </w:lvl>
    <w:lvl w:ilvl="1">
      <w:start w:val="5"/>
      <w:numFmt w:val="decimal"/>
      <w:lvlText w:val="%2."/>
      <w:lvlJc w:val="left"/>
      <w:pPr>
        <w:tabs>
          <w:tab w:val="num" w:pos="2340"/>
        </w:tabs>
        <w:ind w:left="900" w:firstLine="0"/>
      </w:pPr>
      <w:rPr>
        <w:rFonts w:hint="default"/>
      </w:rPr>
    </w:lvl>
    <w:lvl w:ilvl="2">
      <w:start w:val="1"/>
      <w:numFmt w:val="decimal"/>
      <w:lvlText w:val="%3)"/>
      <w:lvlJc w:val="left"/>
      <w:pPr>
        <w:tabs>
          <w:tab w:val="num" w:pos="1260"/>
        </w:tabs>
        <w:ind w:left="900" w:firstLine="0"/>
      </w:pPr>
      <w:rPr>
        <w:rFonts w:hint="default"/>
      </w:rPr>
    </w:lvl>
    <w:lvl w:ilvl="3">
      <w:start w:val="1"/>
      <w:numFmt w:val="decimal"/>
      <w:lvlText w:val="%4."/>
      <w:lvlJc w:val="left"/>
      <w:pPr>
        <w:tabs>
          <w:tab w:val="num" w:pos="3780"/>
        </w:tabs>
        <w:ind w:left="900" w:firstLine="0"/>
      </w:pPr>
      <w:rPr>
        <w:rFonts w:hint="default"/>
      </w:rPr>
    </w:lvl>
    <w:lvl w:ilvl="4">
      <w:start w:val="1"/>
      <w:numFmt w:val="lowerLetter"/>
      <w:lvlText w:val="%5."/>
      <w:lvlJc w:val="left"/>
      <w:pPr>
        <w:tabs>
          <w:tab w:val="num" w:pos="4500"/>
        </w:tabs>
        <w:ind w:left="900" w:firstLine="0"/>
      </w:pPr>
      <w:rPr>
        <w:rFonts w:hint="default"/>
      </w:rPr>
    </w:lvl>
    <w:lvl w:ilvl="5">
      <w:start w:val="1"/>
      <w:numFmt w:val="lowerRoman"/>
      <w:lvlText w:val="%6."/>
      <w:lvlJc w:val="right"/>
      <w:pPr>
        <w:tabs>
          <w:tab w:val="num" w:pos="5220"/>
        </w:tabs>
        <w:ind w:left="900" w:firstLine="0"/>
      </w:pPr>
      <w:rPr>
        <w:rFonts w:hint="default"/>
      </w:rPr>
    </w:lvl>
    <w:lvl w:ilvl="6">
      <w:start w:val="1"/>
      <w:numFmt w:val="decimal"/>
      <w:lvlText w:val="%7."/>
      <w:lvlJc w:val="left"/>
      <w:pPr>
        <w:tabs>
          <w:tab w:val="num" w:pos="5940"/>
        </w:tabs>
        <w:ind w:left="900" w:firstLine="0"/>
      </w:pPr>
      <w:rPr>
        <w:rFonts w:hint="default"/>
      </w:rPr>
    </w:lvl>
    <w:lvl w:ilvl="7">
      <w:start w:val="1"/>
      <w:numFmt w:val="lowerLetter"/>
      <w:lvlText w:val="%8."/>
      <w:lvlJc w:val="left"/>
      <w:pPr>
        <w:tabs>
          <w:tab w:val="num" w:pos="6660"/>
        </w:tabs>
        <w:ind w:left="900" w:firstLine="0"/>
      </w:pPr>
      <w:rPr>
        <w:rFonts w:hint="default"/>
      </w:rPr>
    </w:lvl>
    <w:lvl w:ilvl="8">
      <w:start w:val="1"/>
      <w:numFmt w:val="lowerRoman"/>
      <w:lvlText w:val="%9."/>
      <w:lvlJc w:val="right"/>
      <w:pPr>
        <w:tabs>
          <w:tab w:val="num" w:pos="7380"/>
        </w:tabs>
        <w:ind w:left="900" w:firstLine="0"/>
      </w:pPr>
      <w:rPr>
        <w:rFonts w:hint="default"/>
      </w:rPr>
    </w:lvl>
  </w:abstractNum>
  <w:abstractNum w:abstractNumId="51" w15:restartNumberingAfterBreak="0">
    <w:nsid w:val="59722602"/>
    <w:multiLevelType w:val="multilevel"/>
    <w:tmpl w:val="CBB0AF26"/>
    <w:name w:val="WW8Num32"/>
    <w:lvl w:ilvl="0">
      <w:start w:val="1"/>
      <w:numFmt w:val="lowerLetter"/>
      <w:lvlText w:val="%1)"/>
      <w:lvlJc w:val="left"/>
      <w:pPr>
        <w:tabs>
          <w:tab w:val="num" w:pos="1260"/>
        </w:tabs>
        <w:ind w:left="900" w:firstLine="0"/>
      </w:pPr>
      <w:rPr>
        <w:rFonts w:hint="default"/>
      </w:rPr>
    </w:lvl>
    <w:lvl w:ilvl="1">
      <w:start w:val="5"/>
      <w:numFmt w:val="decimal"/>
      <w:lvlText w:val="%2."/>
      <w:lvlJc w:val="left"/>
      <w:pPr>
        <w:tabs>
          <w:tab w:val="num" w:pos="2340"/>
        </w:tabs>
        <w:ind w:left="900" w:firstLine="0"/>
      </w:pPr>
      <w:rPr>
        <w:rFonts w:hint="default"/>
      </w:rPr>
    </w:lvl>
    <w:lvl w:ilvl="2">
      <w:start w:val="1"/>
      <w:numFmt w:val="decimal"/>
      <w:lvlText w:val="%3)"/>
      <w:lvlJc w:val="left"/>
      <w:pPr>
        <w:tabs>
          <w:tab w:val="num" w:pos="3480"/>
        </w:tabs>
        <w:ind w:left="900" w:firstLine="0"/>
      </w:pPr>
      <w:rPr>
        <w:rFonts w:hint="default"/>
      </w:rPr>
    </w:lvl>
    <w:lvl w:ilvl="3">
      <w:start w:val="1"/>
      <w:numFmt w:val="decimal"/>
      <w:lvlText w:val="%4."/>
      <w:lvlJc w:val="left"/>
      <w:pPr>
        <w:tabs>
          <w:tab w:val="num" w:pos="3780"/>
        </w:tabs>
        <w:ind w:left="900" w:firstLine="0"/>
      </w:pPr>
      <w:rPr>
        <w:rFonts w:hint="default"/>
      </w:rPr>
    </w:lvl>
    <w:lvl w:ilvl="4">
      <w:start w:val="1"/>
      <w:numFmt w:val="lowerLetter"/>
      <w:lvlText w:val="%5."/>
      <w:lvlJc w:val="left"/>
      <w:pPr>
        <w:tabs>
          <w:tab w:val="num" w:pos="4500"/>
        </w:tabs>
        <w:ind w:left="900" w:firstLine="0"/>
      </w:pPr>
      <w:rPr>
        <w:rFonts w:hint="default"/>
      </w:rPr>
    </w:lvl>
    <w:lvl w:ilvl="5">
      <w:start w:val="1"/>
      <w:numFmt w:val="lowerRoman"/>
      <w:lvlText w:val="%6."/>
      <w:lvlJc w:val="right"/>
      <w:pPr>
        <w:tabs>
          <w:tab w:val="num" w:pos="5220"/>
        </w:tabs>
        <w:ind w:left="900" w:firstLine="0"/>
      </w:pPr>
      <w:rPr>
        <w:rFonts w:hint="default"/>
      </w:rPr>
    </w:lvl>
    <w:lvl w:ilvl="6">
      <w:start w:val="1"/>
      <w:numFmt w:val="decimal"/>
      <w:lvlText w:val="%7."/>
      <w:lvlJc w:val="left"/>
      <w:pPr>
        <w:tabs>
          <w:tab w:val="num" w:pos="5940"/>
        </w:tabs>
        <w:ind w:left="900" w:firstLine="0"/>
      </w:pPr>
      <w:rPr>
        <w:rFonts w:hint="default"/>
      </w:rPr>
    </w:lvl>
    <w:lvl w:ilvl="7">
      <w:start w:val="1"/>
      <w:numFmt w:val="lowerLetter"/>
      <w:lvlText w:val="%8."/>
      <w:lvlJc w:val="left"/>
      <w:pPr>
        <w:tabs>
          <w:tab w:val="num" w:pos="6660"/>
        </w:tabs>
        <w:ind w:left="900" w:firstLine="0"/>
      </w:pPr>
      <w:rPr>
        <w:rFonts w:hint="default"/>
      </w:rPr>
    </w:lvl>
    <w:lvl w:ilvl="8">
      <w:start w:val="1"/>
      <w:numFmt w:val="lowerRoman"/>
      <w:lvlText w:val="%9."/>
      <w:lvlJc w:val="right"/>
      <w:pPr>
        <w:tabs>
          <w:tab w:val="num" w:pos="7380"/>
        </w:tabs>
        <w:ind w:left="900" w:firstLine="0"/>
      </w:pPr>
      <w:rPr>
        <w:rFonts w:hint="default"/>
      </w:rPr>
    </w:lvl>
  </w:abstractNum>
  <w:abstractNum w:abstractNumId="52" w15:restartNumberingAfterBreak="0">
    <w:nsid w:val="5B2315A5"/>
    <w:multiLevelType w:val="multilevel"/>
    <w:tmpl w:val="0BA627FE"/>
    <w:name w:val="WW8Num392"/>
    <w:lvl w:ilvl="0">
      <w:start w:val="1"/>
      <w:numFmt w:val="decimal"/>
      <w:lvlText w:val="%1)"/>
      <w:lvlJc w:val="left"/>
      <w:pPr>
        <w:tabs>
          <w:tab w:val="num" w:pos="900"/>
        </w:tabs>
        <w:ind w:left="0" w:firstLine="0"/>
      </w:pPr>
      <w:rPr>
        <w:rFonts w:hint="default"/>
      </w:rPr>
    </w:lvl>
    <w:lvl w:ilvl="1">
      <w:start w:val="1"/>
      <w:numFmt w:val="lowerLetter"/>
      <w:lvlText w:val="%2)"/>
      <w:lvlJc w:val="left"/>
      <w:pPr>
        <w:tabs>
          <w:tab w:val="num" w:pos="1620"/>
        </w:tabs>
        <w:ind w:left="0" w:firstLine="0"/>
      </w:pPr>
      <w:rPr>
        <w:rFonts w:hint="default"/>
      </w:rPr>
    </w:lvl>
    <w:lvl w:ilvl="2">
      <w:start w:val="1"/>
      <w:numFmt w:val="lowerRoman"/>
      <w:lvlText w:val="%3."/>
      <w:lvlJc w:val="right"/>
      <w:pPr>
        <w:tabs>
          <w:tab w:val="num" w:pos="2340"/>
        </w:tabs>
        <w:ind w:left="0" w:firstLine="0"/>
      </w:pPr>
      <w:rPr>
        <w:rFonts w:hint="default"/>
      </w:rPr>
    </w:lvl>
    <w:lvl w:ilvl="3">
      <w:start w:val="1"/>
      <w:numFmt w:val="decimal"/>
      <w:lvlText w:val="%4."/>
      <w:lvlJc w:val="left"/>
      <w:pPr>
        <w:tabs>
          <w:tab w:val="num" w:pos="3060"/>
        </w:tabs>
        <w:ind w:left="0" w:firstLine="0"/>
      </w:pPr>
      <w:rPr>
        <w:rFonts w:hint="default"/>
      </w:rPr>
    </w:lvl>
    <w:lvl w:ilvl="4">
      <w:start w:val="1"/>
      <w:numFmt w:val="lowerLetter"/>
      <w:lvlText w:val="%5."/>
      <w:lvlJc w:val="left"/>
      <w:pPr>
        <w:tabs>
          <w:tab w:val="num" w:pos="3780"/>
        </w:tabs>
        <w:ind w:left="0" w:firstLine="0"/>
      </w:pPr>
      <w:rPr>
        <w:rFonts w:hint="default"/>
      </w:rPr>
    </w:lvl>
    <w:lvl w:ilvl="5">
      <w:start w:val="1"/>
      <w:numFmt w:val="lowerRoman"/>
      <w:lvlText w:val="%6."/>
      <w:lvlJc w:val="right"/>
      <w:pPr>
        <w:tabs>
          <w:tab w:val="num" w:pos="4500"/>
        </w:tabs>
        <w:ind w:left="0" w:firstLine="0"/>
      </w:pPr>
      <w:rPr>
        <w:rFonts w:hint="default"/>
      </w:rPr>
    </w:lvl>
    <w:lvl w:ilvl="6">
      <w:start w:val="1"/>
      <w:numFmt w:val="decimal"/>
      <w:lvlText w:val="%7."/>
      <w:lvlJc w:val="left"/>
      <w:pPr>
        <w:tabs>
          <w:tab w:val="num" w:pos="5220"/>
        </w:tabs>
        <w:ind w:left="0" w:firstLine="0"/>
      </w:pPr>
      <w:rPr>
        <w:rFonts w:hint="default"/>
      </w:rPr>
    </w:lvl>
    <w:lvl w:ilvl="7">
      <w:start w:val="1"/>
      <w:numFmt w:val="lowerLetter"/>
      <w:lvlText w:val="%8."/>
      <w:lvlJc w:val="left"/>
      <w:pPr>
        <w:tabs>
          <w:tab w:val="num" w:pos="5940"/>
        </w:tabs>
        <w:ind w:left="0" w:firstLine="0"/>
      </w:pPr>
      <w:rPr>
        <w:rFonts w:hint="default"/>
      </w:rPr>
    </w:lvl>
    <w:lvl w:ilvl="8">
      <w:start w:val="1"/>
      <w:numFmt w:val="lowerRoman"/>
      <w:lvlText w:val="%9."/>
      <w:lvlJc w:val="right"/>
      <w:pPr>
        <w:tabs>
          <w:tab w:val="num" w:pos="6660"/>
        </w:tabs>
        <w:ind w:left="0" w:firstLine="0"/>
      </w:pPr>
      <w:rPr>
        <w:rFonts w:hint="default"/>
      </w:rPr>
    </w:lvl>
  </w:abstractNum>
  <w:abstractNum w:abstractNumId="53" w15:restartNumberingAfterBreak="0">
    <w:nsid w:val="5B8F3E9A"/>
    <w:multiLevelType w:val="hybridMultilevel"/>
    <w:tmpl w:val="69904EB8"/>
    <w:lvl w:ilvl="0" w:tplc="3C72704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11234D1"/>
    <w:multiLevelType w:val="multilevel"/>
    <w:tmpl w:val="118A4C78"/>
    <w:lvl w:ilvl="0">
      <w:start w:val="1"/>
      <w:numFmt w:val="lowerLetter"/>
      <w:lvlText w:val="%1)"/>
      <w:lvlJc w:val="left"/>
      <w:pPr>
        <w:ind w:left="928" w:hanging="360"/>
      </w:pPr>
      <w:rPr>
        <w:rFonts w:ascii="Times New Roman" w:eastAsia="Times New Roman" w:hAnsi="Times New Roman" w:cs="Arial"/>
      </w:rPr>
    </w:lvl>
    <w:lvl w:ilvl="1">
      <w:start w:val="1"/>
      <w:numFmt w:val="decimal"/>
      <w:lvlText w:val="%1.%2."/>
      <w:lvlJc w:val="left"/>
      <w:pPr>
        <w:ind w:left="225" w:hanging="432"/>
      </w:pPr>
      <w:rPr>
        <w:rFonts w:hint="default"/>
      </w:rPr>
    </w:lvl>
    <w:lvl w:ilvl="2">
      <w:start w:val="1"/>
      <w:numFmt w:val="decimal"/>
      <w:lvlText w:val="%1.%2.%3."/>
      <w:lvlJc w:val="left"/>
      <w:pPr>
        <w:ind w:left="657" w:hanging="504"/>
      </w:pPr>
      <w:rPr>
        <w:rFonts w:hint="default"/>
      </w:rPr>
    </w:lvl>
    <w:lvl w:ilvl="3">
      <w:start w:val="1"/>
      <w:numFmt w:val="decimal"/>
      <w:lvlText w:val="%1.%2.%3.%4."/>
      <w:lvlJc w:val="left"/>
      <w:pPr>
        <w:ind w:left="1161" w:hanging="648"/>
      </w:pPr>
      <w:rPr>
        <w:rFonts w:hint="default"/>
      </w:rPr>
    </w:lvl>
    <w:lvl w:ilvl="4">
      <w:start w:val="1"/>
      <w:numFmt w:val="decimal"/>
      <w:lvlText w:val="%1.%2.%3.%4.%5."/>
      <w:lvlJc w:val="left"/>
      <w:pPr>
        <w:ind w:left="1665" w:hanging="792"/>
      </w:pPr>
      <w:rPr>
        <w:rFonts w:hint="default"/>
      </w:rPr>
    </w:lvl>
    <w:lvl w:ilvl="5">
      <w:start w:val="1"/>
      <w:numFmt w:val="decimal"/>
      <w:lvlText w:val="%1.%2.%3.%4.%5.%6."/>
      <w:lvlJc w:val="left"/>
      <w:pPr>
        <w:ind w:left="2169" w:hanging="936"/>
      </w:pPr>
      <w:rPr>
        <w:rFonts w:hint="default"/>
      </w:rPr>
    </w:lvl>
    <w:lvl w:ilvl="6">
      <w:start w:val="1"/>
      <w:numFmt w:val="decimal"/>
      <w:lvlText w:val="%1.%2.%3.%4.%5.%6.%7."/>
      <w:lvlJc w:val="left"/>
      <w:pPr>
        <w:ind w:left="2673" w:hanging="1080"/>
      </w:pPr>
      <w:rPr>
        <w:rFonts w:hint="default"/>
      </w:rPr>
    </w:lvl>
    <w:lvl w:ilvl="7">
      <w:start w:val="1"/>
      <w:numFmt w:val="decimal"/>
      <w:lvlText w:val="%1.%2.%3.%4.%5.%6.%7.%8."/>
      <w:lvlJc w:val="left"/>
      <w:pPr>
        <w:ind w:left="3177" w:hanging="1224"/>
      </w:pPr>
      <w:rPr>
        <w:rFonts w:hint="default"/>
      </w:rPr>
    </w:lvl>
    <w:lvl w:ilvl="8">
      <w:start w:val="1"/>
      <w:numFmt w:val="decimal"/>
      <w:lvlText w:val="%1.%2.%3.%4.%5.%6.%7.%8.%9."/>
      <w:lvlJc w:val="left"/>
      <w:pPr>
        <w:ind w:left="3753" w:hanging="1440"/>
      </w:pPr>
      <w:rPr>
        <w:rFonts w:hint="default"/>
      </w:rPr>
    </w:lvl>
  </w:abstractNum>
  <w:abstractNum w:abstractNumId="55" w15:restartNumberingAfterBreak="0">
    <w:nsid w:val="65CF7637"/>
    <w:multiLevelType w:val="hybridMultilevel"/>
    <w:tmpl w:val="26E2FD3E"/>
    <w:lvl w:ilvl="0" w:tplc="ED1E4984">
      <w:start w:val="1"/>
      <w:numFmt w:val="decimal"/>
      <w:lvlText w:val="%1)"/>
      <w:lvlJc w:val="left"/>
      <w:pPr>
        <w:tabs>
          <w:tab w:val="num" w:pos="664"/>
        </w:tabs>
        <w:ind w:left="664" w:hanging="380"/>
      </w:pPr>
      <w:rPr>
        <w:rFonts w:ascii="Times New Roman" w:hAnsi="Times New Roman" w:hint="default"/>
        <w:b w:val="0"/>
        <w:i w:val="0"/>
        <w:sz w:val="24"/>
        <w:szCs w:val="24"/>
      </w:rPr>
    </w:lvl>
    <w:lvl w:ilvl="1" w:tplc="04150019" w:tentative="1">
      <w:start w:val="1"/>
      <w:numFmt w:val="lowerLetter"/>
      <w:lvlText w:val="%2."/>
      <w:lvlJc w:val="left"/>
      <w:pPr>
        <w:tabs>
          <w:tab w:val="num" w:pos="1007"/>
        </w:tabs>
        <w:ind w:left="1007" w:hanging="360"/>
      </w:pPr>
    </w:lvl>
    <w:lvl w:ilvl="2" w:tplc="0415001B" w:tentative="1">
      <w:start w:val="1"/>
      <w:numFmt w:val="lowerRoman"/>
      <w:lvlText w:val="%3."/>
      <w:lvlJc w:val="right"/>
      <w:pPr>
        <w:tabs>
          <w:tab w:val="num" w:pos="1727"/>
        </w:tabs>
        <w:ind w:left="1727" w:hanging="180"/>
      </w:pPr>
    </w:lvl>
    <w:lvl w:ilvl="3" w:tplc="0415000F" w:tentative="1">
      <w:start w:val="1"/>
      <w:numFmt w:val="decimal"/>
      <w:lvlText w:val="%4."/>
      <w:lvlJc w:val="left"/>
      <w:pPr>
        <w:tabs>
          <w:tab w:val="num" w:pos="2447"/>
        </w:tabs>
        <w:ind w:left="2447" w:hanging="360"/>
      </w:pPr>
    </w:lvl>
    <w:lvl w:ilvl="4" w:tplc="04150019" w:tentative="1">
      <w:start w:val="1"/>
      <w:numFmt w:val="lowerLetter"/>
      <w:lvlText w:val="%5."/>
      <w:lvlJc w:val="left"/>
      <w:pPr>
        <w:tabs>
          <w:tab w:val="num" w:pos="3167"/>
        </w:tabs>
        <w:ind w:left="3167" w:hanging="360"/>
      </w:pPr>
    </w:lvl>
    <w:lvl w:ilvl="5" w:tplc="0415001B" w:tentative="1">
      <w:start w:val="1"/>
      <w:numFmt w:val="lowerRoman"/>
      <w:lvlText w:val="%6."/>
      <w:lvlJc w:val="right"/>
      <w:pPr>
        <w:tabs>
          <w:tab w:val="num" w:pos="3887"/>
        </w:tabs>
        <w:ind w:left="3887" w:hanging="180"/>
      </w:pPr>
    </w:lvl>
    <w:lvl w:ilvl="6" w:tplc="0415000F" w:tentative="1">
      <w:start w:val="1"/>
      <w:numFmt w:val="decimal"/>
      <w:lvlText w:val="%7."/>
      <w:lvlJc w:val="left"/>
      <w:pPr>
        <w:tabs>
          <w:tab w:val="num" w:pos="4607"/>
        </w:tabs>
        <w:ind w:left="4607" w:hanging="360"/>
      </w:pPr>
    </w:lvl>
    <w:lvl w:ilvl="7" w:tplc="04150019" w:tentative="1">
      <w:start w:val="1"/>
      <w:numFmt w:val="lowerLetter"/>
      <w:lvlText w:val="%8."/>
      <w:lvlJc w:val="left"/>
      <w:pPr>
        <w:tabs>
          <w:tab w:val="num" w:pos="5327"/>
        </w:tabs>
        <w:ind w:left="5327" w:hanging="360"/>
      </w:pPr>
    </w:lvl>
    <w:lvl w:ilvl="8" w:tplc="0415001B" w:tentative="1">
      <w:start w:val="1"/>
      <w:numFmt w:val="lowerRoman"/>
      <w:lvlText w:val="%9."/>
      <w:lvlJc w:val="right"/>
      <w:pPr>
        <w:tabs>
          <w:tab w:val="num" w:pos="6047"/>
        </w:tabs>
        <w:ind w:left="6047" w:hanging="180"/>
      </w:pPr>
    </w:lvl>
  </w:abstractNum>
  <w:abstractNum w:abstractNumId="56" w15:restartNumberingAfterBreak="0">
    <w:nsid w:val="686E225B"/>
    <w:multiLevelType w:val="hybridMultilevel"/>
    <w:tmpl w:val="8ED88472"/>
    <w:lvl w:ilvl="0" w:tplc="998ABD3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687B7891"/>
    <w:multiLevelType w:val="hybridMultilevel"/>
    <w:tmpl w:val="57722620"/>
    <w:styleLink w:val="Zaimportowanystyl16"/>
    <w:lvl w:ilvl="0" w:tplc="DC0AF0E6">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50CA5A">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E6FBC8">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82367E">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9089E8">
      <w:start w:val="1"/>
      <w:numFmt w:val="decimal"/>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9C2A74">
      <w:start w:val="1"/>
      <w:numFmt w:val="decimal"/>
      <w:lvlText w:val="%6."/>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2246E">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02556">
      <w:start w:val="1"/>
      <w:numFmt w:val="decimal"/>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303822">
      <w:start w:val="1"/>
      <w:numFmt w:val="decimal"/>
      <w:lvlText w:val="%9."/>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9570944"/>
    <w:multiLevelType w:val="singleLevel"/>
    <w:tmpl w:val="0000000A"/>
    <w:lvl w:ilvl="0">
      <w:start w:val="1"/>
      <w:numFmt w:val="decimal"/>
      <w:lvlText w:val="%1)"/>
      <w:lvlJc w:val="left"/>
      <w:pPr>
        <w:tabs>
          <w:tab w:val="num" w:pos="1610"/>
        </w:tabs>
      </w:pPr>
    </w:lvl>
  </w:abstractNum>
  <w:abstractNum w:abstractNumId="59" w15:restartNumberingAfterBreak="0">
    <w:nsid w:val="6A557F22"/>
    <w:multiLevelType w:val="multilevel"/>
    <w:tmpl w:val="B78AAD6E"/>
    <w:name w:val="WW8Num292"/>
    <w:lvl w:ilvl="0">
      <w:start w:val="10"/>
      <w:numFmt w:val="decimal"/>
      <w:lvlText w:val="%1)"/>
      <w:lvlJc w:val="left"/>
      <w:pPr>
        <w:tabs>
          <w:tab w:val="num" w:pos="900"/>
        </w:tabs>
        <w:ind w:left="0" w:firstLine="0"/>
      </w:pPr>
      <w:rPr>
        <w:rFonts w:hint="default"/>
        <w:b/>
      </w:rPr>
    </w:lvl>
    <w:lvl w:ilvl="1">
      <w:start w:val="1"/>
      <w:numFmt w:val="lowerLetter"/>
      <w:lvlText w:val="%2)"/>
      <w:lvlJc w:val="left"/>
      <w:pPr>
        <w:tabs>
          <w:tab w:val="num" w:pos="2292"/>
        </w:tabs>
        <w:ind w:left="0" w:firstLine="0"/>
      </w:pPr>
      <w:rPr>
        <w:rFonts w:hint="default"/>
        <w:b w:val="0"/>
        <w:i w:val="0"/>
      </w:rPr>
    </w:lvl>
    <w:lvl w:ilvl="2">
      <w:start w:val="2"/>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60" w15:restartNumberingAfterBreak="0">
    <w:nsid w:val="6C124032"/>
    <w:multiLevelType w:val="hybridMultilevel"/>
    <w:tmpl w:val="7DB2B56A"/>
    <w:name w:val="WW8Num442"/>
    <w:lvl w:ilvl="0" w:tplc="46B4DC4E">
      <w:start w:val="1"/>
      <w:numFmt w:val="decimal"/>
      <w:lvlText w:val="%1)"/>
      <w:lvlJc w:val="left"/>
      <w:pPr>
        <w:ind w:left="360" w:hanging="36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EF90CE6"/>
    <w:multiLevelType w:val="hybridMultilevel"/>
    <w:tmpl w:val="912E05A4"/>
    <w:name w:val="WW8Num42"/>
    <w:lvl w:ilvl="0" w:tplc="E57C67CA">
      <w:start w:val="1"/>
      <w:numFmt w:val="lowerLetter"/>
      <w:lvlText w:val="%1)"/>
      <w:lvlJc w:val="left"/>
      <w:pPr>
        <w:tabs>
          <w:tab w:val="num" w:pos="1440"/>
        </w:tabs>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BB6437"/>
    <w:multiLevelType w:val="hybridMultilevel"/>
    <w:tmpl w:val="E064F9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750E25"/>
    <w:multiLevelType w:val="multilevel"/>
    <w:tmpl w:val="953828AE"/>
    <w:name w:val="WW8Num343"/>
    <w:lvl w:ilvl="0">
      <w:start w:val="4"/>
      <w:numFmt w:val="decimal"/>
      <w:lvlText w:val="%1."/>
      <w:lvlJc w:val="left"/>
      <w:pPr>
        <w:tabs>
          <w:tab w:val="num" w:pos="1620"/>
        </w:tabs>
        <w:ind w:left="0" w:firstLine="0"/>
      </w:pPr>
      <w:rPr>
        <w:rFonts w:hint="default"/>
      </w:rPr>
    </w:lvl>
    <w:lvl w:ilvl="1">
      <w:start w:val="1"/>
      <w:numFmt w:val="lowerLetter"/>
      <w:lvlText w:val="%2)"/>
      <w:lvlJc w:val="left"/>
      <w:pPr>
        <w:tabs>
          <w:tab w:val="num" w:pos="786"/>
        </w:tabs>
        <w:ind w:left="426" w:firstLine="0"/>
      </w:pPr>
      <w:rPr>
        <w:rFonts w:hint="default"/>
        <w:i w:val="0"/>
      </w:rPr>
    </w:lvl>
    <w:lvl w:ilvl="2">
      <w:start w:val="4"/>
      <w:numFmt w:val="decimal"/>
      <w:lvlText w:val="%3."/>
      <w:lvlJc w:val="left"/>
      <w:pPr>
        <w:tabs>
          <w:tab w:val="num" w:pos="234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64" w15:restartNumberingAfterBreak="0">
    <w:nsid w:val="74A76A4C"/>
    <w:multiLevelType w:val="singleLevel"/>
    <w:tmpl w:val="0000000A"/>
    <w:lvl w:ilvl="0">
      <w:start w:val="1"/>
      <w:numFmt w:val="decimal"/>
      <w:lvlText w:val="%1)"/>
      <w:lvlJc w:val="left"/>
      <w:pPr>
        <w:tabs>
          <w:tab w:val="num" w:pos="1468"/>
        </w:tabs>
      </w:pPr>
    </w:lvl>
  </w:abstractNum>
  <w:abstractNum w:abstractNumId="65" w15:restartNumberingAfterBreak="0">
    <w:nsid w:val="79602974"/>
    <w:multiLevelType w:val="multilevel"/>
    <w:tmpl w:val="8098A62A"/>
    <w:lvl w:ilvl="0">
      <w:start w:val="1"/>
      <w:numFmt w:val="decimal"/>
      <w:lvlText w:val="%1)"/>
      <w:lvlJc w:val="left"/>
      <w:pPr>
        <w:tabs>
          <w:tab w:val="num" w:pos="7280"/>
        </w:tabs>
      </w:pPr>
    </w:lvl>
    <w:lvl w:ilvl="1">
      <w:start w:val="1"/>
      <w:numFmt w:val="lowerLetter"/>
      <w:lvlText w:val="%2)"/>
      <w:lvlJc w:val="left"/>
      <w:pPr>
        <w:ind w:left="1440" w:hanging="360"/>
      </w:pPr>
      <w:rPr>
        <w:rFonts w:hint="default"/>
        <w:strike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7A1965B3"/>
    <w:multiLevelType w:val="hybridMultilevel"/>
    <w:tmpl w:val="A19EB764"/>
    <w:lvl w:ilvl="0" w:tplc="998ABD3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F9B3F0A"/>
    <w:multiLevelType w:val="hybridMultilevel"/>
    <w:tmpl w:val="661A7E3E"/>
    <w:lvl w:ilvl="0" w:tplc="A38CDB96">
      <w:start w:val="1"/>
      <w:numFmt w:val="lowerLetter"/>
      <w:lvlText w:val="%1)"/>
      <w:lvlJc w:val="left"/>
      <w:pPr>
        <w:ind w:left="720" w:hanging="36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18"/>
  </w:num>
  <w:num w:numId="4">
    <w:abstractNumId w:val="19"/>
  </w:num>
  <w:num w:numId="5">
    <w:abstractNumId w:val="20"/>
  </w:num>
  <w:num w:numId="6">
    <w:abstractNumId w:val="21"/>
  </w:num>
  <w:num w:numId="7">
    <w:abstractNumId w:val="56"/>
  </w:num>
  <w:num w:numId="8">
    <w:abstractNumId w:val="40"/>
  </w:num>
  <w:num w:numId="9">
    <w:abstractNumId w:val="36"/>
  </w:num>
  <w:num w:numId="10">
    <w:abstractNumId w:val="62"/>
  </w:num>
  <w:num w:numId="11">
    <w:abstractNumId w:val="27"/>
  </w:num>
  <w:num w:numId="12">
    <w:abstractNumId w:val="41"/>
  </w:num>
  <w:num w:numId="13">
    <w:abstractNumId w:val="42"/>
  </w:num>
  <w:num w:numId="14">
    <w:abstractNumId w:val="28"/>
  </w:num>
  <w:num w:numId="15">
    <w:abstractNumId w:val="64"/>
  </w:num>
  <w:num w:numId="16">
    <w:abstractNumId w:val="32"/>
  </w:num>
  <w:num w:numId="17">
    <w:abstractNumId w:val="54"/>
  </w:num>
  <w:num w:numId="18">
    <w:abstractNumId w:val="65"/>
  </w:num>
  <w:num w:numId="19">
    <w:abstractNumId w:val="58"/>
  </w:num>
  <w:num w:numId="20">
    <w:abstractNumId w:val="48"/>
  </w:num>
  <w:num w:numId="21">
    <w:abstractNumId w:val="53"/>
  </w:num>
  <w:num w:numId="22">
    <w:abstractNumId w:val="43"/>
  </w:num>
  <w:num w:numId="23">
    <w:abstractNumId w:val="60"/>
  </w:num>
  <w:num w:numId="24">
    <w:abstractNumId w:val="66"/>
  </w:num>
  <w:num w:numId="25">
    <w:abstractNumId w:val="55"/>
  </w:num>
  <w:num w:numId="26">
    <w:abstractNumId w:val="49"/>
  </w:num>
  <w:num w:numId="27">
    <w:abstractNumId w:val="35"/>
  </w:num>
  <w:num w:numId="28">
    <w:abstractNumId w:val="21"/>
    <w:lvlOverride w:ilvl="0">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67"/>
  </w:num>
  <w:num w:numId="34">
    <w:abstractNumId w:val="44"/>
  </w:num>
  <w:num w:numId="35">
    <w:abstractNumId w:val="24"/>
  </w:num>
  <w:num w:numId="36">
    <w:abstractNumId w:val="33"/>
  </w:num>
  <w:num w:numId="37">
    <w:abstractNumId w:val="26"/>
  </w:num>
  <w:num w:numId="38">
    <w:abstractNumId w:val="38"/>
  </w:num>
  <w:num w:numId="39">
    <w:abstractNumId w:val="37"/>
  </w:num>
  <w:num w:numId="40">
    <w:abstractNumId w:val="25"/>
  </w:num>
  <w:num w:numId="41">
    <w:abstractNumId w:val="39"/>
  </w:num>
  <w:num w:numId="42">
    <w:abstractNumId w:val="22"/>
  </w:num>
  <w:num w:numId="43">
    <w:abstractNumId w:val="57"/>
  </w:num>
  <w:num w:numId="44">
    <w:abstractNumId w:val="30"/>
    <w:lvlOverride w:ilvl="0">
      <w:startOverride w:val="3"/>
      <w:lvl w:ilvl="0" w:tplc="6D666814">
        <w:start w:val="3"/>
        <w:numFmt w:val="decimal"/>
        <w:lvlText w:val="%1."/>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B46346">
        <w:start w:val="1"/>
        <w:numFmt w:val="decimal"/>
        <w:lvlText w:val="%2."/>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DE7618">
        <w:start w:val="1"/>
        <w:numFmt w:val="decimal"/>
        <w:lvlText w:val="%3."/>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600884">
        <w:start w:val="1"/>
        <w:numFmt w:val="decimal"/>
        <w:lvlText w:val="%4."/>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EE0E9D6">
        <w:start w:val="1"/>
        <w:numFmt w:val="decimal"/>
        <w:lvlText w:val="%5."/>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E604B6">
        <w:start w:val="1"/>
        <w:numFmt w:val="decimal"/>
        <w:lvlText w:val="%6."/>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8AF27E">
        <w:start w:val="1"/>
        <w:numFmt w:val="decimal"/>
        <w:lvlText w:val="%7."/>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B26358">
        <w:start w:val="1"/>
        <w:numFmt w:val="decimal"/>
        <w:lvlText w:val="%8."/>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38E490">
        <w:start w:val="1"/>
        <w:numFmt w:val="decimal"/>
        <w:lvlText w:val="%9."/>
        <w:lvlJc w:val="left"/>
        <w:pPr>
          <w:tabs>
            <w:tab w:val="left" w:pos="90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210"/>
    <w:rsid w:val="00000646"/>
    <w:rsid w:val="00000754"/>
    <w:rsid w:val="00002196"/>
    <w:rsid w:val="000044C6"/>
    <w:rsid w:val="00006290"/>
    <w:rsid w:val="000062FB"/>
    <w:rsid w:val="00011B5B"/>
    <w:rsid w:val="00011F11"/>
    <w:rsid w:val="00012F04"/>
    <w:rsid w:val="000145FE"/>
    <w:rsid w:val="00014654"/>
    <w:rsid w:val="00014D59"/>
    <w:rsid w:val="0001528B"/>
    <w:rsid w:val="000159AD"/>
    <w:rsid w:val="00021226"/>
    <w:rsid w:val="000222AD"/>
    <w:rsid w:val="00023215"/>
    <w:rsid w:val="00025FB7"/>
    <w:rsid w:val="00030404"/>
    <w:rsid w:val="000307EA"/>
    <w:rsid w:val="00031047"/>
    <w:rsid w:val="00033017"/>
    <w:rsid w:val="00033991"/>
    <w:rsid w:val="00033F09"/>
    <w:rsid w:val="0003634D"/>
    <w:rsid w:val="00037853"/>
    <w:rsid w:val="00037AD4"/>
    <w:rsid w:val="00040563"/>
    <w:rsid w:val="00041D01"/>
    <w:rsid w:val="0004255C"/>
    <w:rsid w:val="000438D7"/>
    <w:rsid w:val="000448BA"/>
    <w:rsid w:val="0004702C"/>
    <w:rsid w:val="000501F0"/>
    <w:rsid w:val="0005205E"/>
    <w:rsid w:val="0005458D"/>
    <w:rsid w:val="00055A4C"/>
    <w:rsid w:val="00055AC2"/>
    <w:rsid w:val="00061996"/>
    <w:rsid w:val="000636DF"/>
    <w:rsid w:val="00063A64"/>
    <w:rsid w:val="000653E9"/>
    <w:rsid w:val="00065F5F"/>
    <w:rsid w:val="00066BCF"/>
    <w:rsid w:val="00067E41"/>
    <w:rsid w:val="000703BA"/>
    <w:rsid w:val="0007072A"/>
    <w:rsid w:val="000778DC"/>
    <w:rsid w:val="00083790"/>
    <w:rsid w:val="0008549E"/>
    <w:rsid w:val="00086860"/>
    <w:rsid w:val="00087AEE"/>
    <w:rsid w:val="00090B71"/>
    <w:rsid w:val="00092B36"/>
    <w:rsid w:val="00093EE1"/>
    <w:rsid w:val="00094D68"/>
    <w:rsid w:val="00095551"/>
    <w:rsid w:val="000964F4"/>
    <w:rsid w:val="00097068"/>
    <w:rsid w:val="00097B3A"/>
    <w:rsid w:val="000A7B23"/>
    <w:rsid w:val="000A7FFB"/>
    <w:rsid w:val="000B00C6"/>
    <w:rsid w:val="000B14D6"/>
    <w:rsid w:val="000B2BD4"/>
    <w:rsid w:val="000B319A"/>
    <w:rsid w:val="000B49F9"/>
    <w:rsid w:val="000B7601"/>
    <w:rsid w:val="000C0303"/>
    <w:rsid w:val="000C19EC"/>
    <w:rsid w:val="000C3462"/>
    <w:rsid w:val="000C77D8"/>
    <w:rsid w:val="000D1208"/>
    <w:rsid w:val="000D1FAD"/>
    <w:rsid w:val="000D26E9"/>
    <w:rsid w:val="000D57B0"/>
    <w:rsid w:val="000E1D96"/>
    <w:rsid w:val="000E4E75"/>
    <w:rsid w:val="000E593F"/>
    <w:rsid w:val="000E604A"/>
    <w:rsid w:val="000F6EB7"/>
    <w:rsid w:val="000F7411"/>
    <w:rsid w:val="00103B8B"/>
    <w:rsid w:val="00105C5B"/>
    <w:rsid w:val="00106B82"/>
    <w:rsid w:val="00107956"/>
    <w:rsid w:val="00112D19"/>
    <w:rsid w:val="00114501"/>
    <w:rsid w:val="001178DB"/>
    <w:rsid w:val="00121219"/>
    <w:rsid w:val="001218C3"/>
    <w:rsid w:val="00124FC6"/>
    <w:rsid w:val="00132A9B"/>
    <w:rsid w:val="00132B06"/>
    <w:rsid w:val="00136ADD"/>
    <w:rsid w:val="00136F05"/>
    <w:rsid w:val="00137CBF"/>
    <w:rsid w:val="001438A9"/>
    <w:rsid w:val="00143E25"/>
    <w:rsid w:val="001446EE"/>
    <w:rsid w:val="001450B2"/>
    <w:rsid w:val="0014685C"/>
    <w:rsid w:val="00146D90"/>
    <w:rsid w:val="001478E4"/>
    <w:rsid w:val="00147FE6"/>
    <w:rsid w:val="001501EB"/>
    <w:rsid w:val="00150A34"/>
    <w:rsid w:val="0015550A"/>
    <w:rsid w:val="00156719"/>
    <w:rsid w:val="00157B12"/>
    <w:rsid w:val="001615E0"/>
    <w:rsid w:val="00161D6A"/>
    <w:rsid w:val="001628F4"/>
    <w:rsid w:val="001707F7"/>
    <w:rsid w:val="00171297"/>
    <w:rsid w:val="001726AC"/>
    <w:rsid w:val="00172A5C"/>
    <w:rsid w:val="00177887"/>
    <w:rsid w:val="00182F27"/>
    <w:rsid w:val="001860A5"/>
    <w:rsid w:val="001870F0"/>
    <w:rsid w:val="00191020"/>
    <w:rsid w:val="0019386A"/>
    <w:rsid w:val="00194B26"/>
    <w:rsid w:val="00197A2D"/>
    <w:rsid w:val="001A1116"/>
    <w:rsid w:val="001A1CCF"/>
    <w:rsid w:val="001A1D1A"/>
    <w:rsid w:val="001A3059"/>
    <w:rsid w:val="001A390E"/>
    <w:rsid w:val="001A6820"/>
    <w:rsid w:val="001A6930"/>
    <w:rsid w:val="001B0783"/>
    <w:rsid w:val="001B0BF4"/>
    <w:rsid w:val="001B0DAC"/>
    <w:rsid w:val="001B3967"/>
    <w:rsid w:val="001B5A11"/>
    <w:rsid w:val="001B6188"/>
    <w:rsid w:val="001C0480"/>
    <w:rsid w:val="001C1AA7"/>
    <w:rsid w:val="001C2B36"/>
    <w:rsid w:val="001C37CB"/>
    <w:rsid w:val="001C3B85"/>
    <w:rsid w:val="001D0AFE"/>
    <w:rsid w:val="001D4786"/>
    <w:rsid w:val="001D51B4"/>
    <w:rsid w:val="001D5CA2"/>
    <w:rsid w:val="001D7ABA"/>
    <w:rsid w:val="001E2C79"/>
    <w:rsid w:val="001E3F35"/>
    <w:rsid w:val="001E4C4D"/>
    <w:rsid w:val="001F0E85"/>
    <w:rsid w:val="001F1223"/>
    <w:rsid w:val="001F1245"/>
    <w:rsid w:val="001F38D7"/>
    <w:rsid w:val="001F45A7"/>
    <w:rsid w:val="001F4F63"/>
    <w:rsid w:val="00200F5D"/>
    <w:rsid w:val="00202D01"/>
    <w:rsid w:val="0020454C"/>
    <w:rsid w:val="00204969"/>
    <w:rsid w:val="00212AAC"/>
    <w:rsid w:val="002146E9"/>
    <w:rsid w:val="00214BB5"/>
    <w:rsid w:val="00220071"/>
    <w:rsid w:val="002205AD"/>
    <w:rsid w:val="00221D83"/>
    <w:rsid w:val="00222DE4"/>
    <w:rsid w:val="002273FC"/>
    <w:rsid w:val="00227F72"/>
    <w:rsid w:val="0023050B"/>
    <w:rsid w:val="00232B7F"/>
    <w:rsid w:val="0023523B"/>
    <w:rsid w:val="00250183"/>
    <w:rsid w:val="00250E06"/>
    <w:rsid w:val="00252B3F"/>
    <w:rsid w:val="00261FE7"/>
    <w:rsid w:val="00263E71"/>
    <w:rsid w:val="00267448"/>
    <w:rsid w:val="00277AD8"/>
    <w:rsid w:val="00280DA6"/>
    <w:rsid w:val="002820B3"/>
    <w:rsid w:val="00283F72"/>
    <w:rsid w:val="00284CB9"/>
    <w:rsid w:val="002869EE"/>
    <w:rsid w:val="00295E72"/>
    <w:rsid w:val="00297CA9"/>
    <w:rsid w:val="002A0BF7"/>
    <w:rsid w:val="002A1CE4"/>
    <w:rsid w:val="002A2B38"/>
    <w:rsid w:val="002A30F1"/>
    <w:rsid w:val="002A3543"/>
    <w:rsid w:val="002A42DA"/>
    <w:rsid w:val="002A45BA"/>
    <w:rsid w:val="002A5FA8"/>
    <w:rsid w:val="002A6767"/>
    <w:rsid w:val="002B4771"/>
    <w:rsid w:val="002B5423"/>
    <w:rsid w:val="002C21E3"/>
    <w:rsid w:val="002C246F"/>
    <w:rsid w:val="002C3D59"/>
    <w:rsid w:val="002C6CD4"/>
    <w:rsid w:val="002D16FD"/>
    <w:rsid w:val="002D37AC"/>
    <w:rsid w:val="002D635F"/>
    <w:rsid w:val="002D65D9"/>
    <w:rsid w:val="002E2917"/>
    <w:rsid w:val="002E3642"/>
    <w:rsid w:val="002E50F8"/>
    <w:rsid w:val="002E5A11"/>
    <w:rsid w:val="002E5F3D"/>
    <w:rsid w:val="002F2E78"/>
    <w:rsid w:val="002F3D8D"/>
    <w:rsid w:val="002F4920"/>
    <w:rsid w:val="002F68D0"/>
    <w:rsid w:val="002F76D9"/>
    <w:rsid w:val="00301E34"/>
    <w:rsid w:val="003049FB"/>
    <w:rsid w:val="00307CB0"/>
    <w:rsid w:val="003110B0"/>
    <w:rsid w:val="0031215F"/>
    <w:rsid w:val="0031343C"/>
    <w:rsid w:val="00317C21"/>
    <w:rsid w:val="00320439"/>
    <w:rsid w:val="00321643"/>
    <w:rsid w:val="003234B5"/>
    <w:rsid w:val="00323D75"/>
    <w:rsid w:val="003265E0"/>
    <w:rsid w:val="00326B94"/>
    <w:rsid w:val="00327D41"/>
    <w:rsid w:val="003309D6"/>
    <w:rsid w:val="00330F0A"/>
    <w:rsid w:val="00333F83"/>
    <w:rsid w:val="00334CF2"/>
    <w:rsid w:val="00334E6E"/>
    <w:rsid w:val="0034106E"/>
    <w:rsid w:val="00343205"/>
    <w:rsid w:val="003455A1"/>
    <w:rsid w:val="00345D1B"/>
    <w:rsid w:val="003465A5"/>
    <w:rsid w:val="00351C1E"/>
    <w:rsid w:val="003535DD"/>
    <w:rsid w:val="00353C56"/>
    <w:rsid w:val="00355204"/>
    <w:rsid w:val="0035568D"/>
    <w:rsid w:val="003562EC"/>
    <w:rsid w:val="003565F1"/>
    <w:rsid w:val="003568F3"/>
    <w:rsid w:val="00360289"/>
    <w:rsid w:val="00360ADD"/>
    <w:rsid w:val="00363135"/>
    <w:rsid w:val="00365E3C"/>
    <w:rsid w:val="003716CB"/>
    <w:rsid w:val="00371BED"/>
    <w:rsid w:val="0037377C"/>
    <w:rsid w:val="003767E0"/>
    <w:rsid w:val="00377993"/>
    <w:rsid w:val="003811CC"/>
    <w:rsid w:val="0038237E"/>
    <w:rsid w:val="00383188"/>
    <w:rsid w:val="00384B12"/>
    <w:rsid w:val="00384D8A"/>
    <w:rsid w:val="003A2528"/>
    <w:rsid w:val="003A53FE"/>
    <w:rsid w:val="003A60A3"/>
    <w:rsid w:val="003A6147"/>
    <w:rsid w:val="003B3DA0"/>
    <w:rsid w:val="003B4DCA"/>
    <w:rsid w:val="003B70FD"/>
    <w:rsid w:val="003C53DD"/>
    <w:rsid w:val="003D0A9C"/>
    <w:rsid w:val="003D0FA8"/>
    <w:rsid w:val="003D31F7"/>
    <w:rsid w:val="003D7C26"/>
    <w:rsid w:val="003E31FD"/>
    <w:rsid w:val="003E792D"/>
    <w:rsid w:val="003F0B85"/>
    <w:rsid w:val="003F1B98"/>
    <w:rsid w:val="003F3397"/>
    <w:rsid w:val="003F348E"/>
    <w:rsid w:val="003F3B8D"/>
    <w:rsid w:val="003F48EE"/>
    <w:rsid w:val="003F51F9"/>
    <w:rsid w:val="00402EDD"/>
    <w:rsid w:val="00404AA5"/>
    <w:rsid w:val="00405093"/>
    <w:rsid w:val="004053B2"/>
    <w:rsid w:val="00406337"/>
    <w:rsid w:val="00407A5F"/>
    <w:rsid w:val="00410196"/>
    <w:rsid w:val="00410501"/>
    <w:rsid w:val="00410E55"/>
    <w:rsid w:val="00412BCF"/>
    <w:rsid w:val="004148C2"/>
    <w:rsid w:val="00416F49"/>
    <w:rsid w:val="00417FC0"/>
    <w:rsid w:val="0042024D"/>
    <w:rsid w:val="00423571"/>
    <w:rsid w:val="00431297"/>
    <w:rsid w:val="00440A4E"/>
    <w:rsid w:val="00440F24"/>
    <w:rsid w:val="00445C9A"/>
    <w:rsid w:val="00447650"/>
    <w:rsid w:val="0045156B"/>
    <w:rsid w:val="0045254F"/>
    <w:rsid w:val="00454E9A"/>
    <w:rsid w:val="0045578B"/>
    <w:rsid w:val="0046075F"/>
    <w:rsid w:val="00461861"/>
    <w:rsid w:val="004634BF"/>
    <w:rsid w:val="0047035E"/>
    <w:rsid w:val="00471FA1"/>
    <w:rsid w:val="00474D6A"/>
    <w:rsid w:val="00474DAD"/>
    <w:rsid w:val="0047638A"/>
    <w:rsid w:val="00476DF0"/>
    <w:rsid w:val="0048121B"/>
    <w:rsid w:val="004829D4"/>
    <w:rsid w:val="004878C8"/>
    <w:rsid w:val="00490F5C"/>
    <w:rsid w:val="00490F94"/>
    <w:rsid w:val="0049127E"/>
    <w:rsid w:val="004914C9"/>
    <w:rsid w:val="004950E5"/>
    <w:rsid w:val="00495D03"/>
    <w:rsid w:val="00496690"/>
    <w:rsid w:val="004A5252"/>
    <w:rsid w:val="004A5C8A"/>
    <w:rsid w:val="004A7552"/>
    <w:rsid w:val="004B0ECB"/>
    <w:rsid w:val="004B57D5"/>
    <w:rsid w:val="004B6726"/>
    <w:rsid w:val="004C24A8"/>
    <w:rsid w:val="004C3075"/>
    <w:rsid w:val="004C599A"/>
    <w:rsid w:val="004D0669"/>
    <w:rsid w:val="004D0D21"/>
    <w:rsid w:val="004D0E1E"/>
    <w:rsid w:val="004D134C"/>
    <w:rsid w:val="004D1E90"/>
    <w:rsid w:val="004D733E"/>
    <w:rsid w:val="004E15DA"/>
    <w:rsid w:val="004E2DAF"/>
    <w:rsid w:val="004E5124"/>
    <w:rsid w:val="004E5B07"/>
    <w:rsid w:val="004F2385"/>
    <w:rsid w:val="004F3261"/>
    <w:rsid w:val="004F6151"/>
    <w:rsid w:val="004F77D7"/>
    <w:rsid w:val="00500340"/>
    <w:rsid w:val="00501533"/>
    <w:rsid w:val="005033D6"/>
    <w:rsid w:val="00505777"/>
    <w:rsid w:val="00505815"/>
    <w:rsid w:val="005076BE"/>
    <w:rsid w:val="00514E45"/>
    <w:rsid w:val="00515120"/>
    <w:rsid w:val="00515679"/>
    <w:rsid w:val="00515944"/>
    <w:rsid w:val="005222A0"/>
    <w:rsid w:val="0052479B"/>
    <w:rsid w:val="00525D2E"/>
    <w:rsid w:val="0052683F"/>
    <w:rsid w:val="00531AAB"/>
    <w:rsid w:val="005321A0"/>
    <w:rsid w:val="0053289A"/>
    <w:rsid w:val="00534432"/>
    <w:rsid w:val="00535482"/>
    <w:rsid w:val="00535C26"/>
    <w:rsid w:val="005377CA"/>
    <w:rsid w:val="005405A1"/>
    <w:rsid w:val="00540ECF"/>
    <w:rsid w:val="00544DFD"/>
    <w:rsid w:val="00545D96"/>
    <w:rsid w:val="005478BE"/>
    <w:rsid w:val="00547A63"/>
    <w:rsid w:val="00547B3A"/>
    <w:rsid w:val="00553190"/>
    <w:rsid w:val="005533F5"/>
    <w:rsid w:val="00553D3E"/>
    <w:rsid w:val="00554B6B"/>
    <w:rsid w:val="005565FD"/>
    <w:rsid w:val="00556B59"/>
    <w:rsid w:val="00557EBB"/>
    <w:rsid w:val="005646FF"/>
    <w:rsid w:val="00566759"/>
    <w:rsid w:val="00566872"/>
    <w:rsid w:val="00570633"/>
    <w:rsid w:val="005733CD"/>
    <w:rsid w:val="00574C6F"/>
    <w:rsid w:val="00575BD3"/>
    <w:rsid w:val="005761AB"/>
    <w:rsid w:val="00580D5C"/>
    <w:rsid w:val="0058114A"/>
    <w:rsid w:val="005876BC"/>
    <w:rsid w:val="00592249"/>
    <w:rsid w:val="00592781"/>
    <w:rsid w:val="0059736A"/>
    <w:rsid w:val="00597687"/>
    <w:rsid w:val="005A1992"/>
    <w:rsid w:val="005A48DB"/>
    <w:rsid w:val="005A757A"/>
    <w:rsid w:val="005B4393"/>
    <w:rsid w:val="005B7757"/>
    <w:rsid w:val="005C2C9C"/>
    <w:rsid w:val="005C4EE5"/>
    <w:rsid w:val="005C5023"/>
    <w:rsid w:val="005C51D3"/>
    <w:rsid w:val="005D3429"/>
    <w:rsid w:val="005D4532"/>
    <w:rsid w:val="005D466F"/>
    <w:rsid w:val="005D597B"/>
    <w:rsid w:val="005D5AB8"/>
    <w:rsid w:val="005D6B0A"/>
    <w:rsid w:val="005E21A6"/>
    <w:rsid w:val="005E624E"/>
    <w:rsid w:val="005E6A37"/>
    <w:rsid w:val="005F0851"/>
    <w:rsid w:val="005F0D0B"/>
    <w:rsid w:val="005F10CF"/>
    <w:rsid w:val="005F1E61"/>
    <w:rsid w:val="005F7F6F"/>
    <w:rsid w:val="0060592E"/>
    <w:rsid w:val="00606495"/>
    <w:rsid w:val="006129DD"/>
    <w:rsid w:val="006155D7"/>
    <w:rsid w:val="00621658"/>
    <w:rsid w:val="00625B41"/>
    <w:rsid w:val="00625B80"/>
    <w:rsid w:val="006262F1"/>
    <w:rsid w:val="00627164"/>
    <w:rsid w:val="00631D0C"/>
    <w:rsid w:val="006346E1"/>
    <w:rsid w:val="0063558B"/>
    <w:rsid w:val="00637410"/>
    <w:rsid w:val="00641770"/>
    <w:rsid w:val="00641FA3"/>
    <w:rsid w:val="00644758"/>
    <w:rsid w:val="00644915"/>
    <w:rsid w:val="0064645B"/>
    <w:rsid w:val="00646633"/>
    <w:rsid w:val="0064748A"/>
    <w:rsid w:val="00647865"/>
    <w:rsid w:val="00647F67"/>
    <w:rsid w:val="00650019"/>
    <w:rsid w:val="00660DAF"/>
    <w:rsid w:val="00661D57"/>
    <w:rsid w:val="00663DC3"/>
    <w:rsid w:val="006656EE"/>
    <w:rsid w:val="006663F1"/>
    <w:rsid w:val="00667E43"/>
    <w:rsid w:val="0067346A"/>
    <w:rsid w:val="0067403A"/>
    <w:rsid w:val="00675AFA"/>
    <w:rsid w:val="00677910"/>
    <w:rsid w:val="00681D58"/>
    <w:rsid w:val="00681E2E"/>
    <w:rsid w:val="00681EC4"/>
    <w:rsid w:val="00681F66"/>
    <w:rsid w:val="00682C78"/>
    <w:rsid w:val="00685B8F"/>
    <w:rsid w:val="00691B3F"/>
    <w:rsid w:val="00697793"/>
    <w:rsid w:val="00697C9D"/>
    <w:rsid w:val="006A219C"/>
    <w:rsid w:val="006A6B58"/>
    <w:rsid w:val="006B0A31"/>
    <w:rsid w:val="006B207B"/>
    <w:rsid w:val="006B37F7"/>
    <w:rsid w:val="006B5F76"/>
    <w:rsid w:val="006B623E"/>
    <w:rsid w:val="006B6A4D"/>
    <w:rsid w:val="006C0EEB"/>
    <w:rsid w:val="006C7053"/>
    <w:rsid w:val="006D17DB"/>
    <w:rsid w:val="006D185D"/>
    <w:rsid w:val="006D2CDE"/>
    <w:rsid w:val="006E0665"/>
    <w:rsid w:val="006E2223"/>
    <w:rsid w:val="006E61C6"/>
    <w:rsid w:val="006E70A6"/>
    <w:rsid w:val="006F0981"/>
    <w:rsid w:val="006F44B0"/>
    <w:rsid w:val="006F491A"/>
    <w:rsid w:val="006F68CA"/>
    <w:rsid w:val="00700354"/>
    <w:rsid w:val="00701A50"/>
    <w:rsid w:val="00703B2B"/>
    <w:rsid w:val="007049B6"/>
    <w:rsid w:val="00705DB8"/>
    <w:rsid w:val="00712907"/>
    <w:rsid w:val="007152B6"/>
    <w:rsid w:val="00716D2C"/>
    <w:rsid w:val="00721792"/>
    <w:rsid w:val="00722886"/>
    <w:rsid w:val="007237DB"/>
    <w:rsid w:val="00727687"/>
    <w:rsid w:val="00731DA4"/>
    <w:rsid w:val="00732030"/>
    <w:rsid w:val="007348FF"/>
    <w:rsid w:val="0073492E"/>
    <w:rsid w:val="00735BE7"/>
    <w:rsid w:val="00742AB2"/>
    <w:rsid w:val="007451B1"/>
    <w:rsid w:val="00747422"/>
    <w:rsid w:val="00747B4B"/>
    <w:rsid w:val="007512BD"/>
    <w:rsid w:val="00752CF9"/>
    <w:rsid w:val="00754397"/>
    <w:rsid w:val="00756279"/>
    <w:rsid w:val="00756967"/>
    <w:rsid w:val="00761596"/>
    <w:rsid w:val="00766981"/>
    <w:rsid w:val="007711EA"/>
    <w:rsid w:val="0077191F"/>
    <w:rsid w:val="00772603"/>
    <w:rsid w:val="00772E51"/>
    <w:rsid w:val="007730F6"/>
    <w:rsid w:val="00774204"/>
    <w:rsid w:val="007745F8"/>
    <w:rsid w:val="00774633"/>
    <w:rsid w:val="00780614"/>
    <w:rsid w:val="00783B91"/>
    <w:rsid w:val="0078697A"/>
    <w:rsid w:val="00786DD1"/>
    <w:rsid w:val="007901A9"/>
    <w:rsid w:val="00794262"/>
    <w:rsid w:val="007953DC"/>
    <w:rsid w:val="00795FB9"/>
    <w:rsid w:val="00797870"/>
    <w:rsid w:val="00797A88"/>
    <w:rsid w:val="007A0995"/>
    <w:rsid w:val="007A1B6B"/>
    <w:rsid w:val="007A3D99"/>
    <w:rsid w:val="007A4220"/>
    <w:rsid w:val="007A42DB"/>
    <w:rsid w:val="007A7203"/>
    <w:rsid w:val="007B648C"/>
    <w:rsid w:val="007D15F2"/>
    <w:rsid w:val="007D374F"/>
    <w:rsid w:val="007D3D42"/>
    <w:rsid w:val="007D72B0"/>
    <w:rsid w:val="007E1F34"/>
    <w:rsid w:val="007E3348"/>
    <w:rsid w:val="007E4414"/>
    <w:rsid w:val="007E7838"/>
    <w:rsid w:val="007E7D68"/>
    <w:rsid w:val="007F1B63"/>
    <w:rsid w:val="007F2D53"/>
    <w:rsid w:val="007F3655"/>
    <w:rsid w:val="007F47E1"/>
    <w:rsid w:val="007F4943"/>
    <w:rsid w:val="00800620"/>
    <w:rsid w:val="008036A9"/>
    <w:rsid w:val="00805679"/>
    <w:rsid w:val="00805C14"/>
    <w:rsid w:val="00811865"/>
    <w:rsid w:val="00814B07"/>
    <w:rsid w:val="00816F17"/>
    <w:rsid w:val="00822B70"/>
    <w:rsid w:val="00824F6F"/>
    <w:rsid w:val="008265D5"/>
    <w:rsid w:val="008308E0"/>
    <w:rsid w:val="00837170"/>
    <w:rsid w:val="00837F6C"/>
    <w:rsid w:val="00840C90"/>
    <w:rsid w:val="00846FC4"/>
    <w:rsid w:val="00851C5A"/>
    <w:rsid w:val="00852657"/>
    <w:rsid w:val="00852DB5"/>
    <w:rsid w:val="00853D7F"/>
    <w:rsid w:val="00856711"/>
    <w:rsid w:val="00860261"/>
    <w:rsid w:val="00860902"/>
    <w:rsid w:val="00861054"/>
    <w:rsid w:val="00861B8B"/>
    <w:rsid w:val="00861C1A"/>
    <w:rsid w:val="008624DA"/>
    <w:rsid w:val="00865872"/>
    <w:rsid w:val="00867C3E"/>
    <w:rsid w:val="00870E4D"/>
    <w:rsid w:val="00881115"/>
    <w:rsid w:val="00884BAC"/>
    <w:rsid w:val="00886178"/>
    <w:rsid w:val="00887A4E"/>
    <w:rsid w:val="0089282A"/>
    <w:rsid w:val="00892CE1"/>
    <w:rsid w:val="0089478E"/>
    <w:rsid w:val="00895FB5"/>
    <w:rsid w:val="008969D6"/>
    <w:rsid w:val="0089759C"/>
    <w:rsid w:val="008A5A1E"/>
    <w:rsid w:val="008A65E9"/>
    <w:rsid w:val="008B638F"/>
    <w:rsid w:val="008B6C1F"/>
    <w:rsid w:val="008C1D96"/>
    <w:rsid w:val="008C2531"/>
    <w:rsid w:val="008D026F"/>
    <w:rsid w:val="008D334B"/>
    <w:rsid w:val="008D4309"/>
    <w:rsid w:val="008D62B2"/>
    <w:rsid w:val="008D6DE4"/>
    <w:rsid w:val="008E0DBE"/>
    <w:rsid w:val="008E10C0"/>
    <w:rsid w:val="008E6C48"/>
    <w:rsid w:val="008F41E6"/>
    <w:rsid w:val="008F43D3"/>
    <w:rsid w:val="008F4881"/>
    <w:rsid w:val="008F5BCF"/>
    <w:rsid w:val="008F6198"/>
    <w:rsid w:val="008F61FA"/>
    <w:rsid w:val="008F64E2"/>
    <w:rsid w:val="00904827"/>
    <w:rsid w:val="00905F83"/>
    <w:rsid w:val="00906A1D"/>
    <w:rsid w:val="00907367"/>
    <w:rsid w:val="009106C9"/>
    <w:rsid w:val="00911550"/>
    <w:rsid w:val="00912C89"/>
    <w:rsid w:val="0091343C"/>
    <w:rsid w:val="00915214"/>
    <w:rsid w:val="009159CF"/>
    <w:rsid w:val="009161F6"/>
    <w:rsid w:val="0091629C"/>
    <w:rsid w:val="00921C3D"/>
    <w:rsid w:val="00923036"/>
    <w:rsid w:val="00923DD7"/>
    <w:rsid w:val="009244C4"/>
    <w:rsid w:val="009258D4"/>
    <w:rsid w:val="00926097"/>
    <w:rsid w:val="00930395"/>
    <w:rsid w:val="00930A06"/>
    <w:rsid w:val="0093236B"/>
    <w:rsid w:val="00934E50"/>
    <w:rsid w:val="00935E60"/>
    <w:rsid w:val="0093729F"/>
    <w:rsid w:val="00937468"/>
    <w:rsid w:val="00940010"/>
    <w:rsid w:val="00942A49"/>
    <w:rsid w:val="00943A19"/>
    <w:rsid w:val="00943D8B"/>
    <w:rsid w:val="00944750"/>
    <w:rsid w:val="00945219"/>
    <w:rsid w:val="0094656D"/>
    <w:rsid w:val="00951F58"/>
    <w:rsid w:val="00955B0F"/>
    <w:rsid w:val="00956636"/>
    <w:rsid w:val="009603F4"/>
    <w:rsid w:val="00964980"/>
    <w:rsid w:val="00966775"/>
    <w:rsid w:val="0096782D"/>
    <w:rsid w:val="00971A94"/>
    <w:rsid w:val="00975785"/>
    <w:rsid w:val="00980635"/>
    <w:rsid w:val="00983D18"/>
    <w:rsid w:val="00985F14"/>
    <w:rsid w:val="009867DC"/>
    <w:rsid w:val="009908FE"/>
    <w:rsid w:val="00991FA3"/>
    <w:rsid w:val="00993D83"/>
    <w:rsid w:val="009A0F9C"/>
    <w:rsid w:val="009B04F0"/>
    <w:rsid w:val="009B3B6A"/>
    <w:rsid w:val="009C13A7"/>
    <w:rsid w:val="009C1F70"/>
    <w:rsid w:val="009C3795"/>
    <w:rsid w:val="009C393B"/>
    <w:rsid w:val="009D0697"/>
    <w:rsid w:val="009D0EF6"/>
    <w:rsid w:val="009D11FF"/>
    <w:rsid w:val="009D244F"/>
    <w:rsid w:val="009D332B"/>
    <w:rsid w:val="009D5C60"/>
    <w:rsid w:val="009D7351"/>
    <w:rsid w:val="009D7A6D"/>
    <w:rsid w:val="009E01FF"/>
    <w:rsid w:val="009E0E02"/>
    <w:rsid w:val="009E1042"/>
    <w:rsid w:val="009E1CEA"/>
    <w:rsid w:val="009E38D2"/>
    <w:rsid w:val="009E5899"/>
    <w:rsid w:val="009E5DEC"/>
    <w:rsid w:val="009E6C84"/>
    <w:rsid w:val="009F07C5"/>
    <w:rsid w:val="009F31E2"/>
    <w:rsid w:val="009F37F2"/>
    <w:rsid w:val="009F5CD6"/>
    <w:rsid w:val="009F67C3"/>
    <w:rsid w:val="00A0231D"/>
    <w:rsid w:val="00A03137"/>
    <w:rsid w:val="00A04AA3"/>
    <w:rsid w:val="00A06600"/>
    <w:rsid w:val="00A07851"/>
    <w:rsid w:val="00A10F59"/>
    <w:rsid w:val="00A12B1B"/>
    <w:rsid w:val="00A12C48"/>
    <w:rsid w:val="00A14141"/>
    <w:rsid w:val="00A163FB"/>
    <w:rsid w:val="00A215A6"/>
    <w:rsid w:val="00A2285D"/>
    <w:rsid w:val="00A269F3"/>
    <w:rsid w:val="00A30317"/>
    <w:rsid w:val="00A4026C"/>
    <w:rsid w:val="00A42EC8"/>
    <w:rsid w:val="00A46300"/>
    <w:rsid w:val="00A609DF"/>
    <w:rsid w:val="00A630A0"/>
    <w:rsid w:val="00A646CC"/>
    <w:rsid w:val="00A66AFC"/>
    <w:rsid w:val="00A6791B"/>
    <w:rsid w:val="00A701AA"/>
    <w:rsid w:val="00A7157A"/>
    <w:rsid w:val="00A737ED"/>
    <w:rsid w:val="00A77E96"/>
    <w:rsid w:val="00A81C25"/>
    <w:rsid w:val="00A83DDA"/>
    <w:rsid w:val="00A854FA"/>
    <w:rsid w:val="00A87192"/>
    <w:rsid w:val="00A92397"/>
    <w:rsid w:val="00A94AB2"/>
    <w:rsid w:val="00A96335"/>
    <w:rsid w:val="00A96A71"/>
    <w:rsid w:val="00AA105A"/>
    <w:rsid w:val="00AA2CC9"/>
    <w:rsid w:val="00AA4CBF"/>
    <w:rsid w:val="00AA6B1A"/>
    <w:rsid w:val="00AB0B56"/>
    <w:rsid w:val="00AB1DB7"/>
    <w:rsid w:val="00AB3304"/>
    <w:rsid w:val="00AB3555"/>
    <w:rsid w:val="00AB3906"/>
    <w:rsid w:val="00AC0A7F"/>
    <w:rsid w:val="00AC0B36"/>
    <w:rsid w:val="00AC1FA9"/>
    <w:rsid w:val="00AC4C2B"/>
    <w:rsid w:val="00AC602F"/>
    <w:rsid w:val="00AD0B71"/>
    <w:rsid w:val="00AD5453"/>
    <w:rsid w:val="00AE0FE7"/>
    <w:rsid w:val="00AE3823"/>
    <w:rsid w:val="00AE74FB"/>
    <w:rsid w:val="00AF11D0"/>
    <w:rsid w:val="00AF26FD"/>
    <w:rsid w:val="00AF3BE3"/>
    <w:rsid w:val="00AF3EAB"/>
    <w:rsid w:val="00AF56C4"/>
    <w:rsid w:val="00B00F6E"/>
    <w:rsid w:val="00B03926"/>
    <w:rsid w:val="00B069B5"/>
    <w:rsid w:val="00B13DF5"/>
    <w:rsid w:val="00B17ED0"/>
    <w:rsid w:val="00B23B5E"/>
    <w:rsid w:val="00B23D24"/>
    <w:rsid w:val="00B2410D"/>
    <w:rsid w:val="00B25609"/>
    <w:rsid w:val="00B32A27"/>
    <w:rsid w:val="00B36895"/>
    <w:rsid w:val="00B36C44"/>
    <w:rsid w:val="00B372C2"/>
    <w:rsid w:val="00B40D68"/>
    <w:rsid w:val="00B44798"/>
    <w:rsid w:val="00B44F43"/>
    <w:rsid w:val="00B507C7"/>
    <w:rsid w:val="00B5088D"/>
    <w:rsid w:val="00B56EB3"/>
    <w:rsid w:val="00B572D5"/>
    <w:rsid w:val="00B60DC5"/>
    <w:rsid w:val="00B6109E"/>
    <w:rsid w:val="00B6222C"/>
    <w:rsid w:val="00B64BF3"/>
    <w:rsid w:val="00B707ED"/>
    <w:rsid w:val="00B72DF2"/>
    <w:rsid w:val="00B73C20"/>
    <w:rsid w:val="00B74DFE"/>
    <w:rsid w:val="00B75486"/>
    <w:rsid w:val="00B75F8B"/>
    <w:rsid w:val="00B779F0"/>
    <w:rsid w:val="00B77A19"/>
    <w:rsid w:val="00B77A43"/>
    <w:rsid w:val="00B815A3"/>
    <w:rsid w:val="00B8284C"/>
    <w:rsid w:val="00B92758"/>
    <w:rsid w:val="00B93B20"/>
    <w:rsid w:val="00B943C4"/>
    <w:rsid w:val="00B94914"/>
    <w:rsid w:val="00B9652F"/>
    <w:rsid w:val="00BA000E"/>
    <w:rsid w:val="00BA2331"/>
    <w:rsid w:val="00BA72C7"/>
    <w:rsid w:val="00BA7754"/>
    <w:rsid w:val="00BB2B98"/>
    <w:rsid w:val="00BB396C"/>
    <w:rsid w:val="00BB4975"/>
    <w:rsid w:val="00BB65C1"/>
    <w:rsid w:val="00BB7704"/>
    <w:rsid w:val="00BB7A46"/>
    <w:rsid w:val="00BB7CB7"/>
    <w:rsid w:val="00BB7DA6"/>
    <w:rsid w:val="00BC1B08"/>
    <w:rsid w:val="00BC3C04"/>
    <w:rsid w:val="00BC3C34"/>
    <w:rsid w:val="00BC42A2"/>
    <w:rsid w:val="00BC4CEE"/>
    <w:rsid w:val="00BC6DD2"/>
    <w:rsid w:val="00BD1B24"/>
    <w:rsid w:val="00BD293B"/>
    <w:rsid w:val="00BD32AD"/>
    <w:rsid w:val="00BD37D8"/>
    <w:rsid w:val="00BD5721"/>
    <w:rsid w:val="00BD6DFF"/>
    <w:rsid w:val="00BE0A3F"/>
    <w:rsid w:val="00BE3715"/>
    <w:rsid w:val="00BE3E19"/>
    <w:rsid w:val="00BE4C20"/>
    <w:rsid w:val="00BE65D6"/>
    <w:rsid w:val="00BF007D"/>
    <w:rsid w:val="00BF1FBE"/>
    <w:rsid w:val="00BF202E"/>
    <w:rsid w:val="00BF3505"/>
    <w:rsid w:val="00BF384F"/>
    <w:rsid w:val="00BF3AE6"/>
    <w:rsid w:val="00BF7833"/>
    <w:rsid w:val="00C00099"/>
    <w:rsid w:val="00C00595"/>
    <w:rsid w:val="00C005B3"/>
    <w:rsid w:val="00C00BC4"/>
    <w:rsid w:val="00C01402"/>
    <w:rsid w:val="00C01512"/>
    <w:rsid w:val="00C052EF"/>
    <w:rsid w:val="00C05E02"/>
    <w:rsid w:val="00C1059B"/>
    <w:rsid w:val="00C1086C"/>
    <w:rsid w:val="00C12C66"/>
    <w:rsid w:val="00C13148"/>
    <w:rsid w:val="00C15715"/>
    <w:rsid w:val="00C16F6F"/>
    <w:rsid w:val="00C170D1"/>
    <w:rsid w:val="00C201E5"/>
    <w:rsid w:val="00C206EC"/>
    <w:rsid w:val="00C21429"/>
    <w:rsid w:val="00C2214F"/>
    <w:rsid w:val="00C22F60"/>
    <w:rsid w:val="00C23B2A"/>
    <w:rsid w:val="00C2587B"/>
    <w:rsid w:val="00C263E4"/>
    <w:rsid w:val="00C2709B"/>
    <w:rsid w:val="00C3417E"/>
    <w:rsid w:val="00C426B2"/>
    <w:rsid w:val="00C443A4"/>
    <w:rsid w:val="00C47A99"/>
    <w:rsid w:val="00C47FAB"/>
    <w:rsid w:val="00C529A0"/>
    <w:rsid w:val="00C57B81"/>
    <w:rsid w:val="00C60B1F"/>
    <w:rsid w:val="00C611D7"/>
    <w:rsid w:val="00C6458C"/>
    <w:rsid w:val="00C65937"/>
    <w:rsid w:val="00C663B5"/>
    <w:rsid w:val="00C67BC4"/>
    <w:rsid w:val="00C7037F"/>
    <w:rsid w:val="00C71BF4"/>
    <w:rsid w:val="00C731ED"/>
    <w:rsid w:val="00C73F15"/>
    <w:rsid w:val="00C74EDA"/>
    <w:rsid w:val="00C76258"/>
    <w:rsid w:val="00C77860"/>
    <w:rsid w:val="00C8083E"/>
    <w:rsid w:val="00C83128"/>
    <w:rsid w:val="00C905F8"/>
    <w:rsid w:val="00C9189A"/>
    <w:rsid w:val="00C91E86"/>
    <w:rsid w:val="00C93A0E"/>
    <w:rsid w:val="00C94000"/>
    <w:rsid w:val="00C9524D"/>
    <w:rsid w:val="00C9751B"/>
    <w:rsid w:val="00CA019F"/>
    <w:rsid w:val="00CA061A"/>
    <w:rsid w:val="00CA15F9"/>
    <w:rsid w:val="00CA3210"/>
    <w:rsid w:val="00CA585C"/>
    <w:rsid w:val="00CB03E2"/>
    <w:rsid w:val="00CB2A8C"/>
    <w:rsid w:val="00CB3B5C"/>
    <w:rsid w:val="00CB3C44"/>
    <w:rsid w:val="00CB6A58"/>
    <w:rsid w:val="00CB74C4"/>
    <w:rsid w:val="00CC0D80"/>
    <w:rsid w:val="00CC0F7F"/>
    <w:rsid w:val="00CC2E82"/>
    <w:rsid w:val="00CC43BE"/>
    <w:rsid w:val="00CC5C48"/>
    <w:rsid w:val="00CD0A35"/>
    <w:rsid w:val="00CD4EFD"/>
    <w:rsid w:val="00CE398E"/>
    <w:rsid w:val="00CE4564"/>
    <w:rsid w:val="00CF1F88"/>
    <w:rsid w:val="00CF4CBB"/>
    <w:rsid w:val="00CF71CB"/>
    <w:rsid w:val="00D00738"/>
    <w:rsid w:val="00D04EA2"/>
    <w:rsid w:val="00D06735"/>
    <w:rsid w:val="00D07B54"/>
    <w:rsid w:val="00D07C09"/>
    <w:rsid w:val="00D1216F"/>
    <w:rsid w:val="00D207BF"/>
    <w:rsid w:val="00D31D44"/>
    <w:rsid w:val="00D337B1"/>
    <w:rsid w:val="00D35EB8"/>
    <w:rsid w:val="00D3713B"/>
    <w:rsid w:val="00D440DE"/>
    <w:rsid w:val="00D446E2"/>
    <w:rsid w:val="00D46EEE"/>
    <w:rsid w:val="00D5231C"/>
    <w:rsid w:val="00D54073"/>
    <w:rsid w:val="00D55131"/>
    <w:rsid w:val="00D55E60"/>
    <w:rsid w:val="00D5643E"/>
    <w:rsid w:val="00D624C6"/>
    <w:rsid w:val="00D6262C"/>
    <w:rsid w:val="00D65F59"/>
    <w:rsid w:val="00D721E3"/>
    <w:rsid w:val="00D729A3"/>
    <w:rsid w:val="00D75E85"/>
    <w:rsid w:val="00D80F08"/>
    <w:rsid w:val="00D82173"/>
    <w:rsid w:val="00D83451"/>
    <w:rsid w:val="00D83A4E"/>
    <w:rsid w:val="00D845FA"/>
    <w:rsid w:val="00D85E4C"/>
    <w:rsid w:val="00D8666E"/>
    <w:rsid w:val="00D90811"/>
    <w:rsid w:val="00D90D3F"/>
    <w:rsid w:val="00D90DCE"/>
    <w:rsid w:val="00D91602"/>
    <w:rsid w:val="00D968A0"/>
    <w:rsid w:val="00D97169"/>
    <w:rsid w:val="00DA09F0"/>
    <w:rsid w:val="00DA213D"/>
    <w:rsid w:val="00DA3330"/>
    <w:rsid w:val="00DA68BA"/>
    <w:rsid w:val="00DA7375"/>
    <w:rsid w:val="00DA7B16"/>
    <w:rsid w:val="00DB2761"/>
    <w:rsid w:val="00DB2B4A"/>
    <w:rsid w:val="00DB4002"/>
    <w:rsid w:val="00DB50D7"/>
    <w:rsid w:val="00DB5C5D"/>
    <w:rsid w:val="00DC5013"/>
    <w:rsid w:val="00DD3825"/>
    <w:rsid w:val="00DD3EF4"/>
    <w:rsid w:val="00DD4B27"/>
    <w:rsid w:val="00DD5395"/>
    <w:rsid w:val="00DD6114"/>
    <w:rsid w:val="00DE0D36"/>
    <w:rsid w:val="00DE333C"/>
    <w:rsid w:val="00DE505D"/>
    <w:rsid w:val="00DF214B"/>
    <w:rsid w:val="00DF2A6D"/>
    <w:rsid w:val="00DF2C1B"/>
    <w:rsid w:val="00DF3B8C"/>
    <w:rsid w:val="00DF7CBD"/>
    <w:rsid w:val="00E00AD9"/>
    <w:rsid w:val="00E00AE5"/>
    <w:rsid w:val="00E03272"/>
    <w:rsid w:val="00E0362F"/>
    <w:rsid w:val="00E04619"/>
    <w:rsid w:val="00E061F6"/>
    <w:rsid w:val="00E0693D"/>
    <w:rsid w:val="00E07FD0"/>
    <w:rsid w:val="00E14A97"/>
    <w:rsid w:val="00E1675A"/>
    <w:rsid w:val="00E24609"/>
    <w:rsid w:val="00E26C3B"/>
    <w:rsid w:val="00E40E12"/>
    <w:rsid w:val="00E41E0B"/>
    <w:rsid w:val="00E422A2"/>
    <w:rsid w:val="00E42F85"/>
    <w:rsid w:val="00E46839"/>
    <w:rsid w:val="00E46D45"/>
    <w:rsid w:val="00E46DF9"/>
    <w:rsid w:val="00E5068E"/>
    <w:rsid w:val="00E509E0"/>
    <w:rsid w:val="00E522AD"/>
    <w:rsid w:val="00E57999"/>
    <w:rsid w:val="00E619A5"/>
    <w:rsid w:val="00E6201C"/>
    <w:rsid w:val="00E62531"/>
    <w:rsid w:val="00E62E02"/>
    <w:rsid w:val="00E6372B"/>
    <w:rsid w:val="00E63E4B"/>
    <w:rsid w:val="00E653C1"/>
    <w:rsid w:val="00E659A6"/>
    <w:rsid w:val="00E66994"/>
    <w:rsid w:val="00E774A6"/>
    <w:rsid w:val="00E774F9"/>
    <w:rsid w:val="00E80B88"/>
    <w:rsid w:val="00E81B92"/>
    <w:rsid w:val="00E82A32"/>
    <w:rsid w:val="00E83D8F"/>
    <w:rsid w:val="00E83EF7"/>
    <w:rsid w:val="00E85000"/>
    <w:rsid w:val="00E85EA9"/>
    <w:rsid w:val="00E86664"/>
    <w:rsid w:val="00E87BBF"/>
    <w:rsid w:val="00E90023"/>
    <w:rsid w:val="00E90FAA"/>
    <w:rsid w:val="00E94D90"/>
    <w:rsid w:val="00E95D5F"/>
    <w:rsid w:val="00E95D72"/>
    <w:rsid w:val="00E961B0"/>
    <w:rsid w:val="00E96E7C"/>
    <w:rsid w:val="00EA1066"/>
    <w:rsid w:val="00EA7CE4"/>
    <w:rsid w:val="00EB1B64"/>
    <w:rsid w:val="00EB3ED5"/>
    <w:rsid w:val="00EB7221"/>
    <w:rsid w:val="00EC312C"/>
    <w:rsid w:val="00EC5526"/>
    <w:rsid w:val="00EC7CDF"/>
    <w:rsid w:val="00ED02F3"/>
    <w:rsid w:val="00ED34C0"/>
    <w:rsid w:val="00ED52C6"/>
    <w:rsid w:val="00ED5DD5"/>
    <w:rsid w:val="00EE0CCF"/>
    <w:rsid w:val="00EE2D16"/>
    <w:rsid w:val="00EE3346"/>
    <w:rsid w:val="00EE6740"/>
    <w:rsid w:val="00EF06DB"/>
    <w:rsid w:val="00EF121C"/>
    <w:rsid w:val="00EF526F"/>
    <w:rsid w:val="00EF6B8E"/>
    <w:rsid w:val="00F00108"/>
    <w:rsid w:val="00F00F58"/>
    <w:rsid w:val="00F02342"/>
    <w:rsid w:val="00F074E1"/>
    <w:rsid w:val="00F0767A"/>
    <w:rsid w:val="00F11815"/>
    <w:rsid w:val="00F11E5A"/>
    <w:rsid w:val="00F1536D"/>
    <w:rsid w:val="00F1538B"/>
    <w:rsid w:val="00F22B00"/>
    <w:rsid w:val="00F241F0"/>
    <w:rsid w:val="00F27A2E"/>
    <w:rsid w:val="00F27A3F"/>
    <w:rsid w:val="00F303CA"/>
    <w:rsid w:val="00F32CF0"/>
    <w:rsid w:val="00F359C1"/>
    <w:rsid w:val="00F363A5"/>
    <w:rsid w:val="00F40322"/>
    <w:rsid w:val="00F4320D"/>
    <w:rsid w:val="00F43B9E"/>
    <w:rsid w:val="00F4664D"/>
    <w:rsid w:val="00F47E83"/>
    <w:rsid w:val="00F52B2A"/>
    <w:rsid w:val="00F53F46"/>
    <w:rsid w:val="00F60604"/>
    <w:rsid w:val="00F610A6"/>
    <w:rsid w:val="00F6681E"/>
    <w:rsid w:val="00F70C0B"/>
    <w:rsid w:val="00F71F69"/>
    <w:rsid w:val="00F74B52"/>
    <w:rsid w:val="00F75BB9"/>
    <w:rsid w:val="00F75EAA"/>
    <w:rsid w:val="00F825AD"/>
    <w:rsid w:val="00F8263D"/>
    <w:rsid w:val="00F830CB"/>
    <w:rsid w:val="00F839AB"/>
    <w:rsid w:val="00F844DE"/>
    <w:rsid w:val="00F85A1E"/>
    <w:rsid w:val="00F91489"/>
    <w:rsid w:val="00F940E1"/>
    <w:rsid w:val="00F94176"/>
    <w:rsid w:val="00F94FF7"/>
    <w:rsid w:val="00F954F6"/>
    <w:rsid w:val="00F9565B"/>
    <w:rsid w:val="00F9566D"/>
    <w:rsid w:val="00F97BDD"/>
    <w:rsid w:val="00FA618B"/>
    <w:rsid w:val="00FA6562"/>
    <w:rsid w:val="00FB37F7"/>
    <w:rsid w:val="00FB4738"/>
    <w:rsid w:val="00FB4EA2"/>
    <w:rsid w:val="00FB5538"/>
    <w:rsid w:val="00FB5E20"/>
    <w:rsid w:val="00FB6A70"/>
    <w:rsid w:val="00FB72ED"/>
    <w:rsid w:val="00FB7570"/>
    <w:rsid w:val="00FC101A"/>
    <w:rsid w:val="00FC1267"/>
    <w:rsid w:val="00FC1C44"/>
    <w:rsid w:val="00FC282E"/>
    <w:rsid w:val="00FC518C"/>
    <w:rsid w:val="00FC62BF"/>
    <w:rsid w:val="00FD1B9D"/>
    <w:rsid w:val="00FD2156"/>
    <w:rsid w:val="00FD35DD"/>
    <w:rsid w:val="00FD60D6"/>
    <w:rsid w:val="00FD737A"/>
    <w:rsid w:val="00FE17BB"/>
    <w:rsid w:val="00FE1B71"/>
    <w:rsid w:val="00FE3CD4"/>
    <w:rsid w:val="00FE4A97"/>
    <w:rsid w:val="00FE5984"/>
    <w:rsid w:val="00FE6B2C"/>
    <w:rsid w:val="00FE7057"/>
    <w:rsid w:val="00FF0761"/>
    <w:rsid w:val="00FF0BDE"/>
    <w:rsid w:val="00FF1A46"/>
    <w:rsid w:val="00FF2760"/>
    <w:rsid w:val="00FF3A25"/>
    <w:rsid w:val="00FF3E98"/>
    <w:rsid w:val="00FF4710"/>
    <w:rsid w:val="00FF5917"/>
    <w:rsid w:val="00FF5BFE"/>
    <w:rsid w:val="00FF5E63"/>
    <w:rsid w:val="00FF7366"/>
    <w:rsid w:val="00FF7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AF40A"/>
  <w15:docId w15:val="{03775433-E213-4F7C-850A-5A711DB1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center"/>
      <w:outlineLvl w:val="0"/>
    </w:pPr>
    <w:rPr>
      <w:rFonts w:ascii="Verdana" w:hAnsi="Verdana"/>
      <w:b/>
      <w:bCs/>
      <w:color w:val="000050"/>
      <w:szCs w:val="18"/>
    </w:rPr>
  </w:style>
  <w:style w:type="paragraph" w:styleId="Nagwek2">
    <w:name w:val="heading 2"/>
    <w:basedOn w:val="Normalny"/>
    <w:next w:val="Normalny"/>
    <w:qFormat/>
    <w:pPr>
      <w:keepNext/>
      <w:numPr>
        <w:ilvl w:val="1"/>
        <w:numId w:val="1"/>
      </w:numPr>
      <w:jc w:val="center"/>
      <w:outlineLvl w:val="1"/>
    </w:pPr>
    <w:rPr>
      <w:rFonts w:ascii="Verdana" w:hAnsi="Verdana"/>
      <w:sz w:val="28"/>
      <w:szCs w:val="18"/>
    </w:rPr>
  </w:style>
  <w:style w:type="paragraph" w:styleId="Nagwek3">
    <w:name w:val="heading 3"/>
    <w:basedOn w:val="Normalny"/>
    <w:next w:val="Normalny"/>
    <w:qFormat/>
    <w:pPr>
      <w:keepNext/>
      <w:spacing w:before="120"/>
      <w:jc w:val="both"/>
      <w:outlineLvl w:val="2"/>
    </w:pPr>
    <w:rPr>
      <w:rFonts w:ascii="Arial" w:hAnsi="Arial" w:cs="Arial"/>
      <w:i/>
      <w:iCs/>
      <w:spacing w:val="10"/>
    </w:rPr>
  </w:style>
  <w:style w:type="paragraph" w:styleId="Nagwek4">
    <w:name w:val="heading 4"/>
    <w:basedOn w:val="Normalny"/>
    <w:next w:val="Tekstpodstawowy"/>
    <w:qFormat/>
    <w:pPr>
      <w:numPr>
        <w:ilvl w:val="3"/>
        <w:numId w:val="1"/>
      </w:numPr>
      <w:outlineLvl w:val="3"/>
    </w:pPr>
    <w:rPr>
      <w:rFonts w:ascii="Arial" w:hAnsi="Arial" w:cs="Arial"/>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6z0">
    <w:name w:val="WW8Num6z0"/>
    <w:rPr>
      <w:b w:val="0"/>
      <w:i w:val="0"/>
    </w:rPr>
  </w:style>
  <w:style w:type="character" w:customStyle="1" w:styleId="WW8Num10z0">
    <w:name w:val="WW8Num10z0"/>
    <w:rPr>
      <w:b/>
    </w:rPr>
  </w:style>
  <w:style w:type="character" w:customStyle="1" w:styleId="WW8Num20z0">
    <w:name w:val="WW8Num20z0"/>
    <w:rPr>
      <w:rFonts w:ascii="Times New Roman" w:hAnsi="Times New Roman" w:cs="Times New Roman"/>
    </w:rPr>
  </w:style>
  <w:style w:type="character" w:customStyle="1" w:styleId="WW8Num28z0">
    <w:name w:val="WW8Num28z0"/>
    <w:rPr>
      <w:b w:val="0"/>
      <w:i w:val="0"/>
    </w:rPr>
  </w:style>
  <w:style w:type="character" w:customStyle="1" w:styleId="WW8Num29z0">
    <w:name w:val="WW8Num29z0"/>
    <w:rPr>
      <w:b/>
    </w:rPr>
  </w:style>
  <w:style w:type="character" w:customStyle="1" w:styleId="WW8Num29z1">
    <w:name w:val="WW8Num29z1"/>
    <w:rPr>
      <w:b w:val="0"/>
      <w:i w:val="0"/>
    </w:rPr>
  </w:style>
  <w:style w:type="character" w:customStyle="1" w:styleId="WW8Num32z0">
    <w:name w:val="WW8Num32z0"/>
    <w:rPr>
      <w:b/>
    </w:rPr>
  </w:style>
  <w:style w:type="character" w:customStyle="1" w:styleId="WW8Num34z1">
    <w:name w:val="WW8Num34z1"/>
    <w:rPr>
      <w:i w:val="0"/>
    </w:rPr>
  </w:style>
  <w:style w:type="character" w:customStyle="1" w:styleId="WW8Num37z0">
    <w:name w:val="WW8Num37z0"/>
    <w:rPr>
      <w:i w:val="0"/>
    </w:rPr>
  </w:style>
  <w:style w:type="character" w:customStyle="1" w:styleId="WW8Num41z0">
    <w:name w:val="WW8Num41z0"/>
    <w:rPr>
      <w:b/>
    </w:rPr>
  </w:style>
  <w:style w:type="character" w:customStyle="1" w:styleId="WW8Num43z0">
    <w:name w:val="WW8Num43z0"/>
    <w:rPr>
      <w:rFonts w:ascii="Symbol" w:hAnsi="Symbol"/>
      <w:color w:val="auto"/>
    </w:rPr>
  </w:style>
  <w:style w:type="character" w:customStyle="1" w:styleId="WW8Num43z1">
    <w:name w:val="WW8Num43z1"/>
    <w:rPr>
      <w:rFonts w:ascii="Wingdings" w:hAnsi="Wingdings"/>
    </w:rPr>
  </w:style>
  <w:style w:type="character" w:customStyle="1" w:styleId="WW8Num43z3">
    <w:name w:val="WW8Num43z3"/>
    <w:rPr>
      <w:rFonts w:ascii="Symbol" w:hAnsi="Symbol"/>
    </w:rPr>
  </w:style>
  <w:style w:type="character" w:customStyle="1" w:styleId="WW8Num43z4">
    <w:name w:val="WW8Num43z4"/>
    <w:rPr>
      <w:rFonts w:ascii="Courier New" w:hAnsi="Courier New"/>
    </w:rPr>
  </w:style>
  <w:style w:type="character" w:customStyle="1" w:styleId="WW8Num44z0">
    <w:name w:val="WW8Num44z0"/>
    <w:rPr>
      <w:b/>
    </w:rPr>
  </w:style>
  <w:style w:type="character" w:styleId="Numerstrony">
    <w:name w:val="page number"/>
    <w:basedOn w:val="Domylnaczcionkaakapitu"/>
  </w:style>
  <w:style w:type="paragraph" w:styleId="Nagwek">
    <w:name w:val="header"/>
    <w:basedOn w:val="Normalny"/>
    <w:next w:val="Tekstpodstawowy"/>
    <w:semiHidden/>
    <w:pPr>
      <w:tabs>
        <w:tab w:val="center" w:pos="4536"/>
        <w:tab w:val="right" w:pos="9072"/>
      </w:tabs>
    </w:pPr>
  </w:style>
  <w:style w:type="paragraph" w:styleId="Tekstpodstawowy">
    <w:name w:val="Body Text"/>
    <w:aliases w:val="wypunktowanie"/>
    <w:basedOn w:val="Normalny"/>
    <w:semiHidden/>
    <w:pPr>
      <w:jc w:val="center"/>
    </w:pPr>
    <w:rPr>
      <w:rFonts w:ascii="Arial" w:hAnsi="Arial" w:cs="Arial"/>
      <w:b/>
      <w:bCs/>
      <w:sz w:val="32"/>
      <w:szCs w:val="18"/>
    </w:r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ormalnyWeb">
    <w:name w:val="Normal (Web)"/>
    <w:basedOn w:val="Normalny"/>
    <w:pPr>
      <w:spacing w:before="280" w:after="280"/>
    </w:pPr>
  </w:style>
  <w:style w:type="paragraph" w:styleId="Tekstpodstawowywcity">
    <w:name w:val="Body Text Indent"/>
    <w:basedOn w:val="Normalny"/>
    <w:semiHidden/>
    <w:pPr>
      <w:tabs>
        <w:tab w:val="left" w:pos="2520"/>
      </w:tabs>
      <w:ind w:left="1260" w:hanging="360"/>
      <w:jc w:val="both"/>
    </w:pPr>
    <w:rPr>
      <w:rFonts w:ascii="Arial" w:hAnsi="Arial" w:cs="Arial"/>
    </w:rPr>
  </w:style>
  <w:style w:type="paragraph" w:styleId="Tekstpodstawowywcity2">
    <w:name w:val="Body Text Indent 2"/>
    <w:basedOn w:val="Normalny"/>
    <w:semiHidden/>
    <w:pPr>
      <w:tabs>
        <w:tab w:val="left" w:pos="1080"/>
      </w:tabs>
      <w:ind w:left="540" w:hanging="540"/>
      <w:jc w:val="both"/>
    </w:pPr>
    <w:rPr>
      <w:rFonts w:ascii="Arial" w:hAnsi="Arial" w:cs="Arial"/>
    </w:rPr>
  </w:style>
  <w:style w:type="paragraph" w:styleId="Tekstpodstawowywcity3">
    <w:name w:val="Body Text Indent 3"/>
    <w:basedOn w:val="Normalny"/>
    <w:semiHidden/>
    <w:pPr>
      <w:tabs>
        <w:tab w:val="left" w:pos="1800"/>
      </w:tabs>
      <w:ind w:left="900" w:hanging="360"/>
      <w:jc w:val="both"/>
    </w:pPr>
    <w:rPr>
      <w:rFonts w:ascii="Arial" w:hAnsi="Arial" w:cs="Arial"/>
    </w:rPr>
  </w:style>
  <w:style w:type="paragraph" w:styleId="Tekstpodstawowy2">
    <w:name w:val="Body Text 2"/>
    <w:basedOn w:val="Normalny"/>
    <w:semiHidden/>
    <w:pPr>
      <w:tabs>
        <w:tab w:val="left" w:pos="540"/>
      </w:tabs>
      <w:jc w:val="both"/>
    </w:pPr>
    <w:rPr>
      <w:rFonts w:ascii="Arial" w:hAnsi="Arial" w:cs="Arial"/>
    </w:rPr>
  </w:style>
  <w:style w:type="paragraph" w:styleId="Stopka">
    <w:name w:val="footer"/>
    <w:basedOn w:val="Normalny"/>
    <w:semiHidden/>
    <w:pPr>
      <w:tabs>
        <w:tab w:val="center" w:pos="4536"/>
        <w:tab w:val="right" w:pos="9072"/>
      </w:tabs>
    </w:pPr>
  </w:style>
  <w:style w:type="paragraph" w:styleId="Tekstpodstawowy3">
    <w:name w:val="Body Text 3"/>
    <w:basedOn w:val="Normalny"/>
    <w:link w:val="Tekstpodstawowy3Znak"/>
    <w:semiHidden/>
    <w:pPr>
      <w:spacing w:before="120"/>
      <w:jc w:val="both"/>
    </w:pPr>
    <w:rPr>
      <w:rFonts w:ascii="Arial" w:hAnsi="Arial" w:cs="Arial"/>
      <w:color w:val="FF0000"/>
      <w:u w:val="single"/>
    </w:rPr>
  </w:style>
  <w:style w:type="paragraph" w:customStyle="1" w:styleId="StandI">
    <w:name w:val="Stand I"/>
    <w:basedOn w:val="Normalny"/>
    <w:pPr>
      <w:numPr>
        <w:numId w:val="4"/>
      </w:numPr>
      <w:spacing w:line="264" w:lineRule="auto"/>
      <w:jc w:val="both"/>
    </w:pPr>
    <w:rPr>
      <w:rFonts w:ascii="Arial" w:hAnsi="Arial" w:cs="Arial"/>
      <w:spacing w:val="20"/>
      <w:szCs w:val="20"/>
    </w:rPr>
  </w:style>
  <w:style w:type="paragraph" w:customStyle="1" w:styleId="Zawartoramki">
    <w:name w:val="Zawartość ramki"/>
    <w:basedOn w:val="Tekstpodstawowy"/>
  </w:style>
  <w:style w:type="paragraph" w:styleId="Tekstdymka">
    <w:name w:val="Balloon Text"/>
    <w:basedOn w:val="Normalny"/>
    <w:link w:val="TekstdymkaZnak"/>
    <w:uiPriority w:val="99"/>
    <w:semiHidden/>
    <w:unhideWhenUsed/>
    <w:rsid w:val="00783B91"/>
    <w:rPr>
      <w:rFonts w:ascii="Tahoma" w:hAnsi="Tahoma"/>
      <w:sz w:val="16"/>
      <w:szCs w:val="16"/>
      <w:lang w:val="x-none"/>
    </w:rPr>
  </w:style>
  <w:style w:type="character" w:customStyle="1" w:styleId="TekstdymkaZnak">
    <w:name w:val="Tekst dymka Znak"/>
    <w:link w:val="Tekstdymka"/>
    <w:uiPriority w:val="99"/>
    <w:semiHidden/>
    <w:rsid w:val="00783B91"/>
    <w:rPr>
      <w:rFonts w:ascii="Tahoma" w:hAnsi="Tahoma" w:cs="Tahoma"/>
      <w:sz w:val="16"/>
      <w:szCs w:val="16"/>
      <w:lang w:eastAsia="ar-SA"/>
    </w:rPr>
  </w:style>
  <w:style w:type="character" w:styleId="Odwoaniedokomentarza">
    <w:name w:val="annotation reference"/>
    <w:uiPriority w:val="99"/>
    <w:semiHidden/>
    <w:unhideWhenUsed/>
    <w:rsid w:val="00FF73CC"/>
    <w:rPr>
      <w:sz w:val="16"/>
      <w:szCs w:val="16"/>
    </w:rPr>
  </w:style>
  <w:style w:type="paragraph" w:styleId="Tekstkomentarza">
    <w:name w:val="annotation text"/>
    <w:basedOn w:val="Normalny"/>
    <w:link w:val="TekstkomentarzaZnak"/>
    <w:uiPriority w:val="99"/>
    <w:unhideWhenUsed/>
    <w:rsid w:val="00FF73CC"/>
    <w:rPr>
      <w:sz w:val="20"/>
      <w:szCs w:val="20"/>
      <w:lang w:val="x-none"/>
    </w:rPr>
  </w:style>
  <w:style w:type="character" w:customStyle="1" w:styleId="TekstkomentarzaZnak">
    <w:name w:val="Tekst komentarza Znak"/>
    <w:link w:val="Tekstkomentarza"/>
    <w:uiPriority w:val="99"/>
    <w:rsid w:val="00FF73CC"/>
    <w:rPr>
      <w:lang w:eastAsia="ar-SA"/>
    </w:rPr>
  </w:style>
  <w:style w:type="paragraph" w:styleId="Tematkomentarza">
    <w:name w:val="annotation subject"/>
    <w:basedOn w:val="Tekstkomentarza"/>
    <w:next w:val="Tekstkomentarza"/>
    <w:link w:val="TematkomentarzaZnak"/>
    <w:uiPriority w:val="99"/>
    <w:semiHidden/>
    <w:unhideWhenUsed/>
    <w:rsid w:val="00FF73CC"/>
    <w:rPr>
      <w:b/>
      <w:bCs/>
    </w:rPr>
  </w:style>
  <w:style w:type="character" w:customStyle="1" w:styleId="TematkomentarzaZnak">
    <w:name w:val="Temat komentarza Znak"/>
    <w:link w:val="Tematkomentarza"/>
    <w:uiPriority w:val="99"/>
    <w:semiHidden/>
    <w:rsid w:val="00FF73CC"/>
    <w:rPr>
      <w:b/>
      <w:bCs/>
      <w:lang w:eastAsia="ar-SA"/>
    </w:rPr>
  </w:style>
  <w:style w:type="paragraph" w:customStyle="1" w:styleId="Default">
    <w:name w:val="Default"/>
    <w:rsid w:val="00A30317"/>
    <w:pPr>
      <w:autoSpaceDE w:val="0"/>
      <w:autoSpaceDN w:val="0"/>
      <w:adjustRightInd w:val="0"/>
    </w:pPr>
    <w:rPr>
      <w:color w:val="000000"/>
      <w:sz w:val="24"/>
      <w:szCs w:val="24"/>
    </w:rPr>
  </w:style>
  <w:style w:type="character" w:customStyle="1" w:styleId="Tekstpodstawowy3Znak">
    <w:name w:val="Tekst podstawowy 3 Znak"/>
    <w:link w:val="Tekstpodstawowy3"/>
    <w:semiHidden/>
    <w:rsid w:val="00A12C48"/>
    <w:rPr>
      <w:rFonts w:ascii="Arial" w:hAnsi="Arial" w:cs="Arial"/>
      <w:color w:val="FF0000"/>
      <w:sz w:val="24"/>
      <w:szCs w:val="24"/>
      <w:u w:val="single"/>
      <w:lang w:eastAsia="ar-SA"/>
    </w:rPr>
  </w:style>
  <w:style w:type="paragraph" w:styleId="Akapitzlist">
    <w:name w:val="List Paragraph"/>
    <w:basedOn w:val="Normalny"/>
    <w:uiPriority w:val="34"/>
    <w:qFormat/>
    <w:rsid w:val="00BE65D6"/>
    <w:pPr>
      <w:ind w:left="720"/>
      <w:contextualSpacing/>
    </w:pPr>
  </w:style>
  <w:style w:type="character" w:customStyle="1" w:styleId="h2">
    <w:name w:val="h2"/>
    <w:basedOn w:val="Domylnaczcionkaakapitu"/>
    <w:rsid w:val="00A10F59"/>
  </w:style>
  <w:style w:type="character" w:customStyle="1" w:styleId="h1">
    <w:name w:val="h1"/>
    <w:basedOn w:val="Domylnaczcionkaakapitu"/>
    <w:rsid w:val="00A10F59"/>
  </w:style>
  <w:style w:type="numbering" w:customStyle="1" w:styleId="Zaimportowanystyl16">
    <w:name w:val="Zaimportowany styl 16"/>
    <w:rsid w:val="00402EDD"/>
    <w:pPr>
      <w:numPr>
        <w:numId w:val="43"/>
      </w:numPr>
    </w:pPr>
  </w:style>
  <w:style w:type="character" w:styleId="Hipercze">
    <w:name w:val="Hyperlink"/>
    <w:uiPriority w:val="99"/>
    <w:semiHidden/>
    <w:unhideWhenUsed/>
    <w:rsid w:val="00E619A5"/>
    <w:rPr>
      <w:color w:val="0000FF"/>
      <w:u w:val="single"/>
    </w:rPr>
  </w:style>
  <w:style w:type="paragraph" w:styleId="Tekstprzypisudolnego">
    <w:name w:val="footnote text"/>
    <w:basedOn w:val="Normalny"/>
    <w:link w:val="TekstprzypisudolnegoZnak"/>
    <w:uiPriority w:val="99"/>
    <w:semiHidden/>
    <w:unhideWhenUsed/>
    <w:rsid w:val="00EE0CCF"/>
    <w:rPr>
      <w:sz w:val="20"/>
      <w:szCs w:val="20"/>
    </w:rPr>
  </w:style>
  <w:style w:type="character" w:customStyle="1" w:styleId="TekstprzypisudolnegoZnak">
    <w:name w:val="Tekst przypisu dolnego Znak"/>
    <w:basedOn w:val="Domylnaczcionkaakapitu"/>
    <w:link w:val="Tekstprzypisudolnego"/>
    <w:uiPriority w:val="99"/>
    <w:semiHidden/>
    <w:rsid w:val="00EE0CCF"/>
    <w:rPr>
      <w:lang w:eastAsia="ar-SA"/>
    </w:rPr>
  </w:style>
  <w:style w:type="character" w:styleId="Odwoanieprzypisudolnego">
    <w:name w:val="footnote reference"/>
    <w:basedOn w:val="Domylnaczcionkaakapitu"/>
    <w:uiPriority w:val="99"/>
    <w:semiHidden/>
    <w:unhideWhenUsed/>
    <w:rsid w:val="00EE0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6826">
      <w:bodyDiv w:val="1"/>
      <w:marLeft w:val="0"/>
      <w:marRight w:val="0"/>
      <w:marTop w:val="0"/>
      <w:marBottom w:val="0"/>
      <w:divBdr>
        <w:top w:val="none" w:sz="0" w:space="0" w:color="auto"/>
        <w:left w:val="none" w:sz="0" w:space="0" w:color="auto"/>
        <w:bottom w:val="none" w:sz="0" w:space="0" w:color="auto"/>
        <w:right w:val="none" w:sz="0" w:space="0" w:color="auto"/>
      </w:divBdr>
    </w:div>
    <w:div w:id="98917796">
      <w:bodyDiv w:val="1"/>
      <w:marLeft w:val="0"/>
      <w:marRight w:val="0"/>
      <w:marTop w:val="0"/>
      <w:marBottom w:val="0"/>
      <w:divBdr>
        <w:top w:val="none" w:sz="0" w:space="0" w:color="auto"/>
        <w:left w:val="none" w:sz="0" w:space="0" w:color="auto"/>
        <w:bottom w:val="none" w:sz="0" w:space="0" w:color="auto"/>
        <w:right w:val="none" w:sz="0" w:space="0" w:color="auto"/>
      </w:divBdr>
      <w:divsChild>
        <w:div w:id="2134789856">
          <w:marLeft w:val="0"/>
          <w:marRight w:val="0"/>
          <w:marTop w:val="0"/>
          <w:marBottom w:val="0"/>
          <w:divBdr>
            <w:top w:val="none" w:sz="0" w:space="0" w:color="auto"/>
            <w:left w:val="none" w:sz="0" w:space="0" w:color="auto"/>
            <w:bottom w:val="none" w:sz="0" w:space="0" w:color="auto"/>
            <w:right w:val="none" w:sz="0" w:space="0" w:color="auto"/>
          </w:divBdr>
          <w:divsChild>
            <w:div w:id="1889798214">
              <w:marLeft w:val="0"/>
              <w:marRight w:val="0"/>
              <w:marTop w:val="0"/>
              <w:marBottom w:val="0"/>
              <w:divBdr>
                <w:top w:val="none" w:sz="0" w:space="0" w:color="auto"/>
                <w:left w:val="none" w:sz="0" w:space="0" w:color="auto"/>
                <w:bottom w:val="none" w:sz="0" w:space="0" w:color="auto"/>
                <w:right w:val="none" w:sz="0" w:space="0" w:color="auto"/>
              </w:divBdr>
              <w:divsChild>
                <w:div w:id="532961633">
                  <w:marLeft w:val="0"/>
                  <w:marRight w:val="0"/>
                  <w:marTop w:val="0"/>
                  <w:marBottom w:val="0"/>
                  <w:divBdr>
                    <w:top w:val="none" w:sz="0" w:space="0" w:color="auto"/>
                    <w:left w:val="single" w:sz="6" w:space="0" w:color="ECECEC"/>
                    <w:bottom w:val="single" w:sz="6" w:space="0" w:color="ECECEC"/>
                    <w:right w:val="single" w:sz="6" w:space="0" w:color="ECECEC"/>
                  </w:divBdr>
                  <w:divsChild>
                    <w:div w:id="1679235138">
                      <w:marLeft w:val="0"/>
                      <w:marRight w:val="0"/>
                      <w:marTop w:val="0"/>
                      <w:marBottom w:val="0"/>
                      <w:divBdr>
                        <w:top w:val="single" w:sz="6" w:space="8" w:color="D8D8D8"/>
                        <w:left w:val="single" w:sz="6" w:space="8" w:color="D8D8D8"/>
                        <w:bottom w:val="single" w:sz="6" w:space="8" w:color="D8D8D8"/>
                        <w:right w:val="single" w:sz="6" w:space="8" w:color="D8D8D8"/>
                      </w:divBdr>
                    </w:div>
                  </w:divsChild>
                </w:div>
              </w:divsChild>
            </w:div>
          </w:divsChild>
        </w:div>
      </w:divsChild>
    </w:div>
    <w:div w:id="108085041">
      <w:bodyDiv w:val="1"/>
      <w:marLeft w:val="0"/>
      <w:marRight w:val="0"/>
      <w:marTop w:val="0"/>
      <w:marBottom w:val="0"/>
      <w:divBdr>
        <w:top w:val="none" w:sz="0" w:space="0" w:color="auto"/>
        <w:left w:val="none" w:sz="0" w:space="0" w:color="auto"/>
        <w:bottom w:val="none" w:sz="0" w:space="0" w:color="auto"/>
        <w:right w:val="none" w:sz="0" w:space="0" w:color="auto"/>
      </w:divBdr>
    </w:div>
    <w:div w:id="745804519">
      <w:bodyDiv w:val="1"/>
      <w:marLeft w:val="0"/>
      <w:marRight w:val="0"/>
      <w:marTop w:val="0"/>
      <w:marBottom w:val="0"/>
      <w:divBdr>
        <w:top w:val="none" w:sz="0" w:space="0" w:color="auto"/>
        <w:left w:val="none" w:sz="0" w:space="0" w:color="auto"/>
        <w:bottom w:val="none" w:sz="0" w:space="0" w:color="auto"/>
        <w:right w:val="none" w:sz="0" w:space="0" w:color="auto"/>
      </w:divBdr>
    </w:div>
    <w:div w:id="853109810">
      <w:bodyDiv w:val="1"/>
      <w:marLeft w:val="0"/>
      <w:marRight w:val="0"/>
      <w:marTop w:val="0"/>
      <w:marBottom w:val="0"/>
      <w:divBdr>
        <w:top w:val="none" w:sz="0" w:space="0" w:color="auto"/>
        <w:left w:val="none" w:sz="0" w:space="0" w:color="auto"/>
        <w:bottom w:val="none" w:sz="0" w:space="0" w:color="auto"/>
        <w:right w:val="none" w:sz="0" w:space="0" w:color="auto"/>
      </w:divBdr>
    </w:div>
    <w:div w:id="1202523541">
      <w:bodyDiv w:val="1"/>
      <w:marLeft w:val="0"/>
      <w:marRight w:val="0"/>
      <w:marTop w:val="0"/>
      <w:marBottom w:val="0"/>
      <w:divBdr>
        <w:top w:val="none" w:sz="0" w:space="0" w:color="auto"/>
        <w:left w:val="none" w:sz="0" w:space="0" w:color="auto"/>
        <w:bottom w:val="none" w:sz="0" w:space="0" w:color="auto"/>
        <w:right w:val="none" w:sz="0" w:space="0" w:color="auto"/>
      </w:divBdr>
    </w:div>
    <w:div w:id="197921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Indeks_%28dokument%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wikipedia.org/wiki/Modele_oceniania_szkolnego" TargetMode="External"/><Relationship Id="rId4" Type="http://schemas.openxmlformats.org/officeDocument/2006/relationships/settings" Target="settings.xml"/><Relationship Id="rId9" Type="http://schemas.openxmlformats.org/officeDocument/2006/relationships/hyperlink" Target="https://pl.wikipedia.org/wiki/Egzami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A3AD-0734-428E-BBDF-19A5CDB5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8</Pages>
  <Words>2877</Words>
  <Characters>17267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Absolwent</vt:lpstr>
    </vt:vector>
  </TitlesOfParts>
  <Company>PFRON</Company>
  <LinksUpToDate>false</LinksUpToDate>
  <CharactersWithSpaces>20104</CharactersWithSpaces>
  <SharedDoc>false</SharedDoc>
  <HLinks>
    <vt:vector size="18" baseType="variant">
      <vt:variant>
        <vt:i4>5373981</vt:i4>
      </vt:variant>
      <vt:variant>
        <vt:i4>6</vt:i4>
      </vt:variant>
      <vt:variant>
        <vt:i4>0</vt:i4>
      </vt:variant>
      <vt:variant>
        <vt:i4>5</vt:i4>
      </vt:variant>
      <vt:variant>
        <vt:lpwstr>https://pl.wikipedia.org/wiki/Modele_oceniania_szkolnego</vt:lpwstr>
      </vt:variant>
      <vt:variant>
        <vt:lpwstr/>
      </vt:variant>
      <vt:variant>
        <vt:i4>4194323</vt:i4>
      </vt:variant>
      <vt:variant>
        <vt:i4>3</vt:i4>
      </vt:variant>
      <vt:variant>
        <vt:i4>0</vt:i4>
      </vt:variant>
      <vt:variant>
        <vt:i4>5</vt:i4>
      </vt:variant>
      <vt:variant>
        <vt:lpwstr>https://pl.wikipedia.org/wiki/Egzamin</vt:lpwstr>
      </vt:variant>
      <vt:variant>
        <vt:lpwstr/>
      </vt:variant>
      <vt:variant>
        <vt:i4>7536707</vt:i4>
      </vt:variant>
      <vt:variant>
        <vt:i4>0</vt:i4>
      </vt:variant>
      <vt:variant>
        <vt:i4>0</vt:i4>
      </vt:variant>
      <vt:variant>
        <vt:i4>5</vt:i4>
      </vt:variant>
      <vt:variant>
        <vt:lpwstr>https://pl.wikipedia.org/wiki/Indeks_%28dokument%29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Absolwent</dc:title>
  <dc:creator>pwozniak@pfron.org.pl</dc:creator>
  <dc:description>projekt programu Absolwent</dc:description>
  <cp:lastModifiedBy>Czyżak Barbara</cp:lastModifiedBy>
  <cp:revision>167</cp:revision>
  <cp:lastPrinted>2016-10-26T10:02:00Z</cp:lastPrinted>
  <dcterms:created xsi:type="dcterms:W3CDTF">2016-12-08T09:36:00Z</dcterms:created>
  <dcterms:modified xsi:type="dcterms:W3CDTF">2019-03-26T10:58:00Z</dcterms:modified>
</cp:coreProperties>
</file>