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79FD81E6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>Załącznik n</w:t>
      </w:r>
      <w:r w:rsidR="0095357B">
        <w:rPr>
          <w:i/>
          <w:sz w:val="20"/>
          <w:szCs w:val="20"/>
        </w:rPr>
        <w:t>r 2 do zapytania ofertowego nr 6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="0095357B">
        <w:rPr>
          <w:i/>
          <w:sz w:val="20"/>
          <w:szCs w:val="20"/>
        </w:rPr>
        <w:t>/2018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3B72B81C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3420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3F82BBC1" w:rsidR="00400CF4" w:rsidRDefault="006678A1" w:rsidP="00400CF4">
      <w:pPr>
        <w:spacing w:after="0"/>
        <w:jc w:val="center"/>
        <w:rPr>
          <w:b/>
          <w:sz w:val="28"/>
          <w:szCs w:val="28"/>
        </w:rPr>
      </w:pPr>
      <w:r w:rsidRPr="006678A1">
        <w:rPr>
          <w:b/>
          <w:sz w:val="28"/>
          <w:szCs w:val="28"/>
        </w:rPr>
        <w:t xml:space="preserve">Wykaz </w:t>
      </w:r>
      <w:r w:rsidR="0095357B">
        <w:rPr>
          <w:b/>
          <w:sz w:val="28"/>
          <w:szCs w:val="28"/>
        </w:rPr>
        <w:t>personelu proponowanego</w:t>
      </w:r>
      <w:r w:rsidR="0034201B">
        <w:rPr>
          <w:b/>
          <w:sz w:val="28"/>
          <w:szCs w:val="28"/>
        </w:rPr>
        <w:t xml:space="preserve"> do realizacji zamówienia 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183"/>
        <w:gridCol w:w="3055"/>
        <w:gridCol w:w="3048"/>
      </w:tblGrid>
      <w:tr w:rsidR="0095357B" w:rsidRPr="0034201B" w14:paraId="2B0C31D1" w14:textId="77777777" w:rsidTr="0095357B">
        <w:trPr>
          <w:jc w:val="center"/>
        </w:trPr>
        <w:tc>
          <w:tcPr>
            <w:tcW w:w="1714" w:type="pct"/>
            <w:shd w:val="clear" w:color="auto" w:fill="BDD6EE" w:themeFill="accent1" w:themeFillTint="66"/>
            <w:vAlign w:val="center"/>
          </w:tcPr>
          <w:p w14:paraId="766C29DD" w14:textId="7772CF3B" w:rsidR="0095357B" w:rsidRPr="0034201B" w:rsidRDefault="0095357B" w:rsidP="0034201B">
            <w:pPr>
              <w:spacing w:after="0" w:line="240" w:lineRule="auto"/>
              <w:jc w:val="center"/>
            </w:pPr>
            <w:r w:rsidRPr="0034201B">
              <w:t>Imię i nazwisko</w:t>
            </w:r>
          </w:p>
        </w:tc>
        <w:tc>
          <w:tcPr>
            <w:tcW w:w="1645" w:type="pct"/>
            <w:shd w:val="clear" w:color="auto" w:fill="BDD6EE" w:themeFill="accent1" w:themeFillTint="66"/>
            <w:vAlign w:val="center"/>
          </w:tcPr>
          <w:p w14:paraId="2E8EE8D0" w14:textId="5B06C5E3" w:rsidR="0095357B" w:rsidRPr="0034201B" w:rsidRDefault="0095357B" w:rsidP="0034201B">
            <w:pPr>
              <w:spacing w:after="0" w:line="240" w:lineRule="auto"/>
              <w:jc w:val="center"/>
            </w:pPr>
            <w:r>
              <w:t>Stopień znajomości języka niemieckiego poświadczony odpowiednim dokumentem</w:t>
            </w:r>
          </w:p>
        </w:tc>
        <w:tc>
          <w:tcPr>
            <w:tcW w:w="1641" w:type="pct"/>
            <w:shd w:val="clear" w:color="auto" w:fill="BDD6EE" w:themeFill="accent1" w:themeFillTint="66"/>
            <w:vAlign w:val="center"/>
          </w:tcPr>
          <w:p w14:paraId="59EF61B8" w14:textId="4FCA2C3A" w:rsidR="0095357B" w:rsidRPr="0034201B" w:rsidRDefault="0095357B" w:rsidP="0034201B">
            <w:pPr>
              <w:spacing w:after="0" w:line="240" w:lineRule="auto"/>
              <w:jc w:val="center"/>
            </w:pPr>
            <w:r>
              <w:t>Specjalizacja tłumaczeniowa poświadczona odpowiednim dokumentem</w:t>
            </w:r>
          </w:p>
        </w:tc>
      </w:tr>
      <w:tr w:rsidR="0095357B" w:rsidRPr="0034201B" w14:paraId="24484AC1" w14:textId="77777777" w:rsidTr="0095357B">
        <w:trPr>
          <w:jc w:val="center"/>
        </w:trPr>
        <w:tc>
          <w:tcPr>
            <w:tcW w:w="1714" w:type="pct"/>
            <w:vAlign w:val="center"/>
          </w:tcPr>
          <w:p w14:paraId="72B3C867" w14:textId="77777777" w:rsidR="0095357B" w:rsidRPr="0034201B" w:rsidRDefault="0095357B" w:rsidP="0034201B">
            <w:pPr>
              <w:spacing w:after="0"/>
              <w:jc w:val="center"/>
            </w:pPr>
          </w:p>
        </w:tc>
        <w:tc>
          <w:tcPr>
            <w:tcW w:w="1645" w:type="pct"/>
            <w:vAlign w:val="center"/>
          </w:tcPr>
          <w:p w14:paraId="761BFB5F" w14:textId="77777777" w:rsidR="0095357B" w:rsidRPr="0034201B" w:rsidRDefault="0095357B" w:rsidP="0034201B">
            <w:pPr>
              <w:spacing w:after="0"/>
              <w:jc w:val="center"/>
            </w:pPr>
          </w:p>
        </w:tc>
        <w:tc>
          <w:tcPr>
            <w:tcW w:w="1641" w:type="pct"/>
            <w:vAlign w:val="center"/>
          </w:tcPr>
          <w:p w14:paraId="319097AD" w14:textId="77777777" w:rsidR="0095357B" w:rsidRPr="0034201B" w:rsidRDefault="0095357B" w:rsidP="0034201B">
            <w:pPr>
              <w:spacing w:after="0"/>
              <w:jc w:val="center"/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9529D58" w14:textId="77777777" w:rsidR="0095357B" w:rsidRDefault="0095357B" w:rsidP="0095357B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466"/>
        <w:gridCol w:w="1419"/>
        <w:gridCol w:w="1872"/>
        <w:gridCol w:w="2061"/>
        <w:gridCol w:w="1903"/>
      </w:tblGrid>
      <w:tr w:rsidR="008B1A6D" w14:paraId="456AE2C2" w14:textId="77777777" w:rsidTr="008B1A6D">
        <w:trPr>
          <w:jc w:val="center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516B0F83" w14:textId="77777777" w:rsidR="008B1A6D" w:rsidRDefault="008B1A6D" w:rsidP="0056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506" w:type="dxa"/>
            <w:shd w:val="clear" w:color="auto" w:fill="BDD6EE" w:themeFill="accent1" w:themeFillTint="66"/>
            <w:vAlign w:val="center"/>
          </w:tcPr>
          <w:p w14:paraId="133EE691" w14:textId="2E446CD8" w:rsidR="008B1A6D" w:rsidRDefault="008B1A6D" w:rsidP="00953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  <w:r>
              <w:rPr>
                <w:sz w:val="24"/>
                <w:szCs w:val="24"/>
              </w:rPr>
              <w:t xml:space="preserve">usługi wykonanej przez tłumacza </w:t>
            </w:r>
          </w:p>
        </w:tc>
        <w:tc>
          <w:tcPr>
            <w:tcW w:w="1450" w:type="dxa"/>
            <w:shd w:val="clear" w:color="auto" w:fill="BDD6EE" w:themeFill="accent1" w:themeFillTint="66"/>
            <w:vAlign w:val="center"/>
          </w:tcPr>
          <w:p w14:paraId="6F1FF136" w14:textId="1657C6AF" w:rsidR="008B1A6D" w:rsidRDefault="008B1A6D" w:rsidP="0056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usługi</w:t>
            </w:r>
            <w:r>
              <w:t xml:space="preserve"> </w:t>
            </w:r>
            <w:r w:rsidRPr="008B1A6D">
              <w:rPr>
                <w:sz w:val="24"/>
                <w:szCs w:val="24"/>
              </w:rPr>
              <w:t>przez tłumacza</w:t>
            </w:r>
          </w:p>
        </w:tc>
        <w:tc>
          <w:tcPr>
            <w:tcW w:w="1575" w:type="dxa"/>
            <w:shd w:val="clear" w:color="auto" w:fill="BDD6EE" w:themeFill="accent1" w:themeFillTint="66"/>
            <w:vAlign w:val="center"/>
          </w:tcPr>
          <w:p w14:paraId="2DB35860" w14:textId="71AEFE81" w:rsidR="008B1A6D" w:rsidRPr="00400CF4" w:rsidRDefault="008B1A6D" w:rsidP="008B1A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</w:t>
            </w:r>
            <w:bookmarkStart w:id="0" w:name="_GoBack"/>
            <w:bookmarkEnd w:id="0"/>
            <w:r>
              <w:rPr>
                <w:sz w:val="24"/>
                <w:szCs w:val="24"/>
              </w:rPr>
              <w:t>iczba godzin tłumaczenia konsekutywnego w ramach usługi</w:t>
            </w:r>
          </w:p>
        </w:tc>
        <w:tc>
          <w:tcPr>
            <w:tcW w:w="2181" w:type="dxa"/>
            <w:shd w:val="clear" w:color="auto" w:fill="BDD6EE" w:themeFill="accent1" w:themeFillTint="66"/>
            <w:vAlign w:val="center"/>
          </w:tcPr>
          <w:p w14:paraId="377588B9" w14:textId="42BB7CE6" w:rsidR="008B1A6D" w:rsidRDefault="008B1A6D" w:rsidP="0056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CF4">
              <w:rPr>
                <w:sz w:val="24"/>
                <w:szCs w:val="24"/>
              </w:rPr>
              <w:t>Podmiot, na rzecz którego usługa została zrealizowana</w:t>
            </w:r>
          </w:p>
        </w:tc>
        <w:tc>
          <w:tcPr>
            <w:tcW w:w="2009" w:type="dxa"/>
            <w:shd w:val="clear" w:color="auto" w:fill="BDD6EE" w:themeFill="accent1" w:themeFillTint="66"/>
            <w:vAlign w:val="center"/>
          </w:tcPr>
          <w:p w14:paraId="330AEE76" w14:textId="77777777" w:rsidR="008B1A6D" w:rsidRPr="00400CF4" w:rsidRDefault="008B1A6D" w:rsidP="00567E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tłumaczenia</w:t>
            </w:r>
          </w:p>
        </w:tc>
      </w:tr>
      <w:tr w:rsidR="008B1A6D" w14:paraId="1D05FE50" w14:textId="77777777" w:rsidTr="008B1A6D">
        <w:trPr>
          <w:jc w:val="center"/>
        </w:trPr>
        <w:tc>
          <w:tcPr>
            <w:tcW w:w="565" w:type="dxa"/>
          </w:tcPr>
          <w:p w14:paraId="308A07AA" w14:textId="7777777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3A54E0C5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653FC180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E89BB7F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59EF46D5" w14:textId="5452260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B7D3278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5366E7C5" w14:textId="77777777" w:rsidTr="008B1A6D">
        <w:trPr>
          <w:jc w:val="center"/>
        </w:trPr>
        <w:tc>
          <w:tcPr>
            <w:tcW w:w="565" w:type="dxa"/>
          </w:tcPr>
          <w:p w14:paraId="09F9F8F1" w14:textId="7777777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55CFD9AA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21DE3DBB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55ED382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65F2E2C8" w14:textId="34EAF8FD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31F3072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62253D72" w14:textId="77777777" w:rsidTr="008B1A6D">
        <w:trPr>
          <w:jc w:val="center"/>
        </w:trPr>
        <w:tc>
          <w:tcPr>
            <w:tcW w:w="565" w:type="dxa"/>
          </w:tcPr>
          <w:p w14:paraId="2DD640AB" w14:textId="7777777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0F7B9A45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13D9FABF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178A56A7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2C753546" w14:textId="11E4F4A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278987A3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6500F294" w14:textId="77777777" w:rsidTr="008B1A6D">
        <w:trPr>
          <w:jc w:val="center"/>
        </w:trPr>
        <w:tc>
          <w:tcPr>
            <w:tcW w:w="565" w:type="dxa"/>
          </w:tcPr>
          <w:p w14:paraId="42EA4BCF" w14:textId="2C86019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316B0A1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726F99B4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5C136BDB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3E687DCF" w14:textId="312B100C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9AF4BEF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6D6E69F5" w14:textId="77777777" w:rsidTr="008B1A6D">
        <w:trPr>
          <w:jc w:val="center"/>
        </w:trPr>
        <w:tc>
          <w:tcPr>
            <w:tcW w:w="565" w:type="dxa"/>
          </w:tcPr>
          <w:p w14:paraId="5ABB4C3B" w14:textId="2BF7BB73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5E684734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61807293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C77ED01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17B865B2" w14:textId="701DA60B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18220D8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0F986F70" w14:textId="77777777" w:rsidTr="008B1A6D">
        <w:trPr>
          <w:jc w:val="center"/>
        </w:trPr>
        <w:tc>
          <w:tcPr>
            <w:tcW w:w="565" w:type="dxa"/>
          </w:tcPr>
          <w:p w14:paraId="21B61C6C" w14:textId="59DEEA1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626D18A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0E587C98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5F51A49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73B07B3A" w14:textId="5FCC26B0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5474601F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307EF91F" w14:textId="77777777" w:rsidTr="008B1A6D">
        <w:trPr>
          <w:jc w:val="center"/>
        </w:trPr>
        <w:tc>
          <w:tcPr>
            <w:tcW w:w="565" w:type="dxa"/>
          </w:tcPr>
          <w:p w14:paraId="4BB3E73D" w14:textId="57C760DA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14:paraId="4FBAE22E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4F83E271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05EBE1D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1192D9D4" w14:textId="16FE2F06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49BB4626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476CDE21" w14:textId="77777777" w:rsidTr="008B1A6D">
        <w:trPr>
          <w:jc w:val="center"/>
        </w:trPr>
        <w:tc>
          <w:tcPr>
            <w:tcW w:w="565" w:type="dxa"/>
          </w:tcPr>
          <w:p w14:paraId="64373847" w14:textId="16DB65A3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14:paraId="3576D87B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2B5BB49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D10854E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782C9AE9" w14:textId="3DB03C92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623FDF78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61B48C81" w14:textId="77777777" w:rsidTr="008B1A6D">
        <w:trPr>
          <w:jc w:val="center"/>
        </w:trPr>
        <w:tc>
          <w:tcPr>
            <w:tcW w:w="565" w:type="dxa"/>
          </w:tcPr>
          <w:p w14:paraId="052266D4" w14:textId="79D6DAE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14:paraId="13CF85A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1B47C2DF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67AE0D4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2B0B9F02" w14:textId="6DD6DA20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77DFD9D4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2D57274B" w14:textId="77777777" w:rsidTr="008B1A6D">
        <w:trPr>
          <w:jc w:val="center"/>
        </w:trPr>
        <w:tc>
          <w:tcPr>
            <w:tcW w:w="565" w:type="dxa"/>
          </w:tcPr>
          <w:p w14:paraId="37063B86" w14:textId="4298D511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14:paraId="05265EF2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2C152688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A8548A3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42740739" w14:textId="131011BD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7845EB0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  <w:tr w:rsidR="008B1A6D" w14:paraId="301B9092" w14:textId="77777777" w:rsidTr="008B1A6D">
        <w:trPr>
          <w:jc w:val="center"/>
        </w:trPr>
        <w:tc>
          <w:tcPr>
            <w:tcW w:w="565" w:type="dxa"/>
          </w:tcPr>
          <w:p w14:paraId="77B90664" w14:textId="77777777" w:rsidR="008B1A6D" w:rsidRDefault="008B1A6D" w:rsidP="00567E4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10370FDC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2B682332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463840F9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551AF873" w14:textId="16409246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06BA31F7" w14:textId="77777777" w:rsidR="008B1A6D" w:rsidRDefault="008B1A6D" w:rsidP="00567E4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9B33852" w14:textId="77777777" w:rsidR="0095357B" w:rsidRDefault="0095357B" w:rsidP="0095357B">
      <w:pPr>
        <w:spacing w:after="0"/>
        <w:rPr>
          <w:sz w:val="24"/>
          <w:szCs w:val="24"/>
        </w:rPr>
      </w:pPr>
    </w:p>
    <w:p w14:paraId="7B848FEE" w14:textId="77777777" w:rsidR="0095357B" w:rsidRPr="00171518" w:rsidRDefault="0095357B" w:rsidP="0095357B">
      <w:pPr>
        <w:spacing w:after="0" w:line="360" w:lineRule="auto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44BFED5A" w14:textId="29DEB5D2" w:rsidR="00BA083A" w:rsidRPr="00400CF4" w:rsidRDefault="0034201B" w:rsidP="008B1A6D">
      <w:pPr>
        <w:spacing w:after="0" w:line="360" w:lineRule="auto"/>
        <w:ind w:left="4956" w:firstLine="708"/>
        <w:jc w:val="center"/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214D" w14:textId="77777777" w:rsidR="00800B28" w:rsidRDefault="00800B28" w:rsidP="007163BF">
      <w:pPr>
        <w:spacing w:after="0" w:line="240" w:lineRule="auto"/>
      </w:pPr>
      <w:r>
        <w:separator/>
      </w:r>
    </w:p>
  </w:endnote>
  <w:endnote w:type="continuationSeparator" w:id="0">
    <w:p w14:paraId="16678B47" w14:textId="77777777" w:rsidR="00800B28" w:rsidRDefault="00800B2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AF2C1" w14:textId="77777777" w:rsidR="00F51AA4" w:rsidRPr="00F51AA4" w:rsidRDefault="00F51AA4" w:rsidP="00F51AA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9FA3AA" wp14:editId="24568A86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</w:rPr>
      <w:tab/>
    </w:r>
    <w:r w:rsidRPr="00F51AA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0D0163" wp14:editId="38FAEA1D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1A6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1A6D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FE066" w14:textId="77777777" w:rsidR="00800B28" w:rsidRDefault="00800B28" w:rsidP="007163BF">
      <w:pPr>
        <w:spacing w:after="0" w:line="240" w:lineRule="auto"/>
      </w:pPr>
      <w:r>
        <w:separator/>
      </w:r>
    </w:p>
  </w:footnote>
  <w:footnote w:type="continuationSeparator" w:id="0">
    <w:p w14:paraId="64AB91AF" w14:textId="77777777" w:rsidR="00800B28" w:rsidRDefault="00800B2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4423E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45A9B"/>
    <w:rsid w:val="002E650F"/>
    <w:rsid w:val="002E7225"/>
    <w:rsid w:val="00324280"/>
    <w:rsid w:val="00333AC9"/>
    <w:rsid w:val="0034201B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678A1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15D8B"/>
    <w:rsid w:val="0088515C"/>
    <w:rsid w:val="008B1A6D"/>
    <w:rsid w:val="008C37D6"/>
    <w:rsid w:val="008E5D5D"/>
    <w:rsid w:val="00916D9F"/>
    <w:rsid w:val="00930A18"/>
    <w:rsid w:val="009310D7"/>
    <w:rsid w:val="00950F6F"/>
    <w:rsid w:val="0095357B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51AA4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91CB-8215-4656-9D9B-D6A22828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2</cp:revision>
  <cp:lastPrinted>2017-10-09T13:09:00Z</cp:lastPrinted>
  <dcterms:created xsi:type="dcterms:W3CDTF">2018-02-06T16:28:00Z</dcterms:created>
  <dcterms:modified xsi:type="dcterms:W3CDTF">2018-02-06T16:28:00Z</dcterms:modified>
</cp:coreProperties>
</file>