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F7880" w14:textId="6FAE4611" w:rsidR="00AB3C78" w:rsidRPr="00D55C2E" w:rsidRDefault="00AB3C78" w:rsidP="00AB3C78">
      <w:pPr>
        <w:spacing w:after="0"/>
        <w:jc w:val="center"/>
        <w:rPr>
          <w:rFonts w:cs="Calibri"/>
          <w:sz w:val="24"/>
          <w:szCs w:val="24"/>
          <w:lang w:eastAsia="pl-PL"/>
        </w:rPr>
      </w:pPr>
      <w:r w:rsidRPr="00D55C2E">
        <w:rPr>
          <w:rFonts w:cs="Calibri"/>
          <w:sz w:val="24"/>
          <w:szCs w:val="24"/>
          <w:lang w:eastAsia="pl-PL"/>
        </w:rPr>
        <w:t>Uchwała nr</w:t>
      </w:r>
      <w:r w:rsidR="00C459E7">
        <w:rPr>
          <w:rFonts w:cs="Calibri"/>
          <w:sz w:val="24"/>
          <w:szCs w:val="24"/>
          <w:lang w:eastAsia="pl-PL"/>
        </w:rPr>
        <w:t xml:space="preserve"> </w:t>
      </w:r>
      <w:r w:rsidR="00C459E7" w:rsidRPr="00020BD9">
        <w:rPr>
          <w:rFonts w:cs="Calibri"/>
          <w:sz w:val="24"/>
          <w:szCs w:val="24"/>
          <w:lang w:eastAsia="pl-PL"/>
        </w:rPr>
        <w:t>11</w:t>
      </w:r>
      <w:r w:rsidRPr="00020BD9">
        <w:rPr>
          <w:rFonts w:cs="Calibri"/>
          <w:sz w:val="24"/>
          <w:szCs w:val="24"/>
          <w:lang w:eastAsia="pl-PL"/>
        </w:rPr>
        <w:t>/</w:t>
      </w:r>
      <w:r w:rsidRPr="00D55C2E">
        <w:rPr>
          <w:rFonts w:cs="Calibri"/>
          <w:sz w:val="24"/>
          <w:szCs w:val="24"/>
          <w:lang w:eastAsia="pl-PL"/>
        </w:rPr>
        <w:t>2021</w:t>
      </w:r>
    </w:p>
    <w:p w14:paraId="5FFEA07D" w14:textId="77777777" w:rsidR="00AB3C78" w:rsidRDefault="00AB3C78" w:rsidP="00AB3C78">
      <w:pPr>
        <w:spacing w:after="0"/>
        <w:jc w:val="center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Rady Nadzorczej</w:t>
      </w:r>
      <w:r w:rsidRPr="00D55C2E">
        <w:rPr>
          <w:rFonts w:cs="Calibri"/>
          <w:sz w:val="24"/>
          <w:szCs w:val="24"/>
          <w:lang w:eastAsia="pl-PL"/>
        </w:rPr>
        <w:t xml:space="preserve"> </w:t>
      </w:r>
    </w:p>
    <w:p w14:paraId="465FBB05" w14:textId="77777777" w:rsidR="00AB3C78" w:rsidRPr="00D55C2E" w:rsidRDefault="00AB3C78" w:rsidP="00AB3C78">
      <w:pPr>
        <w:spacing w:after="0"/>
        <w:jc w:val="center"/>
        <w:rPr>
          <w:rFonts w:cs="Calibri"/>
          <w:sz w:val="24"/>
          <w:szCs w:val="24"/>
          <w:lang w:eastAsia="pl-PL"/>
        </w:rPr>
      </w:pPr>
      <w:r w:rsidRPr="00D55C2E">
        <w:rPr>
          <w:rFonts w:cs="Calibri"/>
          <w:sz w:val="24"/>
          <w:szCs w:val="24"/>
          <w:lang w:eastAsia="pl-PL"/>
        </w:rPr>
        <w:t>Państwowego Funduszu Rehabilitacji</w:t>
      </w:r>
      <w:r>
        <w:rPr>
          <w:rFonts w:cs="Calibri"/>
          <w:sz w:val="24"/>
          <w:szCs w:val="24"/>
          <w:lang w:eastAsia="pl-PL"/>
        </w:rPr>
        <w:t xml:space="preserve"> </w:t>
      </w:r>
      <w:r w:rsidRPr="00D55C2E">
        <w:rPr>
          <w:rFonts w:cs="Calibri"/>
          <w:sz w:val="24"/>
          <w:szCs w:val="24"/>
          <w:lang w:eastAsia="pl-PL"/>
        </w:rPr>
        <w:t>Osób Niepełnosprawnych</w:t>
      </w:r>
    </w:p>
    <w:p w14:paraId="61967FF6" w14:textId="32A15561" w:rsidR="00AB3C78" w:rsidRPr="00D55C2E" w:rsidRDefault="00AB3C78" w:rsidP="00AB3C78">
      <w:pPr>
        <w:spacing w:after="360"/>
        <w:jc w:val="center"/>
        <w:rPr>
          <w:rFonts w:cs="Calibri"/>
          <w:sz w:val="24"/>
          <w:szCs w:val="24"/>
          <w:lang w:eastAsia="pl-PL"/>
        </w:rPr>
      </w:pPr>
      <w:r w:rsidRPr="00D55C2E">
        <w:rPr>
          <w:rFonts w:cs="Calibri"/>
          <w:sz w:val="24"/>
          <w:szCs w:val="24"/>
          <w:lang w:eastAsia="pl-PL"/>
        </w:rPr>
        <w:t>z dnia</w:t>
      </w:r>
      <w:r w:rsidR="00C459E7">
        <w:rPr>
          <w:rFonts w:cs="Calibri"/>
          <w:sz w:val="24"/>
          <w:szCs w:val="24"/>
          <w:lang w:eastAsia="pl-PL"/>
        </w:rPr>
        <w:t xml:space="preserve"> </w:t>
      </w:r>
      <w:r w:rsidR="00020BD9">
        <w:rPr>
          <w:rFonts w:cs="Calibri"/>
          <w:sz w:val="24"/>
          <w:szCs w:val="24"/>
          <w:lang w:eastAsia="pl-PL"/>
        </w:rPr>
        <w:t xml:space="preserve">22 </w:t>
      </w:r>
      <w:r w:rsidR="00C459E7">
        <w:rPr>
          <w:rFonts w:cs="Calibri"/>
          <w:sz w:val="24"/>
          <w:szCs w:val="24"/>
          <w:lang w:eastAsia="pl-PL"/>
        </w:rPr>
        <w:t xml:space="preserve">listopada </w:t>
      </w:r>
      <w:r w:rsidRPr="00D55C2E">
        <w:rPr>
          <w:rFonts w:cs="Calibri"/>
          <w:sz w:val="24"/>
          <w:szCs w:val="24"/>
          <w:lang w:eastAsia="pl-PL"/>
        </w:rPr>
        <w:t>2021 r.</w:t>
      </w:r>
    </w:p>
    <w:p w14:paraId="65B7F5B4" w14:textId="77777777" w:rsidR="00AB3C78" w:rsidRPr="00D55C2E" w:rsidRDefault="00AB3C78" w:rsidP="00AB3C78">
      <w:pPr>
        <w:tabs>
          <w:tab w:val="left" w:pos="1276"/>
        </w:tabs>
        <w:spacing w:before="240" w:after="0"/>
        <w:rPr>
          <w:rFonts w:cs="Calibri"/>
          <w:color w:val="000000"/>
          <w:sz w:val="24"/>
          <w:szCs w:val="24"/>
          <w:lang w:eastAsia="pl-PL"/>
        </w:rPr>
      </w:pPr>
      <w:r w:rsidRPr="00D55C2E">
        <w:rPr>
          <w:rFonts w:cs="Calibri"/>
          <w:sz w:val="24"/>
          <w:szCs w:val="24"/>
          <w:lang w:eastAsia="pl-PL"/>
        </w:rPr>
        <w:t xml:space="preserve">zmieniająca </w:t>
      </w:r>
      <w:r w:rsidRPr="00D55C2E">
        <w:rPr>
          <w:rFonts w:cs="Calibri"/>
          <w:color w:val="000000"/>
          <w:sz w:val="24"/>
          <w:szCs w:val="24"/>
          <w:lang w:eastAsia="pl-PL"/>
        </w:rPr>
        <w:t xml:space="preserve">uchwałę w sprawie zatwierdzenia </w:t>
      </w:r>
      <w:r>
        <w:rPr>
          <w:rFonts w:cs="Calibri"/>
          <w:color w:val="000000"/>
          <w:sz w:val="24"/>
          <w:szCs w:val="24"/>
          <w:lang w:eastAsia="pl-PL"/>
        </w:rPr>
        <w:t>„Programu wyrównywania różnic między regionami III”.</w:t>
      </w:r>
    </w:p>
    <w:p w14:paraId="5D59E576" w14:textId="77777777" w:rsidR="00AB3C78" w:rsidRDefault="00AB3C78" w:rsidP="00AB3C78">
      <w:pPr>
        <w:spacing w:before="240" w:after="240"/>
        <w:rPr>
          <w:rFonts w:cs="Calibri"/>
          <w:color w:val="000000"/>
          <w:sz w:val="24"/>
          <w:szCs w:val="24"/>
          <w:lang w:eastAsia="pl-PL"/>
        </w:rPr>
      </w:pPr>
      <w:r w:rsidRPr="00D55C2E">
        <w:rPr>
          <w:rFonts w:cs="Calibri"/>
          <w:color w:val="000000"/>
          <w:sz w:val="24"/>
          <w:szCs w:val="24"/>
          <w:lang w:eastAsia="pl-PL"/>
        </w:rPr>
        <w:t xml:space="preserve">Na podstawie art. 47 ust. 1 pkt 4 ustawy z dnia 27 sierpnia 1997 r. o rehabilitacji zawodowej </w:t>
      </w:r>
      <w:r>
        <w:rPr>
          <w:rFonts w:cs="Calibri"/>
          <w:color w:val="000000"/>
          <w:sz w:val="24"/>
          <w:szCs w:val="24"/>
          <w:lang w:eastAsia="pl-PL"/>
        </w:rPr>
        <w:br/>
      </w:r>
      <w:r w:rsidRPr="00D55C2E">
        <w:rPr>
          <w:rFonts w:cs="Calibri"/>
          <w:color w:val="000000"/>
          <w:sz w:val="24"/>
          <w:szCs w:val="24"/>
          <w:lang w:eastAsia="pl-PL"/>
        </w:rPr>
        <w:t>i społecznej oraz zatrudnianiu osób niepełnosprawnych (Dz. U. z 2021 r. poz. 573) uchwala się, co następuje:</w:t>
      </w:r>
    </w:p>
    <w:p w14:paraId="5CC4CF5C" w14:textId="77777777" w:rsidR="00AB3C78" w:rsidRPr="00D55C2E" w:rsidRDefault="00AB3C78" w:rsidP="00AB3C78">
      <w:pPr>
        <w:spacing w:before="240" w:after="240"/>
        <w:jc w:val="center"/>
        <w:rPr>
          <w:rFonts w:cs="Calibri"/>
          <w:sz w:val="24"/>
          <w:szCs w:val="24"/>
          <w:lang w:eastAsia="pl-PL"/>
        </w:rPr>
      </w:pPr>
      <w:r w:rsidRPr="00D55C2E">
        <w:rPr>
          <w:rFonts w:cs="Calibri"/>
          <w:sz w:val="24"/>
          <w:szCs w:val="24"/>
          <w:lang w:eastAsia="pl-PL"/>
        </w:rPr>
        <w:t>Paragraf 1.</w:t>
      </w:r>
    </w:p>
    <w:p w14:paraId="0553E10E" w14:textId="77777777" w:rsidR="00AB3C78" w:rsidRPr="00AD337C" w:rsidRDefault="00AB3C78" w:rsidP="00AB3C78">
      <w:pPr>
        <w:spacing w:before="240" w:after="0"/>
        <w:rPr>
          <w:rFonts w:cs="Calibri"/>
          <w:sz w:val="24"/>
          <w:szCs w:val="24"/>
        </w:rPr>
      </w:pPr>
      <w:r w:rsidRPr="00D55C2E">
        <w:rPr>
          <w:rFonts w:cs="Calibri"/>
          <w:color w:val="000000"/>
          <w:sz w:val="24"/>
          <w:szCs w:val="24"/>
          <w:lang w:eastAsia="pl-PL"/>
        </w:rPr>
        <w:t xml:space="preserve">W załączniku do uchwały nr </w:t>
      </w:r>
      <w:r>
        <w:rPr>
          <w:rFonts w:cs="Calibri"/>
          <w:color w:val="000000"/>
          <w:sz w:val="24"/>
          <w:szCs w:val="24"/>
          <w:lang w:eastAsia="pl-PL"/>
        </w:rPr>
        <w:t>16</w:t>
      </w:r>
      <w:r w:rsidRPr="00D55C2E">
        <w:rPr>
          <w:rFonts w:cs="Calibri"/>
          <w:color w:val="000000"/>
          <w:sz w:val="24"/>
          <w:szCs w:val="24"/>
          <w:lang w:eastAsia="pl-PL"/>
        </w:rPr>
        <w:t>/20</w:t>
      </w:r>
      <w:r>
        <w:rPr>
          <w:rFonts w:cs="Calibri"/>
          <w:color w:val="000000"/>
          <w:sz w:val="24"/>
          <w:szCs w:val="24"/>
          <w:lang w:eastAsia="pl-PL"/>
        </w:rPr>
        <w:t>15</w:t>
      </w:r>
      <w:r w:rsidRPr="00D55C2E">
        <w:rPr>
          <w:rFonts w:cs="Calibri"/>
          <w:color w:val="000000"/>
          <w:sz w:val="24"/>
          <w:szCs w:val="24"/>
          <w:lang w:eastAsia="pl-PL"/>
        </w:rPr>
        <w:t xml:space="preserve"> Rady Nadzorczej Państwowego Funduszu Rehabilitacji Osób Niepełnosprawnych z dnia </w:t>
      </w:r>
      <w:r>
        <w:rPr>
          <w:rFonts w:cs="Calibri"/>
          <w:color w:val="000000"/>
          <w:sz w:val="24"/>
          <w:szCs w:val="24"/>
          <w:lang w:eastAsia="pl-PL"/>
        </w:rPr>
        <w:t>21 października 2015</w:t>
      </w:r>
      <w:r w:rsidRPr="00D55C2E">
        <w:rPr>
          <w:rFonts w:cs="Calibri"/>
          <w:color w:val="000000"/>
          <w:sz w:val="24"/>
          <w:szCs w:val="24"/>
          <w:lang w:eastAsia="pl-PL"/>
        </w:rPr>
        <w:t xml:space="preserve"> r. w sprawie zatwierdzenia </w:t>
      </w:r>
      <w:r>
        <w:rPr>
          <w:rFonts w:cs="Calibri"/>
          <w:color w:val="000000"/>
          <w:sz w:val="24"/>
          <w:szCs w:val="24"/>
          <w:lang w:eastAsia="pl-PL"/>
        </w:rPr>
        <w:t>„Programu wyrównywania różnic między regionami III</w:t>
      </w:r>
      <w:r w:rsidRPr="00D55C2E">
        <w:rPr>
          <w:rFonts w:cs="Calibri"/>
          <w:color w:val="000000"/>
          <w:sz w:val="24"/>
          <w:szCs w:val="24"/>
          <w:lang w:eastAsia="pl-PL"/>
        </w:rPr>
        <w:t xml:space="preserve">, </w:t>
      </w:r>
      <w:r>
        <w:rPr>
          <w:rFonts w:cs="Calibri"/>
          <w:color w:val="000000"/>
          <w:sz w:val="24"/>
          <w:szCs w:val="24"/>
          <w:lang w:eastAsia="pl-PL"/>
        </w:rPr>
        <w:t xml:space="preserve">którego tekst jednolity stanowi załącznik do </w:t>
      </w:r>
      <w:r w:rsidRPr="00D55C2E">
        <w:rPr>
          <w:rFonts w:cs="Calibri"/>
          <w:color w:val="000000"/>
          <w:sz w:val="24"/>
          <w:szCs w:val="24"/>
          <w:lang w:eastAsia="pl-PL"/>
        </w:rPr>
        <w:t>uchwał</w:t>
      </w:r>
      <w:r>
        <w:rPr>
          <w:rFonts w:cs="Calibri"/>
          <w:color w:val="000000"/>
          <w:sz w:val="24"/>
          <w:szCs w:val="24"/>
          <w:lang w:eastAsia="pl-PL"/>
        </w:rPr>
        <w:t>y</w:t>
      </w:r>
      <w:r w:rsidRPr="00D55C2E">
        <w:rPr>
          <w:rFonts w:cs="Calibri"/>
          <w:color w:val="000000"/>
          <w:sz w:val="24"/>
          <w:szCs w:val="24"/>
          <w:lang w:eastAsia="pl-PL"/>
        </w:rPr>
        <w:t xml:space="preserve"> nr </w:t>
      </w:r>
      <w:r>
        <w:rPr>
          <w:rFonts w:cs="Calibri"/>
          <w:color w:val="000000"/>
          <w:sz w:val="24"/>
          <w:szCs w:val="24"/>
          <w:lang w:eastAsia="pl-PL"/>
        </w:rPr>
        <w:t>8</w:t>
      </w:r>
      <w:r w:rsidRPr="00D55C2E">
        <w:rPr>
          <w:rFonts w:cs="Calibri"/>
          <w:color w:val="000000"/>
          <w:sz w:val="24"/>
          <w:szCs w:val="24"/>
          <w:lang w:eastAsia="pl-PL"/>
        </w:rPr>
        <w:t xml:space="preserve">/2019 Rady Nadzorczej PFRON z dnia </w:t>
      </w:r>
      <w:r>
        <w:rPr>
          <w:rFonts w:cs="Calibri"/>
          <w:color w:val="000000"/>
          <w:sz w:val="24"/>
          <w:szCs w:val="24"/>
          <w:lang w:eastAsia="pl-PL"/>
        </w:rPr>
        <w:t>6 września</w:t>
      </w:r>
      <w:r w:rsidRPr="00D55C2E">
        <w:rPr>
          <w:rFonts w:cs="Calibri"/>
          <w:color w:val="000000"/>
          <w:sz w:val="24"/>
          <w:szCs w:val="24"/>
          <w:lang w:eastAsia="pl-PL"/>
        </w:rPr>
        <w:t xml:space="preserve"> 2019 r.</w:t>
      </w:r>
      <w:r>
        <w:rPr>
          <w:rFonts w:cs="Calibri"/>
          <w:color w:val="000000"/>
          <w:sz w:val="24"/>
          <w:szCs w:val="24"/>
          <w:lang w:eastAsia="pl-PL"/>
        </w:rPr>
        <w:t xml:space="preserve"> wprowadza się następujące </w:t>
      </w:r>
      <w:r w:rsidRPr="00AD337C">
        <w:rPr>
          <w:rFonts w:cs="Calibri"/>
          <w:color w:val="000000"/>
          <w:sz w:val="24"/>
          <w:szCs w:val="24"/>
          <w:lang w:eastAsia="pl-PL"/>
        </w:rPr>
        <w:t>zmiany:</w:t>
      </w:r>
    </w:p>
    <w:p w14:paraId="7DED8763" w14:textId="77777777" w:rsidR="00AB3C78" w:rsidRPr="00AD337C" w:rsidRDefault="00AB3C78" w:rsidP="00AB3C78">
      <w:pPr>
        <w:pStyle w:val="NormalnyWeb"/>
        <w:numPr>
          <w:ilvl w:val="0"/>
          <w:numId w:val="1"/>
        </w:numPr>
        <w:tabs>
          <w:tab w:val="left" w:pos="426"/>
        </w:tabs>
        <w:suppressAutoHyphens/>
        <w:spacing w:before="0" w:beforeAutospacing="0" w:after="0" w:afterAutospacing="0" w:line="276" w:lineRule="auto"/>
        <w:ind w:left="426" w:hanging="426"/>
        <w:rPr>
          <w:rFonts w:ascii="Calibri" w:hAnsi="Calibri" w:cs="Calibri"/>
        </w:rPr>
      </w:pPr>
      <w:r w:rsidRPr="00AD337C">
        <w:rPr>
          <w:rFonts w:ascii="Calibri" w:hAnsi="Calibri" w:cs="Calibri"/>
        </w:rPr>
        <w:t xml:space="preserve">w Rozdziale VI Adresaci programu i obszary wsparcia </w:t>
      </w:r>
      <w:r>
        <w:rPr>
          <w:rFonts w:ascii="Calibri" w:hAnsi="Calibri" w:cs="Calibri"/>
        </w:rPr>
        <w:t xml:space="preserve">w </w:t>
      </w:r>
      <w:r w:rsidRPr="00AD337C">
        <w:rPr>
          <w:rFonts w:ascii="Calibri" w:hAnsi="Calibri" w:cs="Calibri"/>
        </w:rPr>
        <w:t>pkt 4) lit</w:t>
      </w:r>
      <w:r>
        <w:rPr>
          <w:rFonts w:ascii="Calibri" w:hAnsi="Calibri" w:cs="Calibri"/>
        </w:rPr>
        <w:t>.</w:t>
      </w:r>
      <w:r w:rsidRPr="00AD337C">
        <w:rPr>
          <w:rFonts w:ascii="Calibri" w:hAnsi="Calibri" w:cs="Calibri"/>
        </w:rPr>
        <w:t xml:space="preserve"> a)</w:t>
      </w:r>
      <w:r>
        <w:rPr>
          <w:rFonts w:ascii="Calibri" w:hAnsi="Calibri" w:cs="Calibri"/>
        </w:rPr>
        <w:t xml:space="preserve"> otrzymuje brzmienie:</w:t>
      </w:r>
    </w:p>
    <w:p w14:paraId="1C6FCEBD" w14:textId="77777777" w:rsidR="00AB3C78" w:rsidRPr="00AD337C" w:rsidRDefault="00AB3C78" w:rsidP="00AB3C78">
      <w:pPr>
        <w:suppressAutoHyphens/>
        <w:spacing w:after="0"/>
        <w:ind w:left="851" w:right="5" w:hanging="425"/>
        <w:rPr>
          <w:rFonts w:cs="Calibri"/>
          <w:sz w:val="24"/>
          <w:szCs w:val="24"/>
        </w:rPr>
      </w:pPr>
      <w:r w:rsidRPr="00AD337C">
        <w:rPr>
          <w:rFonts w:cs="Calibri"/>
          <w:sz w:val="24"/>
          <w:szCs w:val="24"/>
        </w:rPr>
        <w:t>„a)</w:t>
      </w:r>
      <w:r w:rsidRPr="00AD337C">
        <w:rPr>
          <w:rFonts w:cs="Calibri"/>
          <w:sz w:val="24"/>
          <w:szCs w:val="24"/>
        </w:rPr>
        <w:tab/>
        <w:t xml:space="preserve">placówki służące rehabilitacji osób niepełnosprawnych prowadzone przez: organizacje pozarządowe albo jednostki samorządu terytorialnego,”, </w:t>
      </w:r>
    </w:p>
    <w:p w14:paraId="085AE030" w14:textId="77777777" w:rsidR="00AB3C78" w:rsidRPr="00AD337C" w:rsidRDefault="00AB3C78" w:rsidP="00AB3C78">
      <w:pPr>
        <w:pStyle w:val="NormalnyWeb"/>
        <w:numPr>
          <w:ilvl w:val="0"/>
          <w:numId w:val="1"/>
        </w:numPr>
        <w:tabs>
          <w:tab w:val="left" w:pos="426"/>
        </w:tabs>
        <w:suppressAutoHyphens/>
        <w:spacing w:before="0" w:beforeAutospacing="0" w:after="0" w:afterAutospacing="0" w:line="276" w:lineRule="auto"/>
        <w:ind w:left="426" w:right="-147" w:hanging="426"/>
        <w:rPr>
          <w:rFonts w:ascii="Calibri" w:hAnsi="Calibri" w:cs="Calibri"/>
        </w:rPr>
      </w:pPr>
      <w:r w:rsidRPr="00AD337C">
        <w:rPr>
          <w:rFonts w:ascii="Calibri" w:hAnsi="Calibri" w:cs="Calibri"/>
        </w:rPr>
        <w:t>w Rozdziale VII Warunki uczestnictwa w programie w ust. 6 pkt 3)</w:t>
      </w:r>
      <w:r>
        <w:rPr>
          <w:rFonts w:ascii="Calibri" w:hAnsi="Calibri" w:cs="Calibri"/>
        </w:rPr>
        <w:t xml:space="preserve"> otrzymuje brzmienie</w:t>
      </w:r>
      <w:r w:rsidRPr="00AD337C">
        <w:rPr>
          <w:rFonts w:ascii="Calibri" w:hAnsi="Calibri" w:cs="Calibri"/>
        </w:rPr>
        <w:t>:</w:t>
      </w:r>
    </w:p>
    <w:p w14:paraId="21573568" w14:textId="77777777" w:rsidR="00AB3C78" w:rsidRPr="00AD337C" w:rsidRDefault="00AB3C78" w:rsidP="00AB3C78">
      <w:pPr>
        <w:suppressAutoHyphens/>
        <w:spacing w:after="0"/>
        <w:ind w:left="851" w:hanging="425"/>
        <w:rPr>
          <w:rFonts w:cs="Calibri"/>
          <w:sz w:val="24"/>
          <w:szCs w:val="24"/>
        </w:rPr>
      </w:pPr>
      <w:r w:rsidRPr="00AD337C">
        <w:rPr>
          <w:rFonts w:cs="Calibri"/>
          <w:sz w:val="24"/>
          <w:szCs w:val="24"/>
        </w:rPr>
        <w:t>„3)</w:t>
      </w:r>
      <w:r w:rsidRPr="00AD337C">
        <w:rPr>
          <w:rFonts w:cs="Calibri"/>
          <w:sz w:val="24"/>
          <w:szCs w:val="24"/>
        </w:rPr>
        <w:tab/>
        <w:t>w przypadku obszaru D – 75% kosztów realizacji projektu kwalifikujących się do objęcia pomocą w ramach programu w przypadku projektów dotyczących placówek służących rehabilitacji osób niepełnosprawnych oraz 85% w przypadku projektów dotyczących warsztatów terapii zajęciowej;”.</w:t>
      </w:r>
    </w:p>
    <w:p w14:paraId="29A89174" w14:textId="77777777" w:rsidR="00AB3C78" w:rsidRPr="00BA136B" w:rsidRDefault="00AB3C78" w:rsidP="00AB3C78">
      <w:pPr>
        <w:suppressAutoHyphens/>
        <w:spacing w:before="240" w:after="240"/>
        <w:jc w:val="center"/>
        <w:rPr>
          <w:rFonts w:cs="Calibri"/>
          <w:sz w:val="24"/>
          <w:szCs w:val="24"/>
        </w:rPr>
      </w:pPr>
      <w:r w:rsidRPr="00BA136B">
        <w:rPr>
          <w:rFonts w:cs="Calibri"/>
          <w:sz w:val="24"/>
          <w:szCs w:val="24"/>
        </w:rPr>
        <w:t>Paragraf 2.</w:t>
      </w:r>
    </w:p>
    <w:p w14:paraId="42E0CB3C" w14:textId="77777777" w:rsidR="00AB3C78" w:rsidRDefault="00AB3C78" w:rsidP="00AB3C78">
      <w:pPr>
        <w:suppressAutoHyphens/>
        <w:rPr>
          <w:rFonts w:cs="Calibri"/>
          <w:sz w:val="24"/>
          <w:szCs w:val="24"/>
        </w:rPr>
      </w:pPr>
      <w:r w:rsidRPr="00BA136B">
        <w:rPr>
          <w:rFonts w:cs="Calibri"/>
          <w:sz w:val="24"/>
          <w:szCs w:val="24"/>
        </w:rPr>
        <w:t>Uchwała wchodzi w życie z dniem podjęcia.</w:t>
      </w:r>
    </w:p>
    <w:sectPr w:rsidR="00AB3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F258CB"/>
    <w:multiLevelType w:val="hybridMultilevel"/>
    <w:tmpl w:val="EAF44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78"/>
    <w:rsid w:val="00020BD9"/>
    <w:rsid w:val="00587666"/>
    <w:rsid w:val="00967731"/>
    <w:rsid w:val="00AB3C78"/>
    <w:rsid w:val="00C4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21"/>
  <w15:chartTrackingRefBased/>
  <w15:docId w15:val="{3E9D10B8-C2DA-400A-9F55-D1151520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C7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AB3C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 Marta</dc:creator>
  <cp:keywords/>
  <dc:description/>
  <cp:lastModifiedBy>Rott Marta</cp:lastModifiedBy>
  <cp:revision>4</cp:revision>
  <dcterms:created xsi:type="dcterms:W3CDTF">2021-11-09T14:01:00Z</dcterms:created>
  <dcterms:modified xsi:type="dcterms:W3CDTF">2021-11-18T07:04:00Z</dcterms:modified>
</cp:coreProperties>
</file>