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8D30" w14:textId="4626D48D" w:rsidR="00076F26" w:rsidRPr="00076F26" w:rsidRDefault="00076F26" w:rsidP="00433273">
      <w:pPr>
        <w:tabs>
          <w:tab w:val="left" w:leader="underscore" w:pos="8505"/>
        </w:tabs>
        <w:rPr>
          <w:rFonts w:asciiTheme="minorHAnsi" w:hAnsiTheme="minorHAnsi" w:cstheme="minorHAnsi"/>
          <w:sz w:val="24"/>
          <w:szCs w:val="24"/>
        </w:rPr>
      </w:pPr>
      <w:r w:rsidRPr="00076F2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41D99">
        <w:rPr>
          <w:rFonts w:asciiTheme="minorHAnsi" w:hAnsiTheme="minorHAnsi" w:cstheme="minorHAnsi"/>
          <w:sz w:val="24"/>
          <w:szCs w:val="24"/>
        </w:rPr>
        <w:t xml:space="preserve">3 </w:t>
      </w:r>
      <w:r w:rsidRPr="00076F26">
        <w:rPr>
          <w:rFonts w:asciiTheme="minorHAnsi" w:hAnsiTheme="minorHAnsi" w:cstheme="minorHAnsi"/>
          <w:sz w:val="24"/>
          <w:szCs w:val="24"/>
        </w:rPr>
        <w:t xml:space="preserve">do umowy nr </w:t>
      </w:r>
      <w:r w:rsidR="00E33031" w:rsidRPr="00E33031">
        <w:rPr>
          <w:rFonts w:asciiTheme="minorHAnsi" w:hAnsiTheme="minorHAnsi" w:cstheme="minorHAnsi"/>
          <w:sz w:val="24"/>
          <w:szCs w:val="24"/>
        </w:rPr>
        <w:t>(wpisać numer umowy)</w:t>
      </w:r>
      <w:r w:rsidR="00433273">
        <w:rPr>
          <w:rFonts w:asciiTheme="minorHAnsi" w:hAnsiTheme="minorHAnsi" w:cstheme="minorHAnsi"/>
          <w:sz w:val="24"/>
          <w:szCs w:val="24"/>
        </w:rPr>
        <w:tab/>
      </w:r>
      <w:r w:rsidR="00E33031" w:rsidRPr="00E33031">
        <w:rPr>
          <w:rFonts w:asciiTheme="minorHAnsi" w:hAnsiTheme="minorHAnsi" w:cstheme="minorHAnsi"/>
          <w:sz w:val="24"/>
          <w:szCs w:val="24"/>
        </w:rPr>
        <w:t xml:space="preserve"> z</w:t>
      </w:r>
      <w:r w:rsidR="00433273">
        <w:rPr>
          <w:rFonts w:asciiTheme="minorHAnsi" w:hAnsiTheme="minorHAnsi" w:cstheme="minorHAnsi"/>
          <w:sz w:val="24"/>
          <w:szCs w:val="24"/>
        </w:rPr>
        <w:t> </w:t>
      </w:r>
      <w:r w:rsidR="00E33031" w:rsidRPr="00E33031">
        <w:rPr>
          <w:rFonts w:asciiTheme="minorHAnsi" w:hAnsiTheme="minorHAnsi" w:cstheme="minorHAnsi"/>
          <w:sz w:val="24"/>
          <w:szCs w:val="24"/>
        </w:rPr>
        <w:t>dnia (wpisać dzień, miesiąc słownie, rok)</w:t>
      </w:r>
      <w:r w:rsidR="00433273">
        <w:rPr>
          <w:rFonts w:asciiTheme="minorHAnsi" w:hAnsiTheme="minorHAnsi" w:cstheme="minorHAnsi"/>
          <w:sz w:val="24"/>
          <w:szCs w:val="24"/>
        </w:rPr>
        <w:tab/>
      </w:r>
    </w:p>
    <w:p w14:paraId="3BF7B15F" w14:textId="4B7FEF63" w:rsidR="00763B35" w:rsidRPr="00D728B2" w:rsidRDefault="000D12D9" w:rsidP="003D507C">
      <w:pPr>
        <w:pStyle w:val="Tekstpodstawowy"/>
        <w:tabs>
          <w:tab w:val="clear" w:pos="900"/>
          <w:tab w:val="left" w:leader="underscore" w:pos="2835"/>
        </w:tabs>
        <w:spacing w:before="240" w:after="24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D728B2">
        <w:rPr>
          <w:rFonts w:asciiTheme="minorHAnsi" w:hAnsiTheme="minorHAnsi" w:cstheme="minorHAnsi"/>
        </w:rPr>
        <w:t>iejscowość</w:t>
      </w:r>
      <w:r w:rsidR="00763B35" w:rsidRPr="00D728B2">
        <w:rPr>
          <w:rFonts w:asciiTheme="minorHAnsi" w:hAnsiTheme="minorHAnsi" w:cstheme="minorHAnsi"/>
        </w:rPr>
        <w:t xml:space="preserve">, </w:t>
      </w:r>
      <w:r w:rsidR="001C52CB" w:rsidRPr="00D728B2">
        <w:rPr>
          <w:rFonts w:asciiTheme="minorHAnsi" w:hAnsiTheme="minorHAnsi" w:cstheme="minorHAnsi"/>
        </w:rPr>
        <w:t xml:space="preserve">dnia </w:t>
      </w:r>
      <w:r w:rsidR="00884B5C" w:rsidRPr="00D728B2">
        <w:rPr>
          <w:rFonts w:asciiTheme="minorHAnsi" w:hAnsiTheme="minorHAnsi" w:cstheme="minorHAnsi"/>
        </w:rPr>
        <w:tab/>
      </w:r>
      <w:r w:rsidR="00763B35" w:rsidRPr="00D728B2">
        <w:rPr>
          <w:rFonts w:asciiTheme="minorHAnsi" w:hAnsiTheme="minorHAnsi" w:cstheme="minorHAnsi"/>
        </w:rPr>
        <w:t>r.</w:t>
      </w:r>
    </w:p>
    <w:p w14:paraId="769D0C30" w14:textId="628C0F10" w:rsidR="00763B35" w:rsidRPr="004738FA" w:rsidRDefault="001C52CB" w:rsidP="007D049D">
      <w:pPr>
        <w:pStyle w:val="Tekstpodstawowy"/>
        <w:tabs>
          <w:tab w:val="clear" w:pos="900"/>
          <w:tab w:val="left" w:leader="underscore" w:pos="3969"/>
        </w:tabs>
        <w:spacing w:after="120" w:line="276" w:lineRule="auto"/>
        <w:jc w:val="left"/>
        <w:rPr>
          <w:rFonts w:asciiTheme="minorHAnsi" w:hAnsiTheme="minorHAnsi" w:cstheme="minorHAnsi"/>
          <w:b/>
          <w:bCs/>
        </w:rPr>
      </w:pPr>
      <w:r w:rsidRPr="004738FA">
        <w:rPr>
          <w:rFonts w:asciiTheme="minorHAnsi" w:hAnsiTheme="minorHAnsi" w:cstheme="minorHAnsi"/>
          <w:b/>
          <w:bCs/>
        </w:rPr>
        <w:t xml:space="preserve">Nazwa </w:t>
      </w:r>
      <w:r w:rsidR="00076F26">
        <w:rPr>
          <w:rFonts w:asciiTheme="minorHAnsi" w:hAnsiTheme="minorHAnsi" w:cstheme="minorHAnsi"/>
          <w:b/>
          <w:bCs/>
        </w:rPr>
        <w:t>Wnioskodawcy</w:t>
      </w:r>
      <w:r w:rsidR="000D12D9">
        <w:rPr>
          <w:rFonts w:asciiTheme="minorHAnsi" w:hAnsiTheme="minorHAnsi" w:cstheme="minorHAnsi"/>
          <w:b/>
          <w:bCs/>
        </w:rPr>
        <w:t xml:space="preserve">: </w:t>
      </w:r>
      <w:r w:rsidR="000D12D9" w:rsidRPr="00210958">
        <w:rPr>
          <w:rFonts w:asciiTheme="minorHAnsi" w:hAnsiTheme="minorHAnsi" w:cstheme="minorHAnsi"/>
        </w:rPr>
        <w:tab/>
      </w:r>
    </w:p>
    <w:p w14:paraId="3E38DA71" w14:textId="4CE17F6E" w:rsidR="001C52CB" w:rsidRPr="00210958" w:rsidRDefault="00820CB2" w:rsidP="007D049D">
      <w:pPr>
        <w:pStyle w:val="Tekstpodstawowy"/>
        <w:tabs>
          <w:tab w:val="clear" w:pos="900"/>
          <w:tab w:val="left" w:leader="underscore" w:pos="3969"/>
        </w:tabs>
        <w:spacing w:beforeLines="100" w:before="240" w:afterLines="100" w:after="240" w:line="276" w:lineRule="auto"/>
        <w:jc w:val="left"/>
        <w:rPr>
          <w:rFonts w:asciiTheme="minorHAnsi" w:hAnsiTheme="minorHAnsi" w:cstheme="minorHAnsi"/>
        </w:rPr>
      </w:pPr>
      <w:r w:rsidRPr="004738FA">
        <w:rPr>
          <w:rFonts w:asciiTheme="minorHAnsi" w:hAnsiTheme="minorHAnsi" w:cstheme="minorHAnsi"/>
          <w:b/>
          <w:bCs/>
        </w:rPr>
        <w:t xml:space="preserve">Numer NIP </w:t>
      </w:r>
      <w:r w:rsidR="00076F26">
        <w:rPr>
          <w:rFonts w:asciiTheme="minorHAnsi" w:hAnsiTheme="minorHAnsi" w:cstheme="minorHAnsi"/>
          <w:b/>
          <w:bCs/>
        </w:rPr>
        <w:t>Wnioskodawcy</w:t>
      </w:r>
      <w:r w:rsidR="000D12D9">
        <w:rPr>
          <w:rFonts w:asciiTheme="minorHAnsi" w:hAnsiTheme="minorHAnsi" w:cstheme="minorHAnsi"/>
          <w:b/>
          <w:bCs/>
        </w:rPr>
        <w:t xml:space="preserve">: </w:t>
      </w:r>
      <w:r w:rsidR="000D12D9" w:rsidRPr="00210958">
        <w:rPr>
          <w:rFonts w:asciiTheme="minorHAnsi" w:hAnsiTheme="minorHAnsi" w:cstheme="minorHAnsi"/>
        </w:rPr>
        <w:tab/>
      </w:r>
    </w:p>
    <w:p w14:paraId="5BF04F87" w14:textId="4BE21E94" w:rsidR="00703F06" w:rsidRPr="00FB3FBE" w:rsidRDefault="00884B5C" w:rsidP="00FB3FBE">
      <w:pPr>
        <w:pStyle w:val="Nagwek1"/>
      </w:pPr>
      <w:r w:rsidRPr="00FB3FBE">
        <w:t>Oświadczenie dotyczące podatku od towarów i usług</w:t>
      </w:r>
    </w:p>
    <w:p w14:paraId="5BF04F89" w14:textId="2A26DB9A" w:rsidR="00703F06" w:rsidRPr="00210958" w:rsidRDefault="00703F06" w:rsidP="00210958">
      <w:pPr>
        <w:tabs>
          <w:tab w:val="left" w:leader="dot" w:pos="8789"/>
        </w:tabs>
        <w:rPr>
          <w:rFonts w:cs="Calibri"/>
          <w:sz w:val="24"/>
          <w:szCs w:val="24"/>
        </w:rPr>
      </w:pPr>
      <w:r w:rsidRPr="00210958">
        <w:rPr>
          <w:sz w:val="24"/>
          <w:szCs w:val="24"/>
        </w:rPr>
        <w:t>W związku z przyznaniem</w:t>
      </w:r>
      <w:r w:rsidR="00481207" w:rsidRPr="00210958">
        <w:rPr>
          <w:sz w:val="24"/>
          <w:szCs w:val="24"/>
        </w:rPr>
        <w:t xml:space="preserve"> </w:t>
      </w:r>
      <w:r w:rsidR="00820CB2" w:rsidRPr="00210958">
        <w:rPr>
          <w:sz w:val="24"/>
          <w:szCs w:val="24"/>
        </w:rPr>
        <w:t>dofinansowania</w:t>
      </w:r>
      <w:r w:rsidRPr="00210958">
        <w:rPr>
          <w:sz w:val="24"/>
          <w:szCs w:val="24"/>
        </w:rPr>
        <w:t xml:space="preserve"> ze środków </w:t>
      </w:r>
      <w:r w:rsidR="00820CB2" w:rsidRPr="00210958">
        <w:rPr>
          <w:sz w:val="24"/>
          <w:szCs w:val="24"/>
        </w:rPr>
        <w:t>Państwowego Funduszu Rehabilitacji Osób Niepełnosprawnych</w:t>
      </w:r>
      <w:r w:rsidRPr="00210958">
        <w:rPr>
          <w:sz w:val="24"/>
          <w:szCs w:val="24"/>
        </w:rPr>
        <w:t xml:space="preserve"> </w:t>
      </w:r>
      <w:r w:rsidR="00841D99" w:rsidRPr="00841D99">
        <w:rPr>
          <w:sz w:val="24"/>
          <w:szCs w:val="24"/>
        </w:rPr>
        <w:t xml:space="preserve">w ramach modułu </w:t>
      </w:r>
      <w:r w:rsidR="00E029A6">
        <w:rPr>
          <w:sz w:val="24"/>
          <w:szCs w:val="24"/>
        </w:rPr>
        <w:t>I</w:t>
      </w:r>
      <w:r w:rsidR="00841D99" w:rsidRPr="00841D99">
        <w:rPr>
          <w:sz w:val="24"/>
          <w:szCs w:val="24"/>
        </w:rPr>
        <w:t>I „</w:t>
      </w:r>
      <w:r w:rsidR="00E029A6">
        <w:rPr>
          <w:sz w:val="24"/>
          <w:szCs w:val="24"/>
        </w:rPr>
        <w:t>Staże zawodowe</w:t>
      </w:r>
      <w:r w:rsidR="00841D99" w:rsidRPr="00841D99">
        <w:rPr>
          <w:sz w:val="24"/>
          <w:szCs w:val="24"/>
        </w:rPr>
        <w:t>” programu „Stabilne zatrudnienie – osoby niepełnosprawne w administracji i służbie publicznej”</w:t>
      </w:r>
      <w:r w:rsidR="00C01885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oświadcza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>, iż</w:t>
      </w:r>
      <w:r w:rsidR="00E33031">
        <w:rPr>
          <w:sz w:val="24"/>
          <w:szCs w:val="24"/>
        </w:rPr>
        <w:t> </w:t>
      </w:r>
      <w:r w:rsidRPr="00210958">
        <w:rPr>
          <w:sz w:val="24"/>
          <w:szCs w:val="24"/>
        </w:rPr>
        <w:t>nie ma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 xml:space="preserve"> prawnej możliwości odzyskania</w:t>
      </w:r>
      <w:r w:rsidR="005004E0" w:rsidRPr="00210958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poniesionego kosztu podatku od towarów i usług</w:t>
      </w:r>
      <w:r w:rsidR="00B42E3C" w:rsidRPr="00210958" w:rsidDel="00B42E3C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>/mam prawną możliwość odzyskania poniesionego kosztu podatku od towarów i usług</w:t>
      </w:r>
      <w:r w:rsidR="00210958">
        <w:rPr>
          <w:sz w:val="24"/>
          <w:szCs w:val="24"/>
        </w:rPr>
        <w:t xml:space="preserve"> (niepotrzebne usunąć)</w:t>
      </w:r>
      <w:r w:rsidR="004E278D" w:rsidRPr="00210958">
        <w:rPr>
          <w:sz w:val="24"/>
          <w:szCs w:val="24"/>
        </w:rPr>
        <w:t xml:space="preserve"> w całości/w części</w:t>
      </w:r>
      <w:r w:rsidR="00B42E3C" w:rsidRPr="00210958">
        <w:rPr>
          <w:sz w:val="24"/>
          <w:szCs w:val="24"/>
        </w:rPr>
        <w:t xml:space="preserve">, którego wysokość została zawarta w budżecie </w:t>
      </w:r>
      <w:r w:rsidR="00E029A6">
        <w:rPr>
          <w:sz w:val="24"/>
          <w:szCs w:val="24"/>
        </w:rPr>
        <w:t>projektu</w:t>
      </w:r>
      <w:r w:rsidR="00B42E3C" w:rsidRPr="00210958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>(niepotrzebne usunąć)</w:t>
      </w:r>
      <w:r w:rsidRPr="00210958">
        <w:rPr>
          <w:sz w:val="24"/>
          <w:szCs w:val="24"/>
        </w:rPr>
        <w:t>.</w:t>
      </w:r>
    </w:p>
    <w:p w14:paraId="5E227387" w14:textId="6EA39328" w:rsidR="001C16CD" w:rsidRPr="004E278D" w:rsidRDefault="00820CB2" w:rsidP="005B47FA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do zwrotu zrefundowanej w ramach </w:t>
      </w:r>
      <w:r w:rsidR="00C01885">
        <w:rPr>
          <w:rFonts w:asciiTheme="minorHAnsi" w:hAnsiTheme="minorHAnsi" w:cstheme="minorHAnsi"/>
          <w:sz w:val="24"/>
          <w:szCs w:val="24"/>
        </w:rPr>
        <w:t xml:space="preserve">umowy </w:t>
      </w:r>
      <w:r w:rsidR="001C16CD" w:rsidRPr="00550C0F">
        <w:rPr>
          <w:rFonts w:asciiTheme="minorHAnsi" w:hAnsiTheme="minorHAnsi" w:cstheme="minorHAnsi"/>
          <w:sz w:val="24"/>
          <w:szCs w:val="24"/>
        </w:rPr>
        <w:t>części poniesionego podatku od</w:t>
      </w:r>
      <w:r w:rsidR="00841D99">
        <w:rPr>
          <w:rFonts w:asciiTheme="minorHAnsi" w:hAnsiTheme="minorHAnsi" w:cstheme="minorHAnsi"/>
          <w:sz w:val="24"/>
          <w:szCs w:val="24"/>
        </w:rPr>
        <w:t> 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towarów i usług, jeżeli w okresie do 5 lat po zakończeniu </w:t>
      </w:r>
      <w:r w:rsidR="00E029A6">
        <w:rPr>
          <w:rFonts w:asciiTheme="minorHAnsi" w:hAnsiTheme="minorHAnsi" w:cstheme="minorHAnsi"/>
          <w:sz w:val="24"/>
          <w:szCs w:val="24"/>
        </w:rPr>
        <w:t>projektu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zaistnieją przesłanki umożliwiające odzyskanie tego podatku</w:t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1C16CD" w:rsidRPr="005B47FA">
        <w:rPr>
          <w:rFonts w:asciiTheme="minorHAnsi" w:hAnsiTheme="minorHAnsi" w:cstheme="minorHAnsi"/>
          <w:b/>
          <w:bCs/>
          <w:sz w:val="24"/>
          <w:szCs w:val="24"/>
        </w:rPr>
        <w:t>, w terminie nie dłuższym niż 90 dni od dnia złożenia deklaracji podatkowej VAT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C32EC4">
        <w:rPr>
          <w:rFonts w:asciiTheme="minorHAnsi" w:hAnsiTheme="minorHAnsi" w:cstheme="minorHAnsi"/>
          <w:sz w:val="24"/>
          <w:szCs w:val="24"/>
        </w:rPr>
        <w:t>.</w:t>
      </w:r>
    </w:p>
    <w:p w14:paraId="499F23FE" w14:textId="514422E4" w:rsidR="004F2A39" w:rsidRDefault="001C16CD" w:rsidP="00266EF6">
      <w:pPr>
        <w:rPr>
          <w:rFonts w:asciiTheme="minorHAnsi" w:hAnsiTheme="minorHAnsi" w:cstheme="minorHAnsi"/>
          <w:sz w:val="24"/>
          <w:szCs w:val="24"/>
        </w:rPr>
      </w:pPr>
      <w:r w:rsidRPr="00550C0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820CB2">
        <w:rPr>
          <w:rFonts w:asciiTheme="minorHAnsi" w:hAnsiTheme="minorHAnsi" w:cstheme="minorHAnsi"/>
          <w:sz w:val="24"/>
          <w:szCs w:val="24"/>
        </w:rPr>
        <w:t>zobowiązuję</w:t>
      </w:r>
      <w:r w:rsidRPr="00550C0F">
        <w:rPr>
          <w:rFonts w:asciiTheme="minorHAnsi" w:hAnsiTheme="minorHAnsi" w:cstheme="minorHAnsi"/>
          <w:sz w:val="24"/>
          <w:szCs w:val="24"/>
        </w:rPr>
        <w:t xml:space="preserve"> się do poinformowania </w:t>
      </w:r>
      <w:r w:rsidR="00820CB2">
        <w:rPr>
          <w:rFonts w:asciiTheme="minorHAnsi" w:hAnsiTheme="minorHAnsi" w:cstheme="minorHAnsi"/>
          <w:sz w:val="24"/>
          <w:szCs w:val="24"/>
        </w:rPr>
        <w:t>Państwowego Funduszu Rehabilitacji Osób Niepełnosprawnych</w:t>
      </w:r>
      <w:r w:rsidRPr="00550C0F">
        <w:rPr>
          <w:rFonts w:asciiTheme="minorHAnsi" w:hAnsiTheme="minorHAnsi" w:cstheme="minorHAnsi"/>
          <w:sz w:val="24"/>
          <w:szCs w:val="24"/>
        </w:rPr>
        <w:t xml:space="preserve"> o</w:t>
      </w:r>
      <w:r w:rsidR="00595F7F">
        <w:rPr>
          <w:rFonts w:asciiTheme="minorHAnsi" w:hAnsiTheme="minorHAnsi" w:cstheme="minorHAnsi"/>
          <w:sz w:val="24"/>
          <w:szCs w:val="24"/>
        </w:rPr>
        <w:t> </w:t>
      </w:r>
      <w:r w:rsidRPr="00550C0F">
        <w:rPr>
          <w:rFonts w:asciiTheme="minorHAnsi" w:hAnsiTheme="minorHAnsi" w:cstheme="minorHAnsi"/>
          <w:sz w:val="24"/>
          <w:szCs w:val="24"/>
        </w:rPr>
        <w:t xml:space="preserve">zmianie statusu podatkowego VAT w okresie realizacji </w:t>
      </w:r>
      <w:r w:rsidR="00E029A6">
        <w:rPr>
          <w:rFonts w:asciiTheme="minorHAnsi" w:hAnsiTheme="minorHAnsi" w:cstheme="minorHAnsi"/>
          <w:sz w:val="24"/>
          <w:szCs w:val="24"/>
        </w:rPr>
        <w:t>projektu</w:t>
      </w:r>
      <w:r w:rsidRPr="00550C0F">
        <w:rPr>
          <w:rFonts w:asciiTheme="minorHAnsi" w:hAnsiTheme="minorHAnsi" w:cstheme="minorHAnsi"/>
          <w:sz w:val="24"/>
          <w:szCs w:val="24"/>
        </w:rPr>
        <w:t xml:space="preserve">, jak też 5 lat po </w:t>
      </w:r>
      <w:r w:rsidR="00E029A6">
        <w:rPr>
          <w:rFonts w:asciiTheme="minorHAnsi" w:hAnsiTheme="minorHAnsi" w:cstheme="minorHAnsi"/>
          <w:sz w:val="24"/>
          <w:szCs w:val="24"/>
        </w:rPr>
        <w:t>jego</w:t>
      </w:r>
      <w:r w:rsidRPr="00550C0F">
        <w:rPr>
          <w:rFonts w:asciiTheme="minorHAnsi" w:hAnsiTheme="minorHAnsi" w:cstheme="minorHAnsi"/>
          <w:sz w:val="24"/>
          <w:szCs w:val="24"/>
        </w:rPr>
        <w:t xml:space="preserve"> zakończeniu, jeśli będzie to miało wpływ na prawną możliwość odzyskania VAT rozliczonego w </w:t>
      </w:r>
      <w:r w:rsidR="00820CB2">
        <w:rPr>
          <w:rFonts w:asciiTheme="minorHAnsi" w:hAnsiTheme="minorHAnsi" w:cstheme="minorHAnsi"/>
          <w:sz w:val="24"/>
          <w:szCs w:val="24"/>
        </w:rPr>
        <w:t xml:space="preserve">ramach </w:t>
      </w:r>
      <w:r w:rsidR="00841D99">
        <w:rPr>
          <w:rFonts w:asciiTheme="minorHAnsi" w:hAnsiTheme="minorHAnsi" w:cstheme="minorHAnsi"/>
          <w:sz w:val="24"/>
          <w:szCs w:val="24"/>
        </w:rPr>
        <w:t>umowy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Pr="00550C0F">
        <w:rPr>
          <w:rFonts w:asciiTheme="minorHAnsi" w:hAnsiTheme="minorHAnsi" w:cstheme="minorHAnsi"/>
          <w:sz w:val="24"/>
          <w:szCs w:val="24"/>
        </w:rPr>
        <w:t>.</w:t>
      </w:r>
    </w:p>
    <w:p w14:paraId="04A278D4" w14:textId="71FD2E4B" w:rsidR="001C16CD" w:rsidRPr="00550C0F" w:rsidRDefault="00820CB2" w:rsidP="00266EF6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również do udostępniania dokumentacji finansowo-księgowej oraz udzielania uprawnionym organom kontrolnym informacji umożliwiających weryfikację kwalifikowalności podatku od towarów i usług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1C16CD" w:rsidRPr="00550C0F">
        <w:rPr>
          <w:rFonts w:asciiTheme="minorHAnsi" w:hAnsiTheme="minorHAnsi" w:cstheme="minorHAnsi"/>
          <w:sz w:val="24"/>
          <w:szCs w:val="24"/>
        </w:rPr>
        <w:t>.</w:t>
      </w:r>
    </w:p>
    <w:p w14:paraId="32848058" w14:textId="65A1AD3E" w:rsidR="001C16CD" w:rsidRPr="005B1AFD" w:rsidRDefault="005B47FA" w:rsidP="007D049D">
      <w:pPr>
        <w:tabs>
          <w:tab w:val="left" w:leader="underscore" w:pos="8789"/>
        </w:tabs>
        <w:spacing w:before="600" w:after="0"/>
        <w:ind w:left="5670" w:firstLine="6"/>
        <w:rPr>
          <w:rFonts w:cs="Calibri"/>
        </w:rPr>
      </w:pPr>
      <w:r>
        <w:rPr>
          <w:rFonts w:cs="Calibri"/>
        </w:rPr>
        <w:tab/>
      </w:r>
    </w:p>
    <w:p w14:paraId="5BF04F8E" w14:textId="134010ED" w:rsidR="00942AC5" w:rsidRPr="00703F06" w:rsidRDefault="001C16CD" w:rsidP="001B7952">
      <w:pPr>
        <w:tabs>
          <w:tab w:val="left" w:leader="dot" w:pos="8789"/>
        </w:tabs>
        <w:ind w:left="5954"/>
        <w:rPr>
          <w:spacing w:val="20"/>
        </w:rPr>
      </w:pPr>
      <w:r w:rsidRPr="005B1AFD">
        <w:rPr>
          <w:rFonts w:cs="Calibri"/>
        </w:rPr>
        <w:t xml:space="preserve">(podpis </w:t>
      </w:r>
      <w:r w:rsidR="00B42E3C">
        <w:rPr>
          <w:rFonts w:cs="Calibri"/>
        </w:rPr>
        <w:t>osoby upoważnionej</w:t>
      </w:r>
      <w:r w:rsidRPr="005B1AFD">
        <w:rPr>
          <w:rFonts w:cs="Calibri"/>
        </w:rPr>
        <w:t>)</w:t>
      </w:r>
    </w:p>
    <w:sectPr w:rsidR="00942AC5" w:rsidRPr="00703F06" w:rsidSect="00816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3436" w14:textId="77777777" w:rsidR="00F7204B" w:rsidRDefault="00F7204B" w:rsidP="00884B5C">
      <w:r>
        <w:separator/>
      </w:r>
    </w:p>
  </w:endnote>
  <w:endnote w:type="continuationSeparator" w:id="0">
    <w:p w14:paraId="2E82CFED" w14:textId="77777777" w:rsidR="00F7204B" w:rsidRDefault="00F7204B" w:rsidP="00884B5C">
      <w:r>
        <w:continuationSeparator/>
      </w:r>
    </w:p>
  </w:endnote>
  <w:endnote w:type="continuationNotice" w:id="1">
    <w:p w14:paraId="300A1087" w14:textId="77777777" w:rsidR="00F7204B" w:rsidRDefault="00F7204B" w:rsidP="00884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25D0" w14:textId="77777777" w:rsidR="00F7204B" w:rsidRDefault="00F7204B" w:rsidP="00884B5C">
      <w:r>
        <w:separator/>
      </w:r>
    </w:p>
  </w:footnote>
  <w:footnote w:type="continuationSeparator" w:id="0">
    <w:p w14:paraId="48742435" w14:textId="77777777" w:rsidR="00F7204B" w:rsidRDefault="00F7204B" w:rsidP="00884B5C">
      <w:r>
        <w:continuationSeparator/>
      </w:r>
    </w:p>
  </w:footnote>
  <w:footnote w:type="continuationNotice" w:id="1">
    <w:p w14:paraId="0479196C" w14:textId="77777777" w:rsidR="00F7204B" w:rsidRDefault="00F7204B" w:rsidP="00884B5C"/>
  </w:footnote>
  <w:footnote w:id="2">
    <w:p w14:paraId="4A1B82ED" w14:textId="3CAD2AEE" w:rsidR="001C16CD" w:rsidRPr="00816E31" w:rsidRDefault="001C16CD" w:rsidP="00550C0F">
      <w:pPr>
        <w:pStyle w:val="Tekstprzypisudolnego"/>
        <w:rPr>
          <w:rFonts w:asciiTheme="minorHAnsi" w:hAnsiTheme="minorHAnsi" w:cstheme="minorHAnsi"/>
          <w:color w:val="000000" w:themeColor="text1"/>
        </w:rPr>
      </w:pPr>
      <w:r w:rsidRPr="00816E31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816E31">
        <w:rPr>
          <w:rFonts w:asciiTheme="minorHAnsi" w:hAnsiTheme="minorHAnsi" w:cstheme="minorHAnsi"/>
          <w:color w:val="000000" w:themeColor="text1"/>
        </w:rPr>
        <w:t xml:space="preserve"> Por. z art. 91 ust. 7 ustawy z dnia 11 marca 2004 r. o podatku od towarów i usług.</w:t>
      </w:r>
    </w:p>
  </w:footnote>
  <w:footnote w:id="3">
    <w:p w14:paraId="1C7AA86C" w14:textId="57F9EC55" w:rsidR="001C16CD" w:rsidRPr="00816E31" w:rsidRDefault="001C16CD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816E31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816E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Art. 86 ust. 13 ustawy z dnia 11 marca 2004 r. o podatku od towarów i usług </w:t>
      </w:r>
      <w:r w:rsidR="00BC0B85" w:rsidRPr="00816E31">
        <w:rPr>
          <w:rFonts w:asciiTheme="minorHAnsi" w:hAnsiTheme="minorHAnsi" w:cstheme="minorHAnsi"/>
          <w:color w:val="000000" w:themeColor="text1"/>
          <w:sz w:val="20"/>
          <w:szCs w:val="20"/>
        </w:rPr>
        <w:t>„Jeżeli</w:t>
      </w:r>
      <w:r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podatnik nie dokonał obniżenia kwoty podatku należnego o kwotę podatku naliczonego </w:t>
      </w:r>
      <w:r w:rsidR="002B5293"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 </w:t>
      </w:r>
      <w:r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terminach, o których mowa w ust. 10, 10d, 10e i 11, może on obniżyć kwotę podatku należnego przez dokonanie korekty deklaracji podatkowej:</w:t>
      </w:r>
    </w:p>
    <w:p w14:paraId="289C0769" w14:textId="69FD50B6" w:rsidR="001C16CD" w:rsidRPr="00816E31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za okres, w którym powstało prawo do obniżenia kwoty podatku należnego, albo</w:t>
      </w:r>
    </w:p>
    <w:p w14:paraId="7BAA9FE5" w14:textId="5C2937F0" w:rsidR="001C16CD" w:rsidRPr="00816E31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za jeden z trzech następnych okresów rozliczeniowych, a w przypadku podatnika, </w:t>
      </w:r>
      <w:r w:rsidR="002B5293"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o </w:t>
      </w:r>
      <w:r w:rsidRPr="00816E3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którym mowa w art. 99 ust. 2 i 3, za jeden z dwóch następnych okresów rozliczeniowych, po okresie rozliczeniowym, w którym powstało prawo do obniżenia kwoty podatku należnego- nie później jednak niż w ciągu 5 lat, licząc od początku roku, w którym powstało prawo do obniżenia kwoty podatku należnego.”</w:t>
      </w:r>
    </w:p>
  </w:footnote>
  <w:footnote w:id="4">
    <w:p w14:paraId="5BC4FED0" w14:textId="3E7D1AA3" w:rsidR="001C16CD" w:rsidRPr="00816E31" w:rsidRDefault="001C16CD" w:rsidP="00550C0F">
      <w:pPr>
        <w:pStyle w:val="Tekstprzypisudolnego"/>
        <w:rPr>
          <w:rFonts w:ascii="Calibri" w:hAnsi="Calibri" w:cs="Arial"/>
        </w:rPr>
      </w:pPr>
      <w:r w:rsidRPr="00816E31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816E31">
        <w:rPr>
          <w:rFonts w:asciiTheme="minorHAnsi" w:hAnsiTheme="minorHAnsi" w:cstheme="minorHAnsi"/>
          <w:color w:val="000000" w:themeColor="text1"/>
        </w:rPr>
        <w:t xml:space="preserve"> Dotyczy deklaracji podatkowej VAT, w której wykazano kwotę podatku naliczonego z tytułu zakupu towarów i</w:t>
      </w:r>
      <w:r w:rsidR="008E7EF5">
        <w:rPr>
          <w:rFonts w:asciiTheme="minorHAnsi" w:hAnsiTheme="minorHAnsi" w:cstheme="minorHAnsi"/>
          <w:color w:val="000000" w:themeColor="text1"/>
        </w:rPr>
        <w:t> </w:t>
      </w:r>
      <w:r w:rsidRPr="00816E31">
        <w:rPr>
          <w:rFonts w:asciiTheme="minorHAnsi" w:hAnsiTheme="minorHAnsi" w:cstheme="minorHAnsi"/>
          <w:color w:val="000000" w:themeColor="text1"/>
        </w:rPr>
        <w:t xml:space="preserve">usług poniesionych w ramach przyznanego </w:t>
      </w:r>
      <w:r w:rsidR="00820CB2" w:rsidRPr="00816E31">
        <w:rPr>
          <w:rFonts w:asciiTheme="minorHAnsi" w:hAnsiTheme="minorHAnsi" w:cstheme="minorHAnsi"/>
          <w:color w:val="000000" w:themeColor="text1"/>
        </w:rPr>
        <w:t>dofinansowania</w:t>
      </w:r>
      <w:r w:rsidRPr="00816E31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50907"/>
    <w:multiLevelType w:val="hybridMultilevel"/>
    <w:tmpl w:val="2724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FAF"/>
    <w:multiLevelType w:val="hybridMultilevel"/>
    <w:tmpl w:val="C2942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90415">
    <w:abstractNumId w:val="0"/>
  </w:num>
  <w:num w:numId="2" w16cid:durableId="15423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6"/>
    <w:rsid w:val="00017229"/>
    <w:rsid w:val="00054470"/>
    <w:rsid w:val="00055480"/>
    <w:rsid w:val="00057A5D"/>
    <w:rsid w:val="00067E06"/>
    <w:rsid w:val="00075C62"/>
    <w:rsid w:val="00076F26"/>
    <w:rsid w:val="00084630"/>
    <w:rsid w:val="000A04DB"/>
    <w:rsid w:val="000C6C01"/>
    <w:rsid w:val="000D12D9"/>
    <w:rsid w:val="000D516D"/>
    <w:rsid w:val="000D56EA"/>
    <w:rsid w:val="000D7DF7"/>
    <w:rsid w:val="00106578"/>
    <w:rsid w:val="001113D4"/>
    <w:rsid w:val="00121CDB"/>
    <w:rsid w:val="00133056"/>
    <w:rsid w:val="0015396D"/>
    <w:rsid w:val="00156DCA"/>
    <w:rsid w:val="0018073B"/>
    <w:rsid w:val="00184CA3"/>
    <w:rsid w:val="001A3C4D"/>
    <w:rsid w:val="001A41B4"/>
    <w:rsid w:val="001A5C67"/>
    <w:rsid w:val="001B7952"/>
    <w:rsid w:val="001C16CD"/>
    <w:rsid w:val="001C52CB"/>
    <w:rsid w:val="001C7653"/>
    <w:rsid w:val="001E2539"/>
    <w:rsid w:val="001E4BD8"/>
    <w:rsid w:val="00210958"/>
    <w:rsid w:val="00234E24"/>
    <w:rsid w:val="00266EF6"/>
    <w:rsid w:val="00276523"/>
    <w:rsid w:val="00285623"/>
    <w:rsid w:val="002B1EDE"/>
    <w:rsid w:val="002B5293"/>
    <w:rsid w:val="002B5970"/>
    <w:rsid w:val="00317F18"/>
    <w:rsid w:val="00323C1A"/>
    <w:rsid w:val="00331B4C"/>
    <w:rsid w:val="00362488"/>
    <w:rsid w:val="00373084"/>
    <w:rsid w:val="00373E47"/>
    <w:rsid w:val="003D507C"/>
    <w:rsid w:val="00401681"/>
    <w:rsid w:val="004176F0"/>
    <w:rsid w:val="00422964"/>
    <w:rsid w:val="00433273"/>
    <w:rsid w:val="00451694"/>
    <w:rsid w:val="0046226F"/>
    <w:rsid w:val="00465D06"/>
    <w:rsid w:val="0047200A"/>
    <w:rsid w:val="004738FA"/>
    <w:rsid w:val="00481207"/>
    <w:rsid w:val="004B0760"/>
    <w:rsid w:val="004C661D"/>
    <w:rsid w:val="004C7A38"/>
    <w:rsid w:val="004E278D"/>
    <w:rsid w:val="004E7F7A"/>
    <w:rsid w:val="004F2A39"/>
    <w:rsid w:val="005004E0"/>
    <w:rsid w:val="0050342B"/>
    <w:rsid w:val="00504DE2"/>
    <w:rsid w:val="005077F1"/>
    <w:rsid w:val="005225EE"/>
    <w:rsid w:val="00543CB0"/>
    <w:rsid w:val="00550C0F"/>
    <w:rsid w:val="005554C9"/>
    <w:rsid w:val="00595F7F"/>
    <w:rsid w:val="005B47FA"/>
    <w:rsid w:val="005F1AC5"/>
    <w:rsid w:val="005F5D4B"/>
    <w:rsid w:val="006022EF"/>
    <w:rsid w:val="0064079F"/>
    <w:rsid w:val="0066500C"/>
    <w:rsid w:val="00671141"/>
    <w:rsid w:val="006742C5"/>
    <w:rsid w:val="00677A1A"/>
    <w:rsid w:val="006811C8"/>
    <w:rsid w:val="006B505F"/>
    <w:rsid w:val="006D3A8B"/>
    <w:rsid w:val="00701700"/>
    <w:rsid w:val="00703F06"/>
    <w:rsid w:val="0070621C"/>
    <w:rsid w:val="00710AEC"/>
    <w:rsid w:val="0071614F"/>
    <w:rsid w:val="00726E7F"/>
    <w:rsid w:val="00734E25"/>
    <w:rsid w:val="00763B35"/>
    <w:rsid w:val="007A6BC1"/>
    <w:rsid w:val="007C1703"/>
    <w:rsid w:val="007D049D"/>
    <w:rsid w:val="00816E31"/>
    <w:rsid w:val="00820CB2"/>
    <w:rsid w:val="00824C85"/>
    <w:rsid w:val="00841D99"/>
    <w:rsid w:val="00884B5C"/>
    <w:rsid w:val="008A10EC"/>
    <w:rsid w:val="008C1CF8"/>
    <w:rsid w:val="008E7EF5"/>
    <w:rsid w:val="009033C3"/>
    <w:rsid w:val="009224A0"/>
    <w:rsid w:val="00926FFB"/>
    <w:rsid w:val="00942AC5"/>
    <w:rsid w:val="00953D3E"/>
    <w:rsid w:val="00966DB8"/>
    <w:rsid w:val="009759C4"/>
    <w:rsid w:val="0097719E"/>
    <w:rsid w:val="00992290"/>
    <w:rsid w:val="009951BB"/>
    <w:rsid w:val="009A6E27"/>
    <w:rsid w:val="009B2828"/>
    <w:rsid w:val="009B644D"/>
    <w:rsid w:val="009E1536"/>
    <w:rsid w:val="00A146CA"/>
    <w:rsid w:val="00A231F4"/>
    <w:rsid w:val="00A3590B"/>
    <w:rsid w:val="00A36FF0"/>
    <w:rsid w:val="00A41904"/>
    <w:rsid w:val="00A50D9B"/>
    <w:rsid w:val="00A552A5"/>
    <w:rsid w:val="00A732ED"/>
    <w:rsid w:val="00A80002"/>
    <w:rsid w:val="00A95F79"/>
    <w:rsid w:val="00AE7329"/>
    <w:rsid w:val="00B07243"/>
    <w:rsid w:val="00B2512C"/>
    <w:rsid w:val="00B33A18"/>
    <w:rsid w:val="00B42E3C"/>
    <w:rsid w:val="00B55C94"/>
    <w:rsid w:val="00B64810"/>
    <w:rsid w:val="00B64E47"/>
    <w:rsid w:val="00BA7659"/>
    <w:rsid w:val="00BA79F4"/>
    <w:rsid w:val="00BC0B85"/>
    <w:rsid w:val="00BC43CA"/>
    <w:rsid w:val="00C01885"/>
    <w:rsid w:val="00C15841"/>
    <w:rsid w:val="00C3262E"/>
    <w:rsid w:val="00C32EC4"/>
    <w:rsid w:val="00C50468"/>
    <w:rsid w:val="00C51133"/>
    <w:rsid w:val="00C621DB"/>
    <w:rsid w:val="00C9459A"/>
    <w:rsid w:val="00C96CAB"/>
    <w:rsid w:val="00C9775D"/>
    <w:rsid w:val="00CA2CB0"/>
    <w:rsid w:val="00CB43BF"/>
    <w:rsid w:val="00CB5CBF"/>
    <w:rsid w:val="00CB5FB8"/>
    <w:rsid w:val="00CB7815"/>
    <w:rsid w:val="00D02D59"/>
    <w:rsid w:val="00D24ECA"/>
    <w:rsid w:val="00D42F1C"/>
    <w:rsid w:val="00D62F79"/>
    <w:rsid w:val="00D728B2"/>
    <w:rsid w:val="00D7389C"/>
    <w:rsid w:val="00D83096"/>
    <w:rsid w:val="00D91BE3"/>
    <w:rsid w:val="00D93F14"/>
    <w:rsid w:val="00DA0300"/>
    <w:rsid w:val="00DA4039"/>
    <w:rsid w:val="00DA649E"/>
    <w:rsid w:val="00DB3B08"/>
    <w:rsid w:val="00DD79D0"/>
    <w:rsid w:val="00DE1A72"/>
    <w:rsid w:val="00DE5389"/>
    <w:rsid w:val="00E029A6"/>
    <w:rsid w:val="00E07F1D"/>
    <w:rsid w:val="00E136ED"/>
    <w:rsid w:val="00E33031"/>
    <w:rsid w:val="00E70C41"/>
    <w:rsid w:val="00E85EDE"/>
    <w:rsid w:val="00E90126"/>
    <w:rsid w:val="00EA41A5"/>
    <w:rsid w:val="00EA5906"/>
    <w:rsid w:val="00EC021F"/>
    <w:rsid w:val="00ED7D2B"/>
    <w:rsid w:val="00EF5066"/>
    <w:rsid w:val="00F1413A"/>
    <w:rsid w:val="00F333CD"/>
    <w:rsid w:val="00F37EFE"/>
    <w:rsid w:val="00F40179"/>
    <w:rsid w:val="00F452A7"/>
    <w:rsid w:val="00F55B5D"/>
    <w:rsid w:val="00F62248"/>
    <w:rsid w:val="00F62754"/>
    <w:rsid w:val="00F7204B"/>
    <w:rsid w:val="00F902A3"/>
    <w:rsid w:val="00FB3FBE"/>
    <w:rsid w:val="00FE195A"/>
    <w:rsid w:val="00FF48BD"/>
    <w:rsid w:val="014B7D81"/>
    <w:rsid w:val="039748D6"/>
    <w:rsid w:val="0F9F4D20"/>
    <w:rsid w:val="13D80C42"/>
    <w:rsid w:val="17BAE53B"/>
    <w:rsid w:val="1E2EE97C"/>
    <w:rsid w:val="2310E515"/>
    <w:rsid w:val="2C1F77FC"/>
    <w:rsid w:val="3CF446D7"/>
    <w:rsid w:val="424C902E"/>
    <w:rsid w:val="426707FD"/>
    <w:rsid w:val="47336661"/>
    <w:rsid w:val="47DD9BED"/>
    <w:rsid w:val="50EFAD57"/>
    <w:rsid w:val="51C25A67"/>
    <w:rsid w:val="550CBF7F"/>
    <w:rsid w:val="56DCCC30"/>
    <w:rsid w:val="57F3D733"/>
    <w:rsid w:val="684EC8B5"/>
    <w:rsid w:val="728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4F80"/>
  <w15:chartTrackingRefBased/>
  <w15:docId w15:val="{B611F46E-8E3A-45FF-82E0-2439681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5C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89C"/>
    <w:pPr>
      <w:spacing w:before="36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03F06"/>
    <w:rPr>
      <w:vertAlign w:val="superscript"/>
    </w:rPr>
  </w:style>
  <w:style w:type="character" w:styleId="Odwoanieprzypisudolnego">
    <w:name w:val="footnote reference"/>
    <w:uiPriority w:val="99"/>
    <w:rsid w:val="00703F06"/>
    <w:rPr>
      <w:vertAlign w:val="superscript"/>
    </w:rPr>
  </w:style>
  <w:style w:type="paragraph" w:styleId="Tekstpodstawowy">
    <w:name w:val="Body Text"/>
    <w:basedOn w:val="Normalny"/>
    <w:link w:val="TekstpodstawowyZnak"/>
    <w:rsid w:val="00703F0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F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03F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03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CB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C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1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7389C"/>
    <w:rPr>
      <w:rFonts w:ascii="Calibri" w:eastAsia="Calibri" w:hAnsi="Calibri" w:cs="Times New Roman"/>
      <w:b/>
      <w:bCs/>
      <w:sz w:val="36"/>
      <w:szCs w:val="3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C9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C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E278D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2B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864D-CEF6-4D19-96AB-8200A900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6A61D-520D-4D27-83DB-F565C72B4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CBD18-F6AB-432E-AB16-1D2C123325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4 do umowy o dofinansowanie oświadczenie VAT</vt:lpstr>
    </vt:vector>
  </TitlesOfParts>
  <Company>PFRON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podatku od towarów i usług</dc:title>
  <dc:subject/>
  <dc:creator>Misiuwianiec Adam</dc:creator>
  <cp:keywords>Oświadczenie dotyczące podatku od towarów i usług</cp:keywords>
  <dc:description/>
  <cp:lastModifiedBy>Wyszomirska-Salem Małgorzata</cp:lastModifiedBy>
  <cp:revision>2</cp:revision>
  <dcterms:created xsi:type="dcterms:W3CDTF">2026-03-24T13:44:00Z</dcterms:created>
  <dcterms:modified xsi:type="dcterms:W3CDTF">2026-03-24T13:44:00Z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