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2586" w14:textId="7BB36E1E" w:rsidR="0031197C" w:rsidRPr="0031197C" w:rsidRDefault="0031197C" w:rsidP="0031197C">
      <w:pPr>
        <w:spacing w:after="120" w:line="276" w:lineRule="auto"/>
        <w:rPr>
          <w:rFonts w:cstheme="minorHAnsi"/>
          <w:sz w:val="24"/>
          <w:szCs w:val="24"/>
        </w:rPr>
      </w:pPr>
      <w:r w:rsidRPr="0031197C">
        <w:rPr>
          <w:rFonts w:cstheme="minorHAnsi"/>
          <w:bCs/>
          <w:sz w:val="24"/>
          <w:szCs w:val="24"/>
        </w:rPr>
        <w:t xml:space="preserve">Załącznik nr </w:t>
      </w:r>
      <w:r>
        <w:rPr>
          <w:rFonts w:cstheme="minorHAnsi"/>
          <w:bCs/>
          <w:sz w:val="24"/>
          <w:szCs w:val="24"/>
        </w:rPr>
        <w:t>9</w:t>
      </w:r>
      <w:r w:rsidRPr="0031197C">
        <w:rPr>
          <w:rFonts w:cstheme="minorHAnsi"/>
          <w:bCs/>
          <w:sz w:val="24"/>
          <w:szCs w:val="24"/>
        </w:rPr>
        <w:t xml:space="preserve"> do procedur realizacji programu „Stabilne zatrudnienie”</w:t>
      </w:r>
    </w:p>
    <w:p w14:paraId="12BF0B91" w14:textId="25485DFF" w:rsidR="00645A59" w:rsidRPr="00A61CBE" w:rsidRDefault="00645A59" w:rsidP="00E344BE">
      <w:pPr>
        <w:pStyle w:val="Nagwek1"/>
      </w:pPr>
      <w:r w:rsidRPr="00E344BE">
        <w:t>Informacj</w:t>
      </w:r>
      <w:r w:rsidR="003D0673" w:rsidRPr="00E344BE">
        <w:t>a</w:t>
      </w:r>
      <w:r w:rsidRPr="00A61CBE">
        <w:t xml:space="preserve"> o przetwarzaniu danych osobowych przez Państwowy Fundusz Rehabilitacji Osób Niepełnosprawnych</w:t>
      </w:r>
    </w:p>
    <w:p w14:paraId="38B4102E" w14:textId="27E5E535" w:rsidR="00645A59" w:rsidRPr="00B602F8" w:rsidRDefault="00645A59" w:rsidP="00E344BE">
      <w:pPr>
        <w:pStyle w:val="Nagwek2"/>
      </w:pPr>
      <w:r w:rsidRPr="00B602F8">
        <w:t xml:space="preserve">Tożsamość </w:t>
      </w:r>
      <w:r w:rsidRPr="00E344BE">
        <w:t>administratora</w:t>
      </w:r>
    </w:p>
    <w:p w14:paraId="6EDD7DD7" w14:textId="77777777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>Administratorem Państwa danych osobowych jest Państwowy Fundusz Rehabilitacji Osób Niepełnosprawnych (PFRON) z siedzibą w Warszawie (00-828), przy al. Jana Pawła II 13.</w:t>
      </w:r>
    </w:p>
    <w:p w14:paraId="423185BC" w14:textId="6ED68776" w:rsidR="00645A59" w:rsidRPr="00B602F8" w:rsidRDefault="00645A59" w:rsidP="00E344BE">
      <w:pPr>
        <w:pStyle w:val="Nagwek2"/>
      </w:pPr>
      <w:r w:rsidRPr="00B602F8">
        <w:t>Dane kontaktowe administratora</w:t>
      </w:r>
    </w:p>
    <w:p w14:paraId="00E4550B" w14:textId="1D9D27CE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 xml:space="preserve">Z administratorem można skontaktować się poprzez adres e-mail: </w:t>
      </w:r>
      <w:hyperlink r:id="rId11" w:history="1">
        <w:r w:rsidRPr="0067499C">
          <w:rPr>
            <w:rStyle w:val="Hipercze"/>
            <w:color w:val="4472C4" w:themeColor="accent1"/>
            <w:sz w:val="24"/>
            <w:szCs w:val="24"/>
          </w:rPr>
          <w:t>kancelaria@pfron.org.pl</w:t>
        </w:r>
      </w:hyperlink>
      <w:r w:rsidRPr="0015048C">
        <w:rPr>
          <w:sz w:val="24"/>
          <w:szCs w:val="24"/>
        </w:rPr>
        <w:t>, telefonicznie pod numerem +48 22 50 55 500 lub pisemnie na adres siedziby administratora.</w:t>
      </w:r>
    </w:p>
    <w:p w14:paraId="529F2F02" w14:textId="1F818D62" w:rsidR="00645A59" w:rsidRPr="00B602F8" w:rsidRDefault="00645A59" w:rsidP="00E344BE">
      <w:pPr>
        <w:pStyle w:val="Nagwek2"/>
      </w:pPr>
      <w:r w:rsidRPr="00B602F8">
        <w:t>Dane kontaktowe Inspektora Ochrony Danych</w:t>
      </w:r>
    </w:p>
    <w:p w14:paraId="3FDB396B" w14:textId="5130F50B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 xml:space="preserve">Administrator wyznaczył inspektora ochrony danych, z którym można skontaktować się poprzez e-mail: </w:t>
      </w:r>
      <w:hyperlink r:id="rId12" w:history="1">
        <w:r w:rsidRPr="0067499C">
          <w:rPr>
            <w:rStyle w:val="Hipercze"/>
            <w:color w:val="4472C4" w:themeColor="accent1"/>
            <w:sz w:val="24"/>
            <w:szCs w:val="24"/>
          </w:rPr>
          <w:t>iod@pfron.org.pl</w:t>
        </w:r>
      </w:hyperlink>
      <w:r w:rsidRPr="0015048C">
        <w:rPr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58368D12" w14:textId="1920E177" w:rsidR="00645A59" w:rsidRPr="00B602F8" w:rsidRDefault="00645A59" w:rsidP="00E344BE">
      <w:pPr>
        <w:pStyle w:val="Nagwek2"/>
      </w:pPr>
      <w:r w:rsidRPr="00B602F8">
        <w:t>Cele przetwarzania</w:t>
      </w:r>
    </w:p>
    <w:p w14:paraId="0073528C" w14:textId="0DB272B1" w:rsidR="00683DE2" w:rsidRPr="0015048C" w:rsidRDefault="00645A59" w:rsidP="0015048C">
      <w:pPr>
        <w:spacing w:after="120" w:line="276" w:lineRule="auto"/>
        <w:contextualSpacing/>
        <w:rPr>
          <w:rFonts w:cstheme="minorHAnsi"/>
          <w:sz w:val="24"/>
          <w:szCs w:val="24"/>
        </w:rPr>
      </w:pPr>
      <w:r w:rsidRPr="0015048C">
        <w:rPr>
          <w:rFonts w:cstheme="minorHAnsi"/>
          <w:sz w:val="24"/>
          <w:szCs w:val="24"/>
        </w:rPr>
        <w:t>Celem przetwarzania danych osobowych jest</w:t>
      </w:r>
      <w:r w:rsidR="001F2FC9" w:rsidRPr="0015048C">
        <w:rPr>
          <w:rFonts w:cstheme="minorHAnsi"/>
          <w:sz w:val="24"/>
          <w:szCs w:val="24"/>
        </w:rPr>
        <w:t xml:space="preserve"> </w:t>
      </w:r>
      <w:r w:rsidR="00783D7A" w:rsidRPr="0015048C">
        <w:rPr>
          <w:rFonts w:cstheme="minorHAnsi"/>
          <w:sz w:val="24"/>
          <w:szCs w:val="24"/>
        </w:rPr>
        <w:t xml:space="preserve">realizacja </w:t>
      </w:r>
      <w:r w:rsidR="00990DAC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programu </w:t>
      </w:r>
      <w:r w:rsidR="0031197C" w:rsidRPr="0031197C">
        <w:rPr>
          <w:rFonts w:eastAsia="SimSun" w:cstheme="minorHAnsi"/>
          <w:kern w:val="3"/>
          <w:sz w:val="24"/>
          <w:szCs w:val="24"/>
          <w:lang w:eastAsia="zh-CN" w:bidi="hi-IN"/>
        </w:rPr>
        <w:t>„Stabilne zatrudnienie – osoby niepełnosprawne w administracji i służbie publicznej”</w:t>
      </w:r>
      <w:r w:rsidR="00FA0DA2" w:rsidRPr="0015048C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r w:rsidR="001F2FC9" w:rsidRPr="0015048C">
        <w:rPr>
          <w:rFonts w:cstheme="minorHAnsi"/>
          <w:sz w:val="24"/>
          <w:szCs w:val="24"/>
        </w:rPr>
        <w:t>Dane będą przetwarzane w</w:t>
      </w:r>
      <w:r w:rsidR="0031197C">
        <w:rPr>
          <w:rFonts w:cstheme="minorHAnsi"/>
          <w:sz w:val="24"/>
          <w:szCs w:val="24"/>
        </w:rPr>
        <w:t> </w:t>
      </w:r>
      <w:r w:rsidR="001F2FC9" w:rsidRPr="0015048C">
        <w:rPr>
          <w:rFonts w:cstheme="minorHAnsi"/>
          <w:sz w:val="24"/>
          <w:szCs w:val="24"/>
        </w:rPr>
        <w:t>celu:</w:t>
      </w:r>
    </w:p>
    <w:p w14:paraId="00A96DCE" w14:textId="65A5666D" w:rsidR="00683DE2" w:rsidRPr="0015048C" w:rsidRDefault="00683DE2" w:rsidP="0015048C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15048C">
        <w:rPr>
          <w:rFonts w:cstheme="minorHAnsi"/>
          <w:sz w:val="24"/>
          <w:szCs w:val="24"/>
        </w:rPr>
        <w:t xml:space="preserve">złożenia </w:t>
      </w:r>
      <w:r w:rsidR="00D10282" w:rsidRPr="0015048C">
        <w:rPr>
          <w:rFonts w:cstheme="minorHAnsi"/>
          <w:sz w:val="24"/>
          <w:szCs w:val="24"/>
        </w:rPr>
        <w:t xml:space="preserve">i oceny </w:t>
      </w:r>
      <w:r w:rsidR="00990DAC">
        <w:rPr>
          <w:rFonts w:cstheme="minorHAnsi"/>
          <w:sz w:val="24"/>
          <w:szCs w:val="24"/>
        </w:rPr>
        <w:t>wniosku,</w:t>
      </w:r>
    </w:p>
    <w:p w14:paraId="2063B24B" w14:textId="4FDAEB21" w:rsidR="00683DE2" w:rsidRPr="0015048C" w:rsidRDefault="00990DAC" w:rsidP="0015048C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zawarcia umowy,</w:t>
      </w:r>
    </w:p>
    <w:p w14:paraId="41A5683A" w14:textId="7C226904" w:rsidR="00683DE2" w:rsidRPr="0015048C" w:rsidRDefault="00683DE2" w:rsidP="0015048C">
      <w:pPr>
        <w:pStyle w:val="Akapitzlist"/>
        <w:numPr>
          <w:ilvl w:val="0"/>
          <w:numId w:val="3"/>
        </w:numPr>
        <w:ind w:left="426" w:hanging="426"/>
        <w:rPr>
          <w:rFonts w:cstheme="minorHAnsi"/>
          <w:sz w:val="24"/>
          <w:szCs w:val="24"/>
        </w:rPr>
      </w:pPr>
      <w:r w:rsidRPr="0015048C">
        <w:rPr>
          <w:rFonts w:cstheme="minorHAnsi"/>
          <w:sz w:val="24"/>
          <w:szCs w:val="24"/>
        </w:rPr>
        <w:t>realizacji, rozliczenia i kontroli umowy.</w:t>
      </w:r>
    </w:p>
    <w:p w14:paraId="7A6E4C4B" w14:textId="61A9F0E4" w:rsidR="00645A59" w:rsidRPr="00B602F8" w:rsidRDefault="00645A59" w:rsidP="00E344BE">
      <w:pPr>
        <w:pStyle w:val="Nagwek2"/>
      </w:pPr>
      <w:r w:rsidRPr="00B602F8">
        <w:t>Podstawa prawna przetwarzania</w:t>
      </w:r>
    </w:p>
    <w:p w14:paraId="1CFC9F44" w14:textId="77777777" w:rsidR="00683DE2" w:rsidRPr="0015048C" w:rsidRDefault="00645A59" w:rsidP="0015048C">
      <w:pPr>
        <w:spacing w:after="120" w:line="276" w:lineRule="auto"/>
        <w:contextualSpacing/>
        <w:rPr>
          <w:sz w:val="24"/>
          <w:szCs w:val="24"/>
        </w:rPr>
      </w:pPr>
      <w:r w:rsidRPr="0015048C">
        <w:rPr>
          <w:sz w:val="24"/>
          <w:szCs w:val="24"/>
        </w:rPr>
        <w:t>Podstawą prawną przetwarzania Państwa danych osobowych jest</w:t>
      </w:r>
      <w:r w:rsidR="00683DE2" w:rsidRPr="0015048C">
        <w:rPr>
          <w:sz w:val="24"/>
          <w:szCs w:val="24"/>
        </w:rPr>
        <w:t>:</w:t>
      </w:r>
    </w:p>
    <w:p w14:paraId="1B82FD8E" w14:textId="408A77E9" w:rsidR="00683DE2" w:rsidRPr="0015048C" w:rsidRDefault="00683DE2" w:rsidP="0015048C">
      <w:pPr>
        <w:pStyle w:val="Akapitzlis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15048C">
        <w:rPr>
          <w:sz w:val="24"/>
          <w:szCs w:val="24"/>
        </w:rPr>
        <w:t xml:space="preserve">art. 6 ust. 1 lit. b RODO </w:t>
      </w:r>
      <w:r w:rsidR="004F01A4" w:rsidRPr="0015048C">
        <w:rPr>
          <w:sz w:val="24"/>
          <w:szCs w:val="24"/>
        </w:rPr>
        <w:t>(</w:t>
      </w:r>
      <w:r w:rsidRPr="0015048C">
        <w:rPr>
          <w:sz w:val="24"/>
          <w:szCs w:val="24"/>
        </w:rPr>
        <w:t>wykonani</w:t>
      </w:r>
      <w:r w:rsidR="004F01A4" w:rsidRPr="0015048C">
        <w:rPr>
          <w:sz w:val="24"/>
          <w:szCs w:val="24"/>
        </w:rPr>
        <w:t>e</w:t>
      </w:r>
      <w:r w:rsidRPr="0015048C">
        <w:rPr>
          <w:sz w:val="24"/>
          <w:szCs w:val="24"/>
        </w:rPr>
        <w:t xml:space="preserve"> umowy</w:t>
      </w:r>
      <w:r w:rsidR="004F01A4" w:rsidRPr="0015048C">
        <w:rPr>
          <w:sz w:val="24"/>
          <w:szCs w:val="24"/>
        </w:rPr>
        <w:t>)</w:t>
      </w:r>
      <w:r w:rsidR="00C3450D">
        <w:rPr>
          <w:sz w:val="24"/>
          <w:szCs w:val="24"/>
        </w:rPr>
        <w:t>,</w:t>
      </w:r>
    </w:p>
    <w:p w14:paraId="649E7630" w14:textId="0D680725" w:rsidR="00921C13" w:rsidRPr="0015048C" w:rsidRDefault="00645A59" w:rsidP="0015048C">
      <w:pPr>
        <w:pStyle w:val="Akapitzlist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15048C">
        <w:rPr>
          <w:sz w:val="24"/>
          <w:szCs w:val="24"/>
        </w:rPr>
        <w:t>art. 6 ust. 1 lit. c RODO realizacja przez administratora obowiązku prawnego</w:t>
      </w:r>
      <w:r w:rsidR="00C3450D">
        <w:rPr>
          <w:sz w:val="24"/>
          <w:szCs w:val="24"/>
        </w:rPr>
        <w:t>.</w:t>
      </w:r>
    </w:p>
    <w:p w14:paraId="554DFCC6" w14:textId="00790F42" w:rsidR="000C663C" w:rsidRPr="00B602F8" w:rsidRDefault="000C663C" w:rsidP="00E344BE">
      <w:pPr>
        <w:pStyle w:val="Nagwek2"/>
      </w:pPr>
      <w:r w:rsidRPr="00B602F8">
        <w:t>Źródło danych osobowych</w:t>
      </w:r>
    </w:p>
    <w:p w14:paraId="59160105" w14:textId="3C31F8AE" w:rsidR="008764DF" w:rsidRDefault="007A13D2" w:rsidP="008764DF">
      <w:pPr>
        <w:spacing w:after="0" w:line="276" w:lineRule="auto"/>
      </w:pPr>
      <w:r w:rsidRPr="0015048C">
        <w:rPr>
          <w:sz w:val="24"/>
          <w:szCs w:val="24"/>
        </w:rPr>
        <w:t>Administrator może pozyskiwać dane osobowe</w:t>
      </w:r>
      <w:r w:rsidR="003365A9" w:rsidRPr="0015048C">
        <w:rPr>
          <w:sz w:val="24"/>
          <w:szCs w:val="24"/>
        </w:rPr>
        <w:t xml:space="preserve"> </w:t>
      </w:r>
      <w:r w:rsidR="00912D0A" w:rsidRPr="0015048C">
        <w:rPr>
          <w:sz w:val="24"/>
          <w:szCs w:val="24"/>
        </w:rPr>
        <w:t xml:space="preserve">przedstawicieli </w:t>
      </w:r>
      <w:r w:rsidR="00990DAC">
        <w:rPr>
          <w:sz w:val="24"/>
          <w:szCs w:val="24"/>
        </w:rPr>
        <w:t>wnioskodawców</w:t>
      </w:r>
      <w:r w:rsidR="00EA6286" w:rsidRPr="0015048C">
        <w:rPr>
          <w:sz w:val="24"/>
          <w:szCs w:val="24"/>
        </w:rPr>
        <w:t xml:space="preserve"> za</w:t>
      </w:r>
      <w:r w:rsidR="00E344BE">
        <w:rPr>
          <w:sz w:val="24"/>
          <w:szCs w:val="24"/>
        </w:rPr>
        <w:t> </w:t>
      </w:r>
      <w:r w:rsidR="00EA6286" w:rsidRPr="0015048C">
        <w:rPr>
          <w:sz w:val="24"/>
          <w:szCs w:val="24"/>
        </w:rPr>
        <w:t xml:space="preserve">pośrednictwem tych </w:t>
      </w:r>
      <w:r w:rsidR="00990DAC">
        <w:rPr>
          <w:sz w:val="24"/>
          <w:szCs w:val="24"/>
        </w:rPr>
        <w:t>podmiotów</w:t>
      </w:r>
      <w:r w:rsidR="00EA6286" w:rsidRPr="0015048C">
        <w:rPr>
          <w:sz w:val="24"/>
          <w:szCs w:val="24"/>
        </w:rPr>
        <w:t>.</w:t>
      </w:r>
      <w:r w:rsidR="008764DF">
        <w:br w:type="page"/>
      </w:r>
    </w:p>
    <w:p w14:paraId="11C7663D" w14:textId="4D4B33FB" w:rsidR="00334024" w:rsidRPr="00B602F8" w:rsidRDefault="00334024" w:rsidP="00E344BE">
      <w:pPr>
        <w:pStyle w:val="Nagwek2"/>
      </w:pPr>
      <w:r w:rsidRPr="00B602F8">
        <w:lastRenderedPageBreak/>
        <w:t>Kategorie danych osobowych</w:t>
      </w:r>
    </w:p>
    <w:p w14:paraId="78D24DBE" w14:textId="750E1F20" w:rsidR="00334024" w:rsidRPr="00E344BE" w:rsidRDefault="00334024" w:rsidP="00E344BE">
      <w:pPr>
        <w:spacing w:after="120" w:line="276" w:lineRule="auto"/>
        <w:rPr>
          <w:b/>
          <w:bCs/>
          <w:sz w:val="24"/>
          <w:szCs w:val="24"/>
        </w:rPr>
      </w:pPr>
      <w:r w:rsidRPr="00E344BE">
        <w:rPr>
          <w:sz w:val="24"/>
          <w:szCs w:val="24"/>
        </w:rPr>
        <w:t>Administrator przetwarza dane osobowe zwykłe (</w:t>
      </w:r>
      <w:r w:rsidR="00C840FF" w:rsidRPr="00E344BE">
        <w:rPr>
          <w:sz w:val="24"/>
          <w:szCs w:val="24"/>
        </w:rPr>
        <w:t xml:space="preserve">w szczególności </w:t>
      </w:r>
      <w:r w:rsidR="00B178C9" w:rsidRPr="00E344BE">
        <w:rPr>
          <w:sz w:val="24"/>
          <w:szCs w:val="24"/>
        </w:rPr>
        <w:t>imię, nazwisko, stanowisko, adres poczty elektronicznej, numer telefonu)</w:t>
      </w:r>
      <w:r w:rsidR="000F785C" w:rsidRPr="00E344BE">
        <w:rPr>
          <w:sz w:val="24"/>
          <w:szCs w:val="24"/>
        </w:rPr>
        <w:t xml:space="preserve"> </w:t>
      </w:r>
      <w:r w:rsidR="00916F37">
        <w:rPr>
          <w:sz w:val="24"/>
          <w:szCs w:val="24"/>
        </w:rPr>
        <w:t xml:space="preserve">oraz dane wrażliwe, </w:t>
      </w:r>
      <w:r w:rsidR="000F785C" w:rsidRPr="00E344BE">
        <w:rPr>
          <w:sz w:val="24"/>
          <w:szCs w:val="24"/>
        </w:rPr>
        <w:t xml:space="preserve">w zakresie </w:t>
      </w:r>
      <w:r w:rsidRPr="00E344BE">
        <w:rPr>
          <w:sz w:val="24"/>
          <w:szCs w:val="24"/>
        </w:rPr>
        <w:t>niezbędn</w:t>
      </w:r>
      <w:r w:rsidR="000F785C" w:rsidRPr="00E344BE">
        <w:rPr>
          <w:sz w:val="24"/>
          <w:szCs w:val="24"/>
        </w:rPr>
        <w:t>ym</w:t>
      </w:r>
      <w:r w:rsidRPr="00E344BE">
        <w:rPr>
          <w:sz w:val="24"/>
          <w:szCs w:val="24"/>
        </w:rPr>
        <w:t xml:space="preserve"> do</w:t>
      </w:r>
      <w:r w:rsidR="0097632C" w:rsidRPr="00E344BE">
        <w:rPr>
          <w:sz w:val="24"/>
          <w:szCs w:val="24"/>
        </w:rPr>
        <w:t> </w:t>
      </w:r>
      <w:r w:rsidRPr="00E344BE">
        <w:rPr>
          <w:sz w:val="24"/>
          <w:szCs w:val="24"/>
        </w:rPr>
        <w:t>realizacji celu przetwarzania.</w:t>
      </w:r>
    </w:p>
    <w:p w14:paraId="4268E88D" w14:textId="260F82BD" w:rsidR="00645A59" w:rsidRPr="00B602F8" w:rsidRDefault="00645A59" w:rsidP="00E344BE">
      <w:pPr>
        <w:pStyle w:val="Nagwek2"/>
      </w:pPr>
      <w:r w:rsidRPr="00B602F8">
        <w:t>Okres, przez który dane będą przechowywane</w:t>
      </w:r>
    </w:p>
    <w:p w14:paraId="4DAE4589" w14:textId="21342C4C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 xml:space="preserve">Państwa dane osobowe będą przetwarzane przez okres </w:t>
      </w:r>
      <w:r w:rsidR="00990DAC">
        <w:rPr>
          <w:sz w:val="24"/>
          <w:szCs w:val="24"/>
        </w:rPr>
        <w:t>10</w:t>
      </w:r>
      <w:r w:rsidR="0032317C" w:rsidRPr="0015048C">
        <w:rPr>
          <w:sz w:val="24"/>
          <w:szCs w:val="24"/>
        </w:rPr>
        <w:t xml:space="preserve"> </w:t>
      </w:r>
      <w:r w:rsidR="00683DE2" w:rsidRPr="0015048C">
        <w:rPr>
          <w:sz w:val="24"/>
          <w:szCs w:val="24"/>
        </w:rPr>
        <w:t xml:space="preserve">lat </w:t>
      </w:r>
      <w:r w:rsidR="00990DAC" w:rsidRPr="00990DAC">
        <w:rPr>
          <w:sz w:val="24"/>
          <w:szCs w:val="24"/>
        </w:rPr>
        <w:t>od momentu rozliczenia dofinansowania projektu</w:t>
      </w:r>
      <w:r w:rsidR="00990DAC">
        <w:rPr>
          <w:sz w:val="24"/>
          <w:szCs w:val="24"/>
        </w:rPr>
        <w:t xml:space="preserve"> zrealizowanego w ramach programu</w:t>
      </w:r>
      <w:r w:rsidR="00683DE2" w:rsidRPr="0015048C">
        <w:rPr>
          <w:sz w:val="24"/>
          <w:szCs w:val="24"/>
        </w:rPr>
        <w:t>.</w:t>
      </w:r>
    </w:p>
    <w:p w14:paraId="31AE6A38" w14:textId="681A75CD" w:rsidR="00645A59" w:rsidRPr="00B602F8" w:rsidRDefault="00645A59" w:rsidP="00E344BE">
      <w:pPr>
        <w:pStyle w:val="Nagwek2"/>
      </w:pPr>
      <w:r w:rsidRPr="00B602F8">
        <w:t>Podmioty, którym będą udostępniane dane osobowe</w:t>
      </w:r>
    </w:p>
    <w:p w14:paraId="0B2DAAD5" w14:textId="0ED291EB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>Dostęp do Państwa danych osobowych mogą mieć podmioty świadczące na rzecz administratora usługi doradcze, z zakresu pomocy prawnej, pocztowe</w:t>
      </w:r>
      <w:r w:rsidR="000F785C" w:rsidRPr="0015048C">
        <w:rPr>
          <w:sz w:val="24"/>
          <w:szCs w:val="24"/>
        </w:rPr>
        <w:t>, dostawy lub</w:t>
      </w:r>
      <w:r w:rsidR="0097632C">
        <w:rPr>
          <w:sz w:val="24"/>
          <w:szCs w:val="24"/>
        </w:rPr>
        <w:t> </w:t>
      </w:r>
      <w:r w:rsidRPr="0015048C">
        <w:rPr>
          <w:sz w:val="24"/>
          <w:szCs w:val="24"/>
        </w:rPr>
        <w:t>utrzymania systemów informatycznych.</w:t>
      </w:r>
    </w:p>
    <w:p w14:paraId="71FF619A" w14:textId="666D91E9" w:rsidR="00645A59" w:rsidRPr="0015048C" w:rsidRDefault="00645A59" w:rsidP="0015048C">
      <w:pPr>
        <w:spacing w:after="120" w:line="276" w:lineRule="auto"/>
        <w:rPr>
          <w:rFonts w:cstheme="minorHAnsi"/>
          <w:sz w:val="24"/>
          <w:szCs w:val="24"/>
        </w:rPr>
      </w:pPr>
      <w:r w:rsidRPr="0015048C">
        <w:rPr>
          <w:rFonts w:cstheme="minorHAnsi"/>
          <w:sz w:val="24"/>
          <w:szCs w:val="24"/>
        </w:rPr>
        <w:t>Państwa dane osobowe mogą być udostępniane przez PFRON podmiotom uprawnionym do</w:t>
      </w:r>
      <w:r w:rsidR="0067499C">
        <w:rPr>
          <w:rFonts w:cstheme="minorHAnsi"/>
          <w:sz w:val="24"/>
          <w:szCs w:val="24"/>
        </w:rPr>
        <w:t> </w:t>
      </w:r>
      <w:r w:rsidRPr="0015048C">
        <w:rPr>
          <w:rFonts w:cstheme="minorHAnsi"/>
          <w:sz w:val="24"/>
          <w:szCs w:val="24"/>
        </w:rPr>
        <w:t>ich otrzymania na mocy obowiązujących przepisów prawa, np. organom publicznym</w:t>
      </w:r>
      <w:r w:rsidR="00AD630D" w:rsidRPr="0015048C">
        <w:rPr>
          <w:rFonts w:cstheme="minorHAnsi"/>
          <w:sz w:val="24"/>
          <w:szCs w:val="24"/>
        </w:rPr>
        <w:t>.</w:t>
      </w:r>
    </w:p>
    <w:p w14:paraId="6D5041EF" w14:textId="039FC024" w:rsidR="00645A59" w:rsidRPr="00B602F8" w:rsidRDefault="00645A59" w:rsidP="00E344BE">
      <w:pPr>
        <w:pStyle w:val="Nagwek2"/>
      </w:pPr>
      <w:r w:rsidRPr="00B602F8">
        <w:t>Prawa podmiotów danych</w:t>
      </w:r>
    </w:p>
    <w:p w14:paraId="3AFE6ABB" w14:textId="77777777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>Przysługuje Państwu prawo:</w:t>
      </w:r>
    </w:p>
    <w:p w14:paraId="4D5159FB" w14:textId="77777777" w:rsidR="00645A59" w:rsidRPr="0015048C" w:rsidRDefault="00645A59" w:rsidP="00E344BE">
      <w:pPr>
        <w:pStyle w:val="Akapitzlist"/>
        <w:numPr>
          <w:ilvl w:val="0"/>
          <w:numId w:val="1"/>
        </w:numPr>
        <w:ind w:left="426" w:hanging="422"/>
        <w:rPr>
          <w:sz w:val="24"/>
          <w:szCs w:val="24"/>
        </w:rPr>
      </w:pPr>
      <w:r w:rsidRPr="0015048C">
        <w:rPr>
          <w:sz w:val="24"/>
          <w:szCs w:val="24"/>
        </w:rPr>
        <w:t>na podstawie art. 15 RODO – prawo dostępu do danych osobowych i uzyskania ich kopii;</w:t>
      </w:r>
    </w:p>
    <w:p w14:paraId="44F5C80D" w14:textId="77777777" w:rsidR="00645A59" w:rsidRPr="0015048C" w:rsidRDefault="00645A59" w:rsidP="00E344BE">
      <w:pPr>
        <w:pStyle w:val="Akapitzlist"/>
        <w:numPr>
          <w:ilvl w:val="0"/>
          <w:numId w:val="1"/>
        </w:numPr>
        <w:ind w:left="426" w:hanging="422"/>
        <w:rPr>
          <w:sz w:val="24"/>
          <w:szCs w:val="24"/>
        </w:rPr>
      </w:pPr>
      <w:r w:rsidRPr="0015048C">
        <w:rPr>
          <w:sz w:val="24"/>
          <w:szCs w:val="24"/>
        </w:rPr>
        <w:t>na podstawie art. 16 RODO – prawo do sprostowania i uzupełnienia danych osobowych;</w:t>
      </w:r>
    </w:p>
    <w:p w14:paraId="24087AB5" w14:textId="77777777" w:rsidR="00645A59" w:rsidRPr="0015048C" w:rsidRDefault="00645A59" w:rsidP="00E344BE">
      <w:pPr>
        <w:pStyle w:val="Akapitzlist"/>
        <w:numPr>
          <w:ilvl w:val="0"/>
          <w:numId w:val="1"/>
        </w:numPr>
        <w:ind w:left="426" w:hanging="422"/>
        <w:rPr>
          <w:sz w:val="24"/>
          <w:szCs w:val="24"/>
        </w:rPr>
      </w:pPr>
      <w:r w:rsidRPr="0015048C">
        <w:rPr>
          <w:sz w:val="24"/>
          <w:szCs w:val="24"/>
        </w:rPr>
        <w:t>na podstawie art. 17 RODO – prawo do usunięcia danych osobowych;</w:t>
      </w:r>
    </w:p>
    <w:p w14:paraId="74583F60" w14:textId="77777777" w:rsidR="00645A59" w:rsidRPr="0015048C" w:rsidRDefault="00645A59" w:rsidP="00E344BE">
      <w:pPr>
        <w:pStyle w:val="Akapitzlist"/>
        <w:numPr>
          <w:ilvl w:val="0"/>
          <w:numId w:val="1"/>
        </w:numPr>
        <w:ind w:left="426" w:hanging="422"/>
        <w:rPr>
          <w:sz w:val="24"/>
          <w:szCs w:val="24"/>
        </w:rPr>
      </w:pPr>
      <w:r w:rsidRPr="0015048C">
        <w:rPr>
          <w:sz w:val="24"/>
          <w:szCs w:val="24"/>
        </w:rPr>
        <w:t>na podstawie art. 18 RODO – prawo żądania od administratora ograniczenia przetwarzania danych;</w:t>
      </w:r>
    </w:p>
    <w:p w14:paraId="78844CF8" w14:textId="22992238" w:rsidR="00645A59" w:rsidRPr="0015048C" w:rsidRDefault="00645A59" w:rsidP="0067499C">
      <w:pPr>
        <w:pStyle w:val="Akapitzlist"/>
        <w:numPr>
          <w:ilvl w:val="0"/>
          <w:numId w:val="1"/>
        </w:numPr>
        <w:ind w:left="426" w:hanging="422"/>
        <w:rPr>
          <w:sz w:val="24"/>
          <w:szCs w:val="24"/>
        </w:rPr>
      </w:pPr>
      <w:r w:rsidRPr="0015048C">
        <w:rPr>
          <w:sz w:val="24"/>
          <w:szCs w:val="24"/>
        </w:rPr>
        <w:t>na podstawie art. 20 RODO – prawo do przenoszenia danych osobowych przetwarzanych</w:t>
      </w:r>
      <w:r w:rsidR="0067499C">
        <w:rPr>
          <w:sz w:val="24"/>
          <w:szCs w:val="24"/>
        </w:rPr>
        <w:t> </w:t>
      </w:r>
      <w:r w:rsidRPr="0015048C">
        <w:rPr>
          <w:sz w:val="24"/>
          <w:szCs w:val="24"/>
        </w:rPr>
        <w:t>w sposób zautomatyzowany na podstawie art. 6 ust. 1 lit. b RODO</w:t>
      </w:r>
      <w:r w:rsidR="0067499C">
        <w:rPr>
          <w:sz w:val="24"/>
          <w:szCs w:val="24"/>
        </w:rPr>
        <w:t>.</w:t>
      </w:r>
    </w:p>
    <w:p w14:paraId="57B45668" w14:textId="78BA0002" w:rsidR="00645A59" w:rsidRPr="00B602F8" w:rsidRDefault="00645A59" w:rsidP="00E344BE">
      <w:pPr>
        <w:pStyle w:val="Nagwek2"/>
      </w:pPr>
      <w:r w:rsidRPr="00B602F8">
        <w:t>Prawo wniesienia skargi do organu nadzorczego</w:t>
      </w:r>
    </w:p>
    <w:p w14:paraId="3C63B138" w14:textId="77777777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5792783A" w14:textId="29BA6E07" w:rsidR="00645A59" w:rsidRPr="00B602F8" w:rsidRDefault="00645A59" w:rsidP="00E344BE">
      <w:pPr>
        <w:pStyle w:val="Nagwek2"/>
      </w:pPr>
      <w:r w:rsidRPr="00B602F8">
        <w:t>Informacja o dowolności lub obowiązku podania danych oraz o ewentualnych konsekwencjach niepodania danych</w:t>
      </w:r>
    </w:p>
    <w:p w14:paraId="3E746ED5" w14:textId="77777777" w:rsidR="00904F03" w:rsidRDefault="00645A59" w:rsidP="00050CBD">
      <w:pPr>
        <w:spacing w:after="120" w:line="276" w:lineRule="auto"/>
        <w:contextualSpacing/>
        <w:rPr>
          <w:sz w:val="24"/>
          <w:szCs w:val="24"/>
        </w:rPr>
      </w:pPr>
      <w:r w:rsidRPr="0015048C">
        <w:rPr>
          <w:sz w:val="24"/>
          <w:szCs w:val="24"/>
        </w:rPr>
        <w:t xml:space="preserve">Podanie danych osobowych jest </w:t>
      </w:r>
      <w:r w:rsidR="006523EB" w:rsidRPr="0015048C">
        <w:rPr>
          <w:sz w:val="24"/>
          <w:szCs w:val="24"/>
        </w:rPr>
        <w:t xml:space="preserve">dobrowolne, ale konieczne </w:t>
      </w:r>
      <w:r w:rsidR="00824B44" w:rsidRPr="0015048C">
        <w:rPr>
          <w:sz w:val="24"/>
          <w:szCs w:val="24"/>
        </w:rPr>
        <w:t xml:space="preserve">w celu </w:t>
      </w:r>
      <w:r w:rsidR="009A0F1B" w:rsidRPr="0015048C">
        <w:rPr>
          <w:sz w:val="24"/>
          <w:szCs w:val="24"/>
        </w:rPr>
        <w:t xml:space="preserve">udziału w </w:t>
      </w:r>
      <w:r w:rsidR="270A9E17" w:rsidRPr="0015048C">
        <w:rPr>
          <w:sz w:val="24"/>
          <w:szCs w:val="24"/>
        </w:rPr>
        <w:t>naborze</w:t>
      </w:r>
      <w:r w:rsidR="009A0F1B" w:rsidRPr="0015048C">
        <w:rPr>
          <w:sz w:val="24"/>
          <w:szCs w:val="24"/>
        </w:rPr>
        <w:t xml:space="preserve"> </w:t>
      </w:r>
      <w:r w:rsidR="00122DA3" w:rsidRPr="0015048C">
        <w:rPr>
          <w:sz w:val="24"/>
          <w:szCs w:val="24"/>
        </w:rPr>
        <w:t>wniosków</w:t>
      </w:r>
      <w:r w:rsidR="009A0F1B" w:rsidRPr="0015048C">
        <w:rPr>
          <w:sz w:val="24"/>
          <w:szCs w:val="24"/>
        </w:rPr>
        <w:t>, zawarcia umowy oraz jej rozliczenia i kontroli</w:t>
      </w:r>
      <w:r w:rsidR="00E344BE">
        <w:rPr>
          <w:sz w:val="24"/>
          <w:szCs w:val="24"/>
        </w:rPr>
        <w:t>.</w:t>
      </w:r>
    </w:p>
    <w:p w14:paraId="101FE171" w14:textId="27C835AF" w:rsidR="00645A59" w:rsidRPr="00B602F8" w:rsidRDefault="00645A59" w:rsidP="00E344BE">
      <w:pPr>
        <w:pStyle w:val="Nagwek2"/>
      </w:pPr>
      <w:r w:rsidRPr="00B602F8">
        <w:t>Informacja o zautomatyzowanym podejmowaniu decyzji</w:t>
      </w:r>
    </w:p>
    <w:p w14:paraId="32186838" w14:textId="77777777" w:rsidR="00645A59" w:rsidRPr="0015048C" w:rsidRDefault="00645A59" w:rsidP="0015048C">
      <w:pPr>
        <w:spacing w:after="120" w:line="276" w:lineRule="auto"/>
        <w:rPr>
          <w:sz w:val="24"/>
          <w:szCs w:val="24"/>
        </w:rPr>
      </w:pPr>
      <w:r w:rsidRPr="0015048C">
        <w:rPr>
          <w:sz w:val="24"/>
          <w:szCs w:val="24"/>
        </w:rPr>
        <w:t>Decyzje podejmowane wobec Państwa przez administratora nie będą opierały się wyłącznie na zautomatyzowanym przetwarzaniu.</w:t>
      </w:r>
    </w:p>
    <w:sectPr w:rsidR="00645A59" w:rsidRPr="0015048C" w:rsidSect="00904F03">
      <w:headerReference w:type="default" r:id="rId13"/>
      <w:footerReference w:type="default" r:id="rId14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CF41" w14:textId="77777777" w:rsidR="006B091F" w:rsidRDefault="006B091F" w:rsidP="001F2FC9">
      <w:pPr>
        <w:spacing w:after="0" w:line="240" w:lineRule="auto"/>
      </w:pPr>
      <w:r>
        <w:separator/>
      </w:r>
    </w:p>
  </w:endnote>
  <w:endnote w:type="continuationSeparator" w:id="0">
    <w:p w14:paraId="72658EA0" w14:textId="77777777" w:rsidR="006B091F" w:rsidRDefault="006B091F" w:rsidP="001F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93947"/>
      <w:docPartObj>
        <w:docPartGallery w:val="Page Numbers (Bottom of Page)"/>
        <w:docPartUnique/>
      </w:docPartObj>
    </w:sdtPr>
    <w:sdtEndPr/>
    <w:sdtContent>
      <w:p w14:paraId="2E2A5439" w14:textId="1D5C99D6" w:rsidR="00D838FF" w:rsidRDefault="00D838FF" w:rsidP="00904F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2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B291" w14:textId="77777777" w:rsidR="006B091F" w:rsidRDefault="006B091F" w:rsidP="001F2FC9">
      <w:pPr>
        <w:spacing w:after="0" w:line="240" w:lineRule="auto"/>
      </w:pPr>
      <w:r>
        <w:separator/>
      </w:r>
    </w:p>
  </w:footnote>
  <w:footnote w:type="continuationSeparator" w:id="0">
    <w:p w14:paraId="1D1DE162" w14:textId="77777777" w:rsidR="006B091F" w:rsidRDefault="006B091F" w:rsidP="001F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C60" w14:textId="1445C9AA" w:rsidR="00477FD7" w:rsidRPr="00990DAC" w:rsidRDefault="00477FD7" w:rsidP="00990DAC">
    <w:pPr>
      <w:pStyle w:val="Nagwek"/>
    </w:pPr>
    <w:bookmarkStart w:id="0" w:name="_Hlk94535025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190E"/>
    <w:multiLevelType w:val="hybridMultilevel"/>
    <w:tmpl w:val="EDA8F0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121A0"/>
    <w:multiLevelType w:val="hybridMultilevel"/>
    <w:tmpl w:val="80A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939EC"/>
    <w:multiLevelType w:val="hybridMultilevel"/>
    <w:tmpl w:val="AE76515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84591664">
    <w:abstractNumId w:val="1"/>
  </w:num>
  <w:num w:numId="2" w16cid:durableId="1790512640">
    <w:abstractNumId w:val="3"/>
  </w:num>
  <w:num w:numId="3" w16cid:durableId="1623030617">
    <w:abstractNumId w:val="2"/>
  </w:num>
  <w:num w:numId="4" w16cid:durableId="19163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59"/>
    <w:rsid w:val="00005984"/>
    <w:rsid w:val="00017229"/>
    <w:rsid w:val="00050CBD"/>
    <w:rsid w:val="000839AD"/>
    <w:rsid w:val="000A210E"/>
    <w:rsid w:val="000C663C"/>
    <w:rsid w:val="000D5502"/>
    <w:rsid w:val="000F6EFD"/>
    <w:rsid w:val="000F785C"/>
    <w:rsid w:val="00122DA3"/>
    <w:rsid w:val="0015048C"/>
    <w:rsid w:val="00177F35"/>
    <w:rsid w:val="001F2FC9"/>
    <w:rsid w:val="001F659B"/>
    <w:rsid w:val="00222A4C"/>
    <w:rsid w:val="002A619B"/>
    <w:rsid w:val="002C53E4"/>
    <w:rsid w:val="0031197C"/>
    <w:rsid w:val="0032317C"/>
    <w:rsid w:val="00334024"/>
    <w:rsid w:val="003365A9"/>
    <w:rsid w:val="003C4BBE"/>
    <w:rsid w:val="003D0673"/>
    <w:rsid w:val="003E63FE"/>
    <w:rsid w:val="0040627B"/>
    <w:rsid w:val="00417692"/>
    <w:rsid w:val="004317BC"/>
    <w:rsid w:val="00436702"/>
    <w:rsid w:val="00477FD7"/>
    <w:rsid w:val="00481828"/>
    <w:rsid w:val="00490EC4"/>
    <w:rsid w:val="004E0213"/>
    <w:rsid w:val="004F01A4"/>
    <w:rsid w:val="00534FD5"/>
    <w:rsid w:val="00595426"/>
    <w:rsid w:val="005C2189"/>
    <w:rsid w:val="00612769"/>
    <w:rsid w:val="00614130"/>
    <w:rsid w:val="00624269"/>
    <w:rsid w:val="00645A59"/>
    <w:rsid w:val="006523EB"/>
    <w:rsid w:val="00663535"/>
    <w:rsid w:val="0067499C"/>
    <w:rsid w:val="00683DE2"/>
    <w:rsid w:val="006A7342"/>
    <w:rsid w:val="006B091F"/>
    <w:rsid w:val="006D1E0F"/>
    <w:rsid w:val="007019FB"/>
    <w:rsid w:val="00740D73"/>
    <w:rsid w:val="007574F2"/>
    <w:rsid w:val="00782629"/>
    <w:rsid w:val="00783D7A"/>
    <w:rsid w:val="007A1126"/>
    <w:rsid w:val="007A13D2"/>
    <w:rsid w:val="007B5539"/>
    <w:rsid w:val="007F60C0"/>
    <w:rsid w:val="008109B2"/>
    <w:rsid w:val="00824B44"/>
    <w:rsid w:val="008553B1"/>
    <w:rsid w:val="00872A9E"/>
    <w:rsid w:val="008764DF"/>
    <w:rsid w:val="00897314"/>
    <w:rsid w:val="008B2CBC"/>
    <w:rsid w:val="008C3F33"/>
    <w:rsid w:val="008C46D7"/>
    <w:rsid w:val="008D16E7"/>
    <w:rsid w:val="00904F03"/>
    <w:rsid w:val="00912D0A"/>
    <w:rsid w:val="00912F7B"/>
    <w:rsid w:val="00916F37"/>
    <w:rsid w:val="00921C13"/>
    <w:rsid w:val="00955C06"/>
    <w:rsid w:val="009575A3"/>
    <w:rsid w:val="00957A86"/>
    <w:rsid w:val="00964DC9"/>
    <w:rsid w:val="0097632C"/>
    <w:rsid w:val="009778A1"/>
    <w:rsid w:val="00990DAC"/>
    <w:rsid w:val="009A0F1B"/>
    <w:rsid w:val="00A01E0D"/>
    <w:rsid w:val="00A16C97"/>
    <w:rsid w:val="00A21435"/>
    <w:rsid w:val="00A23B03"/>
    <w:rsid w:val="00A405EB"/>
    <w:rsid w:val="00A61CBE"/>
    <w:rsid w:val="00AD630D"/>
    <w:rsid w:val="00B178C9"/>
    <w:rsid w:val="00B602F8"/>
    <w:rsid w:val="00B64ECF"/>
    <w:rsid w:val="00B65731"/>
    <w:rsid w:val="00B95AAC"/>
    <w:rsid w:val="00BD1BBD"/>
    <w:rsid w:val="00BE713A"/>
    <w:rsid w:val="00BF1C10"/>
    <w:rsid w:val="00BF4FC5"/>
    <w:rsid w:val="00C02874"/>
    <w:rsid w:val="00C1578D"/>
    <w:rsid w:val="00C3450D"/>
    <w:rsid w:val="00C840FF"/>
    <w:rsid w:val="00CC1C69"/>
    <w:rsid w:val="00CE4F8B"/>
    <w:rsid w:val="00D076FB"/>
    <w:rsid w:val="00D10282"/>
    <w:rsid w:val="00D34E82"/>
    <w:rsid w:val="00D43B35"/>
    <w:rsid w:val="00D838FF"/>
    <w:rsid w:val="00D974DC"/>
    <w:rsid w:val="00DD2192"/>
    <w:rsid w:val="00DD4FD6"/>
    <w:rsid w:val="00DD6936"/>
    <w:rsid w:val="00E344BE"/>
    <w:rsid w:val="00E65489"/>
    <w:rsid w:val="00E7236D"/>
    <w:rsid w:val="00E82AE1"/>
    <w:rsid w:val="00E932FB"/>
    <w:rsid w:val="00EA6286"/>
    <w:rsid w:val="00F02A4E"/>
    <w:rsid w:val="00F154C5"/>
    <w:rsid w:val="00F35593"/>
    <w:rsid w:val="00FA0DA2"/>
    <w:rsid w:val="00FB2FB6"/>
    <w:rsid w:val="270A9E17"/>
    <w:rsid w:val="75549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B966"/>
  <w15:chartTrackingRefBased/>
  <w15:docId w15:val="{4938A1E4-5708-4608-A9B7-EA213FE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59"/>
  </w:style>
  <w:style w:type="paragraph" w:styleId="Nagwek1">
    <w:name w:val="heading 1"/>
    <w:basedOn w:val="Nagwek2"/>
    <w:next w:val="Normalny"/>
    <w:link w:val="Nagwek1Znak"/>
    <w:uiPriority w:val="9"/>
    <w:qFormat/>
    <w:rsid w:val="00E344BE"/>
    <w:pPr>
      <w:spacing w:before="360"/>
      <w:jc w:val="center"/>
      <w:outlineLvl w:val="0"/>
    </w:pPr>
    <w:rPr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44BE"/>
    <w:pPr>
      <w:spacing w:before="240" w:after="120" w:line="276" w:lineRule="auto"/>
      <w:outlineLvl w:val="1"/>
    </w:pPr>
    <w:rPr>
      <w:rFonts w:ascii="Calibri" w:eastAsia="Times New Roman" w:hAnsi="Calibri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344BE"/>
    <w:rPr>
      <w:rFonts w:ascii="Calibri" w:eastAsia="Times New Roman" w:hAnsi="Calibri" w:cs="Times New Roman"/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645A59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645A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C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344BE"/>
    <w:rPr>
      <w:rFonts w:ascii="Calibri" w:eastAsia="Times New Roman" w:hAnsi="Calibri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1F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FC9"/>
  </w:style>
  <w:style w:type="paragraph" w:styleId="Stopka">
    <w:name w:val="footer"/>
    <w:basedOn w:val="Normalny"/>
    <w:link w:val="StopkaZnak"/>
    <w:uiPriority w:val="99"/>
    <w:unhideWhenUsed/>
    <w:rsid w:val="001F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FC9"/>
  </w:style>
  <w:style w:type="paragraph" w:styleId="Poprawka">
    <w:name w:val="Revision"/>
    <w:hidden/>
    <w:uiPriority w:val="99"/>
    <w:semiHidden/>
    <w:rsid w:val="007826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2145E-0A09-4D8D-BC9B-0A66CFD90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CD8C84-61A4-46BE-883C-B4C6A7E9F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C5672-8F4F-46ED-98B5-83FDA9F1E7BB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4.xml><?xml version="1.0" encoding="utf-8"?>
<ds:datastoreItem xmlns:ds="http://schemas.openxmlformats.org/officeDocument/2006/customXml" ds:itemID="{A163CFB4-B00D-46AB-BFB8-1A0206E1B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 do Procedury realizacji programu - Informacja o przetwarzaniu danych osobowych</vt:lpstr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9 do Procedury realizacji programu - Informacja o przetwarzaniu danych osobowych</dc:title>
  <dc:subject/>
  <dc:creator>Ratajczyk Sylwia</dc:creator>
  <cp:keywords/>
  <dc:description/>
  <cp:lastModifiedBy>Wyszomirska-Salem Małgorzata</cp:lastModifiedBy>
  <cp:revision>2</cp:revision>
  <cp:lastPrinted>2021-04-28T11:29:00Z</cp:lastPrinted>
  <dcterms:created xsi:type="dcterms:W3CDTF">2026-03-24T13:49:00Z</dcterms:created>
  <dcterms:modified xsi:type="dcterms:W3CDTF">2026-03-24T13:49:00Z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