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C54F5" w14:textId="2E71076E" w:rsidR="00874D3E" w:rsidRPr="0034424C" w:rsidRDefault="00874D3E" w:rsidP="0010091E">
      <w:pPr>
        <w:spacing w:line="276" w:lineRule="auto"/>
        <w:rPr>
          <w:rFonts w:ascii="Calibri" w:hAnsi="Calibri" w:cs="Calibri"/>
          <w:bCs/>
        </w:rPr>
      </w:pPr>
      <w:r w:rsidRPr="0034424C">
        <w:rPr>
          <w:rFonts w:ascii="Calibri" w:hAnsi="Calibri" w:cs="Calibri"/>
          <w:bCs/>
        </w:rPr>
        <w:t xml:space="preserve">Załącznik nr </w:t>
      </w:r>
      <w:r w:rsidR="00695CD5">
        <w:rPr>
          <w:rFonts w:ascii="Calibri" w:hAnsi="Calibri" w:cs="Calibri"/>
          <w:bCs/>
        </w:rPr>
        <w:t>3</w:t>
      </w:r>
      <w:r w:rsidRPr="0034424C">
        <w:rPr>
          <w:rFonts w:ascii="Calibri" w:hAnsi="Calibri" w:cs="Calibri"/>
          <w:bCs/>
        </w:rPr>
        <w:t xml:space="preserve"> do Regulaminu składania, rozpatrywania i realizacji projektów </w:t>
      </w:r>
      <w:r w:rsidR="00186F8F" w:rsidRPr="00610DC6">
        <w:rPr>
          <w:rFonts w:asciiTheme="minorHAnsi" w:hAnsiTheme="minorHAnsi" w:cstheme="minorHAnsi"/>
          <w:bCs/>
        </w:rPr>
        <w:t>w ramach art.</w:t>
      </w:r>
      <w:r w:rsidR="00186F8F">
        <w:rPr>
          <w:rFonts w:asciiTheme="minorHAnsi" w:hAnsiTheme="minorHAnsi" w:cstheme="minorHAnsi"/>
          <w:bCs/>
        </w:rPr>
        <w:t> </w:t>
      </w:r>
      <w:r w:rsidR="00186F8F" w:rsidRPr="00610DC6">
        <w:rPr>
          <w:rFonts w:asciiTheme="minorHAnsi" w:hAnsiTheme="minorHAnsi" w:cstheme="minorHAnsi"/>
          <w:bCs/>
        </w:rPr>
        <w:t>36 ustawy o rehabilitacji zawodowej i społecznej oraz zatrudnianiu osób niepełnosprawnych</w:t>
      </w:r>
    </w:p>
    <w:p w14:paraId="71A3EC61" w14:textId="77777777" w:rsidR="00874D3E" w:rsidRPr="0034424C" w:rsidRDefault="00874D3E" w:rsidP="0010091E">
      <w:pPr>
        <w:spacing w:before="240" w:line="276" w:lineRule="auto"/>
        <w:rPr>
          <w:rFonts w:ascii="Calibri" w:hAnsi="Calibri" w:cs="Calibri"/>
          <w:bCs/>
        </w:rPr>
      </w:pPr>
      <w:r w:rsidRPr="0034424C">
        <w:rPr>
          <w:rFonts w:ascii="Calibri" w:hAnsi="Calibri" w:cs="Calibri"/>
          <w:bCs/>
        </w:rPr>
        <w:t>Wzór</w:t>
      </w:r>
      <w:r w:rsidRPr="0034424C">
        <w:rPr>
          <w:rFonts w:ascii="Calibri" w:hAnsi="Calibri" w:cs="Calibri"/>
        </w:rPr>
        <w:t xml:space="preserve"> </w:t>
      </w:r>
      <w:r w:rsidRPr="0034424C">
        <w:rPr>
          <w:rFonts w:ascii="Calibri" w:hAnsi="Calibri" w:cs="Calibri"/>
          <w:bCs/>
        </w:rPr>
        <w:t xml:space="preserve">umowy wielostronnej </w:t>
      </w:r>
      <w:r w:rsidRPr="009A19D4">
        <w:rPr>
          <w:rFonts w:ascii="Calibri" w:hAnsi="Calibri" w:cs="Calibri"/>
          <w:b/>
        </w:rPr>
        <w:t>(wniosek wspólny)</w:t>
      </w:r>
    </w:p>
    <w:p w14:paraId="38B039FA" w14:textId="77777777" w:rsidR="00874D3E" w:rsidRPr="0034424C" w:rsidRDefault="00874D3E" w:rsidP="00727357">
      <w:pPr>
        <w:spacing w:before="240" w:after="240" w:line="276" w:lineRule="auto"/>
        <w:outlineLvl w:val="0"/>
        <w:rPr>
          <w:rFonts w:ascii="Calibri" w:hAnsi="Calibri" w:cs="Calibri"/>
          <w:b/>
          <w:szCs w:val="20"/>
        </w:rPr>
      </w:pPr>
      <w:r w:rsidRPr="0034424C">
        <w:rPr>
          <w:rFonts w:ascii="Calibri" w:hAnsi="Calibri" w:cs="Calibri"/>
          <w:b/>
          <w:szCs w:val="20"/>
        </w:rPr>
        <w:t xml:space="preserve">UMOWA nr </w:t>
      </w:r>
      <w:r w:rsidRPr="0034424C">
        <w:rPr>
          <w:rFonts w:ascii="Calibri" w:hAnsi="Calibri" w:cs="Calibri"/>
          <w:bCs/>
          <w:szCs w:val="20"/>
        </w:rPr>
        <w:t>(wpisać nr zgodnie z systemem MIDAS)</w:t>
      </w:r>
      <w:r w:rsidRPr="0034424C">
        <w:rPr>
          <w:rFonts w:ascii="Calibri" w:hAnsi="Calibri" w:cs="Calibri"/>
          <w:b/>
          <w:szCs w:val="20"/>
        </w:rPr>
        <w:t xml:space="preserve"> o zlecenie realizacji zadań w ramach art. 36 ustawy o rehabilitacji zawodowej i społecznej oraz zatrudnianiu osób niepełnosprawnych</w:t>
      </w:r>
    </w:p>
    <w:p w14:paraId="5BAD05A8" w14:textId="77777777" w:rsidR="00874D3E" w:rsidRPr="0034424C" w:rsidRDefault="00874D3E" w:rsidP="0010091E">
      <w:pPr>
        <w:spacing w:line="276" w:lineRule="auto"/>
        <w:rPr>
          <w:rFonts w:ascii="Calibri" w:hAnsi="Calibri" w:cs="Calibri"/>
        </w:rPr>
      </w:pPr>
      <w:r w:rsidRPr="0034424C">
        <w:rPr>
          <w:rFonts w:ascii="Calibri" w:hAnsi="Calibri" w:cs="Calibri"/>
        </w:rPr>
        <w:t>Zawarta w dniu (wpisać dzień, miesiąc słownie, rok) w (wpisać miejscowość) pomiędzy:</w:t>
      </w:r>
    </w:p>
    <w:p w14:paraId="17BEF612" w14:textId="0A8C77D4" w:rsidR="00874D3E" w:rsidRPr="0034424C" w:rsidRDefault="00874D3E" w:rsidP="0010091E">
      <w:pPr>
        <w:spacing w:before="120" w:line="276" w:lineRule="auto"/>
        <w:rPr>
          <w:rFonts w:ascii="Calibri" w:hAnsi="Calibri" w:cs="Calibri"/>
        </w:rPr>
      </w:pPr>
      <w:r w:rsidRPr="0034424C">
        <w:rPr>
          <w:rFonts w:ascii="Calibri" w:hAnsi="Calibri" w:cs="Calibri"/>
        </w:rPr>
        <w:t xml:space="preserve">Państwowym Funduszem Rehabilitacji Osób Niepełnosprawnych z siedzibą w Warszawie </w:t>
      </w:r>
      <w:r w:rsidR="003C535A">
        <w:rPr>
          <w:rFonts w:ascii="Calibri" w:hAnsi="Calibri" w:cs="Calibri"/>
        </w:rPr>
        <w:t>a</w:t>
      </w:r>
      <w:r w:rsidRPr="0034424C">
        <w:rPr>
          <w:rFonts w:ascii="Calibri" w:hAnsi="Calibri" w:cs="Calibri"/>
        </w:rPr>
        <w:t>l. Jana Pawła II nr 13, zwanym dalej „PFRON”, reprezentowanym przez:</w:t>
      </w:r>
    </w:p>
    <w:p w14:paraId="13F2C391" w14:textId="7E2B8A57" w:rsidR="00874D3E" w:rsidRPr="0034424C" w:rsidRDefault="00874D3E" w:rsidP="0010091E">
      <w:pPr>
        <w:numPr>
          <w:ilvl w:val="0"/>
          <w:numId w:val="1"/>
        </w:numPr>
        <w:spacing w:before="120" w:line="276" w:lineRule="auto"/>
        <w:ind w:left="357" w:hanging="357"/>
        <w:rPr>
          <w:rFonts w:ascii="Calibri" w:hAnsi="Calibri" w:cs="Calibri"/>
        </w:rPr>
      </w:pPr>
      <w:bookmarkStart w:id="0" w:name="_Hlk72335895"/>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63455FE6" w14:textId="1F3ABDF9" w:rsidR="00874D3E" w:rsidRPr="0034424C" w:rsidRDefault="00874D3E" w:rsidP="0010091E">
      <w:pPr>
        <w:numPr>
          <w:ilvl w:val="0"/>
          <w:numId w:val="1"/>
        </w:numPr>
        <w:spacing w:before="120" w:line="276" w:lineRule="auto"/>
        <w:ind w:left="357" w:hanging="357"/>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bookmarkEnd w:id="0"/>
    <w:p w14:paraId="777CECAB" w14:textId="77777777" w:rsidR="00874D3E" w:rsidRPr="0034424C" w:rsidRDefault="00874D3E" w:rsidP="00727357">
      <w:pPr>
        <w:spacing w:before="180" w:after="180" w:line="276" w:lineRule="auto"/>
        <w:rPr>
          <w:rFonts w:ascii="Calibri" w:hAnsi="Calibri" w:cs="Calibri"/>
        </w:rPr>
      </w:pPr>
      <w:r w:rsidRPr="0034424C">
        <w:rPr>
          <w:rFonts w:ascii="Calibri" w:hAnsi="Calibri" w:cs="Calibri"/>
        </w:rPr>
        <w:t>a</w:t>
      </w:r>
    </w:p>
    <w:p w14:paraId="0E904E77" w14:textId="77777777" w:rsidR="00874D3E" w:rsidRPr="0034424C" w:rsidRDefault="00874D3E" w:rsidP="0010091E">
      <w:pPr>
        <w:spacing w:line="276" w:lineRule="auto"/>
        <w:rPr>
          <w:rFonts w:ascii="Calibri" w:hAnsi="Calibri" w:cs="Calibri"/>
        </w:rPr>
      </w:pPr>
      <w:r w:rsidRPr="0034424C">
        <w:rPr>
          <w:rFonts w:ascii="Calibri" w:hAnsi="Calibri" w:cs="Calibri"/>
        </w:rPr>
        <w:t>(wpisać nazwę osoby prawnej) z siedzibą w (wpisać miejscowość, nr kodu, dokładny adres) wpisaną/ym do rejestru sądowego / do rejestru / do ewidencji </w:t>
      </w:r>
      <w:r w:rsidRPr="0034424C">
        <w:rPr>
          <w:rFonts w:ascii="Calibri" w:hAnsi="Calibri" w:cs="Calibri"/>
          <w:b/>
          <w:bCs/>
          <w:vertAlign w:val="superscript"/>
        </w:rPr>
        <w:footnoteReference w:customMarkFollows="1" w:id="1"/>
        <w:sym w:font="Symbol" w:char="F02A"/>
      </w:r>
      <w:r w:rsidRPr="0034424C">
        <w:rPr>
          <w:rFonts w:ascii="Calibri" w:hAnsi="Calibri" w:cs="Calibri"/>
        </w:rPr>
        <w:t xml:space="preserve"> w (wpisać nr rejestru sądowego, innego rejestru lub ewidencji), zwaną/ym dalej </w:t>
      </w:r>
      <w:r w:rsidRPr="0034424C">
        <w:rPr>
          <w:rFonts w:ascii="Calibri" w:hAnsi="Calibri" w:cs="Calibri"/>
          <w:bCs/>
        </w:rPr>
        <w:t>„Zleceniobiorcą-Liderem”, reprezentowaną (-ym) przez</w:t>
      </w:r>
      <w:r w:rsidRPr="0034424C">
        <w:rPr>
          <w:rFonts w:ascii="Calibri" w:hAnsi="Calibri" w:cs="Calibri"/>
        </w:rPr>
        <w:t>:</w:t>
      </w:r>
    </w:p>
    <w:p w14:paraId="511EE5E6" w14:textId="5C35841D" w:rsidR="00874D3E" w:rsidRPr="0034424C" w:rsidRDefault="00874D3E" w:rsidP="0010091E">
      <w:pPr>
        <w:numPr>
          <w:ilvl w:val="0"/>
          <w:numId w:val="2"/>
        </w:numPr>
        <w:spacing w:before="120" w:line="276" w:lineRule="auto"/>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29668B03" w14:textId="312B75DB" w:rsidR="00874D3E" w:rsidRPr="0034424C" w:rsidRDefault="00874D3E" w:rsidP="0010091E">
      <w:pPr>
        <w:numPr>
          <w:ilvl w:val="0"/>
          <w:numId w:val="2"/>
        </w:numPr>
        <w:spacing w:before="120" w:line="276" w:lineRule="auto"/>
        <w:ind w:left="357" w:hanging="357"/>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5DEFBF7D" w14:textId="77777777" w:rsidR="00874D3E" w:rsidRPr="0034424C" w:rsidRDefault="00874D3E" w:rsidP="0010091E">
      <w:pPr>
        <w:spacing w:before="120" w:line="276" w:lineRule="auto"/>
        <w:rPr>
          <w:rFonts w:ascii="Calibri" w:hAnsi="Calibri" w:cs="Calibri"/>
          <w:bCs/>
        </w:rPr>
      </w:pPr>
      <w:r w:rsidRPr="0034424C">
        <w:rPr>
          <w:rFonts w:ascii="Calibri" w:hAnsi="Calibri" w:cs="Calibri"/>
          <w:bCs/>
        </w:rPr>
        <w:t>Jeżeli w imieniu Zleceniobiorcy-Lidera nie podpisują umowy osoby statutowo uprawnione do reprezentowania danej osoby prawnej (jednostki organizacyjnej), należy dodać:</w:t>
      </w:r>
    </w:p>
    <w:p w14:paraId="5192109A" w14:textId="77777777" w:rsidR="00874D3E" w:rsidRPr="0034424C" w:rsidRDefault="00874D3E" w:rsidP="0010091E">
      <w:pPr>
        <w:spacing w:before="120" w:line="276" w:lineRule="auto"/>
        <w:rPr>
          <w:rFonts w:ascii="Calibri" w:hAnsi="Calibri" w:cs="Calibri"/>
        </w:rPr>
      </w:pPr>
      <w:r w:rsidRPr="0034424C">
        <w:rPr>
          <w:rFonts w:ascii="Calibri" w:hAnsi="Calibri" w:cs="Calibri"/>
        </w:rPr>
        <w:t>zgodnie z treścią pełnomocnictwa z dnia (wpisać dzień, miesiąc słownie, rok) potwierdzonego przez (wpisać kancelarię notarialną, numer repertorium)</w:t>
      </w:r>
    </w:p>
    <w:p w14:paraId="6B93B6E3" w14:textId="77777777" w:rsidR="00874D3E" w:rsidRPr="0034424C" w:rsidRDefault="00874D3E" w:rsidP="00727357">
      <w:pPr>
        <w:spacing w:before="180" w:after="180" w:line="276" w:lineRule="auto"/>
        <w:rPr>
          <w:rFonts w:ascii="Calibri" w:hAnsi="Calibri" w:cs="Calibri"/>
        </w:rPr>
      </w:pPr>
      <w:r w:rsidRPr="0034424C">
        <w:rPr>
          <w:rFonts w:ascii="Calibri" w:hAnsi="Calibri" w:cs="Calibri"/>
        </w:rPr>
        <w:t>oraz</w:t>
      </w:r>
    </w:p>
    <w:p w14:paraId="1CDC2598" w14:textId="77777777" w:rsidR="00874D3E" w:rsidRPr="0034424C" w:rsidRDefault="00874D3E" w:rsidP="0010091E">
      <w:pPr>
        <w:spacing w:line="276" w:lineRule="auto"/>
        <w:rPr>
          <w:rFonts w:ascii="Calibri" w:hAnsi="Calibri" w:cs="Calibri"/>
        </w:rPr>
      </w:pPr>
      <w:r w:rsidRPr="0034424C">
        <w:rPr>
          <w:rFonts w:ascii="Calibri" w:hAnsi="Calibri" w:cs="Calibri"/>
        </w:rPr>
        <w:t xml:space="preserve">(wpisać nazwę osoby prawnej) z siedzibą w (wpisać miejscowość, nr kodu, dokładny adres) wpisaną/ym do rejestru sądowego / do rejestru / do ewidencji * w (wpisać nr rejestru sądowego, innego rejestru lub ewidencji), zwaną/ym dalej </w:t>
      </w:r>
      <w:r w:rsidRPr="0034424C">
        <w:rPr>
          <w:rFonts w:ascii="Calibri" w:hAnsi="Calibri" w:cs="Calibri"/>
          <w:bCs/>
        </w:rPr>
        <w:t>„Zleceniobiorcą”, reprezentowaną (-ym) przez</w:t>
      </w:r>
      <w:r w:rsidRPr="0034424C">
        <w:rPr>
          <w:rFonts w:ascii="Calibri" w:hAnsi="Calibri" w:cs="Calibri"/>
        </w:rPr>
        <w:t>:</w:t>
      </w:r>
    </w:p>
    <w:p w14:paraId="449AE6E6" w14:textId="581105DA" w:rsidR="00874D3E" w:rsidRPr="0034424C" w:rsidRDefault="00874D3E" w:rsidP="0010091E">
      <w:pPr>
        <w:numPr>
          <w:ilvl w:val="0"/>
          <w:numId w:val="3"/>
        </w:numPr>
        <w:spacing w:before="120" w:line="276" w:lineRule="auto"/>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0598E59E" w14:textId="03F3ACF7" w:rsidR="00874D3E" w:rsidRPr="0034424C" w:rsidRDefault="00874D3E" w:rsidP="0010091E">
      <w:pPr>
        <w:numPr>
          <w:ilvl w:val="0"/>
          <w:numId w:val="3"/>
        </w:numPr>
        <w:spacing w:before="120" w:line="276" w:lineRule="auto"/>
        <w:ind w:left="357" w:hanging="357"/>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55AD8CA1" w14:textId="77777777" w:rsidR="00874D3E" w:rsidRPr="0034424C" w:rsidRDefault="00874D3E" w:rsidP="0010091E">
      <w:pPr>
        <w:spacing w:before="120" w:line="276" w:lineRule="auto"/>
        <w:rPr>
          <w:rFonts w:ascii="Calibri" w:hAnsi="Calibri" w:cs="Calibri"/>
          <w:bCs/>
        </w:rPr>
      </w:pPr>
      <w:r w:rsidRPr="0034424C">
        <w:rPr>
          <w:rFonts w:ascii="Calibri" w:hAnsi="Calibri" w:cs="Calibri"/>
          <w:bCs/>
        </w:rPr>
        <w:t>Jeżeli w imieniu Zleceniobiorcy nie podpisują umowy osoby statutowo uprawnione do reprezentowania danej osoby prawnej (jednostki organizacyjnej), należy dodać:</w:t>
      </w:r>
    </w:p>
    <w:p w14:paraId="7DF8D919" w14:textId="77777777" w:rsidR="00874D3E" w:rsidRPr="0034424C" w:rsidRDefault="00874D3E" w:rsidP="0010091E">
      <w:pPr>
        <w:spacing w:before="120" w:line="276" w:lineRule="auto"/>
        <w:rPr>
          <w:rFonts w:ascii="Calibri" w:hAnsi="Calibri" w:cs="Calibri"/>
        </w:rPr>
      </w:pPr>
      <w:r w:rsidRPr="0034424C">
        <w:rPr>
          <w:rFonts w:ascii="Calibri" w:hAnsi="Calibri" w:cs="Calibri"/>
        </w:rPr>
        <w:t>zgodnie z treścią pełnomocnictwa z dnia (wpisać dzień, miesiąc słownie, rok) potwierdzonego przez (wpisać kancelarię notarialną, numer repertorium)</w:t>
      </w:r>
    </w:p>
    <w:p w14:paraId="4EAD8167" w14:textId="77777777" w:rsidR="00874D3E" w:rsidRPr="0034424C" w:rsidRDefault="00874D3E" w:rsidP="00727357">
      <w:pPr>
        <w:spacing w:before="120" w:line="276" w:lineRule="auto"/>
        <w:ind w:left="284" w:hanging="284"/>
        <w:rPr>
          <w:rFonts w:ascii="Calibri" w:hAnsi="Calibri" w:cs="Calibri"/>
        </w:rPr>
      </w:pPr>
      <w:r w:rsidRPr="0034424C">
        <w:rPr>
          <w:rFonts w:ascii="Calibri" w:hAnsi="Calibri" w:cs="Calibri"/>
        </w:rPr>
        <w:lastRenderedPageBreak/>
        <w:t>Itd. w przypadku większej liczby Zleceniobiorców.</w:t>
      </w:r>
    </w:p>
    <w:p w14:paraId="714A26DB" w14:textId="77777777" w:rsidR="00874D3E" w:rsidRPr="0034424C" w:rsidRDefault="00874D3E" w:rsidP="00727357">
      <w:pPr>
        <w:spacing w:before="120" w:line="276" w:lineRule="auto"/>
        <w:ind w:left="284" w:hanging="284"/>
        <w:rPr>
          <w:rFonts w:ascii="Calibri" w:hAnsi="Calibri" w:cs="Calibri"/>
        </w:rPr>
      </w:pPr>
      <w:r w:rsidRPr="0034424C">
        <w:rPr>
          <w:rFonts w:ascii="Calibri" w:hAnsi="Calibri" w:cs="Calibri"/>
        </w:rPr>
        <w:t>o następującej treści:</w:t>
      </w:r>
    </w:p>
    <w:p w14:paraId="44C1829D" w14:textId="77777777" w:rsidR="00874D3E" w:rsidRPr="0034424C" w:rsidRDefault="00874D3E" w:rsidP="0010091E">
      <w:pPr>
        <w:pStyle w:val="Nagwek2"/>
        <w:keepNext w:val="0"/>
        <w:spacing w:before="240" w:after="240" w:line="276" w:lineRule="auto"/>
        <w:jc w:val="left"/>
        <w:rPr>
          <w:rFonts w:ascii="Calibri" w:hAnsi="Calibri"/>
          <w:i w:val="0"/>
          <w:u w:val="none"/>
        </w:rPr>
      </w:pPr>
      <w:r w:rsidRPr="0034424C">
        <w:rPr>
          <w:rFonts w:ascii="Calibri" w:hAnsi="Calibri"/>
          <w:i w:val="0"/>
          <w:u w:val="none"/>
        </w:rPr>
        <w:t>Paragraf 1.</w:t>
      </w:r>
    </w:p>
    <w:p w14:paraId="4EBC9FF8" w14:textId="10F14305" w:rsidR="00874D3E" w:rsidRPr="0034424C" w:rsidRDefault="00874D3E" w:rsidP="0010091E">
      <w:pPr>
        <w:pStyle w:val="Akapitzlist"/>
        <w:numPr>
          <w:ilvl w:val="0"/>
          <w:numId w:val="5"/>
        </w:numPr>
        <w:spacing w:before="120" w:line="276" w:lineRule="auto"/>
        <w:ind w:left="357" w:hanging="357"/>
        <w:contextualSpacing w:val="0"/>
        <w:rPr>
          <w:rFonts w:ascii="Calibri" w:hAnsi="Calibri" w:cs="Calibri"/>
          <w:u w:val="single"/>
        </w:rPr>
      </w:pPr>
      <w:r w:rsidRPr="0034424C">
        <w:rPr>
          <w:rFonts w:ascii="Calibri" w:hAnsi="Calibri" w:cs="Calibri"/>
        </w:rPr>
        <w:t xml:space="preserve">Przedmiotem umowy jest zlecenie przez PFRON realizacji projektu dotyczącego kierunku pomocy </w:t>
      </w:r>
      <w:r w:rsidR="00186F8F">
        <w:rPr>
          <w:rFonts w:asciiTheme="minorHAnsi" w:hAnsiTheme="minorHAnsi" w:cstheme="minorHAnsi"/>
        </w:rPr>
        <w:t>(wpisać numer i nazwę kierunku pomocy)</w:t>
      </w:r>
      <w:r w:rsidRPr="0034424C">
        <w:rPr>
          <w:rFonts w:ascii="Calibri" w:hAnsi="Calibri" w:cs="Calibri"/>
        </w:rPr>
        <w:t>, obejmującego następujące zadanie / zadania </w:t>
      </w:r>
      <w:r w:rsidRPr="0034424C">
        <w:rPr>
          <w:rFonts w:ascii="Calibri" w:hAnsi="Calibri" w:cs="Calibri"/>
          <w:b/>
          <w:bCs/>
        </w:rPr>
        <w:t>*</w:t>
      </w:r>
      <w:r w:rsidRPr="0034424C">
        <w:rPr>
          <w:rStyle w:val="Odwoanieprzypisudolnego"/>
          <w:rFonts w:ascii="Calibri" w:hAnsi="Calibri" w:cs="Calibri"/>
          <w:b/>
          <w:bCs/>
        </w:rPr>
        <w:t xml:space="preserve"> </w:t>
      </w:r>
      <w:r w:rsidRPr="0034424C">
        <w:rPr>
          <w:rStyle w:val="Odwoanieprzypisudolnego"/>
          <w:rFonts w:ascii="Calibri" w:hAnsi="Calibri" w:cs="Calibri"/>
          <w:b/>
        </w:rPr>
        <w:footnoteReference w:id="2"/>
      </w:r>
      <w:r w:rsidRPr="0034424C">
        <w:rPr>
          <w:rFonts w:ascii="Calibri" w:hAnsi="Calibri" w:cs="Calibri"/>
          <w:bCs/>
        </w:rPr>
        <w:t>:</w:t>
      </w:r>
    </w:p>
    <w:p w14:paraId="3551CC41" w14:textId="77777777" w:rsidR="00874D3E" w:rsidRPr="0034424C" w:rsidRDefault="00874D3E" w:rsidP="0010091E">
      <w:pPr>
        <w:pStyle w:val="Akapitzlist"/>
        <w:numPr>
          <w:ilvl w:val="0"/>
          <w:numId w:val="4"/>
        </w:numPr>
        <w:spacing w:before="60" w:line="276" w:lineRule="auto"/>
        <w:ind w:left="697" w:hanging="357"/>
        <w:contextualSpacing w:val="0"/>
        <w:rPr>
          <w:rFonts w:ascii="Calibri" w:hAnsi="Calibri" w:cs="Calibri"/>
        </w:rPr>
      </w:pPr>
      <w:r w:rsidRPr="0034424C">
        <w:rPr>
          <w:rFonts w:ascii="Calibri" w:hAnsi="Calibri" w:cs="Calibri"/>
        </w:rPr>
        <w:t>(wpisać nazwę zadania);</w:t>
      </w:r>
    </w:p>
    <w:p w14:paraId="1E15A751" w14:textId="77777777" w:rsidR="00874D3E" w:rsidRPr="0034424C" w:rsidRDefault="00874D3E" w:rsidP="0010091E">
      <w:pPr>
        <w:pStyle w:val="Akapitzlist"/>
        <w:numPr>
          <w:ilvl w:val="0"/>
          <w:numId w:val="4"/>
        </w:numPr>
        <w:spacing w:before="60" w:line="276" w:lineRule="auto"/>
        <w:ind w:left="697" w:hanging="357"/>
        <w:contextualSpacing w:val="0"/>
        <w:rPr>
          <w:rFonts w:ascii="Calibri" w:hAnsi="Calibri" w:cs="Calibri"/>
        </w:rPr>
      </w:pPr>
      <w:r w:rsidRPr="0034424C">
        <w:rPr>
          <w:rFonts w:ascii="Calibri" w:hAnsi="Calibri" w:cs="Calibri"/>
        </w:rPr>
        <w:t>(wpisać nazwę zadania);</w:t>
      </w:r>
    </w:p>
    <w:p w14:paraId="3FC08FC3" w14:textId="77777777" w:rsidR="00874D3E" w:rsidRPr="0034424C" w:rsidRDefault="00874D3E" w:rsidP="0010091E">
      <w:pPr>
        <w:spacing w:before="60" w:line="276" w:lineRule="auto"/>
        <w:ind w:left="340"/>
        <w:rPr>
          <w:rFonts w:ascii="Calibri" w:hAnsi="Calibri" w:cs="Calibri"/>
        </w:rPr>
      </w:pPr>
      <w:r w:rsidRPr="0034424C">
        <w:rPr>
          <w:rFonts w:ascii="Calibri" w:hAnsi="Calibri" w:cs="Calibri"/>
        </w:rPr>
        <w:t>pod nazwą: (wpisać nazwę projektu), wykonywanego w terminie od dnia (wpisać dzień, miesiąc, rok) do dnia (wpisać dzień, miesiąc, rok) </w:t>
      </w:r>
      <w:r w:rsidRPr="0034424C">
        <w:rPr>
          <w:rStyle w:val="Odwoanieprzypisudolnego"/>
          <w:rFonts w:ascii="Calibri" w:hAnsi="Calibri" w:cs="Calibri"/>
          <w:b/>
          <w:bCs/>
        </w:rPr>
        <w:footnoteReference w:id="3"/>
      </w:r>
      <w:r w:rsidRPr="0034424C">
        <w:rPr>
          <w:rFonts w:ascii="Calibri" w:hAnsi="Calibri" w:cs="Calibri"/>
        </w:rPr>
        <w:t>, zwanego dalej „projektem”. Projekt dotyczy następującego typu projektu: (wpisać nazwę typu projektu).</w:t>
      </w:r>
    </w:p>
    <w:p w14:paraId="595814AA" w14:textId="286DEF3B" w:rsidR="00874D3E" w:rsidRPr="0034424C" w:rsidRDefault="00874D3E" w:rsidP="0010091E">
      <w:pPr>
        <w:pStyle w:val="Akapitzlist"/>
        <w:numPr>
          <w:ilvl w:val="0"/>
          <w:numId w:val="5"/>
        </w:numPr>
        <w:spacing w:before="120" w:line="276" w:lineRule="auto"/>
        <w:ind w:left="357" w:hanging="357"/>
        <w:contextualSpacing w:val="0"/>
        <w:rPr>
          <w:rFonts w:ascii="Calibri" w:hAnsi="Calibri" w:cs="Calibri"/>
        </w:rPr>
      </w:pPr>
      <w:r w:rsidRPr="0034424C">
        <w:rPr>
          <w:rFonts w:ascii="Calibri" w:hAnsi="Calibri" w:cs="Calibri"/>
        </w:rPr>
        <w:t>Każdy ze Zleceniobiorców zobowiązuje się do wykonania projektu zgodnie ze złożonym do PFRON wnioskiem o zlecenie realizacji zadań, z uwzględnieniem aktualizacji wniosku </w:t>
      </w:r>
      <w:r w:rsidRPr="0034424C">
        <w:rPr>
          <w:rFonts w:ascii="Calibri" w:hAnsi="Calibri" w:cs="Calibri"/>
          <w:b/>
          <w:bCs/>
          <w:vertAlign w:val="superscript"/>
        </w:rPr>
        <w:footnoteReference w:id="4"/>
      </w:r>
      <w:r w:rsidRPr="0034424C">
        <w:rPr>
          <w:rFonts w:ascii="Calibri" w:hAnsi="Calibri" w:cs="Calibri"/>
        </w:rPr>
        <w:t>, a także w zakresie i na warunkach określonych w niniejszej umowie. Wniosek o zlecenie realizacji zadań stanowi załącznik do umowy.* / Zaktualizowany wniosek o zlecenie realizacji zadań stanowi załącznik do umowy.*</w:t>
      </w:r>
    </w:p>
    <w:p w14:paraId="231D9C05" w14:textId="455CEF49" w:rsidR="00874D3E" w:rsidRPr="0034424C" w:rsidRDefault="00874D3E" w:rsidP="0010091E">
      <w:pPr>
        <w:pStyle w:val="Akapitzlist"/>
        <w:numPr>
          <w:ilvl w:val="0"/>
          <w:numId w:val="5"/>
        </w:numPr>
        <w:spacing w:before="120" w:line="276" w:lineRule="auto"/>
        <w:ind w:left="357" w:hanging="357"/>
        <w:contextualSpacing w:val="0"/>
        <w:rPr>
          <w:rFonts w:ascii="Calibri" w:hAnsi="Calibri" w:cs="Calibri"/>
        </w:rPr>
      </w:pPr>
      <w:r w:rsidRPr="0034424C">
        <w:rPr>
          <w:rFonts w:ascii="Calibri" w:hAnsi="Calibri" w:cs="Calibri"/>
        </w:rPr>
        <w:t>Niniejsza umowa jest umową o wsparcie realizacji projektu, w rozumieniu art. 16 ust. 1 ustawy z dnia 24 kwietnia 2003 r. o działalności pożytku publicznego i o wolontariacie.</w:t>
      </w:r>
    </w:p>
    <w:p w14:paraId="41F732A0" w14:textId="057ADE9B" w:rsidR="00874D3E" w:rsidRPr="00E16DAE" w:rsidRDefault="00874D3E" w:rsidP="0010091E">
      <w:pPr>
        <w:pStyle w:val="Akapitzlist"/>
        <w:numPr>
          <w:ilvl w:val="0"/>
          <w:numId w:val="5"/>
        </w:numPr>
        <w:spacing w:before="120" w:line="276" w:lineRule="auto"/>
        <w:ind w:left="357" w:hanging="357"/>
        <w:contextualSpacing w:val="0"/>
        <w:rPr>
          <w:rFonts w:ascii="Calibri" w:hAnsi="Calibri" w:cs="Calibri"/>
        </w:rPr>
      </w:pPr>
      <w:r w:rsidRPr="0034424C">
        <w:rPr>
          <w:rFonts w:ascii="Calibri" w:hAnsi="Calibri" w:cs="Calibri"/>
        </w:rPr>
        <w:t xml:space="preserve">Szczegółowy zakres finansowy projektu określa budżet projektu, stanowiący </w:t>
      </w:r>
      <w:r w:rsidR="00200490">
        <w:rPr>
          <w:rFonts w:ascii="Calibri" w:hAnsi="Calibri" w:cs="Calibri"/>
        </w:rPr>
        <w:t xml:space="preserve">część wniosku o zlecenie realizacji zadań, </w:t>
      </w:r>
      <w:r w:rsidRPr="0034424C">
        <w:rPr>
          <w:rFonts w:ascii="Calibri" w:hAnsi="Calibri" w:cs="Calibri"/>
        </w:rPr>
        <w:t>zwany dalej „budżetem projektu”</w:t>
      </w:r>
      <w:r w:rsidR="00E16DAE" w:rsidRPr="00E16DAE">
        <w:rPr>
          <w:rFonts w:asciiTheme="minorHAnsi" w:hAnsiTheme="minorHAnsi" w:cstheme="minorHAnsi"/>
        </w:rPr>
        <w:t xml:space="preserve"> </w:t>
      </w:r>
      <w:r w:rsidR="00E16DAE">
        <w:rPr>
          <w:rFonts w:asciiTheme="minorHAnsi" w:hAnsiTheme="minorHAnsi" w:cstheme="minorHAnsi"/>
        </w:rPr>
        <w:t>(w przypadku umowy wieloletniej – opracowany dla poszczególnych okresów finansowania)</w:t>
      </w:r>
      <w:r w:rsidRPr="0034424C">
        <w:rPr>
          <w:rFonts w:ascii="Calibri" w:hAnsi="Calibri" w:cs="Calibri"/>
        </w:rPr>
        <w:t>. Koszty nie ujęte w budżecie projektu nie są finansowane w ramach niniejszej umowy. Całkowity koszt projektu stanowi sumę kwoty dofinansowania, o której mowa w</w:t>
      </w:r>
      <w:r>
        <w:rPr>
          <w:rFonts w:ascii="Calibri" w:hAnsi="Calibri" w:cs="Calibri"/>
        </w:rPr>
        <w:t xml:space="preserve"> paragrafie </w:t>
      </w:r>
      <w:r w:rsidRPr="0034424C">
        <w:rPr>
          <w:rFonts w:ascii="Calibri" w:hAnsi="Calibri" w:cs="Calibri"/>
        </w:rPr>
        <w:t>3 ust. 1 oraz wkładu własnego, o</w:t>
      </w:r>
      <w:r w:rsidR="00200490">
        <w:rPr>
          <w:rFonts w:ascii="Calibri" w:hAnsi="Calibri" w:cs="Calibri"/>
        </w:rPr>
        <w:t> </w:t>
      </w:r>
      <w:r w:rsidRPr="0034424C">
        <w:rPr>
          <w:rFonts w:ascii="Calibri" w:hAnsi="Calibri" w:cs="Calibri"/>
        </w:rPr>
        <w:t xml:space="preserve">którym mowa w </w:t>
      </w:r>
      <w:r>
        <w:rPr>
          <w:rFonts w:ascii="Calibri" w:hAnsi="Calibri" w:cs="Calibri"/>
        </w:rPr>
        <w:t>paragrafie</w:t>
      </w:r>
      <w:r w:rsidRPr="0034424C">
        <w:rPr>
          <w:rFonts w:ascii="Calibri" w:hAnsi="Calibri" w:cs="Calibri"/>
        </w:rPr>
        <w:t> 3 ust. 3 i</w:t>
      </w:r>
      <w:r w:rsidR="00200490">
        <w:rPr>
          <w:rFonts w:ascii="Calibri" w:hAnsi="Calibri" w:cs="Calibri"/>
        </w:rPr>
        <w:t xml:space="preserve"> </w:t>
      </w:r>
      <w:r w:rsidRPr="0034424C">
        <w:rPr>
          <w:rFonts w:ascii="Calibri" w:hAnsi="Calibri" w:cs="Calibri"/>
        </w:rPr>
        <w:t>wynosi</w:t>
      </w:r>
      <w:r>
        <w:rPr>
          <w:rFonts w:ascii="Calibri" w:hAnsi="Calibri" w:cs="Calibri"/>
        </w:rPr>
        <w:t xml:space="preserve"> </w:t>
      </w:r>
      <w:r w:rsidRPr="0034424C">
        <w:rPr>
          <w:rFonts w:ascii="Calibri" w:hAnsi="Calibri" w:cs="Calibri"/>
        </w:rPr>
        <w:t>(wpisać kwotę) zł (słownie złotych:).</w:t>
      </w:r>
      <w:r w:rsidR="00E16DAE">
        <w:rPr>
          <w:rFonts w:asciiTheme="minorHAnsi" w:hAnsiTheme="minorHAnsi" w:cstheme="minorHAnsi"/>
        </w:rPr>
        <w:t xml:space="preserve">* / </w:t>
      </w:r>
      <w:r w:rsidR="00E16DAE" w:rsidRPr="003B7497">
        <w:rPr>
          <w:rFonts w:asciiTheme="minorHAnsi" w:hAnsiTheme="minorHAnsi" w:cstheme="minorHAnsi"/>
        </w:rPr>
        <w:t>Całkowity koszt projektu stanowi sumę kwoty dofinansowania, o której mowa w paragrafie 3 ust. 1 oraz wkładu własnego, o którym mowa w</w:t>
      </w:r>
      <w:r w:rsidR="00E16DAE">
        <w:rPr>
          <w:rFonts w:asciiTheme="minorHAnsi" w:hAnsiTheme="minorHAnsi" w:cstheme="minorHAnsi"/>
        </w:rPr>
        <w:t> </w:t>
      </w:r>
      <w:r w:rsidR="00E16DAE" w:rsidRPr="003B7497">
        <w:rPr>
          <w:rFonts w:asciiTheme="minorHAnsi" w:hAnsiTheme="minorHAnsi" w:cstheme="minorHAnsi"/>
        </w:rPr>
        <w:t>paragrafie 3 ust. </w:t>
      </w:r>
      <w:r w:rsidR="00E16DAE">
        <w:rPr>
          <w:rFonts w:asciiTheme="minorHAnsi" w:hAnsiTheme="minorHAnsi" w:cstheme="minorHAnsi"/>
        </w:rPr>
        <w:t>3</w:t>
      </w:r>
      <w:r w:rsidR="00E16DAE" w:rsidRPr="003B7497">
        <w:rPr>
          <w:rFonts w:asciiTheme="minorHAnsi" w:hAnsiTheme="minorHAnsi" w:cstheme="minorHAnsi"/>
        </w:rPr>
        <w:t xml:space="preserve"> i wynosi </w:t>
      </w:r>
      <w:r w:rsidR="00E16DAE">
        <w:rPr>
          <w:rFonts w:asciiTheme="minorHAnsi" w:hAnsiTheme="minorHAnsi" w:cstheme="minorHAnsi"/>
        </w:rPr>
        <w:t xml:space="preserve">we wszystkich okresach realizacji umowy </w:t>
      </w:r>
      <w:r w:rsidR="00E16DAE" w:rsidRPr="003B7497">
        <w:rPr>
          <w:rFonts w:asciiTheme="minorHAnsi" w:hAnsiTheme="minorHAnsi" w:cstheme="minorHAnsi"/>
        </w:rPr>
        <w:t>(wpisać kwotę) zł (słownie złotych:)</w:t>
      </w:r>
      <w:r w:rsidR="00E16DAE">
        <w:rPr>
          <w:rFonts w:asciiTheme="minorHAnsi" w:hAnsiTheme="minorHAnsi" w:cstheme="minorHAnsi"/>
        </w:rPr>
        <w:t>, w tym:</w:t>
      </w:r>
    </w:p>
    <w:p w14:paraId="35D083B3" w14:textId="77777777" w:rsidR="00E16DAE" w:rsidRDefault="00E16DAE" w:rsidP="000C1461">
      <w:pPr>
        <w:pStyle w:val="Akapitzlist"/>
        <w:numPr>
          <w:ilvl w:val="0"/>
          <w:numId w:val="61"/>
        </w:numPr>
        <w:spacing w:before="6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Pr="006E5DD9">
        <w:rPr>
          <w:rFonts w:asciiTheme="minorHAnsi" w:hAnsiTheme="minorHAnsi" w:cstheme="minorHAnsi"/>
        </w:rPr>
        <w:t>zł (słownie złotych:)</w:t>
      </w:r>
      <w:r>
        <w:rPr>
          <w:rFonts w:asciiTheme="minorHAnsi" w:hAnsiTheme="minorHAnsi" w:cstheme="minorHAnsi"/>
        </w:rPr>
        <w:t>;</w:t>
      </w:r>
    </w:p>
    <w:p w14:paraId="1B593FAC" w14:textId="77777777" w:rsidR="00E16DAE" w:rsidRDefault="00E16DAE" w:rsidP="000C1461">
      <w:pPr>
        <w:pStyle w:val="Akapitzlist"/>
        <w:numPr>
          <w:ilvl w:val="0"/>
          <w:numId w:val="61"/>
        </w:numPr>
        <w:spacing w:before="60" w:line="276" w:lineRule="auto"/>
        <w:ind w:left="714" w:hanging="357"/>
        <w:contextualSpacing w:val="0"/>
        <w:rPr>
          <w:rFonts w:asciiTheme="minorHAnsi" w:hAnsiTheme="minorHAnsi" w:cstheme="minorHAnsi"/>
        </w:rPr>
      </w:pPr>
      <w:r w:rsidRPr="00B0654A">
        <w:rPr>
          <w:rFonts w:asciiTheme="minorHAnsi" w:hAnsiTheme="minorHAnsi" w:cstheme="minorHAnsi"/>
        </w:rPr>
        <w:lastRenderedPageBreak/>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Pr="006E5DD9">
        <w:rPr>
          <w:rFonts w:asciiTheme="minorHAnsi" w:hAnsiTheme="minorHAnsi" w:cstheme="minorHAnsi"/>
        </w:rPr>
        <w:t>zł (słownie złotych:)</w:t>
      </w:r>
      <w:r>
        <w:rPr>
          <w:rFonts w:asciiTheme="minorHAnsi" w:hAnsiTheme="minorHAnsi" w:cstheme="minorHAnsi"/>
        </w:rPr>
        <w:t>;</w:t>
      </w:r>
    </w:p>
    <w:p w14:paraId="49EC7490" w14:textId="77777777" w:rsidR="00E16DAE" w:rsidRDefault="00E16DAE" w:rsidP="000C1461">
      <w:pPr>
        <w:pStyle w:val="Akapitzlist"/>
        <w:numPr>
          <w:ilvl w:val="0"/>
          <w:numId w:val="61"/>
        </w:numPr>
        <w:spacing w:before="6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p>
    <w:p w14:paraId="435DF08D" w14:textId="0921CAE6" w:rsidR="00874D3E" w:rsidRPr="0034424C" w:rsidRDefault="00874D3E" w:rsidP="0010091E">
      <w:pPr>
        <w:pStyle w:val="Akapitzlist"/>
        <w:numPr>
          <w:ilvl w:val="0"/>
          <w:numId w:val="5"/>
        </w:numPr>
        <w:spacing w:before="120" w:line="276" w:lineRule="auto"/>
        <w:ind w:left="357" w:hanging="357"/>
        <w:contextualSpacing w:val="0"/>
        <w:rPr>
          <w:rFonts w:ascii="Calibri" w:hAnsi="Calibri" w:cs="Calibri"/>
        </w:rPr>
      </w:pPr>
      <w:r w:rsidRPr="0034424C">
        <w:rPr>
          <w:rFonts w:ascii="Calibri" w:hAnsi="Calibri" w:cs="Calibri"/>
        </w:rPr>
        <w:t>Każdy ze Zleceniobiorców zobowiązuje się do:</w:t>
      </w:r>
      <w:r w:rsidR="00186F8F" w:rsidRPr="00186F8F">
        <w:rPr>
          <w:rStyle w:val="Odwoanieprzypisudolnego"/>
          <w:rFonts w:asciiTheme="minorHAnsi" w:hAnsiTheme="minorHAnsi" w:cstheme="minorHAnsi"/>
          <w:vertAlign w:val="baseline"/>
        </w:rPr>
        <w:t> </w:t>
      </w:r>
      <w:r w:rsidR="00186F8F" w:rsidRPr="00723868">
        <w:rPr>
          <w:rStyle w:val="Odwoanieprzypisudolnego"/>
          <w:rFonts w:asciiTheme="minorHAnsi" w:hAnsiTheme="minorHAnsi" w:cstheme="minorHAnsi"/>
          <w:b/>
          <w:bCs/>
        </w:rPr>
        <w:footnoteReference w:id="5"/>
      </w:r>
    </w:p>
    <w:p w14:paraId="20AE3E06" w14:textId="308E41A1"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 xml:space="preserve">wartość wskaźnika wynosi </w:t>
      </w:r>
      <w:bookmarkStart w:id="1" w:name="_Hlk73106136"/>
      <w:r w:rsidRPr="003B7497">
        <w:rPr>
          <w:rFonts w:asciiTheme="minorHAnsi" w:hAnsiTheme="minorHAnsi" w:cstheme="minorHAnsi"/>
        </w:rPr>
        <w:t>(wpisać wartość wskaźnika)</w:t>
      </w:r>
      <w:bookmarkEnd w:id="1"/>
      <w:r w:rsidR="00E16DAE">
        <w:rPr>
          <w:rFonts w:asciiTheme="minorHAnsi" w:hAnsiTheme="minorHAnsi" w:cstheme="minorHAnsi"/>
        </w:rPr>
        <w:t>;</w:t>
      </w:r>
    </w:p>
    <w:p w14:paraId="578E1CE2" w14:textId="76982560"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E16DAE">
        <w:rPr>
          <w:rFonts w:asciiTheme="minorHAnsi" w:hAnsiTheme="minorHAnsi" w:cstheme="minorHAnsi"/>
        </w:rPr>
        <w:t>;</w:t>
      </w:r>
    </w:p>
    <w:p w14:paraId="01F6E67E" w14:textId="11D6A54B"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w:t>
      </w:r>
    </w:p>
    <w:p w14:paraId="77F521D3" w14:textId="728FE158"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 xml:space="preserve">; </w:t>
      </w:r>
    </w:p>
    <w:p w14:paraId="121F8262" w14:textId="22557B13" w:rsidR="00186F8F" w:rsidRDefault="00186F8F" w:rsidP="000C1461">
      <w:pPr>
        <w:numPr>
          <w:ilvl w:val="0"/>
          <w:numId w:val="42"/>
        </w:numPr>
        <w:spacing w:before="60" w:line="276" w:lineRule="auto"/>
        <w:rPr>
          <w:rFonts w:asciiTheme="minorHAnsi" w:hAnsiTheme="minorHAnsi" w:cstheme="minorHAnsi"/>
        </w:rPr>
      </w:pPr>
      <w:bookmarkStart w:id="2" w:name="_Hlk103253159"/>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 xml:space="preserve">; </w:t>
      </w:r>
    </w:p>
    <w:bookmarkEnd w:id="2"/>
    <w:p w14:paraId="5DD9B534" w14:textId="139C79E9"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 xml:space="preserve">. </w:t>
      </w:r>
    </w:p>
    <w:p w14:paraId="5CA266F3" w14:textId="0B14497F" w:rsidR="00E16DAE" w:rsidRDefault="00874D3E" w:rsidP="0010091E">
      <w:pPr>
        <w:pStyle w:val="Akapitzlist"/>
        <w:numPr>
          <w:ilvl w:val="0"/>
          <w:numId w:val="5"/>
        </w:numPr>
        <w:spacing w:before="120" w:line="276" w:lineRule="auto"/>
        <w:ind w:left="357" w:hanging="357"/>
        <w:contextualSpacing w:val="0"/>
        <w:rPr>
          <w:rFonts w:ascii="Calibri" w:hAnsi="Calibri" w:cs="Calibri"/>
        </w:rPr>
      </w:pPr>
      <w:r w:rsidRPr="00874D3E">
        <w:rPr>
          <w:rFonts w:ascii="Calibri" w:hAnsi="Calibri" w:cs="Calibri"/>
        </w:rPr>
        <w:t>Każdy ze Zleceniobiorców oświadcza, iż:</w:t>
      </w:r>
    </w:p>
    <w:p w14:paraId="5D545629" w14:textId="50030FEA" w:rsidR="00874D3E" w:rsidRPr="00874D3E" w:rsidRDefault="00874D3E" w:rsidP="00A606C1">
      <w:pPr>
        <w:pStyle w:val="Akapitzlist"/>
        <w:numPr>
          <w:ilvl w:val="0"/>
          <w:numId w:val="6"/>
        </w:numPr>
        <w:spacing w:before="60" w:line="276" w:lineRule="auto"/>
        <w:contextualSpacing w:val="0"/>
        <w:rPr>
          <w:rFonts w:ascii="Calibri" w:hAnsi="Calibri" w:cs="Calibri"/>
        </w:rPr>
      </w:pPr>
      <w:r w:rsidRPr="00874D3E">
        <w:rPr>
          <w:rFonts w:ascii="Calibri" w:hAnsi="Calibri" w:cs="Calibri"/>
        </w:rPr>
        <w:t xml:space="preserve">znane są mu zapisy „Zasad wspierania realizacji zadań z zakresu rehabilitacji zawodowej i społecznej osób niepełnosprawnych, zlecanych organizacjom pozarządowym przez PFRON”, w tym postanowienia załącznika nr </w:t>
      </w:r>
      <w:r w:rsidR="00727357">
        <w:rPr>
          <w:rFonts w:ascii="Calibri" w:hAnsi="Calibri" w:cs="Calibri"/>
        </w:rPr>
        <w:t>3</w:t>
      </w:r>
      <w:r w:rsidRPr="00874D3E">
        <w:rPr>
          <w:rFonts w:ascii="Calibri" w:hAnsi="Calibri" w:cs="Calibri"/>
        </w:rPr>
        <w:t xml:space="preserve"> pn. „Wytyczne w zakresie kwalifikowalności kosztów w ramach art. 36 ustawy o rehabilitacji zawodowej i społecznej oraz zatrudnianiu osób niepełnosprawnych” i zobowiązuje się do ich stosowania</w:t>
      </w:r>
      <w:r w:rsidR="004B28F7">
        <w:rPr>
          <w:rFonts w:ascii="Calibri" w:hAnsi="Calibri" w:cs="Calibri"/>
        </w:rPr>
        <w:t>;</w:t>
      </w:r>
    </w:p>
    <w:p w14:paraId="077A5397" w14:textId="0F71DC7A" w:rsidR="00874D3E" w:rsidRPr="00874D3E" w:rsidRDefault="00874D3E" w:rsidP="00A606C1">
      <w:pPr>
        <w:pStyle w:val="Akapitzlist"/>
        <w:numPr>
          <w:ilvl w:val="0"/>
          <w:numId w:val="6"/>
        </w:numPr>
        <w:spacing w:before="60" w:line="276" w:lineRule="auto"/>
        <w:contextualSpacing w:val="0"/>
        <w:rPr>
          <w:rFonts w:ascii="Calibri" w:hAnsi="Calibri" w:cs="Calibri"/>
        </w:rPr>
      </w:pPr>
      <w:r w:rsidRPr="00874D3E">
        <w:rPr>
          <w:rFonts w:ascii="Calibri" w:hAnsi="Calibri" w:cs="Calibri"/>
        </w:rPr>
        <w:t>znana mu jest treść ogłoszenia o konkursie, w ramach którego zawarta została niniejsza umowa</w:t>
      </w:r>
      <w:r w:rsidR="004B28F7">
        <w:rPr>
          <w:rFonts w:ascii="Calibri" w:hAnsi="Calibri" w:cs="Calibri"/>
        </w:rPr>
        <w:t>;</w:t>
      </w:r>
    </w:p>
    <w:p w14:paraId="7AE58285" w14:textId="6174FACF" w:rsidR="00874D3E" w:rsidRPr="00874D3E" w:rsidRDefault="00874D3E" w:rsidP="00A606C1">
      <w:pPr>
        <w:pStyle w:val="Akapitzlist"/>
        <w:numPr>
          <w:ilvl w:val="0"/>
          <w:numId w:val="6"/>
        </w:numPr>
        <w:spacing w:before="60" w:line="276" w:lineRule="auto"/>
        <w:contextualSpacing w:val="0"/>
        <w:rPr>
          <w:rFonts w:ascii="Calibri" w:hAnsi="Calibri" w:cs="Calibri"/>
        </w:rPr>
      </w:pPr>
      <w:r w:rsidRPr="00874D3E">
        <w:rPr>
          <w:rFonts w:ascii="Calibri" w:hAnsi="Calibri" w:cs="Calibri"/>
        </w:rPr>
        <w:t>na dzień zawarcia umowy nie posiada wymagalnych zobowiązań wobec PFRON i/lub Zakładu Ubezpieczeń Społecznych i/lub Urzędu Skarbowego i/lub innych organów i instytucji wykonujących zadania z zakresu administracji publicznej, w tym wobec jednostek samorządu terytorialnego</w:t>
      </w:r>
      <w:r w:rsidR="004B28F7">
        <w:rPr>
          <w:rFonts w:ascii="Calibri" w:hAnsi="Calibri" w:cs="Calibri"/>
        </w:rPr>
        <w:t>;</w:t>
      </w:r>
    </w:p>
    <w:p w14:paraId="51CD3122" w14:textId="02854520" w:rsidR="000D0554" w:rsidRDefault="00874D3E" w:rsidP="00A606C1">
      <w:pPr>
        <w:pStyle w:val="Akapitzlist"/>
        <w:numPr>
          <w:ilvl w:val="0"/>
          <w:numId w:val="6"/>
        </w:numPr>
        <w:spacing w:before="60" w:line="276" w:lineRule="auto"/>
        <w:contextualSpacing w:val="0"/>
        <w:rPr>
          <w:rFonts w:ascii="Calibri" w:hAnsi="Calibri" w:cs="Calibri"/>
        </w:rPr>
      </w:pPr>
      <w:r w:rsidRPr="00874D3E">
        <w:rPr>
          <w:rFonts w:ascii="Calibri" w:hAnsi="Calibri" w:cs="Calibri"/>
        </w:rPr>
        <w:t>nie ubiega się i nie otrzymał pomocy finansowej ze środków PFRON na projekt objęty niniejszą umową, w tym z samorządu województwa lub z samorządu powiatowego.</w:t>
      </w:r>
    </w:p>
    <w:p w14:paraId="4DB98C21" w14:textId="19069D54" w:rsidR="00186F8F" w:rsidRPr="00186F8F" w:rsidRDefault="00186F8F" w:rsidP="00186F8F">
      <w:pPr>
        <w:spacing w:before="120" w:after="120" w:line="276" w:lineRule="auto"/>
        <w:rPr>
          <w:rFonts w:ascii="Calibri" w:hAnsi="Calibri" w:cs="Calibri"/>
        </w:rPr>
      </w:pPr>
      <w:r w:rsidRPr="00186F8F">
        <w:rPr>
          <w:rFonts w:ascii="Calibri" w:hAnsi="Calibri" w:cs="Calibri"/>
        </w:rPr>
        <w:lastRenderedPageBreak/>
        <w:t>W przypadku kierunku pomocy 1 oraz kierunku pomocy 2 należy zamieścić ust.</w:t>
      </w:r>
      <w:r>
        <w:rPr>
          <w:rFonts w:ascii="Calibri" w:hAnsi="Calibri" w:cs="Calibri"/>
        </w:rPr>
        <w:t> </w:t>
      </w:r>
      <w:r w:rsidRPr="00186F8F">
        <w:rPr>
          <w:rFonts w:ascii="Calibri" w:hAnsi="Calibri" w:cs="Calibri"/>
        </w:rPr>
        <w:t>7 w brzmieniu:</w:t>
      </w:r>
    </w:p>
    <w:p w14:paraId="5575FAEE" w14:textId="3CB1ABA2" w:rsidR="008610D3" w:rsidRDefault="00874D3E" w:rsidP="0010091E">
      <w:pPr>
        <w:pStyle w:val="Akapitzlist"/>
        <w:numPr>
          <w:ilvl w:val="0"/>
          <w:numId w:val="5"/>
        </w:numPr>
        <w:spacing w:before="120" w:line="276" w:lineRule="auto"/>
        <w:ind w:left="357" w:hanging="357"/>
        <w:contextualSpacing w:val="0"/>
        <w:rPr>
          <w:rFonts w:ascii="Calibri" w:hAnsi="Calibri" w:cs="Calibri"/>
        </w:rPr>
      </w:pPr>
      <w:r w:rsidRPr="00874D3E">
        <w:rPr>
          <w:rFonts w:ascii="Calibri" w:hAnsi="Calibri" w:cs="Calibr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D678BC">
        <w:rPr>
          <w:rFonts w:ascii="Calibri" w:hAnsi="Calibri" w:cs="Calibri"/>
        </w:rPr>
        <w:t> </w:t>
      </w:r>
      <w:r w:rsidRPr="00874D3E">
        <w:rPr>
          <w:rFonts w:ascii="Calibri" w:hAnsi="Calibri" w:cs="Calibri"/>
        </w:rPr>
        <w:t>zaliczeniu do jednej z grup inwalidów). Poświadczone za zgodność z oryginałem przez Zleceniobiorcę kserokopie orzeczeń przechowywane są przez Zleceniobiorcę i udostępniane PFRON podczas przeprowadzanych czynności kontrolnych oraz wizyt monitoringowych </w:t>
      </w:r>
      <w:r w:rsidRPr="00D678BC">
        <w:rPr>
          <w:rFonts w:ascii="Calibri" w:hAnsi="Calibri" w:cs="Calibri"/>
          <w:b/>
          <w:bCs/>
          <w:vertAlign w:val="superscript"/>
        </w:rPr>
        <w:footnoteReference w:id="6"/>
      </w:r>
      <w:r w:rsidRPr="00874D3E">
        <w:rPr>
          <w:rFonts w:ascii="Calibri" w:hAnsi="Calibri" w:cs="Calibri"/>
        </w:rPr>
        <w:t>.</w:t>
      </w:r>
      <w:r w:rsidR="004B28F7" w:rsidRPr="004B28F7">
        <w:rPr>
          <w:rFonts w:asciiTheme="minorHAnsi" w:hAnsiTheme="minorHAnsi" w:cstheme="minorHAnsi"/>
        </w:rPr>
        <w:t xml:space="preserve"> </w:t>
      </w:r>
      <w:r w:rsidR="004B28F7"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r w:rsidR="004B28F7">
        <w:rPr>
          <w:rFonts w:asciiTheme="minorHAnsi" w:hAnsiTheme="minorHAnsi" w:cstheme="minorHAnsi"/>
        </w:rPr>
        <w:t> </w:t>
      </w:r>
      <w:r w:rsidR="004B28F7" w:rsidRPr="00437C40">
        <w:rPr>
          <w:rStyle w:val="Odwoanieprzypisudolnego"/>
          <w:rFonts w:asciiTheme="minorHAnsi" w:hAnsiTheme="minorHAnsi" w:cstheme="minorHAnsi"/>
          <w:b/>
          <w:bCs/>
        </w:rPr>
        <w:footnoteReference w:id="7"/>
      </w:r>
    </w:p>
    <w:p w14:paraId="17E57CFF" w14:textId="62A1CB4A" w:rsidR="00186F8F" w:rsidRDefault="00186F8F" w:rsidP="00186F8F">
      <w:pPr>
        <w:spacing w:before="120" w:after="120" w:line="276" w:lineRule="auto"/>
        <w:rPr>
          <w:rFonts w:asciiTheme="minorHAnsi" w:hAnsiTheme="minorHAnsi" w:cstheme="minorHAnsi"/>
        </w:rPr>
      </w:pPr>
      <w:r w:rsidRPr="00073BBB">
        <w:rPr>
          <w:rFonts w:asciiTheme="minorHAnsi" w:hAnsiTheme="minorHAnsi" w:cstheme="minorHAnsi"/>
        </w:rPr>
        <w:t xml:space="preserve">W przypadku </w:t>
      </w:r>
      <w:r>
        <w:rPr>
          <w:rFonts w:asciiTheme="minorHAnsi" w:hAnsiTheme="minorHAnsi" w:cstheme="minorHAnsi"/>
        </w:rPr>
        <w:t>kierunku pomocy 3 należy zamieścić ust. 7 w brzmieniu:</w:t>
      </w:r>
    </w:p>
    <w:p w14:paraId="59F8F97C" w14:textId="5A3C2EA2" w:rsidR="00186F8F" w:rsidRPr="00186F8F" w:rsidRDefault="00186F8F" w:rsidP="000C1461">
      <w:pPr>
        <w:pStyle w:val="Akapitzlist"/>
        <w:numPr>
          <w:ilvl w:val="0"/>
          <w:numId w:val="43"/>
        </w:numPr>
        <w:spacing w:before="120" w:line="276" w:lineRule="auto"/>
        <w:rPr>
          <w:rFonts w:asciiTheme="minorHAnsi" w:hAnsiTheme="minorHAnsi" w:cstheme="minorHAnsi"/>
        </w:rPr>
      </w:pPr>
      <w:r w:rsidRPr="00186F8F">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p w14:paraId="64B5DF77" w14:textId="066F0052" w:rsidR="00874D3E" w:rsidRDefault="00874D3E" w:rsidP="000A0185">
      <w:pPr>
        <w:pStyle w:val="Akapitzlist"/>
        <w:numPr>
          <w:ilvl w:val="0"/>
          <w:numId w:val="5"/>
        </w:numPr>
        <w:spacing w:before="120" w:line="276" w:lineRule="auto"/>
        <w:ind w:left="357" w:hanging="357"/>
        <w:contextualSpacing w:val="0"/>
        <w:rPr>
          <w:rFonts w:ascii="Calibri" w:hAnsi="Calibri" w:cs="Calibri"/>
        </w:rPr>
      </w:pPr>
      <w:r w:rsidRPr="00874D3E">
        <w:rPr>
          <w:rFonts w:ascii="Calibri" w:hAnsi="Calibri" w:cs="Calibri"/>
        </w:rPr>
        <w:t>Zleceniobiorcy ponoszą odpowiedzialność solidarną za zobowiązania wynikające z niniejszej umowy.</w:t>
      </w:r>
    </w:p>
    <w:p w14:paraId="28F931FA" w14:textId="0B7A3D43" w:rsidR="000A0185" w:rsidRDefault="000A0185" w:rsidP="000A0185">
      <w:pPr>
        <w:pStyle w:val="Akapitzlist"/>
        <w:numPr>
          <w:ilvl w:val="0"/>
          <w:numId w:val="5"/>
        </w:numPr>
        <w:spacing w:before="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każdy ze Zleceniobiorców zobowiązany jest do zapewnienia dostępności architektonicznej, cyfrowej oraz informacyjno-komunikacyjnej, co najmniej na warunkach określonych w ustawie z dnia 19 lipca 2019 r. o zapewnianiu dostępności osobom ze szczególnymi potrzebami.</w:t>
      </w:r>
    </w:p>
    <w:p w14:paraId="14757A90" w14:textId="012480EB" w:rsidR="000A0185" w:rsidRPr="00186F8F" w:rsidRDefault="000A0185" w:rsidP="004F584A">
      <w:pPr>
        <w:pStyle w:val="Akapitzlist"/>
        <w:numPr>
          <w:ilvl w:val="0"/>
          <w:numId w:val="5"/>
        </w:numPr>
        <w:spacing w:before="120" w:line="276" w:lineRule="auto"/>
        <w:ind w:left="341" w:hanging="454"/>
        <w:contextualSpacing w:val="0"/>
        <w:rPr>
          <w:rFonts w:ascii="Calibri" w:hAnsi="Calibri" w:cs="Calibri"/>
        </w:rPr>
      </w:pPr>
      <w:r>
        <w:rPr>
          <w:rFonts w:asciiTheme="minorHAnsi" w:hAnsiTheme="minorHAnsi" w:cstheme="minorHAnsi"/>
        </w:rPr>
        <w:t>W indywidualnym przypadku, jeżeli Zleceniobiorca nie jest w stanie, w szczególności ze względów technicznych lub prawnych, zapewnić dostępności osobie ze szczególnymi potrzebami na warunkach, o których mowa w ust. 9, zobowiązany jest zapewnić takiej osobie dostęp alternatywny. Może on polegać w szczególności na zapewnieniu wsparcia innej osoby lub zapewnieniu wsparcia technicznego, w tym z wykorzystaniem nowoczesnych technologii.</w:t>
      </w:r>
    </w:p>
    <w:p w14:paraId="3EA49C51" w14:textId="6D8AB8E6" w:rsidR="00186F8F" w:rsidRDefault="00186F8F" w:rsidP="003118A7">
      <w:pPr>
        <w:spacing w:before="120" w:after="120" w:line="276" w:lineRule="auto"/>
        <w:rPr>
          <w:rFonts w:asciiTheme="minorHAnsi" w:hAnsiTheme="minorHAnsi" w:cstheme="minorHAnsi"/>
        </w:rPr>
      </w:pPr>
      <w:r w:rsidRPr="00CC1FE9">
        <w:rPr>
          <w:rFonts w:asciiTheme="minorHAnsi" w:hAnsiTheme="minorHAnsi" w:cstheme="minorHAnsi"/>
        </w:rPr>
        <w:t xml:space="preserve">W przypadku kierunku pomocy </w:t>
      </w:r>
      <w:r>
        <w:rPr>
          <w:rFonts w:asciiTheme="minorHAnsi" w:hAnsiTheme="minorHAnsi" w:cstheme="minorHAnsi"/>
        </w:rPr>
        <w:t>4</w:t>
      </w:r>
      <w:r w:rsidRPr="00CC1FE9">
        <w:rPr>
          <w:rFonts w:asciiTheme="minorHAnsi" w:hAnsiTheme="minorHAnsi" w:cstheme="minorHAnsi"/>
        </w:rPr>
        <w:t xml:space="preserve"> należy zamieścić ust.</w:t>
      </w:r>
      <w:r>
        <w:rPr>
          <w:rFonts w:asciiTheme="minorHAnsi" w:hAnsiTheme="minorHAnsi" w:cstheme="minorHAnsi"/>
        </w:rPr>
        <w:t> 11</w:t>
      </w:r>
      <w:r w:rsidRPr="00CC1FE9">
        <w:rPr>
          <w:rFonts w:asciiTheme="minorHAnsi" w:hAnsiTheme="minorHAnsi" w:cstheme="minorHAnsi"/>
        </w:rPr>
        <w:t xml:space="preserve"> w brzmieniu:</w:t>
      </w:r>
    </w:p>
    <w:p w14:paraId="4C0DADC3" w14:textId="5A90C0DA" w:rsidR="009A19D4" w:rsidRDefault="00186F8F" w:rsidP="00186F8F">
      <w:pPr>
        <w:numPr>
          <w:ilvl w:val="0"/>
          <w:numId w:val="5"/>
        </w:numPr>
        <w:spacing w:before="120" w:line="276" w:lineRule="auto"/>
        <w:ind w:left="341" w:hanging="454"/>
        <w:rPr>
          <w:rFonts w:asciiTheme="minorHAnsi" w:hAnsiTheme="minorHAnsi" w:cstheme="minorHAnsi"/>
        </w:rPr>
      </w:pPr>
      <w:r w:rsidRPr="00074DBF">
        <w:rPr>
          <w:rFonts w:asciiTheme="minorHAnsi" w:hAnsiTheme="minorHAnsi" w:cstheme="minorHAnsi"/>
        </w:rPr>
        <w:t>Podczas realizacji projektu Zleceniobiorca zobowiązany jest do przestrzegania ustawy z dnia 4 lutego 1994 r. o prawie autorskim i prawach pokrewnych. W</w:t>
      </w:r>
      <w:r>
        <w:rPr>
          <w:rFonts w:asciiTheme="minorHAnsi" w:hAnsiTheme="minorHAnsi" w:cstheme="minorHAnsi"/>
        </w:rPr>
        <w:t> </w:t>
      </w:r>
      <w:r w:rsidRPr="00074DBF">
        <w:rPr>
          <w:rFonts w:asciiTheme="minorHAnsi" w:hAnsiTheme="minorHAnsi" w:cstheme="minorHAnsi"/>
        </w:rPr>
        <w:t>sytuacji naruszenia przez Zleceniobiorcę postanowień ww. ustawy – koszty związane z</w:t>
      </w:r>
      <w:r>
        <w:rPr>
          <w:rFonts w:asciiTheme="minorHAnsi" w:hAnsiTheme="minorHAnsi" w:cstheme="minorHAnsi"/>
        </w:rPr>
        <w:t> </w:t>
      </w:r>
      <w:r w:rsidRPr="00074DBF">
        <w:rPr>
          <w:rFonts w:asciiTheme="minorHAnsi" w:hAnsiTheme="minorHAnsi" w:cstheme="minorHAnsi"/>
        </w:rPr>
        <w:t>opracowaniem i wydaniem publikacji uznane zostaną za niekwalifikowalne ze środków PFRON (o ile w ustalonym przez PFRON terminie Zleceniobiorca nie doprowadzi do usunięcia stwierdzonych nieprawidłowości).</w:t>
      </w:r>
      <w:r w:rsidR="009A19D4">
        <w:rPr>
          <w:rFonts w:asciiTheme="minorHAnsi" w:hAnsiTheme="minorHAnsi" w:cstheme="minorHAnsi"/>
        </w:rPr>
        <w:br w:type="page"/>
      </w:r>
    </w:p>
    <w:p w14:paraId="4019461F" w14:textId="780EFBA2" w:rsidR="00874D3E" w:rsidRPr="002E2B40" w:rsidRDefault="002E2B40"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2E2B40">
        <w:rPr>
          <w:rFonts w:ascii="Calibri" w:hAnsi="Calibri"/>
          <w:i w:val="0"/>
          <w:u w:val="none"/>
        </w:rPr>
        <w:t xml:space="preserve"> 2</w:t>
      </w:r>
      <w:r w:rsidR="00855436">
        <w:rPr>
          <w:rFonts w:ascii="Calibri" w:hAnsi="Calibri"/>
          <w:i w:val="0"/>
          <w:u w:val="none"/>
        </w:rPr>
        <w:t>.</w:t>
      </w:r>
    </w:p>
    <w:p w14:paraId="3DFFE4CF" w14:textId="402685B2" w:rsidR="00874D3E" w:rsidRPr="002E2B40" w:rsidRDefault="00874D3E" w:rsidP="00A606C1">
      <w:pPr>
        <w:pStyle w:val="Akapitzlist"/>
        <w:numPr>
          <w:ilvl w:val="0"/>
          <w:numId w:val="7"/>
        </w:numPr>
        <w:spacing w:before="120" w:line="276" w:lineRule="auto"/>
        <w:contextualSpacing w:val="0"/>
        <w:rPr>
          <w:rFonts w:ascii="Calibri" w:hAnsi="Calibri" w:cs="Calibri"/>
        </w:rPr>
      </w:pPr>
      <w:r w:rsidRPr="002E2B40">
        <w:rPr>
          <w:rFonts w:ascii="Calibri" w:hAnsi="Calibri" w:cs="Calibri"/>
        </w:rPr>
        <w:t>Do obowiązków Zleceniobiorców należy uzyskanie pozwoleń wymaganych przepisami szczególnymi.</w:t>
      </w:r>
    </w:p>
    <w:p w14:paraId="1CF9B9C9" w14:textId="051A1620"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W przypadku, gdy Zleceniobiorcy nie mogą samodzielnie wykonać usług będących elementem projektu dopuszcza się możliwość powierzenia wykonania tych usług wykonawcy zewnętrznemu, na podstawie pisemnie zawartej umowy. Dopuszczalny jest tylko jeden poziom zlecania usługi.</w:t>
      </w:r>
    </w:p>
    <w:p w14:paraId="33590CAB" w14:textId="4715B7D6"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Wybór wykonawcy zewnętrznego musi zostać dokonany z zachowaniem zasady bezstronności, konkurencyjności i obiektywizmu</w:t>
      </w:r>
      <w:r w:rsidR="00D13151">
        <w:rPr>
          <w:rFonts w:ascii="Calibri" w:hAnsi="Calibri" w:cs="Calibri"/>
        </w:rPr>
        <w:t>,</w:t>
      </w:r>
      <w:r w:rsidR="00CF36C9" w:rsidRPr="00CF36C9">
        <w:rPr>
          <w:rFonts w:asciiTheme="minorHAnsi" w:hAnsiTheme="minorHAnsi" w:cstheme="minorHAnsi"/>
        </w:rPr>
        <w:t xml:space="preserve"> </w:t>
      </w:r>
      <w:bookmarkStart w:id="3" w:name="_Hlk75441352"/>
      <w:bookmarkStart w:id="4" w:name="_Hlk75438342"/>
      <w:r w:rsidR="00D13151">
        <w:rPr>
          <w:rFonts w:asciiTheme="minorHAnsi" w:hAnsiTheme="minorHAnsi" w:cstheme="minorHAnsi"/>
        </w:rPr>
        <w:t>z uwzględnieniem postanowień rozdziału VII oraz rozdział</w:t>
      </w:r>
      <w:r w:rsidR="00FC78AE">
        <w:rPr>
          <w:rFonts w:asciiTheme="minorHAnsi" w:hAnsiTheme="minorHAnsi" w:cstheme="minorHAnsi"/>
        </w:rPr>
        <w:t>u</w:t>
      </w:r>
      <w:r w:rsidR="00D13151">
        <w:rPr>
          <w:rFonts w:asciiTheme="minorHAnsi" w:hAnsiTheme="minorHAnsi" w:cstheme="minorHAnsi"/>
        </w:rPr>
        <w:t> VIII „</w:t>
      </w:r>
      <w:r w:rsidR="00D13151" w:rsidRPr="004A0F1B">
        <w:rPr>
          <w:rFonts w:asciiTheme="minorHAnsi" w:hAnsiTheme="minorHAnsi" w:cstheme="minorHAnsi"/>
        </w:rPr>
        <w:t>Wytycznych w zakresie kwalifikowalności kosztów w ramach art.</w:t>
      </w:r>
      <w:r w:rsidR="00D13151">
        <w:rPr>
          <w:rFonts w:asciiTheme="minorHAnsi" w:hAnsiTheme="minorHAnsi" w:cstheme="minorHAnsi"/>
        </w:rPr>
        <w:t> </w:t>
      </w:r>
      <w:r w:rsidR="00D13151" w:rsidRPr="004A0F1B">
        <w:rPr>
          <w:rFonts w:asciiTheme="minorHAnsi" w:hAnsiTheme="minorHAnsi" w:cstheme="minorHAnsi"/>
        </w:rPr>
        <w:t>36 ustawy o</w:t>
      </w:r>
      <w:r w:rsidR="00D13151">
        <w:rPr>
          <w:rFonts w:asciiTheme="minorHAnsi" w:hAnsiTheme="minorHAnsi" w:cstheme="minorHAnsi"/>
        </w:rPr>
        <w:t> </w:t>
      </w:r>
      <w:r w:rsidR="00D13151" w:rsidRPr="004A0F1B">
        <w:rPr>
          <w:rFonts w:asciiTheme="minorHAnsi" w:hAnsiTheme="minorHAnsi" w:cstheme="minorHAnsi"/>
        </w:rPr>
        <w:t>rehabilitacji zawodowej i społecznej oraz zatrudnianiu osób niepełnosprawnych”</w:t>
      </w:r>
      <w:bookmarkEnd w:id="3"/>
      <w:bookmarkEnd w:id="4"/>
      <w:r w:rsidRPr="00D678BC">
        <w:rPr>
          <w:rFonts w:ascii="Calibri" w:hAnsi="Calibri" w:cs="Calibri"/>
        </w:rPr>
        <w:t>.</w:t>
      </w:r>
    </w:p>
    <w:p w14:paraId="7A47BBE2" w14:textId="1B4CBC50"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Wykonawcą zewnętrznym nie może być osoba prawna lub inny podmiot wchodzący w skład struktur organizacyjnych Zleceniobiorców. Wykonawcą zewnętrznym nie może być żaden ze Zleceniobiorców, którzy złożyli wniosek wspólny (nie jest zatem możliwe zlecanie wykonania usług jednemu ze Zleceniobiorców przez innego Zleceniobiorcę).</w:t>
      </w:r>
    </w:p>
    <w:p w14:paraId="2CFFBD0C" w14:textId="41E79FDD"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Zlecając wykonanie usług będących elementem projektu wykonawcy zewnętrznemu, Zleceniobiorcy ponoszą pełną odpowiedzialność za działania wykonawcy.</w:t>
      </w:r>
    </w:p>
    <w:p w14:paraId="6A043738" w14:textId="6D24E4D6" w:rsidR="00874D3E"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Zleceniobiorcy ponoszą wyłączną odpowiedzialność wobec osób trzecich za szkody powstałe w związku z realizacją projektu.</w:t>
      </w:r>
    </w:p>
    <w:p w14:paraId="78D17A03" w14:textId="6782365E" w:rsidR="00E16DAE" w:rsidRDefault="003118A7" w:rsidP="003118A7">
      <w:pPr>
        <w:spacing w:before="120" w:line="276" w:lineRule="auto"/>
        <w:rPr>
          <w:rFonts w:asciiTheme="minorHAnsi" w:hAnsiTheme="minorHAnsi" w:cstheme="minorHAnsi"/>
        </w:rPr>
      </w:pPr>
      <w:r w:rsidRPr="00CC1FE9">
        <w:rPr>
          <w:rFonts w:asciiTheme="minorHAnsi" w:hAnsiTheme="minorHAnsi" w:cstheme="minorHAnsi"/>
        </w:rPr>
        <w:t xml:space="preserve">W przypadku kierunku pomocy </w:t>
      </w:r>
      <w:r>
        <w:rPr>
          <w:rFonts w:asciiTheme="minorHAnsi" w:hAnsiTheme="minorHAnsi" w:cstheme="minorHAnsi"/>
        </w:rPr>
        <w:t xml:space="preserve">1, kierunku pomocy 2 (z wyłączeniem projektów, w których </w:t>
      </w:r>
      <w:r w:rsidRPr="00CC1FE9">
        <w:rPr>
          <w:rFonts w:asciiTheme="minorHAnsi" w:hAnsiTheme="minorHAnsi" w:cstheme="minorHAnsi"/>
        </w:rPr>
        <w:t>zgłoszone zostało wyłącznie zadanie pn.</w:t>
      </w:r>
      <w:r>
        <w:rPr>
          <w:rFonts w:asciiTheme="minorHAnsi" w:hAnsiTheme="minorHAnsi" w:cstheme="minorHAnsi"/>
        </w:rPr>
        <w:t> </w:t>
      </w:r>
      <w:r w:rsidRPr="00CC1FE9">
        <w:rPr>
          <w:rFonts w:asciiTheme="minorHAnsi" w:hAnsiTheme="minorHAnsi" w:cstheme="minorHAnsi"/>
        </w:rPr>
        <w:t>„utrzymanie psów asystujących”</w:t>
      </w:r>
      <w:r>
        <w:rPr>
          <w:rFonts w:asciiTheme="minorHAnsi" w:hAnsiTheme="minorHAnsi" w:cstheme="minorHAnsi"/>
        </w:rPr>
        <w:t xml:space="preserve">) oraz kierunku pomocy 5 </w:t>
      </w:r>
      <w:r w:rsidRPr="00CC1FE9">
        <w:rPr>
          <w:rFonts w:asciiTheme="minorHAnsi" w:hAnsiTheme="minorHAnsi" w:cstheme="minorHAnsi"/>
        </w:rPr>
        <w:t>należy zamieścić ust.</w:t>
      </w:r>
      <w:r>
        <w:rPr>
          <w:rFonts w:asciiTheme="minorHAnsi" w:hAnsiTheme="minorHAnsi" w:cstheme="minorHAnsi"/>
        </w:rPr>
        <w:t> 7</w:t>
      </w:r>
      <w:r w:rsidRPr="00CC1FE9">
        <w:rPr>
          <w:rFonts w:asciiTheme="minorHAnsi" w:hAnsiTheme="minorHAnsi" w:cstheme="minorHAnsi"/>
        </w:rPr>
        <w:t xml:space="preserve"> w brzmieniu:</w:t>
      </w:r>
    </w:p>
    <w:p w14:paraId="3EC75295" w14:textId="4B038CC0"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Personel projektu, zatrudniony przez Zleceniobiorców do prowadzenia zajęć w ramach danej formy wsparcia, musi posiadać kwalifikacje zgodne z opisem zamieszczonym we wniosku o zlecenie realizacji zadań (w punkcie wniosku zawierającym szczegółowy opis danej formy wsparcia). Uprawnienia osób do prowadzenia danego rodzaju zajęć muszą być potwierdzone zgodnie z odrębnie obowiązującymi przepisami prawa.</w:t>
      </w:r>
    </w:p>
    <w:p w14:paraId="51C75EB6" w14:textId="71D87E38" w:rsidR="00874D3E" w:rsidRPr="00D678BC" w:rsidRDefault="00D678BC"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D678BC">
        <w:rPr>
          <w:rFonts w:ascii="Calibri" w:hAnsi="Calibri"/>
          <w:i w:val="0"/>
          <w:u w:val="none"/>
        </w:rPr>
        <w:t xml:space="preserve"> 3</w:t>
      </w:r>
      <w:r w:rsidR="00855436">
        <w:rPr>
          <w:rFonts w:ascii="Calibri" w:hAnsi="Calibri"/>
          <w:i w:val="0"/>
          <w:u w:val="none"/>
        </w:rPr>
        <w:t>.</w:t>
      </w:r>
    </w:p>
    <w:p w14:paraId="0CCA1A4D" w14:textId="77777777" w:rsidR="00D678BC" w:rsidRPr="006E5DD9"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6E5DD9">
        <w:rPr>
          <w:rFonts w:asciiTheme="minorHAnsi" w:hAnsiTheme="minorHAnsi" w:cstheme="minorHAnsi"/>
        </w:rPr>
        <w:t>PFRON dofinansuje realizację projektu w terminie od dnia</w:t>
      </w:r>
      <w:r>
        <w:rPr>
          <w:rFonts w:asciiTheme="minorHAnsi" w:hAnsiTheme="minorHAnsi" w:cstheme="minorHAnsi"/>
        </w:rPr>
        <w:t xml:space="preserve"> (wpisać dzień, miesiąc, rok) </w:t>
      </w:r>
      <w:r w:rsidRPr="006E5DD9">
        <w:rPr>
          <w:rFonts w:asciiTheme="minorHAnsi" w:hAnsiTheme="minorHAnsi" w:cstheme="minorHAnsi"/>
        </w:rPr>
        <w:t>do dnia</w:t>
      </w:r>
      <w:r w:rsidRPr="006E5DD9">
        <w:t xml:space="preserve"> </w:t>
      </w:r>
      <w:r w:rsidRPr="006E5DD9">
        <w:rPr>
          <w:rFonts w:asciiTheme="minorHAnsi" w:hAnsiTheme="minorHAnsi" w:cstheme="minorHAnsi"/>
        </w:rPr>
        <w:t>(wpisać dzień, miesiąc, rok)</w:t>
      </w:r>
      <w:r>
        <w:rPr>
          <w:rFonts w:asciiTheme="minorHAnsi" w:hAnsiTheme="minorHAnsi" w:cstheme="minorHAnsi"/>
        </w:rPr>
        <w:t> </w:t>
      </w:r>
      <w:r w:rsidRPr="006E5DD9">
        <w:rPr>
          <w:rFonts w:asciiTheme="minorHAnsi" w:hAnsiTheme="minorHAnsi" w:cstheme="minorHAnsi"/>
          <w:b/>
          <w:bCs/>
          <w:vertAlign w:val="superscript"/>
        </w:rPr>
        <w:footnoteReference w:id="8"/>
      </w:r>
      <w:r w:rsidRPr="006E5DD9">
        <w:rPr>
          <w:rFonts w:asciiTheme="minorHAnsi" w:hAnsiTheme="minorHAnsi" w:cstheme="minorHAnsi"/>
        </w:rPr>
        <w:t>, do łącznej wysokości</w:t>
      </w:r>
      <w:r>
        <w:rPr>
          <w:rFonts w:asciiTheme="minorHAnsi" w:hAnsiTheme="minorHAnsi" w:cstheme="minorHAnsi"/>
        </w:rPr>
        <w:t xml:space="preserve"> (wpisać kwotę) </w:t>
      </w:r>
      <w:r w:rsidRPr="006E5DD9">
        <w:rPr>
          <w:rFonts w:asciiTheme="minorHAnsi" w:hAnsiTheme="minorHAnsi" w:cstheme="minorHAnsi"/>
        </w:rPr>
        <w:t>zł (słownie złotych:), w tym:</w:t>
      </w:r>
    </w:p>
    <w:p w14:paraId="405FACAD" w14:textId="6462FFBA" w:rsidR="00D678BC" w:rsidRPr="00400390" w:rsidRDefault="00D678BC" w:rsidP="00A606C1">
      <w:pPr>
        <w:pStyle w:val="Akapitzlist"/>
        <w:numPr>
          <w:ilvl w:val="0"/>
          <w:numId w:val="9"/>
        </w:numPr>
        <w:spacing w:before="60" w:line="276" w:lineRule="auto"/>
        <w:ind w:left="714" w:hanging="357"/>
        <w:contextualSpacing w:val="0"/>
        <w:rPr>
          <w:rFonts w:asciiTheme="minorHAnsi" w:hAnsiTheme="minorHAnsi" w:cstheme="minorHAnsi"/>
        </w:rPr>
      </w:pPr>
      <w:r w:rsidRPr="00400390">
        <w:rPr>
          <w:rFonts w:asciiTheme="minorHAnsi" w:hAnsiTheme="minorHAnsi" w:cstheme="minorHAnsi"/>
        </w:rPr>
        <w:t>koszty bieżące ogółem do kwoty (wpisać kwotę) zł (słownie złotych:)</w:t>
      </w:r>
      <w:r w:rsidR="004B28F7">
        <w:rPr>
          <w:rFonts w:asciiTheme="minorHAnsi" w:hAnsiTheme="minorHAnsi" w:cstheme="minorHAnsi"/>
        </w:rPr>
        <w:t>;</w:t>
      </w:r>
    </w:p>
    <w:p w14:paraId="3170453C" w14:textId="2E550E91" w:rsidR="00D678BC" w:rsidRPr="00400390" w:rsidRDefault="00D678BC" w:rsidP="00A606C1">
      <w:pPr>
        <w:pStyle w:val="Akapitzlist"/>
        <w:numPr>
          <w:ilvl w:val="0"/>
          <w:numId w:val="9"/>
        </w:numPr>
        <w:spacing w:before="60" w:line="276" w:lineRule="auto"/>
        <w:contextualSpacing w:val="0"/>
        <w:rPr>
          <w:rFonts w:asciiTheme="minorHAnsi" w:hAnsiTheme="minorHAnsi" w:cstheme="minorHAnsi"/>
        </w:rPr>
      </w:pPr>
      <w:r w:rsidRPr="00400390">
        <w:rPr>
          <w:rFonts w:asciiTheme="minorHAnsi" w:hAnsiTheme="minorHAnsi" w:cstheme="minorHAnsi"/>
        </w:rPr>
        <w:t>koszty inwestycyjne ogółem do kwoty (wpisać kwotę) zł (słownie złotych:)</w:t>
      </w:r>
      <w:r w:rsidR="004B28F7">
        <w:rPr>
          <w:rFonts w:asciiTheme="minorHAnsi" w:hAnsiTheme="minorHAnsi" w:cstheme="minorHAnsi"/>
        </w:rPr>
        <w:t>;</w:t>
      </w:r>
    </w:p>
    <w:p w14:paraId="3B1CE736" w14:textId="3D0C9F20" w:rsidR="00D678BC" w:rsidRPr="00823A7B" w:rsidRDefault="00D678BC" w:rsidP="0010091E">
      <w:pPr>
        <w:pStyle w:val="Tekstpodstawowywcity3"/>
        <w:tabs>
          <w:tab w:val="clear" w:pos="0"/>
        </w:tabs>
        <w:spacing w:before="6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lastRenderedPageBreak/>
        <w:t>z zastrzeżeniem, iż kwota wydatkowana ze środków PFRON na realizację projektu nie może przekroczyć</w:t>
      </w:r>
      <w:r>
        <w:rPr>
          <w:rFonts w:asciiTheme="minorHAnsi" w:hAnsiTheme="minorHAnsi" w:cstheme="minorHAnsi"/>
          <w:bCs/>
          <w:sz w:val="24"/>
          <w:szCs w:val="24"/>
        </w:rPr>
        <w:t xml:space="preserve"> (wpisać liczbę)</w:t>
      </w:r>
      <w:r w:rsidRPr="00823A7B">
        <w:rPr>
          <w:rFonts w:asciiTheme="minorHAnsi" w:hAnsiTheme="minorHAnsi" w:cstheme="minorHAnsi"/>
          <w:bCs/>
          <w:sz w:val="24"/>
          <w:szCs w:val="24"/>
        </w:rPr>
        <w:t>%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Pr>
          <w:rFonts w:asciiTheme="minorHAnsi" w:hAnsiTheme="minorHAnsi" w:cstheme="minorHAnsi"/>
          <w:bCs/>
          <w:sz w:val="24"/>
          <w:szCs w:val="24"/>
        </w:rPr>
        <w:t> </w:t>
      </w:r>
      <w:r w:rsidRPr="00823A7B">
        <w:rPr>
          <w:rStyle w:val="Odwoanieprzypisudolnego"/>
          <w:rFonts w:asciiTheme="minorHAnsi" w:hAnsiTheme="minorHAnsi" w:cstheme="minorHAnsi"/>
          <w:b/>
          <w:sz w:val="24"/>
          <w:szCs w:val="24"/>
        </w:rPr>
        <w:footnoteReference w:id="9"/>
      </w:r>
      <w:r w:rsidRPr="00823A7B">
        <w:rPr>
          <w:rFonts w:asciiTheme="minorHAnsi" w:hAnsiTheme="minorHAnsi" w:cstheme="minorHAnsi"/>
          <w:bCs/>
          <w:sz w:val="24"/>
          <w:szCs w:val="24"/>
        </w:rPr>
        <w:t>.</w:t>
      </w:r>
    </w:p>
    <w:p w14:paraId="5EDEE958" w14:textId="2BA68792" w:rsidR="00D678BC" w:rsidRPr="00C6465C"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C6465C">
        <w:rPr>
          <w:rFonts w:asciiTheme="minorHAnsi" w:hAnsiTheme="minorHAnsi" w:cstheme="minorHAnsi"/>
        </w:rPr>
        <w:t>W ramach środków, o których mowa w ust. 1, PFRON dofinansuje koszty realizacji projektu poniesione przez:</w:t>
      </w:r>
    </w:p>
    <w:p w14:paraId="28AAAFEF" w14:textId="34B8534B" w:rsidR="00D678BC" w:rsidRPr="00C6465C" w:rsidRDefault="00D678BC" w:rsidP="00A606C1">
      <w:pPr>
        <w:pStyle w:val="Akapitzlist"/>
        <w:numPr>
          <w:ilvl w:val="0"/>
          <w:numId w:val="10"/>
        </w:numPr>
        <w:spacing w:before="60" w:line="276" w:lineRule="auto"/>
        <w:contextualSpacing w:val="0"/>
        <w:rPr>
          <w:rFonts w:asciiTheme="minorHAnsi" w:hAnsiTheme="minorHAnsi" w:cstheme="minorHAnsi"/>
        </w:rPr>
      </w:pPr>
      <w:r w:rsidRPr="00C6465C">
        <w:rPr>
          <w:rFonts w:asciiTheme="minorHAnsi" w:hAnsiTheme="minorHAnsi" w:cstheme="minorHAnsi"/>
        </w:rPr>
        <w:t>Zleceniobiorcę (wpisać nazwę</w:t>
      </w:r>
      <w:r>
        <w:rPr>
          <w:rFonts w:asciiTheme="minorHAnsi" w:hAnsiTheme="minorHAnsi" w:cstheme="minorHAnsi"/>
        </w:rPr>
        <w:t xml:space="preserve"> Zleceniobiorcy</w:t>
      </w:r>
      <w:r w:rsidRPr="00C6465C">
        <w:rPr>
          <w:rFonts w:asciiTheme="minorHAnsi" w:hAnsiTheme="minorHAnsi" w:cstheme="minorHAnsi"/>
        </w:rPr>
        <w:t>) do wysokości (wpisać kwotę) zł (słownie złotych:)</w:t>
      </w:r>
      <w:r w:rsidR="004B28F7">
        <w:rPr>
          <w:rFonts w:asciiTheme="minorHAnsi" w:hAnsiTheme="minorHAnsi" w:cstheme="minorHAnsi"/>
        </w:rPr>
        <w:t>;</w:t>
      </w:r>
    </w:p>
    <w:p w14:paraId="372C2AEF" w14:textId="6B325B12" w:rsidR="00D678BC" w:rsidRPr="00C6465C" w:rsidRDefault="00D678BC" w:rsidP="00A606C1">
      <w:pPr>
        <w:pStyle w:val="Akapitzlist"/>
        <w:numPr>
          <w:ilvl w:val="0"/>
          <w:numId w:val="10"/>
        </w:numPr>
        <w:spacing w:before="60" w:line="276" w:lineRule="auto"/>
        <w:contextualSpacing w:val="0"/>
        <w:rPr>
          <w:rFonts w:asciiTheme="minorHAnsi" w:hAnsiTheme="minorHAnsi" w:cstheme="minorHAnsi"/>
        </w:rPr>
      </w:pPr>
      <w:r w:rsidRPr="00C6465C">
        <w:rPr>
          <w:rFonts w:asciiTheme="minorHAnsi" w:hAnsiTheme="minorHAnsi" w:cstheme="minorHAnsi"/>
        </w:rPr>
        <w:t>Zleceniobiorcę (wpisać nazwę Zleceniobiorcy) do wysokości (wpisać kwotę) zł (słownie złotych:)</w:t>
      </w:r>
      <w:r w:rsidR="004B28F7">
        <w:rPr>
          <w:rFonts w:asciiTheme="minorHAnsi" w:hAnsiTheme="minorHAnsi" w:cstheme="minorHAnsi"/>
        </w:rPr>
        <w:t>;</w:t>
      </w:r>
    </w:p>
    <w:p w14:paraId="3477D4C3" w14:textId="52C61E05" w:rsidR="004F584A" w:rsidRDefault="00D678BC" w:rsidP="00A606C1">
      <w:pPr>
        <w:pStyle w:val="Akapitzlist"/>
        <w:numPr>
          <w:ilvl w:val="0"/>
          <w:numId w:val="10"/>
        </w:numPr>
        <w:spacing w:before="60" w:line="276" w:lineRule="auto"/>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3E24FE7" w14:textId="2F3C5109" w:rsidR="00E16DAE" w:rsidRDefault="00E16DAE" w:rsidP="00E16DAE">
      <w:pPr>
        <w:pStyle w:val="Tekstpodstawowywcity3"/>
        <w:tabs>
          <w:tab w:val="clear" w:pos="0"/>
        </w:tabs>
        <w:spacing w:after="120" w:line="276" w:lineRule="auto"/>
        <w:jc w:val="left"/>
        <w:rPr>
          <w:rFonts w:asciiTheme="minorHAnsi" w:hAnsiTheme="minorHAnsi" w:cstheme="minorHAnsi"/>
          <w:bCs/>
          <w:sz w:val="24"/>
          <w:szCs w:val="24"/>
        </w:rPr>
      </w:pPr>
      <w:bookmarkStart w:id="5" w:name="_Hlk103849905"/>
      <w:r>
        <w:rPr>
          <w:rFonts w:asciiTheme="minorHAnsi" w:hAnsiTheme="minorHAnsi" w:cstheme="minorHAnsi"/>
          <w:bCs/>
          <w:sz w:val="24"/>
          <w:szCs w:val="24"/>
        </w:rPr>
        <w:t>w przypadku umowy wieloletniej ust. 1-2 otrzymuje brzmienie:</w:t>
      </w:r>
    </w:p>
    <w:bookmarkEnd w:id="5"/>
    <w:p w14:paraId="4C2054F1" w14:textId="5E206214" w:rsidR="00E16DAE" w:rsidRDefault="00E16DAE" w:rsidP="00727357">
      <w:pPr>
        <w:pStyle w:val="Tekstpodstawowywcity3"/>
        <w:numPr>
          <w:ilvl w:val="0"/>
          <w:numId w:val="82"/>
        </w:numPr>
        <w:tabs>
          <w:tab w:val="clear" w:pos="0"/>
        </w:tabs>
        <w:spacing w:line="276" w:lineRule="auto"/>
        <w:jc w:val="left"/>
        <w:rPr>
          <w:rFonts w:asciiTheme="minorHAnsi" w:hAnsiTheme="minorHAnsi" w:cstheme="minorHAnsi"/>
          <w:sz w:val="24"/>
          <w:szCs w:val="24"/>
        </w:rPr>
      </w:pPr>
      <w:r w:rsidRPr="00A17406">
        <w:rPr>
          <w:rFonts w:asciiTheme="minorHAnsi" w:hAnsiTheme="minorHAnsi" w:cstheme="minorHAnsi"/>
          <w:sz w:val="24"/>
          <w:szCs w:val="24"/>
        </w:rPr>
        <w:t>PFRON dofinansuje realizację projektu w terminie od dnia (wpisać dzień, miesiąc, rok) do dnia</w:t>
      </w:r>
      <w:r w:rsidRPr="00A17406">
        <w:rPr>
          <w:sz w:val="24"/>
          <w:szCs w:val="24"/>
        </w:rPr>
        <w:t xml:space="preserve"> </w:t>
      </w:r>
      <w:r w:rsidRPr="00A17406">
        <w:rPr>
          <w:rFonts w:asciiTheme="minorHAnsi" w:hAnsiTheme="minorHAnsi" w:cstheme="minorHAnsi"/>
          <w:sz w:val="24"/>
          <w:szCs w:val="24"/>
        </w:rPr>
        <w:t>(wpisać dzień, miesiąc, rok)</w:t>
      </w:r>
      <w:r>
        <w:rPr>
          <w:rFonts w:asciiTheme="minorHAnsi" w:hAnsiTheme="minorHAnsi" w:cstheme="minorHAnsi"/>
          <w:sz w:val="24"/>
          <w:szCs w:val="24"/>
        </w:rPr>
        <w:t> </w:t>
      </w:r>
      <w:r w:rsidRPr="00A17406">
        <w:rPr>
          <w:rStyle w:val="Odwoanieprzypisudolnego"/>
          <w:rFonts w:asciiTheme="minorHAnsi" w:hAnsiTheme="minorHAnsi" w:cstheme="minorHAnsi"/>
          <w:b/>
          <w:bCs/>
          <w:sz w:val="24"/>
          <w:szCs w:val="24"/>
        </w:rPr>
        <w:footnoteReference w:id="10"/>
      </w:r>
      <w:r w:rsidRPr="00A17406">
        <w:rPr>
          <w:rFonts w:asciiTheme="minorHAnsi" w:hAnsiTheme="minorHAnsi" w:cstheme="minorHAnsi"/>
          <w:sz w:val="24"/>
          <w:szCs w:val="24"/>
        </w:rPr>
        <w:t xml:space="preserve">, do łącznej wysokości (wpisać kwotę) zł (słownie złotych:), </w:t>
      </w:r>
      <w:r>
        <w:rPr>
          <w:rFonts w:asciiTheme="minorHAnsi" w:hAnsiTheme="minorHAnsi" w:cstheme="minorHAnsi"/>
          <w:sz w:val="24"/>
          <w:szCs w:val="24"/>
        </w:rPr>
        <w:t>zgodnie z następującymi warunkami:</w:t>
      </w:r>
    </w:p>
    <w:p w14:paraId="0F677D7E" w14:textId="77777777" w:rsidR="00E16DAE" w:rsidRPr="00C06D6B" w:rsidRDefault="00E16DAE" w:rsidP="000C1461">
      <w:pPr>
        <w:pStyle w:val="Akapitzlist"/>
        <w:numPr>
          <w:ilvl w:val="0"/>
          <w:numId w:val="64"/>
        </w:numPr>
        <w:spacing w:before="6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Pr>
          <w:rFonts w:asciiTheme="minorHAnsi" w:hAnsiTheme="minorHAnsi" w:cstheme="minorHAnsi"/>
          <w:bCs/>
        </w:rPr>
        <w:t xml:space="preserve">pierwszym </w:t>
      </w:r>
      <w:r w:rsidRPr="00C06D6B">
        <w:rPr>
          <w:rFonts w:asciiTheme="minorHAnsi" w:hAnsiTheme="minorHAnsi" w:cstheme="minorHAnsi"/>
          <w:bCs/>
        </w:rPr>
        <w:t>okresie</w:t>
      </w:r>
      <w:r>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(wpisać dzień, miesiąc, rok), PFRON dofinansuje realizację projektu do łącznej wysokości (wpisać kwotę) zł (słownie złotych:), w tym:</w:t>
      </w:r>
    </w:p>
    <w:p w14:paraId="1045F962" w14:textId="6AACA552" w:rsidR="00E16DAE" w:rsidRPr="00400390" w:rsidRDefault="00E16DAE" w:rsidP="000C1461">
      <w:pPr>
        <w:pStyle w:val="Akapitzlist"/>
        <w:numPr>
          <w:ilvl w:val="0"/>
          <w:numId w:val="62"/>
        </w:numPr>
        <w:spacing w:before="60" w:line="276" w:lineRule="auto"/>
        <w:contextualSpacing w:val="0"/>
        <w:rPr>
          <w:rFonts w:asciiTheme="minorHAnsi" w:hAnsiTheme="minorHAnsi" w:cstheme="minorHAnsi"/>
        </w:rPr>
      </w:pPr>
      <w:r w:rsidRPr="00400390">
        <w:rPr>
          <w:rFonts w:asciiTheme="minorHAnsi" w:hAnsiTheme="minorHAnsi" w:cstheme="minorHAnsi"/>
        </w:rPr>
        <w:t>koszty bieżące ogółem do kwoty (wpisać kwotę) zł (słownie złotych:)</w:t>
      </w:r>
      <w:r w:rsidR="00753438">
        <w:rPr>
          <w:rFonts w:asciiTheme="minorHAnsi" w:hAnsiTheme="minorHAnsi" w:cstheme="minorHAnsi"/>
        </w:rPr>
        <w:t>,</w:t>
      </w:r>
    </w:p>
    <w:p w14:paraId="677CD753" w14:textId="77777777" w:rsidR="00E16DAE" w:rsidRDefault="00E16DAE" w:rsidP="000C1461">
      <w:pPr>
        <w:pStyle w:val="Akapitzlist"/>
        <w:numPr>
          <w:ilvl w:val="0"/>
          <w:numId w:val="62"/>
        </w:numPr>
        <w:spacing w:before="60" w:line="276" w:lineRule="auto"/>
        <w:ind w:left="1077" w:hanging="357"/>
        <w:contextualSpacing w:val="0"/>
        <w:rPr>
          <w:rFonts w:asciiTheme="minorHAnsi" w:hAnsiTheme="minorHAnsi" w:cstheme="minorHAnsi"/>
        </w:rPr>
      </w:pPr>
      <w:r w:rsidRPr="00400390">
        <w:rPr>
          <w:rFonts w:asciiTheme="minorHAnsi" w:hAnsiTheme="minorHAnsi" w:cstheme="minorHAnsi"/>
        </w:rPr>
        <w:t>koszty inwestycyjne ogółem do kwoty (wpisać kwotę) zł (słownie złotych:)</w:t>
      </w:r>
      <w:r>
        <w:rPr>
          <w:rFonts w:asciiTheme="minorHAnsi" w:hAnsiTheme="minorHAnsi" w:cstheme="minorHAnsi"/>
        </w:rPr>
        <w:t>;</w:t>
      </w:r>
    </w:p>
    <w:p w14:paraId="3B5D8A3B" w14:textId="28416000" w:rsidR="00E16DAE" w:rsidRPr="003D410B" w:rsidRDefault="00E16DAE" w:rsidP="00E16DAE">
      <w:pPr>
        <w:spacing w:before="60" w:line="276" w:lineRule="auto"/>
        <w:ind w:left="720"/>
        <w:rPr>
          <w:rFonts w:asciiTheme="minorHAnsi" w:hAnsiTheme="minorHAnsi" w:cstheme="minorHAnsi"/>
        </w:rPr>
      </w:pPr>
      <w:r w:rsidRPr="00823A7B">
        <w:rPr>
          <w:rFonts w:asciiTheme="minorHAnsi" w:hAnsiTheme="minorHAnsi" w:cstheme="minorHAnsi"/>
          <w:bCs/>
        </w:rPr>
        <w:t xml:space="preserve">z zastrzeżeniem, iż kwota wydatkowana ze środków PFRON na realizację projektu </w:t>
      </w:r>
      <w:r>
        <w:rPr>
          <w:rFonts w:asciiTheme="minorHAnsi" w:hAnsiTheme="minorHAnsi" w:cstheme="minorHAnsi"/>
          <w:bCs/>
        </w:rPr>
        <w:t xml:space="preserve">w ww. 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 d</w:t>
      </w:r>
      <w:r w:rsidRPr="00823A7B">
        <w:rPr>
          <w:rFonts w:asciiTheme="minorHAnsi" w:hAnsiTheme="minorHAnsi" w:cstheme="minorHAnsi"/>
          <w:bCs/>
        </w:rPr>
        <w:t>ofinansowaniu podlegają koszty określone w</w:t>
      </w:r>
      <w:r>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Pr>
          <w:rFonts w:asciiTheme="minorHAnsi" w:hAnsiTheme="minorHAnsi" w:cstheme="minorHAnsi"/>
          <w:bCs/>
        </w:rPr>
        <w:t>;</w:t>
      </w:r>
    </w:p>
    <w:p w14:paraId="0E8CD5AC" w14:textId="77777777" w:rsidR="00E16DAE" w:rsidRPr="0072647F" w:rsidRDefault="00E16DAE" w:rsidP="000C1461">
      <w:pPr>
        <w:pStyle w:val="Akapitzlist"/>
        <w:numPr>
          <w:ilvl w:val="0"/>
          <w:numId w:val="64"/>
        </w:numPr>
        <w:spacing w:before="60" w:line="276" w:lineRule="auto"/>
        <w:ind w:left="714" w:hanging="357"/>
        <w:contextualSpacing w:val="0"/>
        <w:rPr>
          <w:rFonts w:asciiTheme="minorHAnsi" w:hAnsiTheme="minorHAnsi" w:cstheme="minorHAnsi"/>
          <w:bCs/>
        </w:rPr>
      </w:pPr>
      <w:r>
        <w:rPr>
          <w:rFonts w:asciiTheme="minorHAnsi" w:hAnsiTheme="minorHAnsi" w:cstheme="minorHAnsi"/>
          <w:bCs/>
        </w:rPr>
        <w:t xml:space="preserve">w drugim okresie, od dnia </w:t>
      </w:r>
      <w:r w:rsidRPr="00C06D6B">
        <w:rPr>
          <w:rFonts w:asciiTheme="minorHAnsi" w:hAnsiTheme="minorHAnsi" w:cstheme="minorHAnsi"/>
          <w:bCs/>
        </w:rPr>
        <w:t>(wpisać dzień, miesiąc, rok) do dnia (wpisać dzień, miesiąc, rok), PFRON dofinansuje realizację projektu do łącznej wysokości (wpisać kwotę) zł (słownie złotych:), w</w:t>
      </w:r>
      <w:r w:rsidRPr="0072647F">
        <w:rPr>
          <w:rFonts w:asciiTheme="minorHAnsi" w:hAnsiTheme="minorHAnsi" w:cstheme="minorHAnsi"/>
          <w:bCs/>
        </w:rPr>
        <w:t> tym:</w:t>
      </w:r>
    </w:p>
    <w:p w14:paraId="4BEDF1F6" w14:textId="58F804E4" w:rsidR="00E16DAE" w:rsidRPr="00400390" w:rsidRDefault="00E16DAE" w:rsidP="000C1461">
      <w:pPr>
        <w:pStyle w:val="Akapitzlist"/>
        <w:numPr>
          <w:ilvl w:val="0"/>
          <w:numId w:val="63"/>
        </w:numPr>
        <w:spacing w:before="60" w:line="276" w:lineRule="auto"/>
        <w:contextualSpacing w:val="0"/>
        <w:rPr>
          <w:rFonts w:asciiTheme="minorHAnsi" w:hAnsiTheme="minorHAnsi" w:cstheme="minorHAnsi"/>
        </w:rPr>
      </w:pPr>
      <w:r w:rsidRPr="00400390">
        <w:rPr>
          <w:rFonts w:asciiTheme="minorHAnsi" w:hAnsiTheme="minorHAnsi" w:cstheme="minorHAnsi"/>
        </w:rPr>
        <w:t>koszty bieżące ogółem do kwoty (wpisać kwotę) zł (słownie złotych:)</w:t>
      </w:r>
      <w:r w:rsidR="00753438">
        <w:rPr>
          <w:rFonts w:asciiTheme="minorHAnsi" w:hAnsiTheme="minorHAnsi" w:cstheme="minorHAnsi"/>
        </w:rPr>
        <w:t>,</w:t>
      </w:r>
    </w:p>
    <w:p w14:paraId="02685957" w14:textId="77777777" w:rsidR="00E16DAE" w:rsidRPr="00400390" w:rsidRDefault="00E16DAE" w:rsidP="000C1461">
      <w:pPr>
        <w:pStyle w:val="Akapitzlist"/>
        <w:numPr>
          <w:ilvl w:val="0"/>
          <w:numId w:val="63"/>
        </w:numPr>
        <w:spacing w:before="60" w:line="276" w:lineRule="auto"/>
        <w:ind w:left="1077" w:hanging="357"/>
        <w:contextualSpacing w:val="0"/>
        <w:rPr>
          <w:rFonts w:asciiTheme="minorHAnsi" w:hAnsiTheme="minorHAnsi" w:cstheme="minorHAnsi"/>
        </w:rPr>
      </w:pPr>
      <w:r w:rsidRPr="00400390">
        <w:rPr>
          <w:rFonts w:asciiTheme="minorHAnsi" w:hAnsiTheme="minorHAnsi" w:cstheme="minorHAnsi"/>
        </w:rPr>
        <w:t>koszty inwestycyjne ogółem do kwoty (wpisać kwotę) zł (słownie złotych:)</w:t>
      </w:r>
      <w:r>
        <w:rPr>
          <w:rFonts w:asciiTheme="minorHAnsi" w:hAnsiTheme="minorHAnsi" w:cstheme="minorHAnsi"/>
        </w:rPr>
        <w:t>;</w:t>
      </w:r>
    </w:p>
    <w:p w14:paraId="78381274" w14:textId="6F0C9D83" w:rsidR="00E16DAE" w:rsidRDefault="00E16DAE" w:rsidP="00E16DAE">
      <w:pPr>
        <w:spacing w:before="60" w:line="276" w:lineRule="auto"/>
        <w:ind w:left="720"/>
        <w:rPr>
          <w:rFonts w:asciiTheme="minorHAnsi" w:hAnsiTheme="minorHAnsi" w:cstheme="minorHAnsi"/>
          <w:bCs/>
        </w:rPr>
      </w:pPr>
      <w:r w:rsidRPr="003D410B">
        <w:rPr>
          <w:rFonts w:asciiTheme="minorHAnsi" w:hAnsiTheme="minorHAnsi" w:cstheme="minorHAnsi"/>
          <w:bCs/>
        </w:rPr>
        <w:lastRenderedPageBreak/>
        <w:t>z zastrzeżeniem, iż kwota wydatkowana ze środków PFRON na realizację projektu w</w:t>
      </w:r>
      <w:r>
        <w:rPr>
          <w:rFonts w:asciiTheme="minorHAnsi" w:hAnsiTheme="minorHAnsi" w:cstheme="minorHAnsi"/>
          <w:bCs/>
        </w:rPr>
        <w:t> </w:t>
      </w:r>
      <w:r w:rsidRPr="003D410B">
        <w:rPr>
          <w:rFonts w:asciiTheme="minorHAnsi" w:hAnsiTheme="minorHAnsi" w:cstheme="minorHAnsi"/>
          <w:bCs/>
        </w:rPr>
        <w:t>ww. okresie nie może przekroczyć (wpisać liczbę)% (słownie procent:) sumy poniesionych kosztów kwalifikowalnych tego projektu; przekroczenie tego limitu uważa się za pobranie dofinansowania w nadmiernej wysokości; dofinansowaniu podlegają koszty określone w</w:t>
      </w:r>
      <w:r>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A28E0A9" w14:textId="77777777" w:rsidR="00E16DAE" w:rsidRPr="003D410B" w:rsidRDefault="00E16DAE" w:rsidP="000C1461">
      <w:pPr>
        <w:pStyle w:val="Akapitzlist"/>
        <w:numPr>
          <w:ilvl w:val="0"/>
          <w:numId w:val="64"/>
        </w:numPr>
        <w:spacing w:before="6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55A33F1B" w14:textId="2983BAA7" w:rsidR="004D1E5D" w:rsidRPr="00727357" w:rsidRDefault="00E16DAE" w:rsidP="00727357">
      <w:pPr>
        <w:pStyle w:val="Tekstpodstawowywcity3"/>
        <w:numPr>
          <w:ilvl w:val="0"/>
          <w:numId w:val="82"/>
        </w:numPr>
        <w:tabs>
          <w:tab w:val="clear" w:pos="0"/>
        </w:tabs>
        <w:spacing w:line="276" w:lineRule="auto"/>
        <w:jc w:val="left"/>
        <w:rPr>
          <w:rFonts w:asciiTheme="minorHAnsi" w:hAnsiTheme="minorHAnsi" w:cstheme="minorHAnsi"/>
          <w:sz w:val="24"/>
          <w:szCs w:val="24"/>
        </w:rPr>
      </w:pPr>
      <w:r w:rsidRPr="00727357">
        <w:rPr>
          <w:rFonts w:asciiTheme="minorHAnsi" w:hAnsiTheme="minorHAnsi" w:cstheme="minorHAnsi"/>
          <w:sz w:val="24"/>
          <w:szCs w:val="24"/>
        </w:rPr>
        <w:t>W ramach środków, o których mowa w ust. 1, PFRON dofinansuje koszty realizacji projektu</w:t>
      </w:r>
      <w:r w:rsidR="004D1E5D" w:rsidRPr="00727357">
        <w:rPr>
          <w:rFonts w:asciiTheme="minorHAnsi" w:hAnsiTheme="minorHAnsi" w:cstheme="minorHAnsi"/>
          <w:sz w:val="24"/>
          <w:szCs w:val="24"/>
        </w:rPr>
        <w:t>:</w:t>
      </w:r>
    </w:p>
    <w:p w14:paraId="6133A507" w14:textId="3D49DD45" w:rsidR="00E16DAE" w:rsidRPr="004D1E5D" w:rsidRDefault="004D1E5D" w:rsidP="000C1461">
      <w:pPr>
        <w:pStyle w:val="Akapitzlist"/>
        <w:numPr>
          <w:ilvl w:val="0"/>
          <w:numId w:val="65"/>
        </w:numPr>
        <w:spacing w:before="60" w:line="276" w:lineRule="auto"/>
        <w:ind w:hanging="357"/>
        <w:contextualSpacing w:val="0"/>
        <w:rPr>
          <w:rFonts w:asciiTheme="minorHAnsi" w:hAnsiTheme="minorHAnsi" w:cstheme="minorHAnsi"/>
          <w:bCs/>
        </w:rPr>
      </w:pPr>
      <w:r w:rsidRPr="004D1E5D">
        <w:rPr>
          <w:rFonts w:asciiTheme="minorHAnsi" w:hAnsiTheme="minorHAnsi" w:cstheme="minorHAnsi"/>
          <w:bCs/>
        </w:rPr>
        <w:t xml:space="preserve">w pierwszym okresie, </w:t>
      </w:r>
      <w:r>
        <w:rPr>
          <w:rFonts w:asciiTheme="minorHAnsi" w:hAnsiTheme="minorHAnsi" w:cstheme="minorHAnsi"/>
          <w:bCs/>
        </w:rPr>
        <w:t>o którym mowa w ust. 1 pkt</w:t>
      </w:r>
      <w:r w:rsidR="002B7004">
        <w:rPr>
          <w:rFonts w:asciiTheme="minorHAnsi" w:hAnsiTheme="minorHAnsi" w:cstheme="minorHAnsi"/>
          <w:bCs/>
        </w:rPr>
        <w:t> </w:t>
      </w:r>
      <w:r>
        <w:rPr>
          <w:rFonts w:asciiTheme="minorHAnsi" w:hAnsiTheme="minorHAnsi" w:cstheme="minorHAnsi"/>
          <w:bCs/>
        </w:rPr>
        <w:t xml:space="preserve">1, </w:t>
      </w:r>
      <w:r w:rsidR="00E16DAE" w:rsidRPr="004D1E5D">
        <w:rPr>
          <w:rFonts w:asciiTheme="minorHAnsi" w:hAnsiTheme="minorHAnsi" w:cstheme="minorHAnsi"/>
          <w:bCs/>
        </w:rPr>
        <w:t>poniesione przez:</w:t>
      </w:r>
    </w:p>
    <w:p w14:paraId="154EEEC3" w14:textId="342B958F" w:rsidR="00E16DAE" w:rsidRPr="004D1E5D" w:rsidRDefault="00E16DAE" w:rsidP="000C1461">
      <w:pPr>
        <w:pStyle w:val="Akapitzlist"/>
        <w:numPr>
          <w:ilvl w:val="0"/>
          <w:numId w:val="66"/>
        </w:numPr>
        <w:spacing w:before="60" w:line="276" w:lineRule="auto"/>
        <w:ind w:hanging="357"/>
        <w:contextualSpacing w:val="0"/>
        <w:rPr>
          <w:rFonts w:asciiTheme="minorHAnsi" w:hAnsiTheme="minorHAnsi" w:cstheme="minorHAnsi"/>
        </w:rPr>
      </w:pPr>
      <w:r w:rsidRPr="004D1E5D">
        <w:rPr>
          <w:rFonts w:asciiTheme="minorHAnsi" w:hAnsiTheme="minorHAnsi" w:cstheme="minorHAnsi"/>
        </w:rPr>
        <w:t>Zleceniobiorcę (wpisać nazwę Zleceniobiorcy) do wysokości (wpisać kwotę) zł (słownie złotych:)</w:t>
      </w:r>
      <w:r w:rsidR="004D1E5D">
        <w:rPr>
          <w:rFonts w:asciiTheme="minorHAnsi" w:hAnsiTheme="minorHAnsi" w:cstheme="minorHAnsi"/>
        </w:rPr>
        <w:t>,</w:t>
      </w:r>
    </w:p>
    <w:p w14:paraId="102A73ED" w14:textId="5C283621" w:rsidR="00E16DAE" w:rsidRPr="00C6465C" w:rsidRDefault="00E16DAE" w:rsidP="000C1461">
      <w:pPr>
        <w:pStyle w:val="Akapitzlist"/>
        <w:numPr>
          <w:ilvl w:val="0"/>
          <w:numId w:val="66"/>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Zleceniobiorcę (wpisać nazwę Zleceniobiorcy) do wysokości (wpisać kwotę) zł (słownie złotych:)</w:t>
      </w:r>
      <w:r w:rsidR="004D1E5D">
        <w:rPr>
          <w:rFonts w:asciiTheme="minorHAnsi" w:hAnsiTheme="minorHAnsi" w:cstheme="minorHAnsi"/>
        </w:rPr>
        <w:t>,</w:t>
      </w:r>
    </w:p>
    <w:p w14:paraId="47AE10B5" w14:textId="71DC453C" w:rsidR="00E16DAE" w:rsidRDefault="00E16DAE" w:rsidP="000C1461">
      <w:pPr>
        <w:pStyle w:val="Akapitzlist"/>
        <w:numPr>
          <w:ilvl w:val="0"/>
          <w:numId w:val="66"/>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4D1E5D">
        <w:rPr>
          <w:rFonts w:asciiTheme="minorHAnsi" w:hAnsiTheme="minorHAnsi" w:cstheme="minorHAnsi"/>
        </w:rPr>
        <w:t>;</w:t>
      </w:r>
    </w:p>
    <w:p w14:paraId="46ED946B" w14:textId="33D1A802" w:rsidR="004D1E5D" w:rsidRPr="004D1E5D" w:rsidRDefault="004D1E5D" w:rsidP="000C1461">
      <w:pPr>
        <w:pStyle w:val="Akapitzlist"/>
        <w:numPr>
          <w:ilvl w:val="0"/>
          <w:numId w:val="65"/>
        </w:numPr>
        <w:spacing w:before="60" w:line="276" w:lineRule="auto"/>
        <w:ind w:hanging="357"/>
        <w:contextualSpacing w:val="0"/>
        <w:rPr>
          <w:rFonts w:asciiTheme="minorHAnsi" w:hAnsiTheme="minorHAnsi" w:cstheme="minorHAnsi"/>
          <w:bCs/>
        </w:rPr>
      </w:pPr>
      <w:r w:rsidRPr="004D1E5D">
        <w:rPr>
          <w:rFonts w:asciiTheme="minorHAnsi" w:hAnsiTheme="minorHAnsi" w:cstheme="minorHAnsi"/>
          <w:bCs/>
        </w:rPr>
        <w:t xml:space="preserve">w </w:t>
      </w:r>
      <w:r>
        <w:rPr>
          <w:rFonts w:asciiTheme="minorHAnsi" w:hAnsiTheme="minorHAnsi" w:cstheme="minorHAnsi"/>
          <w:bCs/>
        </w:rPr>
        <w:t>drugim</w:t>
      </w:r>
      <w:r w:rsidRPr="004D1E5D">
        <w:rPr>
          <w:rFonts w:asciiTheme="minorHAnsi" w:hAnsiTheme="minorHAnsi" w:cstheme="minorHAnsi"/>
          <w:bCs/>
        </w:rPr>
        <w:t xml:space="preserve"> okresie, </w:t>
      </w:r>
      <w:r>
        <w:rPr>
          <w:rFonts w:asciiTheme="minorHAnsi" w:hAnsiTheme="minorHAnsi" w:cstheme="minorHAnsi"/>
          <w:bCs/>
        </w:rPr>
        <w:t xml:space="preserve">o którym mowa w ust. 1 pkt 2, </w:t>
      </w:r>
      <w:r w:rsidRPr="004D1E5D">
        <w:rPr>
          <w:rFonts w:asciiTheme="minorHAnsi" w:hAnsiTheme="minorHAnsi" w:cstheme="minorHAnsi"/>
          <w:bCs/>
        </w:rPr>
        <w:t>poniesione przez:</w:t>
      </w:r>
    </w:p>
    <w:p w14:paraId="23639926" w14:textId="6D85B589" w:rsidR="004D1E5D" w:rsidRPr="00ED64AE" w:rsidRDefault="004D1E5D" w:rsidP="000C1461">
      <w:pPr>
        <w:pStyle w:val="Akapitzlist"/>
        <w:numPr>
          <w:ilvl w:val="0"/>
          <w:numId w:val="67"/>
        </w:numPr>
        <w:spacing w:before="60" w:line="276" w:lineRule="auto"/>
        <w:contextualSpacing w:val="0"/>
        <w:rPr>
          <w:rFonts w:asciiTheme="minorHAnsi" w:hAnsiTheme="minorHAnsi" w:cstheme="minorHAnsi"/>
        </w:rPr>
      </w:pPr>
      <w:r w:rsidRPr="00ED64AE">
        <w:rPr>
          <w:rFonts w:asciiTheme="minorHAnsi" w:hAnsiTheme="minorHAnsi" w:cstheme="minorHAnsi"/>
        </w:rPr>
        <w:t>Zleceniobiorcę (wpisać nazwę Zleceniobiorcy) do wysokości (wpisać kwotę) zł (słownie złotych:)</w:t>
      </w:r>
      <w:r>
        <w:rPr>
          <w:rFonts w:asciiTheme="minorHAnsi" w:hAnsiTheme="minorHAnsi" w:cstheme="minorHAnsi"/>
        </w:rPr>
        <w:t>,</w:t>
      </w:r>
    </w:p>
    <w:p w14:paraId="3EF71D33" w14:textId="2BFE588F" w:rsidR="004D1E5D" w:rsidRPr="00C6465C" w:rsidRDefault="004D1E5D" w:rsidP="000C1461">
      <w:pPr>
        <w:pStyle w:val="Akapitzlist"/>
        <w:numPr>
          <w:ilvl w:val="0"/>
          <w:numId w:val="67"/>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Zleceniobiorcę (wpisać nazwę Zleceniobiorcy) do wysokości (wpisać kwotę) zł (słownie złotych:)</w:t>
      </w:r>
      <w:r>
        <w:rPr>
          <w:rFonts w:asciiTheme="minorHAnsi" w:hAnsiTheme="minorHAnsi" w:cstheme="minorHAnsi"/>
        </w:rPr>
        <w:t>,</w:t>
      </w:r>
    </w:p>
    <w:p w14:paraId="2927F190" w14:textId="22099558" w:rsidR="004D1E5D" w:rsidRDefault="004D1E5D" w:rsidP="000C1461">
      <w:pPr>
        <w:pStyle w:val="Akapitzlist"/>
        <w:numPr>
          <w:ilvl w:val="0"/>
          <w:numId w:val="67"/>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2B7004">
        <w:rPr>
          <w:rFonts w:asciiTheme="minorHAnsi" w:hAnsiTheme="minorHAnsi" w:cstheme="minorHAnsi"/>
        </w:rPr>
        <w:t>;</w:t>
      </w:r>
    </w:p>
    <w:p w14:paraId="64B31AC5" w14:textId="7B99E66B" w:rsidR="002B7004" w:rsidRPr="002B7004" w:rsidRDefault="002B7004" w:rsidP="000C1461">
      <w:pPr>
        <w:pStyle w:val="Akapitzlist"/>
        <w:numPr>
          <w:ilvl w:val="0"/>
          <w:numId w:val="65"/>
        </w:numPr>
        <w:spacing w:before="60" w:line="276" w:lineRule="auto"/>
        <w:ind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742A10AF" w14:textId="0B3863ED" w:rsidR="00D678BC" w:rsidRPr="00C6465C"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C6465C">
        <w:rPr>
          <w:rFonts w:asciiTheme="minorHAnsi" w:hAnsiTheme="minorHAnsi" w:cstheme="minorHAnsi"/>
        </w:rPr>
        <w:t>Zleceniobiorcy zobowiązują się do wniesienia wkładu własnego do realizacji projektu w łącznej wysokości</w:t>
      </w:r>
      <w:r>
        <w:rPr>
          <w:rFonts w:asciiTheme="minorHAnsi" w:hAnsiTheme="minorHAnsi" w:cstheme="minorHAnsi"/>
        </w:rPr>
        <w:t xml:space="preserve"> (wpisać kwotę) </w:t>
      </w:r>
      <w:r w:rsidRPr="00C6465C">
        <w:rPr>
          <w:rFonts w:asciiTheme="minorHAnsi" w:hAnsiTheme="minorHAnsi" w:cstheme="minorHAnsi"/>
        </w:rPr>
        <w:t xml:space="preserve">zł (słownie złotych:), z zastrzeżeniem, iż wysokość wkładu własnego nie może być mniejsza niż </w:t>
      </w:r>
      <w:r>
        <w:rPr>
          <w:rFonts w:asciiTheme="minorHAnsi" w:hAnsiTheme="minorHAnsi" w:cstheme="minorHAnsi"/>
        </w:rPr>
        <w:t>(wpisać liczbę)</w:t>
      </w:r>
      <w:r w:rsidRPr="00C6465C">
        <w:rPr>
          <w:rFonts w:asciiTheme="minorHAnsi" w:hAnsiTheme="minorHAnsi" w:cstheme="minorHAnsi"/>
        </w:rPr>
        <w:t>% (słownie procent:) sumy poniesionych kosztów kwalifikowalnych projektu. Wkład własny Zleceniobiorców może ulec zmniejszeniu kwotowemu z zachowaniem deklarowanego poziomu procentowego. Zleceniobiorcy oświadczają, iż wskazany powyżej wkład własny stanowi:</w:t>
      </w:r>
    </w:p>
    <w:p w14:paraId="0CCEED3B" w14:textId="77777777" w:rsidR="00D678BC" w:rsidRPr="00C6465C" w:rsidRDefault="00D678BC" w:rsidP="00A606C1">
      <w:pPr>
        <w:pStyle w:val="Akapitzlist"/>
        <w:numPr>
          <w:ilvl w:val="0"/>
          <w:numId w:val="11"/>
        </w:numPr>
        <w:spacing w:before="60" w:line="276" w:lineRule="auto"/>
        <w:ind w:hanging="357"/>
        <w:contextualSpacing w:val="0"/>
        <w:rPr>
          <w:rFonts w:asciiTheme="minorHAnsi" w:hAnsiTheme="minorHAnsi" w:cstheme="minorHAnsi"/>
        </w:rPr>
      </w:pPr>
      <w:bookmarkStart w:id="6" w:name="_Hlk73012002"/>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96FBA62" w14:textId="77777777" w:rsidR="00D678BC" w:rsidRPr="00C6465C" w:rsidRDefault="00D678BC" w:rsidP="00A606C1">
      <w:pPr>
        <w:pStyle w:val="Akapitzlist"/>
        <w:numPr>
          <w:ilvl w:val="0"/>
          <w:numId w:val="12"/>
        </w:numPr>
        <w:spacing w:before="60" w:line="276" w:lineRule="auto"/>
        <w:ind w:hanging="357"/>
        <w:contextualSpacing w:val="0"/>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zł (słownie złotych:</w:t>
      </w:r>
      <w:r>
        <w:rPr>
          <w:rFonts w:ascii="Calibri" w:hAnsi="Calibri" w:cs="Calibri"/>
          <w:bCs/>
        </w:rPr>
        <w:t>),</w:t>
      </w:r>
    </w:p>
    <w:p w14:paraId="39410E44" w14:textId="04D68820" w:rsidR="004D1E5D" w:rsidRDefault="004D1E5D" w:rsidP="004D1E5D">
      <w:pPr>
        <w:pStyle w:val="Akapitzlist"/>
        <w:numPr>
          <w:ilvl w:val="0"/>
          <w:numId w:val="12"/>
        </w:numPr>
        <w:spacing w:before="60" w:line="276" w:lineRule="auto"/>
        <w:ind w:hanging="357"/>
        <w:contextualSpacing w:val="0"/>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Pr="00C6465C">
        <w:rPr>
          <w:rFonts w:ascii="Calibri" w:hAnsi="Calibri" w:cs="Calibri"/>
          <w:bCs/>
        </w:rPr>
        <w:t>zł (słownie złotych:)</w:t>
      </w:r>
      <w:r w:rsidR="00753438">
        <w:rPr>
          <w:rFonts w:ascii="Calibri" w:hAnsi="Calibri" w:cs="Calibri"/>
          <w:bCs/>
        </w:rPr>
        <w:t>,</w:t>
      </w:r>
    </w:p>
    <w:p w14:paraId="4E4E4C85" w14:textId="3048D77F" w:rsidR="00D678BC" w:rsidRDefault="00D678BC" w:rsidP="00A606C1">
      <w:pPr>
        <w:pStyle w:val="Akapitzlist"/>
        <w:numPr>
          <w:ilvl w:val="0"/>
          <w:numId w:val="12"/>
        </w:numPr>
        <w:spacing w:before="60" w:line="276" w:lineRule="auto"/>
        <w:ind w:hanging="357"/>
        <w:contextualSpacing w:val="0"/>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zł (słownie złotych:),</w:t>
      </w:r>
    </w:p>
    <w:p w14:paraId="757FFF98" w14:textId="2336F996" w:rsidR="004D1E5D" w:rsidRPr="00C6465C" w:rsidRDefault="004D1E5D" w:rsidP="00A606C1">
      <w:pPr>
        <w:pStyle w:val="Akapitzlist"/>
        <w:numPr>
          <w:ilvl w:val="0"/>
          <w:numId w:val="12"/>
        </w:numPr>
        <w:spacing w:before="60" w:line="276" w:lineRule="auto"/>
        <w:ind w:hanging="357"/>
        <w:contextualSpacing w:val="0"/>
        <w:rPr>
          <w:rFonts w:ascii="Calibri" w:hAnsi="Calibri" w:cs="Calibri"/>
          <w:bCs/>
        </w:rPr>
      </w:pPr>
      <w:r>
        <w:rPr>
          <w:rFonts w:asciiTheme="minorHAnsi" w:hAnsiTheme="minorHAnsi" w:cstheme="minorHAnsi"/>
        </w:rPr>
        <w:t>wkład rzeczowy o wartości (wpisać kwotę) zł (słownie złotych:);</w:t>
      </w:r>
    </w:p>
    <w:bookmarkEnd w:id="6"/>
    <w:p w14:paraId="4FE833B9" w14:textId="77777777" w:rsidR="00D678BC" w:rsidRPr="00C6465C" w:rsidRDefault="00D678BC" w:rsidP="00A606C1">
      <w:pPr>
        <w:pStyle w:val="Akapitzlist"/>
        <w:numPr>
          <w:ilvl w:val="0"/>
          <w:numId w:val="11"/>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1A151567" w14:textId="77777777" w:rsidR="00D678BC" w:rsidRPr="00C6465C" w:rsidRDefault="00D678BC" w:rsidP="00A606C1">
      <w:pPr>
        <w:pStyle w:val="Akapitzlist"/>
        <w:numPr>
          <w:ilvl w:val="0"/>
          <w:numId w:val="13"/>
        </w:numPr>
        <w:spacing w:before="60" w:line="276" w:lineRule="auto"/>
        <w:ind w:hanging="357"/>
        <w:contextualSpacing w:val="0"/>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zł (słownie złotych:</w:t>
      </w:r>
      <w:r>
        <w:rPr>
          <w:rFonts w:ascii="Calibri" w:hAnsi="Calibri" w:cs="Calibri"/>
          <w:bCs/>
        </w:rPr>
        <w:t>),</w:t>
      </w:r>
    </w:p>
    <w:p w14:paraId="0EE27C25" w14:textId="2EAEB2AC" w:rsidR="004D1E5D" w:rsidRPr="00C6465C" w:rsidRDefault="004D1E5D" w:rsidP="004D1E5D">
      <w:pPr>
        <w:pStyle w:val="Akapitzlist"/>
        <w:numPr>
          <w:ilvl w:val="0"/>
          <w:numId w:val="13"/>
        </w:numPr>
        <w:spacing w:before="60" w:line="276" w:lineRule="auto"/>
        <w:ind w:hanging="357"/>
        <w:contextualSpacing w:val="0"/>
        <w:rPr>
          <w:rFonts w:ascii="Calibri" w:hAnsi="Calibri" w:cs="Calibri"/>
          <w:bCs/>
        </w:rPr>
      </w:pPr>
      <w:r w:rsidRPr="00C6465C">
        <w:rPr>
          <w:rFonts w:ascii="Calibri" w:hAnsi="Calibri" w:cs="Calibri"/>
          <w:bCs/>
        </w:rPr>
        <w:lastRenderedPageBreak/>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Pr="00C6465C">
        <w:rPr>
          <w:rFonts w:ascii="Calibri" w:hAnsi="Calibri" w:cs="Calibri"/>
          <w:bCs/>
        </w:rPr>
        <w:t>zł (słownie złotych:)</w:t>
      </w:r>
      <w:r w:rsidR="00753438">
        <w:rPr>
          <w:rFonts w:ascii="Calibri" w:hAnsi="Calibri" w:cs="Calibri"/>
          <w:bCs/>
        </w:rPr>
        <w:t>,</w:t>
      </w:r>
    </w:p>
    <w:p w14:paraId="35E2D80D" w14:textId="21C15C14" w:rsidR="00D678BC" w:rsidRDefault="00D678BC" w:rsidP="00A606C1">
      <w:pPr>
        <w:pStyle w:val="Akapitzlist"/>
        <w:numPr>
          <w:ilvl w:val="0"/>
          <w:numId w:val="13"/>
        </w:numPr>
        <w:spacing w:before="60" w:line="276" w:lineRule="auto"/>
        <w:ind w:hanging="357"/>
        <w:contextualSpacing w:val="0"/>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zł (słownie złotych:),</w:t>
      </w:r>
    </w:p>
    <w:p w14:paraId="11F62D6E" w14:textId="6A59593E" w:rsidR="004D1E5D" w:rsidRPr="00C6465C" w:rsidRDefault="004D1E5D" w:rsidP="00A606C1">
      <w:pPr>
        <w:pStyle w:val="Akapitzlist"/>
        <w:numPr>
          <w:ilvl w:val="0"/>
          <w:numId w:val="13"/>
        </w:numPr>
        <w:spacing w:before="60" w:line="276" w:lineRule="auto"/>
        <w:ind w:hanging="357"/>
        <w:contextualSpacing w:val="0"/>
        <w:rPr>
          <w:rFonts w:ascii="Calibri" w:hAnsi="Calibri" w:cs="Calibri"/>
          <w:bCs/>
        </w:rPr>
      </w:pPr>
      <w:r>
        <w:rPr>
          <w:rFonts w:asciiTheme="minorHAnsi" w:hAnsiTheme="minorHAnsi" w:cstheme="minorHAnsi"/>
        </w:rPr>
        <w:t>wkład rzeczowy o wartości (wpisać kwotę) zł (słownie złotych:);</w:t>
      </w:r>
    </w:p>
    <w:p w14:paraId="1058B144" w14:textId="223AACAA" w:rsidR="00B113FD" w:rsidRDefault="00D678BC" w:rsidP="00A606C1">
      <w:pPr>
        <w:pStyle w:val="Akapitzlist"/>
        <w:numPr>
          <w:ilvl w:val="0"/>
          <w:numId w:val="11"/>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95EDCE1" w14:textId="4C89FC20" w:rsidR="004D1E5D" w:rsidRDefault="004D1E5D" w:rsidP="004D1E5D">
      <w:pPr>
        <w:pStyle w:val="Tekstpodstawowywcity3"/>
        <w:tabs>
          <w:tab w:val="clear" w:pos="0"/>
        </w:tabs>
        <w:spacing w:after="120" w:line="276" w:lineRule="auto"/>
        <w:jc w:val="left"/>
        <w:rPr>
          <w:rFonts w:asciiTheme="minorHAnsi" w:hAnsiTheme="minorHAnsi" w:cstheme="minorHAnsi"/>
          <w:bCs/>
          <w:sz w:val="24"/>
          <w:szCs w:val="24"/>
        </w:rPr>
      </w:pPr>
      <w:r>
        <w:rPr>
          <w:rFonts w:asciiTheme="minorHAnsi" w:hAnsiTheme="minorHAnsi" w:cstheme="minorHAnsi"/>
          <w:bCs/>
          <w:sz w:val="24"/>
          <w:szCs w:val="24"/>
        </w:rPr>
        <w:t>w przypadku umowy wieloletniej ust. 3 otrzymuje brzmienie:</w:t>
      </w:r>
    </w:p>
    <w:p w14:paraId="474C9E8C" w14:textId="24458AFE" w:rsidR="004D1E5D" w:rsidRDefault="004D1E5D" w:rsidP="00727357">
      <w:pPr>
        <w:pStyle w:val="Tekstpodstawowywcity3"/>
        <w:numPr>
          <w:ilvl w:val="0"/>
          <w:numId w:val="82"/>
        </w:numPr>
        <w:tabs>
          <w:tab w:val="clear" w:pos="0"/>
        </w:tabs>
        <w:spacing w:line="276" w:lineRule="auto"/>
        <w:jc w:val="left"/>
        <w:rPr>
          <w:rFonts w:asciiTheme="minorHAnsi" w:hAnsiTheme="minorHAnsi" w:cstheme="minorHAnsi"/>
          <w:sz w:val="24"/>
          <w:szCs w:val="24"/>
        </w:rPr>
      </w:pPr>
      <w:r w:rsidRPr="003D410B">
        <w:rPr>
          <w:rFonts w:asciiTheme="minorHAnsi" w:hAnsiTheme="minorHAnsi" w:cstheme="minorHAnsi"/>
          <w:sz w:val="24"/>
          <w:szCs w:val="24"/>
        </w:rPr>
        <w:t>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wysokości (wpisać kwotę) zł (słownie złotych:), z</w:t>
      </w:r>
      <w:r>
        <w:rPr>
          <w:rFonts w:asciiTheme="minorHAnsi" w:hAnsiTheme="minorHAnsi" w:cstheme="minorHAnsi"/>
          <w:sz w:val="24"/>
          <w:szCs w:val="24"/>
        </w:rPr>
        <w:t>godnie z następującymi warunkami:</w:t>
      </w:r>
    </w:p>
    <w:p w14:paraId="616B2F9B" w14:textId="5203AFA9" w:rsidR="004D1E5D" w:rsidRDefault="004D1E5D" w:rsidP="00564C4D">
      <w:pPr>
        <w:pStyle w:val="Tekstpodstawowywcity3"/>
        <w:numPr>
          <w:ilvl w:val="0"/>
          <w:numId w:val="68"/>
        </w:numPr>
        <w:tabs>
          <w:tab w:val="clear" w:pos="0"/>
        </w:tabs>
        <w:spacing w:before="6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1</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Pr="003D410B">
        <w:rPr>
          <w:rFonts w:asciiTheme="minorHAnsi" w:hAnsiTheme="minorHAnsi" w:cstheme="minorHAnsi"/>
          <w:sz w:val="24"/>
          <w:szCs w:val="24"/>
        </w:rPr>
        <w:t>zł (słownie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4D435224" w14:textId="4812D22C" w:rsidR="004D1E5D" w:rsidRDefault="004D1E5D" w:rsidP="00564C4D">
      <w:pPr>
        <w:pStyle w:val="Akapitzlist"/>
        <w:numPr>
          <w:ilvl w:val="0"/>
          <w:numId w:val="69"/>
        </w:numPr>
        <w:spacing w:before="60" w:line="276" w:lineRule="auto"/>
        <w:ind w:left="1003" w:hanging="294"/>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80E49D6" w14:textId="77A698DD" w:rsidR="004D1E5D" w:rsidRPr="003D410B" w:rsidRDefault="004D1E5D" w:rsidP="000C1461">
      <w:pPr>
        <w:pStyle w:val="Akapitzlist"/>
        <w:numPr>
          <w:ilvl w:val="0"/>
          <w:numId w:val="70"/>
        </w:numPr>
        <w:spacing w:before="60" w:line="276" w:lineRule="auto"/>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0733929A"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608BDB16"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wkład niefinansowy osobowy o wartości (wpisać kwotę) zł (słownie złotych:)</w:t>
      </w:r>
      <w:r>
        <w:rPr>
          <w:rFonts w:asciiTheme="minorHAnsi" w:hAnsiTheme="minorHAnsi" w:cstheme="minorHAnsi"/>
        </w:rPr>
        <w:t>,</w:t>
      </w:r>
    </w:p>
    <w:p w14:paraId="7060BD38" w14:textId="09F17124"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096E678C" w14:textId="77777777" w:rsidR="004D1E5D" w:rsidRDefault="004D1E5D" w:rsidP="00564C4D">
      <w:pPr>
        <w:pStyle w:val="Akapitzlist"/>
        <w:numPr>
          <w:ilvl w:val="0"/>
          <w:numId w:val="69"/>
        </w:numPr>
        <w:spacing w:before="60" w:line="276" w:lineRule="auto"/>
        <w:ind w:left="1003" w:hanging="294"/>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B871A28" w14:textId="77777777" w:rsidR="004D1E5D" w:rsidRPr="003D410B" w:rsidRDefault="004D1E5D" w:rsidP="000C1461">
      <w:pPr>
        <w:pStyle w:val="Akapitzlist"/>
        <w:numPr>
          <w:ilvl w:val="0"/>
          <w:numId w:val="70"/>
        </w:numPr>
        <w:spacing w:before="60" w:line="276" w:lineRule="auto"/>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3903687E"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52CC7C45"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wkład niefinansowy osobowy o wartości (wpisać kwotę) zł (słownie złotych:)</w:t>
      </w:r>
      <w:r>
        <w:rPr>
          <w:rFonts w:asciiTheme="minorHAnsi" w:hAnsiTheme="minorHAnsi" w:cstheme="minorHAnsi"/>
        </w:rPr>
        <w:t>,</w:t>
      </w:r>
    </w:p>
    <w:p w14:paraId="09C83C62" w14:textId="01D56AFB"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4B5AE371" w14:textId="1BDAC17D" w:rsidR="004D1E5D" w:rsidRDefault="004D1E5D" w:rsidP="00564C4D">
      <w:pPr>
        <w:pStyle w:val="Akapitzlist"/>
        <w:numPr>
          <w:ilvl w:val="0"/>
          <w:numId w:val="69"/>
        </w:numPr>
        <w:spacing w:before="6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253175D7" w14:textId="7276D702" w:rsidR="004D1E5D" w:rsidRDefault="004D1E5D" w:rsidP="00564C4D">
      <w:pPr>
        <w:pStyle w:val="Tekstpodstawowywcity3"/>
        <w:numPr>
          <w:ilvl w:val="0"/>
          <w:numId w:val="68"/>
        </w:numPr>
        <w:tabs>
          <w:tab w:val="clear" w:pos="0"/>
        </w:tabs>
        <w:spacing w:before="6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2</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Pr="003D410B">
        <w:rPr>
          <w:rFonts w:asciiTheme="minorHAnsi" w:hAnsiTheme="minorHAnsi" w:cstheme="minorHAnsi"/>
          <w:sz w:val="24"/>
          <w:szCs w:val="24"/>
        </w:rPr>
        <w:t>zł (słownie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75826D7A" w14:textId="77777777" w:rsidR="004D1E5D" w:rsidRDefault="004D1E5D" w:rsidP="00564C4D">
      <w:pPr>
        <w:pStyle w:val="Akapitzlist"/>
        <w:numPr>
          <w:ilvl w:val="0"/>
          <w:numId w:val="71"/>
        </w:numPr>
        <w:spacing w:before="60" w:line="276" w:lineRule="auto"/>
        <w:ind w:hanging="295"/>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27AEE040" w14:textId="77777777" w:rsidR="004D1E5D" w:rsidRPr="003D410B" w:rsidRDefault="004D1E5D" w:rsidP="000C1461">
      <w:pPr>
        <w:pStyle w:val="Akapitzlist"/>
        <w:numPr>
          <w:ilvl w:val="0"/>
          <w:numId w:val="70"/>
        </w:numPr>
        <w:spacing w:before="60" w:line="276" w:lineRule="auto"/>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7ADDC5B2"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28F644B0"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lastRenderedPageBreak/>
        <w:t>wkład niefinansowy osobowy o wartości (wpisać kwotę) zł (słownie złotych:)</w:t>
      </w:r>
      <w:r>
        <w:rPr>
          <w:rFonts w:asciiTheme="minorHAnsi" w:hAnsiTheme="minorHAnsi" w:cstheme="minorHAnsi"/>
        </w:rPr>
        <w:t>,</w:t>
      </w:r>
    </w:p>
    <w:p w14:paraId="0AB5D3B4"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7C8769F8" w14:textId="77777777" w:rsidR="004D1E5D" w:rsidRDefault="004D1E5D" w:rsidP="00564C4D">
      <w:pPr>
        <w:pStyle w:val="Akapitzlist"/>
        <w:numPr>
          <w:ilvl w:val="0"/>
          <w:numId w:val="71"/>
        </w:numPr>
        <w:spacing w:before="60" w:line="276" w:lineRule="auto"/>
        <w:ind w:left="1003" w:hanging="294"/>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1F9372B" w14:textId="77777777" w:rsidR="004D1E5D" w:rsidRPr="003D410B" w:rsidRDefault="004D1E5D" w:rsidP="000C1461">
      <w:pPr>
        <w:pStyle w:val="Akapitzlist"/>
        <w:numPr>
          <w:ilvl w:val="0"/>
          <w:numId w:val="70"/>
        </w:numPr>
        <w:spacing w:before="60" w:line="276" w:lineRule="auto"/>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00C65201"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53449AB2"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wkład niefinansowy osobowy o wartości (wpisać kwotę) zł (słownie złotych:)</w:t>
      </w:r>
      <w:r>
        <w:rPr>
          <w:rFonts w:asciiTheme="minorHAnsi" w:hAnsiTheme="minorHAnsi" w:cstheme="minorHAnsi"/>
        </w:rPr>
        <w:t>,</w:t>
      </w:r>
    </w:p>
    <w:p w14:paraId="09EF908F"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4689807C" w14:textId="77777777" w:rsidR="004D1E5D" w:rsidRDefault="004D1E5D" w:rsidP="00564C4D">
      <w:pPr>
        <w:pStyle w:val="Akapitzlist"/>
        <w:numPr>
          <w:ilvl w:val="0"/>
          <w:numId w:val="71"/>
        </w:numPr>
        <w:spacing w:before="6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58D4EB14" w14:textId="32671BC3" w:rsidR="004D1E5D" w:rsidRPr="003D410B" w:rsidRDefault="002B7004" w:rsidP="00564C4D">
      <w:pPr>
        <w:pStyle w:val="Tekstpodstawowywcity3"/>
        <w:numPr>
          <w:ilvl w:val="0"/>
          <w:numId w:val="68"/>
        </w:numPr>
        <w:tabs>
          <w:tab w:val="clear" w:pos="0"/>
        </w:tabs>
        <w:spacing w:before="60" w:line="276" w:lineRule="auto"/>
        <w:ind w:left="714" w:hanging="357"/>
        <w:jc w:val="left"/>
        <w:rPr>
          <w:rFonts w:asciiTheme="minorHAnsi" w:hAnsiTheme="minorHAnsi" w:cstheme="minorHAnsi"/>
          <w:bCs/>
          <w:sz w:val="24"/>
          <w:szCs w:val="24"/>
        </w:rPr>
      </w:pPr>
      <w:r w:rsidRPr="002B7004">
        <w:rPr>
          <w:rFonts w:asciiTheme="minorHAnsi" w:hAnsiTheme="minorHAnsi" w:cstheme="minorHAnsi"/>
          <w:bCs/>
          <w:sz w:val="24"/>
          <w:szCs w:val="24"/>
        </w:rPr>
        <w:t>itd. w przypadku kolejnych okresów finansowania umowy wieloletniej</w:t>
      </w:r>
      <w:r>
        <w:rPr>
          <w:rFonts w:asciiTheme="minorHAnsi" w:hAnsiTheme="minorHAnsi" w:cstheme="minorHAnsi"/>
          <w:bCs/>
          <w:sz w:val="24"/>
          <w:szCs w:val="24"/>
        </w:rPr>
        <w:t>.</w:t>
      </w:r>
    </w:p>
    <w:p w14:paraId="35953D9E" w14:textId="1FDB97B3" w:rsidR="00D678BC" w:rsidRDefault="00D678BC" w:rsidP="00A606C1">
      <w:pPr>
        <w:pStyle w:val="Akapitzlist"/>
        <w:numPr>
          <w:ilvl w:val="0"/>
          <w:numId w:val="8"/>
        </w:numPr>
        <w:spacing w:before="80" w:line="276" w:lineRule="auto"/>
        <w:ind w:left="357" w:hanging="357"/>
        <w:contextualSpacing w:val="0"/>
        <w:rPr>
          <w:rFonts w:asciiTheme="minorHAnsi" w:hAnsiTheme="minorHAnsi" w:cstheme="minorHAnsi"/>
        </w:rPr>
      </w:pPr>
      <w:r w:rsidRPr="00C6465C">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Każdy ze Zleceniobiorców zobowiązuje się do</w:t>
      </w:r>
      <w:r>
        <w:rPr>
          <w:rFonts w:asciiTheme="minorHAnsi" w:hAnsiTheme="minorHAnsi" w:cstheme="minorHAnsi"/>
        </w:rPr>
        <w:t xml:space="preserve"> </w:t>
      </w:r>
      <w:r w:rsidRPr="00C6465C">
        <w:rPr>
          <w:rFonts w:asciiTheme="minorHAnsi" w:hAnsiTheme="minorHAnsi" w:cstheme="minorHAnsi"/>
        </w:rPr>
        <w:t>wykorzystania przekazanego dofinansowania zgodnie z celem na jaki uzyskał to</w:t>
      </w:r>
      <w:r>
        <w:rPr>
          <w:rFonts w:asciiTheme="minorHAnsi" w:hAnsiTheme="minorHAnsi" w:cstheme="minorHAnsi"/>
        </w:rPr>
        <w:t xml:space="preserve"> </w:t>
      </w:r>
      <w:r w:rsidRPr="00C6465C">
        <w:rPr>
          <w:rFonts w:asciiTheme="minorHAnsi" w:hAnsiTheme="minorHAnsi" w:cstheme="minorHAnsi"/>
        </w:rPr>
        <w:t>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61CE1F06" w14:textId="31F7FA1D" w:rsidR="003118A7" w:rsidRDefault="003118A7" w:rsidP="003118A7">
      <w:pPr>
        <w:widowControl w:val="0"/>
        <w:spacing w:before="120" w:after="120" w:line="276" w:lineRule="auto"/>
        <w:rPr>
          <w:rFonts w:asciiTheme="minorHAnsi" w:hAnsiTheme="minorHAnsi" w:cstheme="minorHAnsi"/>
        </w:rPr>
      </w:pPr>
      <w:r w:rsidRPr="00823A7B">
        <w:rPr>
          <w:rFonts w:asciiTheme="minorHAnsi" w:hAnsiTheme="minorHAnsi" w:cstheme="minorHAnsi"/>
        </w:rPr>
        <w:t>W przypadku gdy środki PFRON zostaną przekazane w całości po podpisaniu umowy, ust. </w:t>
      </w:r>
      <w:r>
        <w:rPr>
          <w:rFonts w:asciiTheme="minorHAnsi" w:hAnsiTheme="minorHAnsi" w:cstheme="minorHAnsi"/>
        </w:rPr>
        <w:t>5</w:t>
      </w:r>
      <w:r w:rsidRPr="00823A7B">
        <w:rPr>
          <w:rFonts w:asciiTheme="minorHAnsi" w:hAnsiTheme="minorHAnsi" w:cstheme="minorHAnsi"/>
        </w:rPr>
        <w:t xml:space="preserve"> otrzymuje brzmienie</w:t>
      </w:r>
      <w:r w:rsidR="002B7004">
        <w:rPr>
          <w:rFonts w:asciiTheme="minorHAnsi" w:hAnsiTheme="minorHAnsi" w:cstheme="minorHAnsi"/>
        </w:rPr>
        <w:t xml:space="preserve"> (nie dotyczy umów wieloletnich)</w:t>
      </w:r>
      <w:r w:rsidRPr="00823A7B">
        <w:rPr>
          <w:rFonts w:asciiTheme="minorHAnsi" w:hAnsiTheme="minorHAnsi" w:cstheme="minorHAnsi"/>
        </w:rPr>
        <w:t>:</w:t>
      </w:r>
    </w:p>
    <w:p w14:paraId="2FABE506" w14:textId="2762A5FD" w:rsidR="003118A7" w:rsidRPr="003118A7" w:rsidRDefault="003118A7" w:rsidP="00A606C1">
      <w:pPr>
        <w:pStyle w:val="Akapitzlist"/>
        <w:numPr>
          <w:ilvl w:val="0"/>
          <w:numId w:val="8"/>
        </w:numPr>
        <w:spacing w:before="80" w:line="276" w:lineRule="auto"/>
        <w:ind w:left="357" w:hanging="357"/>
        <w:contextualSpacing w:val="0"/>
        <w:rPr>
          <w:rFonts w:asciiTheme="minorHAnsi" w:hAnsiTheme="minorHAnsi" w:cstheme="minorHAnsi"/>
        </w:rPr>
      </w:pPr>
      <w:r w:rsidRPr="003118A7">
        <w:rPr>
          <w:rFonts w:asciiTheme="minorHAnsi" w:hAnsiTheme="minorHAnsi" w:cstheme="minorHAnsi"/>
        </w:rPr>
        <w:t>Przekazanie środków PFRON nastąpi zaliczkowo w wysokości (wpisać kwotę) zł (słownie złotych:), po podpisaniu umowy. Przekazanie środków nastąpi nie później niż w terminie 30 dni od dnia zawarcia niniejszej umowy (z tym, że nie wcześniej niż w dniu rozpoczęcia realizacji projektu). 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350AF2E2" w14:textId="09DA8CA7" w:rsidR="003118A7" w:rsidRDefault="003118A7" w:rsidP="003118A7">
      <w:pPr>
        <w:widowControl w:val="0"/>
        <w:spacing w:before="120" w:after="120" w:line="276" w:lineRule="auto"/>
        <w:rPr>
          <w:rFonts w:asciiTheme="minorHAnsi" w:hAnsiTheme="minorHAnsi" w:cstheme="minorHAnsi"/>
        </w:rPr>
      </w:pPr>
      <w:r w:rsidRPr="00497A0C">
        <w:rPr>
          <w:rFonts w:asciiTheme="minorHAnsi" w:hAnsiTheme="minorHAnsi" w:cstheme="minorHAnsi"/>
        </w:rPr>
        <w:t xml:space="preserve">W przypadku gdy środki PFRON zostaną przekazane </w:t>
      </w:r>
      <w:r>
        <w:rPr>
          <w:rFonts w:asciiTheme="minorHAnsi" w:hAnsiTheme="minorHAnsi" w:cstheme="minorHAnsi"/>
        </w:rPr>
        <w:t xml:space="preserve">po podpisaniu umowy </w:t>
      </w:r>
      <w:r w:rsidRPr="00497A0C">
        <w:rPr>
          <w:rFonts w:asciiTheme="minorHAnsi" w:hAnsiTheme="minorHAnsi" w:cstheme="minorHAnsi"/>
        </w:rPr>
        <w:t xml:space="preserve">w </w:t>
      </w:r>
      <w:r>
        <w:rPr>
          <w:rFonts w:asciiTheme="minorHAnsi" w:hAnsiTheme="minorHAnsi" w:cstheme="minorHAnsi"/>
        </w:rPr>
        <w:t>kilku transzach</w:t>
      </w:r>
      <w:r w:rsidRPr="00497A0C">
        <w:rPr>
          <w:rFonts w:asciiTheme="minorHAnsi" w:hAnsiTheme="minorHAnsi" w:cstheme="minorHAnsi"/>
        </w:rPr>
        <w:t xml:space="preserve"> ust.</w:t>
      </w:r>
      <w:r>
        <w:rPr>
          <w:rFonts w:asciiTheme="minorHAnsi" w:hAnsiTheme="minorHAnsi" w:cstheme="minorHAnsi"/>
        </w:rPr>
        <w:t> 5</w:t>
      </w:r>
      <w:r w:rsidRPr="00497A0C">
        <w:rPr>
          <w:rFonts w:asciiTheme="minorHAnsi" w:hAnsiTheme="minorHAnsi" w:cstheme="minorHAnsi"/>
        </w:rPr>
        <w:t xml:space="preserve"> otrzymuje brzmienie</w:t>
      </w:r>
      <w:r w:rsidR="00373E91">
        <w:rPr>
          <w:rFonts w:asciiTheme="minorHAnsi" w:hAnsiTheme="minorHAnsi" w:cstheme="minorHAnsi"/>
        </w:rPr>
        <w:t xml:space="preserve"> (nie dotyczy umów wieloletnich)</w:t>
      </w:r>
      <w:r w:rsidRPr="00497A0C">
        <w:rPr>
          <w:rFonts w:asciiTheme="minorHAnsi" w:hAnsiTheme="minorHAnsi" w:cstheme="minorHAnsi"/>
        </w:rPr>
        <w:t>:</w:t>
      </w:r>
    </w:p>
    <w:p w14:paraId="3969ADEA" w14:textId="77777777" w:rsidR="00D678BC" w:rsidRPr="003118A7" w:rsidRDefault="00D678BC" w:rsidP="000C1461">
      <w:pPr>
        <w:pStyle w:val="Akapitzlist"/>
        <w:numPr>
          <w:ilvl w:val="0"/>
          <w:numId w:val="44"/>
        </w:numPr>
        <w:spacing w:before="80" w:line="276" w:lineRule="auto"/>
        <w:rPr>
          <w:rFonts w:asciiTheme="minorHAnsi" w:hAnsiTheme="minorHAnsi" w:cstheme="minorHAnsi"/>
        </w:rPr>
      </w:pPr>
      <w:r w:rsidRPr="003118A7">
        <w:rPr>
          <w:rFonts w:asciiTheme="minorHAnsi" w:hAnsiTheme="minorHAnsi" w:cstheme="minorHAnsi"/>
        </w:rPr>
        <w:t>Przekazanie środków PFRON nastąpi w transzach, wg następujących zasad:</w:t>
      </w:r>
    </w:p>
    <w:p w14:paraId="2641C9D8" w14:textId="22531DF1" w:rsidR="00546D63" w:rsidRDefault="00D678BC" w:rsidP="00A606C1">
      <w:pPr>
        <w:pStyle w:val="Akapitzlist"/>
        <w:numPr>
          <w:ilvl w:val="0"/>
          <w:numId w:val="14"/>
        </w:numPr>
        <w:spacing w:before="6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1"/>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ogłoszeniem o konkursie – np.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 xml:space="preserve">dodatkowe warunki jeżeli wynikają z ogłoszenia o konkursie; </w:t>
      </w:r>
      <w:r w:rsidR="00373E91">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w:t>
      </w:r>
      <w:r w:rsidR="00373E91">
        <w:rPr>
          <w:rFonts w:asciiTheme="minorHAnsi" w:hAnsiTheme="minorHAnsi" w:cstheme="minorHAnsi"/>
        </w:rPr>
        <w:t xml:space="preserve"> </w:t>
      </w:r>
      <w:r w:rsidRPr="00823A7B">
        <w:rPr>
          <w:rFonts w:asciiTheme="minorHAnsi" w:hAnsiTheme="minorHAnsi" w:cstheme="minorHAnsi"/>
        </w:rPr>
        <w:t xml:space="preserve">terminie 30 dni od dnia zawarcia niniejszej </w:t>
      </w:r>
      <w:r w:rsidRPr="00823A7B">
        <w:rPr>
          <w:rFonts w:asciiTheme="minorHAnsi" w:hAnsiTheme="minorHAnsi" w:cstheme="minorHAnsi"/>
        </w:rPr>
        <w:lastRenderedPageBreak/>
        <w:t>umowy (z tym że nie wcześniej niż w dniu rozpoczęcia realizacji projektu); w ramach pierwszej transzy przekazane zostanie 100% kwoty na pokrycie kosztów inwestycyjnych – o</w:t>
      </w:r>
      <w:r w:rsidR="00373E91">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3118A7">
        <w:rPr>
          <w:rFonts w:asciiTheme="minorHAnsi" w:hAnsiTheme="minorHAnsi" w:cstheme="minorHAnsi"/>
        </w:rPr>
        <w:t>;</w:t>
      </w:r>
    </w:p>
    <w:p w14:paraId="44E92328" w14:textId="7C117674" w:rsidR="00D678BC" w:rsidRPr="00823A7B" w:rsidRDefault="00D678BC" w:rsidP="00A606C1">
      <w:pPr>
        <w:pStyle w:val="Akapitzlist"/>
        <w:numPr>
          <w:ilvl w:val="0"/>
          <w:numId w:val="14"/>
        </w:numPr>
        <w:spacing w:before="60" w:line="276" w:lineRule="auto"/>
        <w:ind w:left="714" w:hanging="357"/>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ogłoszeniem o konkursie – np. „w formie zaliczki”)</w:t>
      </w:r>
      <w:r w:rsidRPr="00823A7B">
        <w:rPr>
          <w:rFonts w:asciiTheme="minorHAnsi" w:hAnsiTheme="minorHAnsi" w:cstheme="minorHAnsi"/>
        </w:rPr>
        <w:t>, pod warunkiem</w:t>
      </w:r>
      <w:r>
        <w:rPr>
          <w:rFonts w:asciiTheme="minorHAnsi" w:hAnsiTheme="minorHAnsi" w:cstheme="minorHAnsi"/>
        </w:rPr>
        <w:t xml:space="preserve"> </w:t>
      </w:r>
      <w:r w:rsidR="00373E91" w:rsidRPr="00690911">
        <w:rPr>
          <w:rFonts w:asciiTheme="minorHAnsi" w:hAnsiTheme="minorHAnsi" w:cstheme="minorHAnsi"/>
        </w:rPr>
        <w:t>rozliczeni</w:t>
      </w:r>
      <w:r w:rsidR="00373E91">
        <w:rPr>
          <w:rFonts w:asciiTheme="minorHAnsi" w:hAnsiTheme="minorHAnsi" w:cstheme="minorHAnsi"/>
        </w:rPr>
        <w:t>a</w:t>
      </w:r>
      <w:r w:rsidR="00373E91" w:rsidRPr="00690911">
        <w:rPr>
          <w:rFonts w:asciiTheme="minorHAnsi" w:hAnsiTheme="minorHAnsi" w:cstheme="minorHAnsi"/>
        </w:rPr>
        <w:t xml:space="preserve"> przez Zleceniobiorc</w:t>
      </w:r>
      <w:r w:rsidR="00373E91">
        <w:rPr>
          <w:rFonts w:asciiTheme="minorHAnsi" w:hAnsiTheme="minorHAnsi" w:cstheme="minorHAnsi"/>
        </w:rPr>
        <w:t>ów</w:t>
      </w:r>
      <w:r w:rsidR="00373E91" w:rsidRPr="00690911">
        <w:rPr>
          <w:rFonts w:asciiTheme="minorHAnsi" w:hAnsiTheme="minorHAnsi" w:cstheme="minorHAnsi"/>
        </w:rPr>
        <w:t xml:space="preserve"> co najmniej </w:t>
      </w:r>
      <w:r w:rsidR="00373E91">
        <w:rPr>
          <w:rFonts w:asciiTheme="minorHAnsi" w:hAnsiTheme="minorHAnsi" w:cstheme="minorHAnsi"/>
        </w:rPr>
        <w:t>(wpisać procent wskazany w ogłoszeniu o konkursie)</w:t>
      </w:r>
      <w:r w:rsidR="00373E91" w:rsidRPr="00690911">
        <w:rPr>
          <w:rFonts w:asciiTheme="minorHAnsi" w:hAnsiTheme="minorHAnsi" w:cstheme="minorHAnsi"/>
        </w:rPr>
        <w:t>% transzy pierwszej i uznaniu tego rozliczenia przez PFRON</w:t>
      </w:r>
      <w:r w:rsidR="00373E91">
        <w:rPr>
          <w:rFonts w:asciiTheme="minorHAnsi" w:hAnsiTheme="minorHAnsi" w:cstheme="minorHAnsi"/>
        </w:rPr>
        <w:t xml:space="preserve"> </w:t>
      </w:r>
      <w:r w:rsidRPr="00823A7B">
        <w:rPr>
          <w:rFonts w:asciiTheme="minorHAnsi" w:hAnsiTheme="minorHAnsi" w:cstheme="minorHAnsi"/>
        </w:rPr>
        <w:t>; oraz pod warunkiem 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w:t>
      </w:r>
      <w:r w:rsidRPr="00373E91">
        <w:rPr>
          <w:rFonts w:asciiTheme="minorHAnsi" w:hAnsiTheme="minorHAnsi" w:cstheme="minorHAnsi"/>
        </w:rPr>
        <w:t>mowa w paragrafie 1 ust. 6 pkt 3;</w:t>
      </w:r>
      <w:r w:rsidRPr="00823A7B">
        <w:rPr>
          <w:rFonts w:asciiTheme="minorHAnsi" w:hAnsiTheme="minorHAnsi" w:cstheme="minorHAnsi"/>
        </w:rPr>
        <w:t xml:space="preserve"> dokumenty rozliczeniowe stanowiące podstawę do przekazania drugiej transzy przez PFRON, Zleceniobiorca</w:t>
      </w:r>
      <w:r>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sidR="004B28F7">
        <w:rPr>
          <w:rFonts w:asciiTheme="minorHAnsi" w:hAnsiTheme="minorHAnsi" w:cstheme="minorHAnsi"/>
        </w:rPr>
        <w:t>;</w:t>
      </w:r>
    </w:p>
    <w:p w14:paraId="3EF69E82" w14:textId="7C45D21A" w:rsidR="00D678BC" w:rsidRPr="002906DC" w:rsidRDefault="00D678BC" w:rsidP="00A606C1">
      <w:pPr>
        <w:pStyle w:val="Akapitzlist"/>
        <w:numPr>
          <w:ilvl w:val="0"/>
          <w:numId w:val="14"/>
        </w:numPr>
        <w:spacing w:before="60" w:line="276" w:lineRule="auto"/>
        <w:ind w:left="714" w:hanging="357"/>
        <w:contextualSpacing w:val="0"/>
        <w:rPr>
          <w:rFonts w:asciiTheme="minorHAnsi" w:hAnsiTheme="minorHAnsi" w:cstheme="minorHAnsi"/>
        </w:rPr>
      </w:pPr>
      <w:r w:rsidRPr="002906DC">
        <w:rPr>
          <w:rFonts w:asciiTheme="minorHAnsi" w:hAnsiTheme="minorHAnsi" w:cstheme="minorHAnsi"/>
        </w:rPr>
        <w:t>itd., zgodnie z wzorem wskazanym w pkt 2 (w przypadku, gdy zgodnie z ogłoszeniem o konkursie dofinansowanie zostanie wypłacone w więcej niż dwóch transzach)</w:t>
      </w:r>
      <w:r w:rsidR="004B28F7">
        <w:rPr>
          <w:rFonts w:asciiTheme="minorHAnsi" w:hAnsiTheme="minorHAnsi" w:cstheme="minorHAnsi"/>
        </w:rPr>
        <w:t>;</w:t>
      </w:r>
    </w:p>
    <w:p w14:paraId="23B4CF61" w14:textId="7F05C3BB" w:rsidR="00D678BC" w:rsidRPr="002906DC" w:rsidRDefault="00D678BC" w:rsidP="00A606C1">
      <w:pPr>
        <w:pStyle w:val="Akapitzlist"/>
        <w:numPr>
          <w:ilvl w:val="0"/>
          <w:numId w:val="14"/>
        </w:numPr>
        <w:spacing w:before="60" w:line="276" w:lineRule="auto"/>
        <w:ind w:left="714" w:hanging="357"/>
        <w:contextualSpacing w:val="0"/>
        <w:rPr>
          <w:rFonts w:asciiTheme="minorHAnsi" w:hAnsiTheme="minorHAnsi" w:cstheme="minorHAnsi"/>
        </w:rPr>
      </w:pPr>
      <w:r w:rsidRPr="002906DC">
        <w:rPr>
          <w:rFonts w:asciiTheme="minorHAnsi" w:hAnsiTheme="minorHAnsi" w:cstheme="minorHAnsi"/>
        </w:rPr>
        <w:t>środków finansowych na realizację zadania ustawowego, określonego w art. 36 ustawy z dnia 27 sierpnia 1997 r. o rehabilitacji zawodowej i społecznej oraz zatrudnianiu osób niepełnosprawnych, umożliwiających wykonanie niniejszej umowy.</w:t>
      </w:r>
    </w:p>
    <w:p w14:paraId="5E16ECBF" w14:textId="3D2A57D1" w:rsidR="00373E91" w:rsidRDefault="00373E91" w:rsidP="00373E91">
      <w:pPr>
        <w:pStyle w:val="Tekstpodstawowywcity3"/>
        <w:tabs>
          <w:tab w:val="clear" w:pos="0"/>
        </w:tabs>
        <w:spacing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jednorazowych transzach ust. 5 otrzymuje brzmienie:</w:t>
      </w:r>
    </w:p>
    <w:p w14:paraId="3085384D" w14:textId="11B8139B" w:rsidR="00373E91" w:rsidRPr="00727357" w:rsidRDefault="00373E91" w:rsidP="00727357">
      <w:pPr>
        <w:pStyle w:val="Akapitzlist"/>
        <w:numPr>
          <w:ilvl w:val="0"/>
          <w:numId w:val="83"/>
        </w:numPr>
        <w:spacing w:before="120" w:line="276" w:lineRule="auto"/>
        <w:rPr>
          <w:rFonts w:asciiTheme="minorHAnsi" w:hAnsiTheme="minorHAnsi" w:cstheme="minorHAnsi"/>
        </w:rPr>
      </w:pPr>
      <w:r w:rsidRPr="00727357">
        <w:rPr>
          <w:rFonts w:asciiTheme="minorHAnsi" w:hAnsiTheme="minorHAnsi" w:cstheme="minorHAnsi"/>
        </w:rPr>
        <w:t>Przekazanie środków PFRON nastąpi, wg następujących zasad:</w:t>
      </w:r>
    </w:p>
    <w:p w14:paraId="01CD9E72" w14:textId="3F1A3626" w:rsidR="00373E91" w:rsidRDefault="00373E91" w:rsidP="000C1461">
      <w:pPr>
        <w:pStyle w:val="Akapitzlist"/>
        <w:numPr>
          <w:ilvl w:val="0"/>
          <w:numId w:val="72"/>
        </w:numPr>
        <w:spacing w:before="60" w:line="276" w:lineRule="auto"/>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 w</w:t>
      </w:r>
      <w:r>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ogłoszeniem o konkursie – np.</w:t>
      </w:r>
      <w:r>
        <w:rPr>
          <w:rFonts w:asciiTheme="minorHAnsi" w:hAnsiTheme="minorHAnsi" w:cstheme="minorHAnsi"/>
        </w:rPr>
        <w:t> </w:t>
      </w:r>
      <w:r w:rsidRPr="00400390">
        <w:rPr>
          <w:rFonts w:asciiTheme="minorHAnsi" w:hAnsiTheme="minorHAnsi" w:cstheme="minorHAnsi"/>
        </w:rPr>
        <w:t>„w</w:t>
      </w:r>
      <w:r>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48441EEE" w14:textId="50BBAC93" w:rsidR="00373E91" w:rsidRPr="00823A7B" w:rsidRDefault="00373E91" w:rsidP="000C1461">
      <w:pPr>
        <w:pStyle w:val="Akapitzlist"/>
        <w:numPr>
          <w:ilvl w:val="0"/>
          <w:numId w:val="72"/>
        </w:numPr>
        <w:spacing w:before="6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o którym mowa w ust. 1 pkt 2</w:t>
      </w:r>
      <w:r w:rsidRPr="00C24B07">
        <w:rPr>
          <w:rFonts w:asciiTheme="minorHAnsi" w:hAnsiTheme="minorHAnsi" w:cstheme="minorHAnsi"/>
          <w:bCs/>
        </w:rPr>
        <w:t>,</w:t>
      </w:r>
      <w:r>
        <w:rPr>
          <w:rFonts w:asciiTheme="minorHAnsi" w:hAnsiTheme="minorHAnsi" w:cstheme="minorHAnsi"/>
          <w:bCs/>
        </w:rPr>
        <w:t xml:space="preserve">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do</w:t>
      </w:r>
      <w:r w:rsidRPr="00823A7B">
        <w:rPr>
          <w:rFonts w:asciiTheme="minorHAnsi" w:hAnsiTheme="minorHAnsi" w:cstheme="minorHAnsi"/>
        </w:rPr>
        <w:t xml:space="preserve">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xml:space="preserve"> </w:t>
      </w:r>
      <w:r w:rsidRPr="00C40648">
        <w:rPr>
          <w:rFonts w:asciiTheme="minorHAnsi" w:hAnsiTheme="minorHAnsi" w:cstheme="minorHAnsi"/>
        </w:rPr>
        <w:t>ogłoszeniem o konkursie – np. „w</w:t>
      </w:r>
      <w:r>
        <w:rPr>
          <w:rFonts w:asciiTheme="minorHAnsi" w:hAnsiTheme="minorHAnsi" w:cstheme="minorHAnsi"/>
        </w:rPr>
        <w:t> </w:t>
      </w:r>
      <w:r w:rsidRPr="00C40648">
        <w:rPr>
          <w:rFonts w:asciiTheme="minorHAnsi" w:hAnsiTheme="minorHAnsi" w:cstheme="minorHAnsi"/>
        </w:rPr>
        <w:t>formie zaliczki”)</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oraz pod warunkiem 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w:t>
      </w:r>
      <w:r w:rsidRPr="00805443">
        <w:t xml:space="preserve"> </w:t>
      </w:r>
      <w:r w:rsidRPr="00805443">
        <w:rPr>
          <w:rFonts w:asciiTheme="minorHAnsi" w:hAnsiTheme="minorHAnsi" w:cstheme="minorHAnsi"/>
        </w:rPr>
        <w:t xml:space="preserve">przekazanie środków nastąpi nie później niż w terminie </w:t>
      </w:r>
      <w:r>
        <w:rPr>
          <w:rFonts w:asciiTheme="minorHAnsi" w:hAnsiTheme="minorHAnsi" w:cstheme="minorHAnsi"/>
        </w:rPr>
        <w:t xml:space="preserve">do </w:t>
      </w:r>
      <w:r w:rsidRPr="00805443">
        <w:rPr>
          <w:rFonts w:asciiTheme="minorHAnsi" w:hAnsiTheme="minorHAnsi" w:cstheme="minorHAnsi"/>
        </w:rPr>
        <w:t>dnia</w:t>
      </w:r>
      <w:r>
        <w:rPr>
          <w:rFonts w:asciiTheme="minorHAnsi" w:hAnsiTheme="minorHAnsi" w:cstheme="minorHAnsi"/>
        </w:rPr>
        <w:t xml:space="preserve"> (wpisać dzień, miesiąc, rok);</w:t>
      </w:r>
    </w:p>
    <w:p w14:paraId="78636E0C" w14:textId="77777777" w:rsidR="00373E91" w:rsidRPr="00C40648" w:rsidRDefault="00373E91" w:rsidP="000C1461">
      <w:pPr>
        <w:pStyle w:val="Akapitzlist"/>
        <w:numPr>
          <w:ilvl w:val="0"/>
          <w:numId w:val="72"/>
        </w:numPr>
        <w:spacing w:before="6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981AE2F" w14:textId="213EF95D" w:rsidR="00373E91" w:rsidRPr="00823A7B" w:rsidRDefault="00373E91" w:rsidP="000C1461">
      <w:pPr>
        <w:pStyle w:val="Akapitzlist"/>
        <w:numPr>
          <w:ilvl w:val="0"/>
          <w:numId w:val="72"/>
        </w:numPr>
        <w:spacing w:before="60" w:line="276" w:lineRule="auto"/>
        <w:contextualSpacing w:val="0"/>
        <w:rPr>
          <w:rFonts w:asciiTheme="minorHAnsi" w:hAnsiTheme="minorHAnsi" w:cstheme="minorHAnsi"/>
        </w:rPr>
      </w:pPr>
      <w:r w:rsidRPr="00823A7B">
        <w:rPr>
          <w:rFonts w:asciiTheme="minorHAnsi" w:hAnsiTheme="minorHAnsi" w:cstheme="minorHAnsi"/>
        </w:rPr>
        <w:lastRenderedPageBreak/>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Pr="00C24B07">
        <w:rPr>
          <w:rFonts w:asciiTheme="minorHAnsi" w:hAnsiTheme="minorHAnsi" w:cstheme="minorHAnsi"/>
        </w:rPr>
        <w:t>przyznane</w:t>
      </w:r>
      <w:r>
        <w:rPr>
          <w:rFonts w:asciiTheme="minorHAnsi" w:hAnsiTheme="minorHAnsi" w:cstheme="minorHAnsi"/>
        </w:rPr>
        <w:t>go</w:t>
      </w:r>
      <w:r w:rsidRPr="00C24B07">
        <w:rPr>
          <w:rFonts w:asciiTheme="minorHAnsi" w:hAnsiTheme="minorHAnsi" w:cstheme="minorHAnsi"/>
        </w:rPr>
        <w:t xml:space="preserve"> na </w:t>
      </w:r>
      <w:r>
        <w:rPr>
          <w:rFonts w:asciiTheme="minorHAnsi" w:hAnsiTheme="minorHAnsi" w:cstheme="minorHAnsi"/>
        </w:rPr>
        <w:t>trzeci okres,</w:t>
      </w:r>
      <w:r w:rsidRPr="00146E73">
        <w:rPr>
          <w:rFonts w:asciiTheme="minorHAnsi" w:hAnsiTheme="minorHAnsi" w:cstheme="minorHAnsi"/>
        </w:rPr>
        <w:t xml:space="preserve"> </w:t>
      </w:r>
      <w:r>
        <w:rPr>
          <w:rFonts w:asciiTheme="minorHAnsi" w:hAnsiTheme="minorHAnsi" w:cstheme="minorHAnsi"/>
        </w:rPr>
        <w:t>o którym mowa w ust. 1 pkt 3</w:t>
      </w:r>
      <w:r w:rsidRPr="00C24B07">
        <w:rPr>
          <w:rFonts w:asciiTheme="minorHAnsi" w:hAnsiTheme="minorHAnsi" w:cstheme="minorHAnsi"/>
          <w:bCs/>
        </w:rPr>
        <w:t>,</w:t>
      </w:r>
      <w:r>
        <w:rPr>
          <w:rFonts w:asciiTheme="minorHAnsi" w:hAnsiTheme="minorHAnsi" w:cstheme="minorHAnsi"/>
          <w:bCs/>
        </w:rPr>
        <w:t xml:space="preserve"> jest </w:t>
      </w:r>
      <w:r w:rsidRPr="0093086E">
        <w:rPr>
          <w:rFonts w:asciiTheme="minorHAnsi" w:hAnsiTheme="minorHAnsi" w:cstheme="minorHAnsi"/>
          <w:bCs/>
        </w:rPr>
        <w:t>zaakceptowanie przez PFRON ostatecznego rozliczenia dofinansowania udzielonego Zleceniobiorc</w:t>
      </w:r>
      <w:r>
        <w:rPr>
          <w:rFonts w:asciiTheme="minorHAnsi" w:hAnsiTheme="minorHAnsi" w:cstheme="minorHAnsi"/>
          <w:bCs/>
        </w:rPr>
        <w:t>om</w:t>
      </w:r>
      <w:r w:rsidRPr="0093086E">
        <w:rPr>
          <w:rFonts w:asciiTheme="minorHAnsi" w:hAnsiTheme="minorHAnsi" w:cstheme="minorHAnsi"/>
          <w:bCs/>
        </w:rPr>
        <w:t xml:space="preserve"> </w:t>
      </w:r>
      <w:r>
        <w:rPr>
          <w:rFonts w:asciiTheme="minorHAnsi" w:hAnsiTheme="minorHAnsi" w:cstheme="minorHAnsi"/>
          <w:bCs/>
        </w:rPr>
        <w:t xml:space="preserve">w pierwszym okresie, </w:t>
      </w:r>
      <w:r>
        <w:rPr>
          <w:rFonts w:asciiTheme="minorHAnsi" w:hAnsiTheme="minorHAnsi" w:cstheme="minorHAnsi"/>
        </w:rPr>
        <w:t>o którym mowa w ust. 1 pkt 1</w:t>
      </w:r>
      <w:r>
        <w:rPr>
          <w:rFonts w:asciiTheme="minorHAnsi" w:hAnsiTheme="minorHAnsi" w:cstheme="minorHAnsi"/>
          <w:bCs/>
        </w:rPr>
        <w:t> </w:t>
      </w:r>
      <w:r w:rsidRPr="00C40648">
        <w:rPr>
          <w:rFonts w:asciiTheme="minorHAnsi" w:hAnsiTheme="minorHAnsi" w:cstheme="minorHAnsi"/>
          <w:b/>
          <w:bCs/>
          <w:vertAlign w:val="superscript"/>
        </w:rPr>
        <w:footnoteReference w:id="12"/>
      </w:r>
      <w:r>
        <w:rPr>
          <w:rFonts w:asciiTheme="minorHAnsi" w:hAnsiTheme="minorHAnsi" w:cstheme="minorHAnsi"/>
          <w:bCs/>
        </w:rPr>
        <w:t>;</w:t>
      </w:r>
    </w:p>
    <w:p w14:paraId="1F04033D" w14:textId="77777777" w:rsidR="00373E91" w:rsidRDefault="00373E91" w:rsidP="000C1461">
      <w:pPr>
        <w:pStyle w:val="Akapitzlist"/>
        <w:numPr>
          <w:ilvl w:val="0"/>
          <w:numId w:val="72"/>
        </w:numPr>
        <w:spacing w:before="6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77FCFD8B" w14:textId="7E90EC89" w:rsidR="00373E91" w:rsidRDefault="00373E91" w:rsidP="00373E91">
      <w:pPr>
        <w:pStyle w:val="Tekstpodstawowywcity3"/>
        <w:tabs>
          <w:tab w:val="clear" w:pos="0"/>
        </w:tabs>
        <w:spacing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kilku transzach ust. 5 otrzymuje brzmienie:</w:t>
      </w:r>
    </w:p>
    <w:p w14:paraId="3F97BB27" w14:textId="32786B37" w:rsidR="00373E91" w:rsidRPr="00727357" w:rsidRDefault="00373E91" w:rsidP="00727357">
      <w:pPr>
        <w:pStyle w:val="Akapitzlist"/>
        <w:numPr>
          <w:ilvl w:val="0"/>
          <w:numId w:val="84"/>
        </w:numPr>
        <w:spacing w:before="120" w:line="276" w:lineRule="auto"/>
        <w:rPr>
          <w:rFonts w:asciiTheme="minorHAnsi" w:hAnsiTheme="minorHAnsi" w:cstheme="minorHAnsi"/>
        </w:rPr>
      </w:pPr>
      <w:r w:rsidRPr="00727357">
        <w:rPr>
          <w:rFonts w:asciiTheme="minorHAnsi" w:hAnsiTheme="minorHAnsi" w:cstheme="minorHAnsi"/>
        </w:rPr>
        <w:t>Przekazanie środków PFRON nastąpi, wg następujących zasad:</w:t>
      </w:r>
    </w:p>
    <w:p w14:paraId="3AF3922C" w14:textId="77777777" w:rsidR="00373E91" w:rsidRDefault="00373E91" w:rsidP="000C1461">
      <w:pPr>
        <w:pStyle w:val="Akapitzlist"/>
        <w:numPr>
          <w:ilvl w:val="0"/>
          <w:numId w:val="73"/>
        </w:numPr>
        <w:spacing w:before="60" w:line="276" w:lineRule="auto"/>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2D3B7502" w14:textId="13363F4E" w:rsidR="00373E91" w:rsidRDefault="00373E91" w:rsidP="000C1461">
      <w:pPr>
        <w:pStyle w:val="Akapitzlist"/>
        <w:numPr>
          <w:ilvl w:val="0"/>
          <w:numId w:val="74"/>
        </w:numPr>
        <w:spacing w:before="60" w:line="276" w:lineRule="auto"/>
        <w:contextualSpacing w:val="0"/>
        <w:rPr>
          <w:rFonts w:asciiTheme="minorHAnsi" w:hAnsiTheme="minorHAnsi" w:cstheme="minorHAnsi"/>
        </w:rPr>
      </w:pPr>
      <w:bookmarkStart w:id="7"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3"/>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ogłoszeniem o konkursie – np.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w:t>
      </w:r>
      <w:r>
        <w:rPr>
          <w:rFonts w:asciiTheme="minorHAnsi" w:hAnsiTheme="minorHAnsi" w:cstheme="minorHAnsi"/>
        </w:rPr>
        <w:t> </w:t>
      </w:r>
      <w:r w:rsidRPr="00823A7B">
        <w:rPr>
          <w:rFonts w:asciiTheme="minorHAnsi" w:hAnsiTheme="minorHAnsi" w:cstheme="minorHAnsi"/>
        </w:rPr>
        <w:t>dni od dnia zawarcia niniejszej umowy (z tym że nie wcześniej niż w dniu rozpoczęcia realizacji projektu); w 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5D048B17" w14:textId="3312EE05" w:rsidR="00373E91" w:rsidRPr="00823A7B" w:rsidRDefault="00373E91" w:rsidP="000C1461">
      <w:pPr>
        <w:pStyle w:val="Akapitzlist"/>
        <w:numPr>
          <w:ilvl w:val="0"/>
          <w:numId w:val="74"/>
        </w:numPr>
        <w:spacing w:before="60" w:line="276" w:lineRule="auto"/>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ogłoszeniem o konkursie – np.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w:t>
      </w:r>
      <w:r>
        <w:rPr>
          <w:rFonts w:asciiTheme="minorHAnsi" w:hAnsiTheme="minorHAnsi" w:cstheme="minorHAnsi"/>
        </w:rPr>
        <w:t>ów</w:t>
      </w:r>
      <w:r w:rsidRPr="00690911">
        <w:rPr>
          <w:rFonts w:asciiTheme="minorHAnsi" w:hAnsiTheme="minorHAnsi" w:cstheme="minorHAnsi"/>
        </w:rPr>
        <w:t xml:space="preserve"> co najmniej </w:t>
      </w:r>
      <w:r>
        <w:rPr>
          <w:rFonts w:asciiTheme="minorHAnsi" w:hAnsiTheme="minorHAnsi" w:cstheme="minorHAnsi"/>
        </w:rPr>
        <w:t>(wpisać procent wskazany w ogłoszeniu o konkursie)</w:t>
      </w:r>
      <w:r w:rsidRPr="00690911">
        <w:rPr>
          <w:rFonts w:asciiTheme="minorHAnsi" w:hAnsiTheme="minorHAnsi" w:cstheme="minorHAnsi"/>
        </w:rPr>
        <w:t>% transzy pierwszej i uznaniu tego rozliczenia przez PFRON</w:t>
      </w:r>
      <w:r w:rsidRPr="00823A7B">
        <w:rPr>
          <w:rFonts w:asciiTheme="minorHAnsi" w:hAnsiTheme="minorHAnsi" w:cstheme="minorHAnsi"/>
        </w:rPr>
        <w:t>; oraz pod warunkiem nieposiadania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1258E87F" w14:textId="77777777" w:rsidR="00373E91" w:rsidRPr="00C40648" w:rsidRDefault="00373E91" w:rsidP="000C1461">
      <w:pPr>
        <w:pStyle w:val="Akapitzlist"/>
        <w:numPr>
          <w:ilvl w:val="0"/>
          <w:numId w:val="74"/>
        </w:numPr>
        <w:spacing w:before="6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77DBFC44" w14:textId="77777777" w:rsidR="00373E91" w:rsidRDefault="00373E91" w:rsidP="000C1461">
      <w:pPr>
        <w:pStyle w:val="Akapitzlist"/>
        <w:numPr>
          <w:ilvl w:val="0"/>
          <w:numId w:val="74"/>
        </w:numPr>
        <w:spacing w:before="60" w:line="276" w:lineRule="auto"/>
        <w:contextualSpacing w:val="0"/>
        <w:rPr>
          <w:rFonts w:asciiTheme="minorHAnsi" w:hAnsiTheme="minorHAnsi" w:cstheme="minorHAnsi"/>
        </w:rPr>
      </w:pPr>
      <w:r w:rsidRPr="00823A7B">
        <w:rPr>
          <w:rFonts w:asciiTheme="minorHAnsi" w:hAnsiTheme="minorHAnsi" w:cstheme="minorHAnsi"/>
        </w:rPr>
        <w:lastRenderedPageBreak/>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Pr>
          <w:rFonts w:asciiTheme="minorHAnsi" w:hAnsiTheme="minorHAnsi" w:cstheme="minorHAnsi"/>
        </w:rPr>
        <w:t>;</w:t>
      </w:r>
    </w:p>
    <w:bookmarkEnd w:id="7"/>
    <w:p w14:paraId="4D69BC61" w14:textId="77777777" w:rsidR="00373E91" w:rsidRDefault="00373E91" w:rsidP="000C1461">
      <w:pPr>
        <w:pStyle w:val="Akapitzlist"/>
        <w:numPr>
          <w:ilvl w:val="0"/>
          <w:numId w:val="73"/>
        </w:numPr>
        <w:spacing w:before="6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p>
    <w:p w14:paraId="6C6CC2DB" w14:textId="51EA8F73" w:rsidR="00373E91" w:rsidRDefault="00373E91" w:rsidP="000C1461">
      <w:pPr>
        <w:pStyle w:val="Akapitzlist"/>
        <w:numPr>
          <w:ilvl w:val="0"/>
          <w:numId w:val="75"/>
        </w:numPr>
        <w:spacing w:before="60" w:line="276" w:lineRule="auto"/>
        <w:ind w:left="1077" w:hanging="357"/>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4"/>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ogłoszeniem o konkursie – np.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sidR="00161A2A">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sidR="00161A2A">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w:t>
      </w:r>
      <w:r w:rsidRPr="00805443">
        <w:rPr>
          <w:rFonts w:asciiTheme="minorHAnsi" w:hAnsiTheme="minorHAnsi" w:cstheme="minorHAnsi"/>
        </w:rPr>
        <w:t xml:space="preserve">nie później niż w terminie </w:t>
      </w:r>
      <w:r>
        <w:rPr>
          <w:rFonts w:asciiTheme="minorHAnsi" w:hAnsiTheme="minorHAnsi" w:cstheme="minorHAnsi"/>
        </w:rPr>
        <w:t xml:space="preserve">do </w:t>
      </w:r>
      <w:r w:rsidRPr="00805443">
        <w:rPr>
          <w:rFonts w:asciiTheme="minorHAnsi" w:hAnsiTheme="minorHAnsi" w:cstheme="minorHAnsi"/>
        </w:rPr>
        <w:t>dnia (wpisać dzień, miesiąc, rok</w:t>
      </w:r>
      <w:r>
        <w:rPr>
          <w:rFonts w:asciiTheme="minorHAnsi" w:hAnsiTheme="minorHAnsi" w:cstheme="minorHAnsi"/>
        </w:rPr>
        <w:t xml:space="preserve">; z tym że data nie może być wcześniejsza niż dzień </w:t>
      </w:r>
      <w:r w:rsidRPr="00823A7B">
        <w:rPr>
          <w:rFonts w:asciiTheme="minorHAnsi" w:hAnsiTheme="minorHAnsi" w:cstheme="minorHAnsi"/>
        </w:rPr>
        <w:t>rozpoczęcia</w:t>
      </w:r>
      <w:r>
        <w:rPr>
          <w:rFonts w:asciiTheme="minorHAnsi" w:hAnsiTheme="minorHAnsi" w:cstheme="minorHAnsi"/>
        </w:rPr>
        <w:t xml:space="preserve"> drugiego okresu finansowania projektu)</w:t>
      </w:r>
      <w:r w:rsidRPr="00823A7B">
        <w:rPr>
          <w:rFonts w:asciiTheme="minorHAnsi" w:hAnsiTheme="minorHAnsi" w:cstheme="minorHAnsi"/>
        </w:rPr>
        <w:t>; w 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237C41CC" w14:textId="2FB4A670" w:rsidR="00373E91" w:rsidRPr="00823A7B" w:rsidRDefault="00373E91" w:rsidP="000C1461">
      <w:pPr>
        <w:pStyle w:val="Akapitzlist"/>
        <w:numPr>
          <w:ilvl w:val="0"/>
          <w:numId w:val="75"/>
        </w:numPr>
        <w:spacing w:before="60" w:line="276" w:lineRule="auto"/>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ogłoszeniem o konkursie – np.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w:t>
      </w:r>
      <w:r w:rsidR="00161A2A">
        <w:rPr>
          <w:rFonts w:asciiTheme="minorHAnsi" w:hAnsiTheme="minorHAnsi" w:cstheme="minorHAnsi"/>
        </w:rPr>
        <w:t>ów</w:t>
      </w:r>
      <w:r w:rsidRPr="00690911">
        <w:rPr>
          <w:rFonts w:asciiTheme="minorHAnsi" w:hAnsiTheme="minorHAnsi" w:cstheme="minorHAnsi"/>
        </w:rPr>
        <w:t xml:space="preserve"> co najmniej </w:t>
      </w:r>
      <w:r>
        <w:rPr>
          <w:rFonts w:asciiTheme="minorHAnsi" w:hAnsiTheme="minorHAnsi" w:cstheme="minorHAnsi"/>
        </w:rPr>
        <w:t>(wpisać procent wskazany w ogłoszeniu o konkursie)</w:t>
      </w:r>
      <w:r w:rsidRPr="00690911">
        <w:rPr>
          <w:rFonts w:asciiTheme="minorHAnsi" w:hAnsiTheme="minorHAnsi" w:cstheme="minorHAnsi"/>
        </w:rPr>
        <w:t>% transzy pierwszej i uznaniu tego rozliczenia przez PFRON</w:t>
      </w:r>
      <w:r w:rsidRPr="00823A7B">
        <w:rPr>
          <w:rFonts w:asciiTheme="minorHAnsi" w:hAnsiTheme="minorHAnsi" w:cstheme="minorHAnsi"/>
        </w:rPr>
        <w:t>; oraz pod warunkiem nieposiadania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70F4FADC" w14:textId="77777777" w:rsidR="00373E91" w:rsidRPr="00C40648" w:rsidRDefault="00373E91" w:rsidP="000C1461">
      <w:pPr>
        <w:pStyle w:val="Akapitzlist"/>
        <w:numPr>
          <w:ilvl w:val="0"/>
          <w:numId w:val="75"/>
        </w:numPr>
        <w:spacing w:before="6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0148BC44" w14:textId="77777777" w:rsidR="00373E91" w:rsidRPr="00823A7B" w:rsidRDefault="00373E91" w:rsidP="000C1461">
      <w:pPr>
        <w:pStyle w:val="Akapitzlist"/>
        <w:numPr>
          <w:ilvl w:val="0"/>
          <w:numId w:val="75"/>
        </w:numPr>
        <w:spacing w:before="6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jest zaakceptowanie przez PFRON ostatecznego rozliczenia dofinansowania udzielonego Zleceniobiorcy</w:t>
      </w:r>
      <w:r>
        <w:rPr>
          <w:rFonts w:asciiTheme="minorHAnsi" w:hAnsiTheme="minorHAnsi" w:cstheme="minorHAnsi"/>
        </w:rPr>
        <w:t xml:space="preserve"> w pierwszym okresie, o którym mowa w ust. 1 pkt 1,</w:t>
      </w:r>
    </w:p>
    <w:p w14:paraId="5E6B375F" w14:textId="06445484" w:rsidR="00373E91" w:rsidRDefault="00373E91" w:rsidP="000C1461">
      <w:pPr>
        <w:pStyle w:val="Akapitzlist"/>
        <w:numPr>
          <w:ilvl w:val="0"/>
          <w:numId w:val="75"/>
        </w:numPr>
        <w:spacing w:before="6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61A2A">
        <w:rPr>
          <w:rFonts w:asciiTheme="minorHAnsi" w:hAnsiTheme="minorHAnsi" w:cstheme="minorHAnsi"/>
        </w:rPr>
        <w:t>;</w:t>
      </w:r>
    </w:p>
    <w:p w14:paraId="523819F8" w14:textId="77777777" w:rsidR="00373E91" w:rsidRPr="00C40648" w:rsidRDefault="00373E91" w:rsidP="000C1461">
      <w:pPr>
        <w:pStyle w:val="Akapitzlist"/>
        <w:numPr>
          <w:ilvl w:val="0"/>
          <w:numId w:val="73"/>
        </w:numPr>
        <w:spacing w:before="6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751ED7B8" w14:textId="77777777" w:rsidR="00D678BC" w:rsidRPr="005825D7"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5825D7">
        <w:rPr>
          <w:rFonts w:asciiTheme="minorHAnsi" w:hAnsiTheme="minorHAnsi" w:cstheme="minorHAnsi"/>
        </w:rPr>
        <w:lastRenderedPageBreak/>
        <w:t>Przekroczenie kosztów ponad wysokość określoną w budżecie projektu, także w przypadkach, gdy niezbędne było wykonanie dodatkowych czynności, Zleceniobiorcy pokrywają ze środków własnych.</w:t>
      </w:r>
    </w:p>
    <w:p w14:paraId="3B46B3BE" w14:textId="5521DFE0" w:rsidR="00D678BC" w:rsidRPr="008D318D"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8D318D">
        <w:rPr>
          <w:rFonts w:asciiTheme="minorHAnsi" w:hAnsiTheme="minorHAnsi" w:cstheme="minorHAnsi"/>
        </w:rPr>
        <w:t>Środki PFRON przekazane będą na rachunek bankowy Zleceniobiorcy-Lidera w (wpisać nazwę banku)</w:t>
      </w:r>
      <w:r>
        <w:rPr>
          <w:rFonts w:asciiTheme="minorHAnsi" w:hAnsiTheme="minorHAnsi" w:cstheme="minorHAnsi"/>
        </w:rPr>
        <w:t xml:space="preserve"> </w:t>
      </w:r>
      <w:r w:rsidRPr="008D318D">
        <w:rPr>
          <w:rFonts w:asciiTheme="minorHAnsi" w:hAnsiTheme="minorHAnsi" w:cstheme="minorHAnsi"/>
        </w:rPr>
        <w:t>numer rachunku bankowego (wpisać n</w:t>
      </w:r>
      <w:r>
        <w:rPr>
          <w:rFonts w:asciiTheme="minorHAnsi" w:hAnsiTheme="minorHAnsi" w:cstheme="minorHAnsi"/>
        </w:rPr>
        <w:t>umer</w:t>
      </w:r>
      <w:r w:rsidRPr="008D318D">
        <w:rPr>
          <w:rFonts w:asciiTheme="minorHAnsi" w:hAnsiTheme="minorHAnsi" w:cstheme="minorHAnsi"/>
        </w:rPr>
        <w:t xml:space="preserve"> rachunku) wydzielony dla środków pozyskanych z PFRON w ramach realizacji niniejszej umowy. Zleceniobiorca-Lider oświadcza, że jest jedynym posiadaczem wskazanego rachunku bankowego. Odsetki powstałe na ww. rachunku bankowym zwracane są na rachunek bankowy PFRON. Zleceniobiorca-Lider zobowiązuje się do:</w:t>
      </w:r>
    </w:p>
    <w:p w14:paraId="226A4A48" w14:textId="0C04617D" w:rsidR="00D678BC" w:rsidRPr="008D318D" w:rsidRDefault="00D678BC" w:rsidP="00A606C1">
      <w:pPr>
        <w:pStyle w:val="Akapitzlist"/>
        <w:numPr>
          <w:ilvl w:val="0"/>
          <w:numId w:val="15"/>
        </w:numPr>
        <w:spacing w:before="60" w:line="276" w:lineRule="auto"/>
        <w:contextualSpacing w:val="0"/>
        <w:rPr>
          <w:rFonts w:asciiTheme="minorHAnsi" w:hAnsiTheme="minorHAnsi" w:cstheme="minorHAnsi"/>
        </w:rPr>
      </w:pPr>
      <w:r w:rsidRPr="008D318D">
        <w:rPr>
          <w:rFonts w:asciiTheme="minorHAnsi" w:hAnsiTheme="minorHAnsi" w:cstheme="minorHAnsi"/>
        </w:rPr>
        <w:t>wykorzystywania wskazanego rachunku bankowego wyłącznie w celu dokonywania obsługi finansowej projektu, a także do dokonywania wszystkich płatności związanych z realizacją projektu za pośrednictwem wskazanego rachunku bankowego – z zastrzeżeniem, iż w 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Zleceniobiorcy-Lidera</w:t>
      </w:r>
      <w:r w:rsidR="004B28F7">
        <w:rPr>
          <w:rFonts w:asciiTheme="minorHAnsi" w:hAnsiTheme="minorHAnsi" w:cstheme="minorHAnsi"/>
        </w:rPr>
        <w:t>;</w:t>
      </w:r>
    </w:p>
    <w:p w14:paraId="62B05FDB" w14:textId="562E7DDD" w:rsidR="00D678BC" w:rsidRPr="008D318D" w:rsidRDefault="00D678BC" w:rsidP="00A606C1">
      <w:pPr>
        <w:pStyle w:val="Akapitzlist"/>
        <w:numPr>
          <w:ilvl w:val="0"/>
          <w:numId w:val="15"/>
        </w:numPr>
        <w:spacing w:before="60" w:line="276" w:lineRule="auto"/>
        <w:contextualSpacing w:val="0"/>
        <w:rPr>
          <w:rFonts w:asciiTheme="minorHAnsi" w:hAnsiTheme="minorHAnsi" w:cstheme="minorHAnsi"/>
        </w:rPr>
      </w:pPr>
      <w:r w:rsidRPr="008D318D">
        <w:rPr>
          <w:rFonts w:asciiTheme="minorHAnsi" w:hAnsiTheme="minorHAnsi" w:cstheme="minorHAnsi"/>
        </w:rPr>
        <w:t>zaniechania, w okresie obowiązywania umowy, korzystania ze wskazanego rachunku bankowego przy realizacji innych niż projekt przedsięwzięć</w:t>
      </w:r>
      <w:r w:rsidR="004B28F7">
        <w:rPr>
          <w:rFonts w:asciiTheme="minorHAnsi" w:hAnsiTheme="minorHAnsi" w:cstheme="minorHAnsi"/>
        </w:rPr>
        <w:t>;</w:t>
      </w:r>
    </w:p>
    <w:p w14:paraId="235A3B23" w14:textId="0DB1368D" w:rsidR="00D678BC" w:rsidRPr="008D318D" w:rsidRDefault="00D678BC" w:rsidP="00A606C1">
      <w:pPr>
        <w:pStyle w:val="Akapitzlist"/>
        <w:numPr>
          <w:ilvl w:val="0"/>
          <w:numId w:val="15"/>
        </w:numPr>
        <w:spacing w:before="60" w:line="276" w:lineRule="auto"/>
        <w:contextualSpacing w:val="0"/>
        <w:rPr>
          <w:rFonts w:asciiTheme="minorHAnsi" w:hAnsiTheme="minorHAnsi" w:cstheme="minorHAnsi"/>
        </w:rPr>
      </w:pPr>
      <w:r w:rsidRPr="008D318D">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B28F7">
        <w:rPr>
          <w:rFonts w:asciiTheme="minorHAnsi" w:hAnsiTheme="minorHAnsi" w:cstheme="minorHAnsi"/>
        </w:rPr>
        <w:t>;</w:t>
      </w:r>
    </w:p>
    <w:p w14:paraId="579B7ABD" w14:textId="7F612483" w:rsidR="00161A2A" w:rsidRDefault="00D678BC" w:rsidP="00A606C1">
      <w:pPr>
        <w:pStyle w:val="Akapitzlist"/>
        <w:numPr>
          <w:ilvl w:val="0"/>
          <w:numId w:val="15"/>
        </w:numPr>
        <w:spacing w:before="60" w:line="276" w:lineRule="auto"/>
        <w:contextualSpacing w:val="0"/>
        <w:rPr>
          <w:rFonts w:asciiTheme="minorHAnsi" w:hAnsiTheme="minorHAnsi" w:cstheme="minorHAnsi"/>
        </w:rPr>
      </w:pPr>
      <w:r w:rsidRPr="008D318D">
        <w:rPr>
          <w:rFonts w:asciiTheme="minorHAnsi" w:hAnsiTheme="minorHAnsi" w:cstheme="minorHAnsi"/>
        </w:rPr>
        <w:t xml:space="preserve">zamknięcia wskazanego rachunku bankowego nie wcześniej niż po dokonaniu zwrotu środków, o których </w:t>
      </w:r>
      <w:r w:rsidRPr="00727357">
        <w:rPr>
          <w:rFonts w:asciiTheme="minorHAnsi" w:hAnsiTheme="minorHAnsi" w:cstheme="minorHAnsi"/>
        </w:rPr>
        <w:t>mowa w paragrafie 14 ust. 1 pkt 2 i pkt 3 umowy</w:t>
      </w:r>
      <w:r w:rsidRPr="008D318D">
        <w:rPr>
          <w:rFonts w:asciiTheme="minorHAnsi" w:hAnsiTheme="minorHAnsi" w:cstheme="minorHAnsi"/>
        </w:rPr>
        <w:t>, na wskazany przez PFRON rachunek bankowy.</w:t>
      </w:r>
    </w:p>
    <w:p w14:paraId="02C09A60" w14:textId="77777777" w:rsidR="00D678BC" w:rsidRPr="008D318D"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8D318D">
        <w:rPr>
          <w:rFonts w:asciiTheme="minorHAnsi" w:hAnsiTheme="minorHAnsi" w:cstheme="minorHAnsi"/>
        </w:rPr>
        <w:t>Otrzymane z PFRON środki Zleceniobiorca-Lider przekazuje, w ramach realizacji projektu, na rachunki bankowe poszczególnych Zleceniobiorców, wg następujących zasad:</w:t>
      </w:r>
    </w:p>
    <w:p w14:paraId="31EF1610" w14:textId="24468664" w:rsidR="004B28F7"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t>przekazane przez Zleceniobiorcę-Lidera na rachunek bankowy danego Zleceniobiorcy środki finansowe nie mogą być wyższe od kwoty dofinansowania przyznanej temu Zleceniobiorcy zgodnie z umową, z zastrzeżeniem postanowień pkt 2</w:t>
      </w:r>
      <w:r w:rsidR="004B28F7">
        <w:rPr>
          <w:rFonts w:asciiTheme="minorHAnsi" w:hAnsiTheme="minorHAnsi" w:cstheme="minorHAnsi"/>
        </w:rPr>
        <w:t>;</w:t>
      </w:r>
    </w:p>
    <w:p w14:paraId="3C2E3EB4" w14:textId="02DFE1C4" w:rsidR="00D678BC" w:rsidRPr="008D318D"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t>jeżeli dofinansowanie przekazywane jest przez PFRON na rachunek Zleceniobiorcy-Lidera w</w:t>
      </w:r>
      <w:r>
        <w:rPr>
          <w:rFonts w:asciiTheme="minorHAnsi" w:hAnsiTheme="minorHAnsi" w:cstheme="minorHAnsi"/>
        </w:rPr>
        <w:t> </w:t>
      </w:r>
      <w:r w:rsidRPr="008D318D">
        <w:rPr>
          <w:rFonts w:asciiTheme="minorHAnsi" w:hAnsiTheme="minorHAnsi" w:cstheme="minorHAnsi"/>
        </w:rPr>
        <w:t>transzach – wysokość środków przekazanych (w ramach transzy) dla danego Zleceniobiorcy przez Zleceniobiorcę-Lidera jest proporcjonalna do wysokości kwot przewidzianych dla okresu, którego dotyczy transza, wynikających z harmonogramu działań poszczególnych Zleceniobiorców</w:t>
      </w:r>
      <w:r w:rsidR="004B28F7">
        <w:rPr>
          <w:rFonts w:asciiTheme="minorHAnsi" w:hAnsiTheme="minorHAnsi" w:cstheme="minorHAnsi"/>
        </w:rPr>
        <w:t>;</w:t>
      </w:r>
    </w:p>
    <w:p w14:paraId="55285688" w14:textId="09F9F586" w:rsidR="00D678BC" w:rsidRPr="008D318D"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t xml:space="preserve">rachunki bankowe każdego ze Zleceniobiorców, na które przekazywane są środki PFRON przez Zleceniobiorcę-Lidera, muszą być wydzielone dla środków PFRON na potrzeby realizacji projektu; Zleceniobiorcy muszą być jedynymi posiadaczami tych rachunków bankowych; każdy ze Zleceniobiorców zobowiązuje się do stosowania postanowień zawartych </w:t>
      </w:r>
      <w:r w:rsidRPr="00727357">
        <w:rPr>
          <w:rFonts w:asciiTheme="minorHAnsi" w:hAnsiTheme="minorHAnsi" w:cstheme="minorHAnsi"/>
        </w:rPr>
        <w:t>w ust. </w:t>
      </w:r>
      <w:r w:rsidR="004B28F7" w:rsidRPr="00727357">
        <w:rPr>
          <w:rFonts w:asciiTheme="minorHAnsi" w:hAnsiTheme="minorHAnsi" w:cstheme="minorHAnsi"/>
        </w:rPr>
        <w:t>7</w:t>
      </w:r>
      <w:r w:rsidRPr="00727357">
        <w:rPr>
          <w:rFonts w:asciiTheme="minorHAnsi" w:hAnsiTheme="minorHAnsi" w:cstheme="minorHAnsi"/>
        </w:rPr>
        <w:t xml:space="preserve"> pkt 1-4 w</w:t>
      </w:r>
      <w:r w:rsidRPr="008D318D">
        <w:rPr>
          <w:rFonts w:asciiTheme="minorHAnsi" w:hAnsiTheme="minorHAnsi" w:cstheme="minorHAnsi"/>
        </w:rPr>
        <w:t xml:space="preserve"> odniesieniu do rachunku bankowego na który przekazywane są środki finansowe PFRON przez Zleceniobiorcę-Lidera</w:t>
      </w:r>
      <w:r w:rsidR="004B28F7">
        <w:rPr>
          <w:rFonts w:asciiTheme="minorHAnsi" w:hAnsiTheme="minorHAnsi" w:cstheme="minorHAnsi"/>
        </w:rPr>
        <w:t>;</w:t>
      </w:r>
    </w:p>
    <w:p w14:paraId="078C82C4" w14:textId="0051B83D" w:rsidR="00D678BC" w:rsidRPr="008D318D"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lastRenderedPageBreak/>
        <w:t>odsetki powstałe na rachunkach bankowych, o których mowa w pkt 5, zwracane są na rachunek bankowy PFRON</w:t>
      </w:r>
      <w:r w:rsidR="004B28F7">
        <w:rPr>
          <w:rFonts w:asciiTheme="minorHAnsi" w:hAnsiTheme="minorHAnsi" w:cstheme="minorHAnsi"/>
        </w:rPr>
        <w:t>;</w:t>
      </w:r>
    </w:p>
    <w:p w14:paraId="34814723" w14:textId="77777777" w:rsidR="00D678BC" w:rsidRPr="008D318D"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t>z uwzględnieniem postanowień pkt 1-4, środki PFRON przekazywane będą przez Zleceniobiorcę-Lidera na następujące rachunki bankowe:</w:t>
      </w:r>
    </w:p>
    <w:p w14:paraId="5E92CA74" w14:textId="77777777" w:rsidR="00D678BC" w:rsidRDefault="00D678BC" w:rsidP="00A606C1">
      <w:pPr>
        <w:pStyle w:val="Akapitzlist"/>
        <w:numPr>
          <w:ilvl w:val="0"/>
          <w:numId w:val="17"/>
        </w:numPr>
        <w:spacing w:before="60" w:line="276" w:lineRule="auto"/>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06D9B95" w14:textId="77777777" w:rsidR="00D678BC" w:rsidRDefault="00D678BC" w:rsidP="00A606C1">
      <w:pPr>
        <w:pStyle w:val="Akapitzlist"/>
        <w:numPr>
          <w:ilvl w:val="0"/>
          <w:numId w:val="17"/>
        </w:numPr>
        <w:spacing w:before="60" w:line="276" w:lineRule="auto"/>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7F67BFE" w14:textId="77777777" w:rsidR="00D678BC" w:rsidRPr="00955E77" w:rsidRDefault="00D678BC" w:rsidP="0010091E">
      <w:pPr>
        <w:spacing w:before="60" w:line="276" w:lineRule="auto"/>
        <w:ind w:left="1077" w:hanging="340"/>
        <w:rPr>
          <w:rFonts w:ascii="Calibri" w:hAnsi="Calibri" w:cs="Calibri"/>
        </w:rPr>
      </w:pPr>
      <w:r w:rsidRPr="00955E77">
        <w:rPr>
          <w:rFonts w:ascii="Calibri" w:hAnsi="Calibri" w:cs="Calibri"/>
        </w:rPr>
        <w:t>c)</w:t>
      </w:r>
      <w:r w:rsidRPr="00955E77">
        <w:rPr>
          <w:rFonts w:ascii="Calibri" w:hAnsi="Calibri" w:cs="Calibri"/>
        </w:rPr>
        <w:tab/>
        <w:t>itd. (w przypadku większej liczby Zleceniobiorców).</w:t>
      </w:r>
    </w:p>
    <w:p w14:paraId="2BA9A269" w14:textId="2C82BAE9" w:rsidR="00D678BC" w:rsidRPr="00874D3E" w:rsidRDefault="00D678BC" w:rsidP="0010091E">
      <w:pPr>
        <w:widowControl w:val="0"/>
        <w:spacing w:before="120" w:after="120" w:line="276" w:lineRule="auto"/>
        <w:rPr>
          <w:rFonts w:asciiTheme="minorHAnsi" w:hAnsiTheme="minorHAnsi" w:cstheme="minorHAnsi"/>
        </w:rPr>
      </w:pPr>
      <w:r w:rsidRPr="00874D3E">
        <w:rPr>
          <w:rFonts w:asciiTheme="minorHAnsi" w:hAnsiTheme="minorHAnsi" w:cstheme="minorHAnsi"/>
        </w:rPr>
        <w:t>Jeżeli środki PFRON przekazywane będą przez Zleceniobiorców na rachunek bankowy jednostki organizacyjnej nieposiadającej osobowości prawnej, zaangażowanej do realizacji projektu lub na rachunek placówki, w której prowadzone są działania w ramach projektu, należy dodać ust. </w:t>
      </w:r>
      <w:r w:rsidR="004B28F7">
        <w:rPr>
          <w:rFonts w:asciiTheme="minorHAnsi" w:hAnsiTheme="minorHAnsi" w:cstheme="minorHAnsi"/>
        </w:rPr>
        <w:t>9</w:t>
      </w:r>
      <w:r w:rsidRPr="00874D3E">
        <w:rPr>
          <w:rFonts w:asciiTheme="minorHAnsi" w:hAnsiTheme="minorHAnsi" w:cstheme="minorHAnsi"/>
        </w:rPr>
        <w:t>-1</w:t>
      </w:r>
      <w:r w:rsidR="004B28F7">
        <w:rPr>
          <w:rFonts w:asciiTheme="minorHAnsi" w:hAnsiTheme="minorHAnsi" w:cstheme="minorHAnsi"/>
        </w:rPr>
        <w:t>0</w:t>
      </w:r>
      <w:r w:rsidRPr="00874D3E">
        <w:rPr>
          <w:rFonts w:asciiTheme="minorHAnsi" w:hAnsiTheme="minorHAnsi" w:cstheme="minorHAnsi"/>
        </w:rPr>
        <w:t>, w brzmieniu:</w:t>
      </w:r>
    </w:p>
    <w:p w14:paraId="4C146303" w14:textId="4CC2B139" w:rsidR="00161A2A"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E6322C">
        <w:rPr>
          <w:rFonts w:asciiTheme="minorHAnsi" w:hAnsiTheme="minorHAnsi" w:cstheme="minorHAnsi"/>
        </w:rPr>
        <w:t xml:space="preserve">Każdy ze Zleceniobiorców zobowiązany jest do stosowania </w:t>
      </w:r>
      <w:r w:rsidRPr="00727357">
        <w:rPr>
          <w:rFonts w:asciiTheme="minorHAnsi" w:hAnsiTheme="minorHAnsi" w:cstheme="minorHAnsi"/>
        </w:rPr>
        <w:t>postanowień ust. </w:t>
      </w:r>
      <w:r w:rsidR="004B28F7" w:rsidRPr="00727357">
        <w:rPr>
          <w:rFonts w:asciiTheme="minorHAnsi" w:hAnsiTheme="minorHAnsi" w:cstheme="minorHAnsi"/>
        </w:rPr>
        <w:t>7</w:t>
      </w:r>
      <w:r w:rsidRPr="00727357">
        <w:rPr>
          <w:rFonts w:asciiTheme="minorHAnsi" w:hAnsiTheme="minorHAnsi" w:cstheme="minorHAnsi"/>
        </w:rPr>
        <w:t xml:space="preserve"> pkt 1-4 również</w:t>
      </w:r>
      <w:r w:rsidRPr="00E6322C">
        <w:rPr>
          <w:rFonts w:asciiTheme="minorHAnsi" w:hAnsiTheme="minorHAnsi" w:cstheme="minorHAnsi"/>
        </w:rPr>
        <w:t xml:space="preserve"> w odniesieniu do rachunku bankowego jednostki organizacyjnej nieposiadającej osobowości prawnej, zaangażowanej do realizacji projektu* / </w:t>
      </w:r>
      <w:r w:rsidRPr="00D678BC">
        <w:rPr>
          <w:rFonts w:asciiTheme="minorHAnsi" w:hAnsiTheme="minorHAnsi" w:cstheme="minorHAnsi"/>
        </w:rPr>
        <w:t>rachunku bankowego placówki, w której prowadzone są działania w ramach projektu* / rachunków bankowych jednostek organizacyjnych nieposiadających osobowości prawnej, zaangażowanych do realizacji projektu* / rachunków bankowych placówek, w których prowadzone są działania w ramach projektu* – na który* / na które* przekazywane będzie, w ramach realizacji projektu, dofinansowanie przez Zleceniobiorców.</w:t>
      </w:r>
    </w:p>
    <w:p w14:paraId="452759CF" w14:textId="36795449" w:rsidR="00B113FD" w:rsidRDefault="00D678BC" w:rsidP="00A606C1">
      <w:pPr>
        <w:pStyle w:val="Akapitzlist"/>
        <w:numPr>
          <w:ilvl w:val="0"/>
          <w:numId w:val="8"/>
        </w:numPr>
        <w:spacing w:before="120" w:line="276" w:lineRule="auto"/>
        <w:ind w:left="341" w:hanging="454"/>
        <w:contextualSpacing w:val="0"/>
        <w:rPr>
          <w:rFonts w:asciiTheme="minorHAnsi" w:hAnsiTheme="minorHAnsi" w:cstheme="minorHAnsi"/>
        </w:rPr>
      </w:pPr>
      <w:bookmarkStart w:id="8" w:name="_Hlk74576313"/>
      <w:r w:rsidRPr="00E6322C">
        <w:rPr>
          <w:rFonts w:asciiTheme="minorHAnsi" w:hAnsiTheme="minorHAnsi" w:cstheme="minorHAnsi"/>
        </w:rPr>
        <w:t>Środki PFRON przekazywane będą przez Zleceniobiorcę (</w:t>
      </w:r>
      <w:r>
        <w:rPr>
          <w:rFonts w:asciiTheme="minorHAnsi" w:hAnsiTheme="minorHAnsi" w:cstheme="minorHAnsi"/>
        </w:rPr>
        <w:t xml:space="preserve">wpisać </w:t>
      </w:r>
      <w:r w:rsidRPr="00E6322C">
        <w:rPr>
          <w:rFonts w:asciiTheme="minorHAnsi" w:hAnsiTheme="minorHAnsi" w:cstheme="minorHAnsi"/>
        </w:rPr>
        <w:t>nazw</w:t>
      </w:r>
      <w:r>
        <w:rPr>
          <w:rFonts w:asciiTheme="minorHAnsi" w:hAnsiTheme="minorHAnsi" w:cstheme="minorHAnsi"/>
        </w:rPr>
        <w:t>ę</w:t>
      </w:r>
      <w:r w:rsidRPr="00E6322C">
        <w:rPr>
          <w:rFonts w:asciiTheme="minorHAnsi" w:hAnsiTheme="minorHAnsi" w:cstheme="minorHAnsi"/>
        </w:rPr>
        <w:t xml:space="preserve"> Zleceniobiorcy) na rachunek bankowy w</w:t>
      </w:r>
      <w:r>
        <w:rPr>
          <w:rFonts w:asciiTheme="minorHAnsi" w:hAnsiTheme="minorHAnsi" w:cstheme="minorHAnsi"/>
        </w:rPr>
        <w:t xml:space="preserve"> (wpisać nazwę banku) </w:t>
      </w:r>
      <w:r w:rsidRPr="00E6322C">
        <w:rPr>
          <w:rFonts w:asciiTheme="minorHAnsi" w:hAnsiTheme="minorHAnsi" w:cstheme="minorHAnsi"/>
        </w:rPr>
        <w:t>numer rachunku bankowego</w:t>
      </w:r>
      <w:r>
        <w:rPr>
          <w:rFonts w:asciiTheme="minorHAnsi" w:hAnsiTheme="minorHAnsi" w:cstheme="minorHAnsi"/>
        </w:rPr>
        <w:t xml:space="preserve"> (wpisać numer rachunku), </w:t>
      </w:r>
      <w:r w:rsidRPr="00E6322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jednostki)* / </w:t>
      </w:r>
      <w:r w:rsidRPr="00D678BC">
        <w:rPr>
          <w:rFonts w:asciiTheme="minorHAnsi" w:hAnsiTheme="minorHAnsi" w:cstheme="minorHAnsi"/>
        </w:rPr>
        <w:t xml:space="preserve">placówka pn. </w:t>
      </w:r>
      <w:r>
        <w:rPr>
          <w:rFonts w:asciiTheme="minorHAnsi" w:hAnsiTheme="minorHAnsi" w:cstheme="minorHAnsi"/>
        </w:rPr>
        <w:t>(wpisać nazwę placówki)</w:t>
      </w:r>
      <w:r w:rsidRPr="00D678BC">
        <w:rPr>
          <w:rFonts w:asciiTheme="minorHAnsi" w:hAnsiTheme="minorHAnsi" w:cstheme="minorHAnsi"/>
        </w:rPr>
        <w:t xml:space="preserve">* </w:t>
      </w:r>
      <w:r w:rsidRPr="00E6322C">
        <w:rPr>
          <w:rFonts w:asciiTheme="minorHAnsi" w:hAnsiTheme="minorHAnsi" w:cstheme="minorHAnsi"/>
        </w:rPr>
        <w:t>– wydzielony dla środków pozyskanych z PFRON w ramach realizacji niniejszej umowy.</w:t>
      </w:r>
      <w:bookmarkEnd w:id="8"/>
    </w:p>
    <w:p w14:paraId="11AD2D5F" w14:textId="51253075" w:rsidR="00B113FD" w:rsidRDefault="00D678BC" w:rsidP="0010091E">
      <w:pPr>
        <w:widowControl w:val="0"/>
        <w:spacing w:before="120" w:after="120" w:line="276" w:lineRule="auto"/>
        <w:rPr>
          <w:rFonts w:ascii="Calibri" w:hAnsi="Calibri" w:cs="Calibri"/>
        </w:rPr>
      </w:pPr>
      <w:r w:rsidRPr="00E6322C">
        <w:rPr>
          <w:rFonts w:ascii="Calibri" w:hAnsi="Calibri" w:cs="Calibri"/>
        </w:rPr>
        <w:t>Jeżeli środki PFRON przekazywane będą na rachunki bankowe kilku jednostek</w:t>
      </w:r>
      <w:r>
        <w:rPr>
          <w:rFonts w:ascii="Calibri" w:hAnsi="Calibri" w:cs="Calibri"/>
        </w:rPr>
        <w:t xml:space="preserve"> / placówek</w:t>
      </w:r>
      <w:r w:rsidRPr="00E6322C">
        <w:rPr>
          <w:rFonts w:ascii="Calibri" w:hAnsi="Calibri" w:cs="Calibri"/>
        </w:rPr>
        <w:t xml:space="preserve"> ust. 1</w:t>
      </w:r>
      <w:r w:rsidR="004B28F7">
        <w:rPr>
          <w:rFonts w:ascii="Calibri" w:hAnsi="Calibri" w:cs="Calibri"/>
        </w:rPr>
        <w:t>0</w:t>
      </w:r>
      <w:r w:rsidRPr="00E6322C">
        <w:rPr>
          <w:rFonts w:ascii="Calibri" w:hAnsi="Calibri" w:cs="Calibri"/>
        </w:rPr>
        <w:t xml:space="preserve"> otrzymuje brzmienie:</w:t>
      </w:r>
    </w:p>
    <w:p w14:paraId="3BB260D1" w14:textId="0659E7F2" w:rsidR="00D678BC" w:rsidRPr="004B28F7" w:rsidRDefault="00D678BC" w:rsidP="000C1461">
      <w:pPr>
        <w:pStyle w:val="Akapitzlist"/>
        <w:widowControl w:val="0"/>
        <w:numPr>
          <w:ilvl w:val="0"/>
          <w:numId w:val="45"/>
        </w:numPr>
        <w:spacing w:before="120" w:line="276" w:lineRule="auto"/>
        <w:ind w:left="341" w:hanging="454"/>
        <w:rPr>
          <w:rFonts w:ascii="Calibri" w:hAnsi="Calibri" w:cs="Calibri"/>
        </w:rPr>
      </w:pPr>
      <w:r w:rsidRPr="004B28F7">
        <w:rPr>
          <w:rFonts w:ascii="Calibri" w:hAnsi="Calibri" w:cs="Calibri"/>
        </w:rPr>
        <w:t>Środki PFRON przekazywane będą przez Zleceniobiorców:</w:t>
      </w:r>
    </w:p>
    <w:p w14:paraId="4538FA75" w14:textId="7AD9B586" w:rsidR="00D678BC" w:rsidRPr="00E6322C" w:rsidRDefault="00D678BC" w:rsidP="00A606C1">
      <w:pPr>
        <w:pStyle w:val="Akapitzlist"/>
        <w:numPr>
          <w:ilvl w:val="0"/>
          <w:numId w:val="18"/>
        </w:numPr>
        <w:spacing w:before="60" w:line="276" w:lineRule="auto"/>
        <w:contextualSpacing w:val="0"/>
        <w:rPr>
          <w:rFonts w:asciiTheme="minorHAnsi" w:hAnsiTheme="minorHAnsi" w:cstheme="minorHAnsi"/>
        </w:rPr>
      </w:pPr>
      <w:bookmarkStart w:id="9" w:name="_Hlk73014852"/>
      <w:r w:rsidRPr="00E6322C">
        <w:rPr>
          <w:rFonts w:asciiTheme="minorHAnsi" w:hAnsiTheme="minorHAnsi" w:cstheme="minorHAnsi"/>
        </w:rPr>
        <w:t>na rachunek bankowy w (wpisać nazwę banku) numer rachunku bankowego (wpisać numer rachunku), którego posiadaczem jest następująca jednostka organizacyjna nieposiadająca osobowości prawnej (wpisać nazwę jednostki)</w:t>
      </w:r>
      <w:r>
        <w:rPr>
          <w:rFonts w:asciiTheme="minorHAnsi" w:hAnsiTheme="minorHAnsi" w:cstheme="minorHAnsi"/>
        </w:rPr>
        <w:t xml:space="preserve">* / </w:t>
      </w:r>
      <w:r w:rsidRPr="00D678BC">
        <w:rPr>
          <w:rFonts w:asciiTheme="minorHAnsi" w:hAnsiTheme="minorHAnsi" w:cstheme="minorHAnsi"/>
        </w:rPr>
        <w:t>placówka pn.</w:t>
      </w:r>
      <w:r>
        <w:rPr>
          <w:rFonts w:asciiTheme="minorHAnsi" w:hAnsiTheme="minorHAnsi" w:cstheme="minorHAnsi"/>
        </w:rPr>
        <w:t>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w:t>
      </w:r>
      <w:r w:rsidR="00546D63">
        <w:rPr>
          <w:rFonts w:asciiTheme="minorHAnsi" w:hAnsiTheme="minorHAnsi" w:cstheme="minorHAnsi"/>
        </w:rPr>
        <w:t xml:space="preserve"> </w:t>
      </w:r>
      <w:r w:rsidRPr="00E6322C">
        <w:rPr>
          <w:rFonts w:asciiTheme="minorHAnsi" w:hAnsiTheme="minorHAnsi" w:cstheme="minorHAnsi"/>
        </w:rPr>
        <w:t>PFRON w ramach realizacji niniejszej umowy</w:t>
      </w:r>
      <w:bookmarkEnd w:id="9"/>
      <w:r w:rsidR="004B28F7">
        <w:rPr>
          <w:rFonts w:asciiTheme="minorHAnsi" w:hAnsiTheme="minorHAnsi" w:cstheme="minorHAnsi"/>
        </w:rPr>
        <w:t>;</w:t>
      </w:r>
    </w:p>
    <w:p w14:paraId="35ED2DC0" w14:textId="168215E5" w:rsidR="00D678BC" w:rsidRPr="00E6322C" w:rsidRDefault="00D678BC" w:rsidP="00A606C1">
      <w:pPr>
        <w:pStyle w:val="Akapitzlist"/>
        <w:numPr>
          <w:ilvl w:val="0"/>
          <w:numId w:val="18"/>
        </w:numPr>
        <w:spacing w:before="60" w:line="276" w:lineRule="auto"/>
        <w:contextualSpacing w:val="0"/>
        <w:rPr>
          <w:rFonts w:asciiTheme="minorHAnsi" w:hAnsiTheme="minorHAnsi" w:cstheme="minorHAnsi"/>
        </w:rPr>
      </w:pPr>
      <w:r w:rsidRPr="00E6322C">
        <w:rPr>
          <w:rFonts w:asciiTheme="minorHAnsi" w:hAnsiTheme="minorHAnsi" w:cstheme="minorHAnsi"/>
        </w:rPr>
        <w:t>na rachunek bankowy w (wpisać nazwę banku) numer rachunku bankowego (wpisać numer rachunku), którego posiadaczem jest następująca jednostka organizacyjna nieposiadająca osobowości prawnej (wpisać nazwę jednostki)</w:t>
      </w:r>
      <w:r>
        <w:rPr>
          <w:rFonts w:asciiTheme="minorHAnsi" w:hAnsiTheme="minorHAnsi" w:cstheme="minorHAnsi"/>
        </w:rPr>
        <w:t>*</w:t>
      </w:r>
      <w:r w:rsidRPr="00E6322C">
        <w:rPr>
          <w:rFonts w:asciiTheme="minorHAnsi" w:hAnsiTheme="minorHAnsi" w:cstheme="minorHAnsi"/>
        </w:rPr>
        <w:t xml:space="preserve"> </w:t>
      </w:r>
      <w:r>
        <w:rPr>
          <w:rFonts w:asciiTheme="minorHAnsi" w:hAnsiTheme="minorHAnsi" w:cstheme="minorHAnsi"/>
        </w:rPr>
        <w:t xml:space="preserve">/ </w:t>
      </w:r>
      <w:r w:rsidRPr="00D678BC">
        <w:rPr>
          <w:rFonts w:asciiTheme="minorHAnsi" w:hAnsiTheme="minorHAnsi" w:cstheme="minorHAnsi"/>
        </w:rPr>
        <w:t>placówka pn.</w:t>
      </w:r>
      <w:r>
        <w:rPr>
          <w:rFonts w:asciiTheme="minorHAnsi" w:hAnsiTheme="minorHAnsi" w:cstheme="minorHAnsi"/>
        </w:rPr>
        <w:t>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 PFRON w ramach realizacji niniejszej umowy</w:t>
      </w:r>
      <w:r w:rsidR="004B28F7">
        <w:rPr>
          <w:rFonts w:asciiTheme="minorHAnsi" w:hAnsiTheme="minorHAnsi" w:cstheme="minorHAnsi"/>
        </w:rPr>
        <w:t>;</w:t>
      </w:r>
    </w:p>
    <w:p w14:paraId="6700F105" w14:textId="2DA8F938" w:rsidR="00D678BC" w:rsidRDefault="00D678BC" w:rsidP="00A606C1">
      <w:pPr>
        <w:pStyle w:val="Akapitzlist"/>
        <w:numPr>
          <w:ilvl w:val="0"/>
          <w:numId w:val="18"/>
        </w:numPr>
        <w:spacing w:before="60" w:line="276" w:lineRule="auto"/>
        <w:contextualSpacing w:val="0"/>
        <w:rPr>
          <w:rFonts w:asciiTheme="minorHAnsi" w:hAnsiTheme="minorHAnsi" w:cstheme="minorHAnsi"/>
        </w:rPr>
      </w:pPr>
      <w:r w:rsidRPr="00E6322C">
        <w:rPr>
          <w:rFonts w:asciiTheme="minorHAnsi" w:hAnsiTheme="minorHAnsi" w:cstheme="minorHAnsi"/>
        </w:rPr>
        <w:t>itd. (w przypadku większej liczby jednostek</w:t>
      </w:r>
      <w:r>
        <w:rPr>
          <w:rFonts w:asciiTheme="minorHAnsi" w:hAnsiTheme="minorHAnsi" w:cstheme="minorHAnsi"/>
        </w:rPr>
        <w:t>/placówek</w:t>
      </w:r>
      <w:r w:rsidRPr="00E6322C">
        <w:rPr>
          <w:rFonts w:asciiTheme="minorHAnsi" w:hAnsiTheme="minorHAnsi" w:cstheme="minorHAnsi"/>
        </w:rPr>
        <w:t>).</w:t>
      </w:r>
    </w:p>
    <w:p w14:paraId="2A2B3797" w14:textId="77777777" w:rsidR="00D678BC" w:rsidRPr="00E6322C" w:rsidRDefault="00D678BC" w:rsidP="00A606C1">
      <w:pPr>
        <w:pStyle w:val="Akapitzlist"/>
        <w:numPr>
          <w:ilvl w:val="0"/>
          <w:numId w:val="8"/>
        </w:numPr>
        <w:spacing w:before="80" w:line="276" w:lineRule="auto"/>
        <w:ind w:left="341" w:hanging="454"/>
        <w:contextualSpacing w:val="0"/>
        <w:rPr>
          <w:rFonts w:asciiTheme="minorHAnsi" w:hAnsiTheme="minorHAnsi" w:cstheme="minorHAnsi"/>
        </w:rPr>
      </w:pPr>
      <w:r w:rsidRPr="00E6322C">
        <w:rPr>
          <w:rFonts w:asciiTheme="minorHAnsi" w:hAnsiTheme="minorHAnsi" w:cstheme="minorHAnsi"/>
        </w:rPr>
        <w:lastRenderedPageBreak/>
        <w:t>Koszty pośrednie projektu rozliczane ryczałtem stanowią</w:t>
      </w:r>
      <w:r>
        <w:rPr>
          <w:rFonts w:asciiTheme="minorHAnsi" w:hAnsiTheme="minorHAnsi" w:cstheme="minorHAnsi"/>
        </w:rPr>
        <w:t xml:space="preserve"> </w:t>
      </w:r>
      <w:bookmarkStart w:id="10" w:name="_Hlk74576419"/>
      <w:r>
        <w:rPr>
          <w:rFonts w:asciiTheme="minorHAnsi" w:hAnsiTheme="minorHAnsi" w:cstheme="minorHAnsi"/>
        </w:rPr>
        <w:t>(wpisać liczbę)</w:t>
      </w:r>
      <w:r w:rsidRPr="00E6322C">
        <w:rPr>
          <w:rFonts w:asciiTheme="minorHAnsi" w:hAnsiTheme="minorHAnsi" w:cstheme="minorHAnsi"/>
        </w:rPr>
        <w:t xml:space="preserve">% (słownie procent:) </w:t>
      </w:r>
      <w:bookmarkEnd w:id="10"/>
      <w:r w:rsidRPr="00E6322C">
        <w:rPr>
          <w:rFonts w:asciiTheme="minorHAnsi" w:hAnsiTheme="minorHAnsi" w:cstheme="minorHAnsi"/>
        </w:rPr>
        <w:t>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będących elementem projektu wykonawcy zewnętrznemu, podstawa wyliczenia limitu kosztów pośrednich rozliczanych ryczałtem ulega pomniejszeniu – poprzez pomniejszenie wartości kosztów bezpośrednich o wartość usług powierzonych. </w:t>
      </w:r>
      <w:r w:rsidRPr="00E6322C">
        <w:rPr>
          <w:rFonts w:asciiTheme="minorHAnsi" w:hAnsiTheme="minorHAnsi" w:cstheme="minorHAnsi"/>
          <w:b/>
          <w:bCs/>
          <w:vertAlign w:val="superscript"/>
        </w:rPr>
        <w:footnoteReference w:id="15"/>
      </w:r>
    </w:p>
    <w:p w14:paraId="360E4471" w14:textId="7810ABE1" w:rsidR="00161A2A" w:rsidRDefault="00161A2A" w:rsidP="00161A2A">
      <w:pPr>
        <w:spacing w:before="120" w:after="120" w:line="276" w:lineRule="auto"/>
        <w:rPr>
          <w:rFonts w:asciiTheme="minorHAnsi" w:hAnsiTheme="minorHAnsi" w:cstheme="minorHAnsi"/>
        </w:rPr>
      </w:pPr>
      <w:r>
        <w:rPr>
          <w:rFonts w:asciiTheme="minorHAnsi" w:hAnsiTheme="minorHAnsi" w:cstheme="minorHAnsi"/>
        </w:rPr>
        <w:t>w przypadku umowy wieloletniej ust. 11 otrzymuje brzmienie:</w:t>
      </w:r>
    </w:p>
    <w:p w14:paraId="5C646D74" w14:textId="0BB28110" w:rsidR="00161A2A" w:rsidRDefault="00161A2A" w:rsidP="0043591E">
      <w:pPr>
        <w:spacing w:before="120" w:line="276" w:lineRule="auto"/>
        <w:ind w:left="341" w:hanging="454"/>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823A7B">
        <w:rPr>
          <w:rFonts w:asciiTheme="minorHAnsi" w:hAnsiTheme="minorHAnsi" w:cstheme="minorHAnsi"/>
        </w:rPr>
        <w:t>Koszty pośrednie projektu rozliczane ryczałtem stanowią</w:t>
      </w:r>
      <w:r>
        <w:rPr>
          <w:rFonts w:asciiTheme="minorHAnsi" w:hAnsiTheme="minorHAnsi" w:cstheme="minorHAnsi"/>
        </w:rPr>
        <w:t>:</w:t>
      </w:r>
    </w:p>
    <w:p w14:paraId="13C7E325" w14:textId="77777777" w:rsidR="00161A2A" w:rsidRDefault="00161A2A" w:rsidP="000C1461">
      <w:pPr>
        <w:pStyle w:val="Akapitzlist"/>
        <w:numPr>
          <w:ilvl w:val="0"/>
          <w:numId w:val="76"/>
        </w:numPr>
        <w:spacing w:before="6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xml:space="preserve">, </w:t>
      </w:r>
      <w:bookmarkStart w:id="11" w:name="_Hlk103863906"/>
      <w:r>
        <w:rPr>
          <w:rFonts w:asciiTheme="minorHAnsi" w:hAnsiTheme="minorHAnsi" w:cstheme="minorHAnsi"/>
        </w:rPr>
        <w:t>o którym mowa w ust. 1 pkt 1</w:t>
      </w:r>
      <w:r w:rsidRPr="00BA2FE6">
        <w:rPr>
          <w:rFonts w:asciiTheme="minorHAnsi" w:hAnsiTheme="minorHAnsi" w:cstheme="minorHAnsi"/>
        </w:rPr>
        <w:t xml:space="preserve"> </w:t>
      </w:r>
      <w:bookmarkEnd w:id="11"/>
      <w:r w:rsidRPr="00BA2FE6">
        <w:rPr>
          <w:rFonts w:asciiTheme="minorHAnsi" w:hAnsiTheme="minorHAnsi" w:cstheme="minorHAnsi"/>
        </w:rPr>
        <w:t>– (wpisać liczbę)% (słownie procent:) kosztów bezpośrednich, wskazanych w budżecie projektu</w:t>
      </w:r>
      <w:r>
        <w:rPr>
          <w:rFonts w:asciiTheme="minorHAnsi" w:hAnsiTheme="minorHAnsi" w:cstheme="minorHAnsi"/>
        </w:rPr>
        <w:t xml:space="preserve"> dla tego okresu finansowania;</w:t>
      </w:r>
    </w:p>
    <w:p w14:paraId="7661BA69" w14:textId="77777777" w:rsidR="00161A2A" w:rsidRDefault="00161A2A" w:rsidP="000C1461">
      <w:pPr>
        <w:pStyle w:val="Akapitzlist"/>
        <w:numPr>
          <w:ilvl w:val="0"/>
          <w:numId w:val="76"/>
        </w:numPr>
        <w:spacing w:before="6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ust. 1 pkt 1</w:t>
      </w:r>
      <w:r w:rsidRPr="00BA2FE6">
        <w:rPr>
          <w:rFonts w:asciiTheme="minorHAnsi" w:hAnsiTheme="minorHAnsi" w:cstheme="minorHAnsi"/>
        </w:rPr>
        <w:t xml:space="preserve"> – (wpisać liczbę)% (słownie procent:) kosztów bezpośrednich, wskazanych w budżecie projektu</w:t>
      </w:r>
      <w:r>
        <w:rPr>
          <w:rFonts w:asciiTheme="minorHAnsi" w:hAnsiTheme="minorHAnsi" w:cstheme="minorHAnsi"/>
        </w:rPr>
        <w:t xml:space="preserve"> dla tego okresu finansowania;</w:t>
      </w:r>
    </w:p>
    <w:p w14:paraId="1E394249" w14:textId="77777777" w:rsidR="00161A2A" w:rsidRDefault="00161A2A" w:rsidP="000C1461">
      <w:pPr>
        <w:pStyle w:val="Akapitzlist"/>
        <w:numPr>
          <w:ilvl w:val="0"/>
          <w:numId w:val="76"/>
        </w:numPr>
        <w:spacing w:before="60" w:line="276" w:lineRule="auto"/>
        <w:ind w:left="641" w:hanging="357"/>
        <w:contextualSpacing w:val="0"/>
        <w:rPr>
          <w:rFonts w:asciiTheme="minorHAnsi" w:hAnsiTheme="minorHAnsi" w:cstheme="minorHAnsi"/>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5B0B2FA" w14:textId="77777777" w:rsidR="00161A2A" w:rsidRPr="008351F1" w:rsidRDefault="00161A2A" w:rsidP="00161A2A">
      <w:pPr>
        <w:spacing w:before="60" w:line="276" w:lineRule="auto"/>
        <w:ind w:left="284"/>
        <w:rPr>
          <w:rFonts w:asciiTheme="minorHAnsi" w:hAnsiTheme="minorHAnsi" w:cstheme="minorHAnsi"/>
        </w:rPr>
      </w:pPr>
      <w:r>
        <w:rPr>
          <w:rFonts w:asciiTheme="minorHAnsi" w:hAnsiTheme="minorHAnsi" w:cstheme="minorHAnsi"/>
        </w:rPr>
        <w:t>z zastrzeżeniem, iż n</w:t>
      </w:r>
      <w:r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57006F79" w14:textId="1AC0DAD0" w:rsidR="00D678BC" w:rsidRPr="00E6322C" w:rsidRDefault="00D678BC" w:rsidP="00A606C1">
      <w:pPr>
        <w:pStyle w:val="Akapitzlist"/>
        <w:numPr>
          <w:ilvl w:val="0"/>
          <w:numId w:val="8"/>
        </w:numPr>
        <w:spacing w:before="80" w:line="276" w:lineRule="auto"/>
        <w:ind w:left="341" w:hanging="454"/>
        <w:contextualSpacing w:val="0"/>
        <w:rPr>
          <w:rFonts w:asciiTheme="minorHAnsi" w:hAnsiTheme="minorHAnsi" w:cstheme="minorHAnsi"/>
        </w:rPr>
      </w:pPr>
      <w:r w:rsidRPr="00E6322C">
        <w:rPr>
          <w:rFonts w:asciiTheme="minorHAnsi" w:hAnsiTheme="minorHAnsi" w:cstheme="minorHAnsi"/>
        </w:rPr>
        <w:t>Zleceniobiorcy zobowiązani są do poinformowania jednostek organizacyjnych realizujących projekt, iż środki na realizację tego projektu zostały przekazane przez PFRON w ramach niniejszej umowy. </w:t>
      </w:r>
      <w:r w:rsidRPr="00E6322C">
        <w:rPr>
          <w:rFonts w:asciiTheme="minorHAnsi" w:hAnsiTheme="minorHAnsi" w:cstheme="minorHAnsi"/>
          <w:b/>
          <w:bCs/>
          <w:vertAlign w:val="superscript"/>
        </w:rPr>
        <w:footnoteReference w:id="16"/>
      </w:r>
    </w:p>
    <w:p w14:paraId="1302F7A4" w14:textId="196F1AAA" w:rsidR="00874D3E" w:rsidRPr="00546D63" w:rsidRDefault="00546D63" w:rsidP="000D0554">
      <w:pPr>
        <w:pStyle w:val="Nagwek2"/>
        <w:keepNext w:val="0"/>
        <w:spacing w:before="180" w:after="180" w:line="276" w:lineRule="auto"/>
        <w:jc w:val="left"/>
        <w:rPr>
          <w:rFonts w:ascii="Calibri" w:hAnsi="Calibri"/>
          <w:i w:val="0"/>
          <w:u w:val="none"/>
        </w:rPr>
      </w:pPr>
      <w:r>
        <w:rPr>
          <w:rFonts w:ascii="Calibri" w:hAnsi="Calibri"/>
          <w:i w:val="0"/>
          <w:u w:val="none"/>
        </w:rPr>
        <w:t>Paragraf</w:t>
      </w:r>
      <w:r w:rsidR="00874D3E" w:rsidRPr="00546D63">
        <w:rPr>
          <w:rFonts w:ascii="Calibri" w:hAnsi="Calibri"/>
          <w:i w:val="0"/>
          <w:u w:val="none"/>
        </w:rPr>
        <w:t xml:space="preserve"> 4</w:t>
      </w:r>
      <w:r w:rsidR="00855436">
        <w:rPr>
          <w:rFonts w:ascii="Calibri" w:hAnsi="Calibri"/>
          <w:i w:val="0"/>
          <w:u w:val="none"/>
        </w:rPr>
        <w:t>.</w:t>
      </w:r>
    </w:p>
    <w:p w14:paraId="66206CC6" w14:textId="4574B364" w:rsidR="00727357"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prowadzenia wyodrębnionej dokumentacji finansowo-księgowej i ewidencji księgowej w zakresie zdarzeń dotyczących realizacji projektu, zgodnie z zasadami wynikającymi z ustawy z dnia 29 września 1994 r. o rachunkowości, w sposób umożliwiający</w:t>
      </w:r>
      <w:r w:rsidRPr="00546D63">
        <w:rPr>
          <w:rFonts w:asciiTheme="minorHAnsi" w:hAnsiTheme="minorHAnsi" w:cstheme="minorHAnsi"/>
        </w:rPr>
        <w:t xml:space="preserve"> identyfikację poszczególnych operacji księgowych. Każdy ze Zleceniobiorców zobowiązany jest do przechowywania, na potrzeby przeprowadzanych przez PFRON ewentualnych kontroli, dokumentacji związanej</w:t>
      </w:r>
      <w:r w:rsidRPr="00874D3E">
        <w:rPr>
          <w:rFonts w:asciiTheme="minorHAnsi" w:hAnsiTheme="minorHAnsi" w:cstheme="minorHAnsi"/>
        </w:rPr>
        <w:t xml:space="preserve"> z realizacją projektu przez okres 5 lat, licząc od początku roku następującego po roku zakończenia realizacji projektu.</w:t>
      </w:r>
      <w:r w:rsidR="00727357">
        <w:rPr>
          <w:rFonts w:asciiTheme="minorHAnsi" w:hAnsiTheme="minorHAnsi" w:cstheme="minorHAnsi"/>
        </w:rPr>
        <w:br w:type="page"/>
      </w:r>
    </w:p>
    <w:p w14:paraId="04F9DAA6" w14:textId="79D86768" w:rsidR="00B113FD"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Każdy ze Zleceniobiorców zobowiązany jest prowadzić dokumentację dotyczącą realizacji projektu w sposób umożliwiający ocenę wykonania projektu pod względem rzeczowym i finansowym oraz w sposób umożliwiający przedstawienie do PFRON informacji o faktycznie poniesionych kosztach, wg podziału na koszty bieżące (niepodlegające ewidencji majątku trwałego) oraz koszty inwestycyjne (podlegające ewidencji majątku trwałego).</w:t>
      </w:r>
    </w:p>
    <w:p w14:paraId="0045C94E" w14:textId="60A4EAE9" w:rsidR="00874D3E" w:rsidRPr="00874D3E"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p>
    <w:p w14:paraId="10487541" w14:textId="7BE54880" w:rsidR="00874D3E" w:rsidRPr="00874D3E"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Dowody księgowe wystawione w języku innym niż język polski, muszą być przetłumaczone na język polski przez tłumacza przysięgłego. Dowody zapłaty wyrażone w walucie obcej, rozliczane są przy zastosowaniu przelicznika, wg średniego kursu ogłoszonego przez Narodowy Bank Polski, obowiązującego w dniu płatności tych dokumentów.</w:t>
      </w:r>
    </w:p>
    <w:p w14:paraId="46C6EFC5" w14:textId="4E5DEE25" w:rsidR="00874D3E" w:rsidRPr="00874D3E"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być opatrzone następującymi klauzulami:</w:t>
      </w:r>
    </w:p>
    <w:p w14:paraId="58E92067" w14:textId="0724674F" w:rsidR="00874D3E" w:rsidRPr="00546D63" w:rsidRDefault="00874D3E" w:rsidP="00A606C1">
      <w:pPr>
        <w:pStyle w:val="Akapitzlist"/>
        <w:numPr>
          <w:ilvl w:val="0"/>
          <w:numId w:val="20"/>
        </w:numPr>
        <w:spacing w:before="60" w:line="276" w:lineRule="auto"/>
        <w:contextualSpacing w:val="0"/>
        <w:rPr>
          <w:rFonts w:asciiTheme="minorHAnsi" w:hAnsiTheme="minorHAnsi" w:cstheme="minorHAnsi"/>
        </w:rPr>
      </w:pPr>
      <w:r w:rsidRPr="00546D63">
        <w:rPr>
          <w:rFonts w:asciiTheme="minorHAnsi" w:hAnsiTheme="minorHAnsi" w:cstheme="minorHAnsi"/>
        </w:rPr>
        <w:t>„</w:t>
      </w:r>
      <w:r w:rsidR="004B28F7" w:rsidRPr="003B7497">
        <w:rPr>
          <w:rFonts w:asciiTheme="minorHAnsi" w:hAnsiTheme="minorHAnsi" w:cstheme="minorHAnsi"/>
        </w:rPr>
        <w:t>płatne ze środków PFRON w wysokości</w:t>
      </w:r>
      <w:r w:rsidR="004B28F7">
        <w:rPr>
          <w:rFonts w:asciiTheme="minorHAnsi" w:hAnsiTheme="minorHAnsi" w:cstheme="minorHAnsi"/>
        </w:rPr>
        <w:t xml:space="preserve"> &lt;kwota w zł&gt; </w:t>
      </w:r>
      <w:r w:rsidR="004B28F7" w:rsidRPr="003B7497">
        <w:rPr>
          <w:rFonts w:asciiTheme="minorHAnsi" w:hAnsiTheme="minorHAnsi" w:cstheme="minorHAnsi"/>
        </w:rPr>
        <w:t>– dot. umowy nr</w:t>
      </w:r>
      <w:r w:rsidR="004B28F7">
        <w:rPr>
          <w:rFonts w:asciiTheme="minorHAnsi" w:hAnsiTheme="minorHAnsi" w:cstheme="minorHAnsi"/>
        </w:rPr>
        <w:t xml:space="preserve"> &lt;numer umowy&gt;</w:t>
      </w:r>
      <w:r w:rsidR="004B28F7" w:rsidRPr="003B7497">
        <w:rPr>
          <w:rFonts w:asciiTheme="minorHAnsi" w:hAnsiTheme="minorHAnsi" w:cstheme="minorHAnsi"/>
        </w:rPr>
        <w:t>, projektu pn.</w:t>
      </w:r>
      <w:r w:rsidR="004B28F7">
        <w:rPr>
          <w:rFonts w:asciiTheme="minorHAnsi" w:hAnsiTheme="minorHAnsi" w:cstheme="minorHAnsi"/>
        </w:rPr>
        <w:t> &lt;nazwa projektu&gt;</w:t>
      </w:r>
      <w:r w:rsidR="004B28F7" w:rsidRPr="003B7497">
        <w:rPr>
          <w:rFonts w:asciiTheme="minorHAnsi" w:hAnsiTheme="minorHAnsi" w:cstheme="minorHAnsi"/>
        </w:rPr>
        <w:t>”</w:t>
      </w:r>
      <w:r w:rsidR="004B28F7" w:rsidRPr="00A87EDE">
        <w:rPr>
          <w:rFonts w:asciiTheme="minorHAnsi" w:hAnsiTheme="minorHAnsi" w:cstheme="minorHAnsi"/>
        </w:rPr>
        <w:t xml:space="preserve"> – w przypadku kosztów </w:t>
      </w:r>
      <w:r w:rsidR="004B28F7" w:rsidRPr="003B7497">
        <w:rPr>
          <w:rFonts w:asciiTheme="minorHAnsi" w:hAnsiTheme="minorHAnsi" w:cstheme="minorHAnsi"/>
        </w:rPr>
        <w:t>finansowanych w całości lub w</w:t>
      </w:r>
      <w:r w:rsidR="004B28F7">
        <w:rPr>
          <w:rFonts w:asciiTheme="minorHAnsi" w:hAnsiTheme="minorHAnsi" w:cstheme="minorHAnsi"/>
        </w:rPr>
        <w:t> </w:t>
      </w:r>
      <w:r w:rsidR="004B28F7" w:rsidRPr="003B7497">
        <w:rPr>
          <w:rFonts w:asciiTheme="minorHAnsi" w:hAnsiTheme="minorHAnsi" w:cstheme="minorHAnsi"/>
        </w:rPr>
        <w:t>części ze środków PFRON</w:t>
      </w:r>
      <w:r w:rsidR="004B28F7">
        <w:rPr>
          <w:rFonts w:asciiTheme="minorHAnsi" w:hAnsiTheme="minorHAnsi" w:cstheme="minorHAnsi"/>
        </w:rPr>
        <w:t>;</w:t>
      </w:r>
    </w:p>
    <w:p w14:paraId="028CF88C" w14:textId="7C832BA8" w:rsidR="00874D3E" w:rsidRPr="00874D3E" w:rsidRDefault="004B28F7" w:rsidP="00A606C1">
      <w:pPr>
        <w:pStyle w:val="Akapitzlist"/>
        <w:numPr>
          <w:ilvl w:val="0"/>
          <w:numId w:val="20"/>
        </w:numPr>
        <w:spacing w:before="6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Pr>
          <w:rFonts w:asciiTheme="minorHAnsi" w:hAnsiTheme="minorHAnsi" w:cstheme="minorHAnsi"/>
        </w:rPr>
        <w:t xml:space="preserve"> &lt;kwota w zł&gt;</w:t>
      </w:r>
      <w:r w:rsidRPr="003B7497">
        <w:rPr>
          <w:rFonts w:asciiTheme="minorHAnsi" w:hAnsiTheme="minorHAnsi" w:cstheme="minorHAnsi"/>
        </w:rPr>
        <w:t xml:space="preserve"> – dot. umowy n</w:t>
      </w:r>
      <w:r>
        <w:rPr>
          <w:rFonts w:asciiTheme="minorHAnsi" w:hAnsiTheme="minorHAnsi" w:cstheme="minorHAnsi"/>
        </w:rPr>
        <w:t>r &lt;numer umowy&gt;</w:t>
      </w:r>
      <w:r w:rsidRPr="003B7497">
        <w:rPr>
          <w:rFonts w:asciiTheme="minorHAnsi" w:hAnsiTheme="minorHAnsi" w:cstheme="minorHAnsi"/>
        </w:rPr>
        <w:t>, projektu pn.</w:t>
      </w:r>
      <w:r>
        <w:rPr>
          <w:rFonts w:asciiTheme="minorHAnsi" w:hAnsiTheme="minorHAnsi" w:cstheme="minorHAnsi"/>
        </w:rPr>
        <w:t> &lt;nazwa projektu&gt;</w:t>
      </w:r>
      <w:r w:rsidRPr="003B7497">
        <w:rPr>
          <w:rFonts w:asciiTheme="minorHAnsi" w:hAnsiTheme="minorHAnsi" w:cstheme="minorHAnsi"/>
        </w:rPr>
        <w:t>” – w przypadku kosztów finansowanych w całości lub w części przez Zleceniobiorcę w ramach wkładu własnego</w:t>
      </w:r>
      <w:r>
        <w:rPr>
          <w:rFonts w:asciiTheme="minorHAnsi" w:hAnsiTheme="minorHAnsi" w:cstheme="minorHAnsi"/>
        </w:rPr>
        <w:t>;</w:t>
      </w:r>
    </w:p>
    <w:p w14:paraId="2C166327" w14:textId="59F90669" w:rsidR="00874D3E" w:rsidRDefault="004B28F7" w:rsidP="00A606C1">
      <w:pPr>
        <w:pStyle w:val="Akapitzlist"/>
        <w:numPr>
          <w:ilvl w:val="0"/>
          <w:numId w:val="20"/>
        </w:numPr>
        <w:spacing w:before="6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Pr>
          <w:rFonts w:asciiTheme="minorHAnsi" w:hAnsiTheme="minorHAnsi" w:cstheme="minorHAnsi"/>
        </w:rPr>
        <w:t xml:space="preserve"> &lt;nazwa źródła&gt; (</w:t>
      </w:r>
      <w:r w:rsidRPr="003B7497">
        <w:rPr>
          <w:rFonts w:asciiTheme="minorHAnsi" w:hAnsiTheme="minorHAnsi" w:cstheme="minorHAnsi"/>
        </w:rPr>
        <w:t>innych niż PFRON), w wysokości</w:t>
      </w:r>
      <w:r>
        <w:rPr>
          <w:rFonts w:asciiTheme="minorHAnsi" w:hAnsiTheme="minorHAnsi" w:cstheme="minorHAnsi"/>
        </w:rPr>
        <w:t xml:space="preserve"> &lt;kwota w zł&gt;</w:t>
      </w:r>
      <w:r w:rsidRPr="003B7497">
        <w:rPr>
          <w:rFonts w:asciiTheme="minorHAnsi" w:hAnsiTheme="minorHAnsi" w:cstheme="minorHAnsi"/>
        </w:rPr>
        <w:t xml:space="preserve"> – dot. umowy nr </w:t>
      </w:r>
      <w:r>
        <w:rPr>
          <w:rFonts w:asciiTheme="minorHAnsi" w:hAnsiTheme="minorHAnsi" w:cstheme="minorHAnsi"/>
        </w:rPr>
        <w:t xml:space="preserve"> &lt;numer umowy&gt;</w:t>
      </w:r>
      <w:r w:rsidRPr="003B7497">
        <w:rPr>
          <w:rFonts w:asciiTheme="minorHAnsi" w:hAnsiTheme="minorHAnsi" w:cstheme="minorHAnsi"/>
        </w:rPr>
        <w:t>, projektu pn. </w:t>
      </w:r>
      <w:r>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r>
        <w:rPr>
          <w:rFonts w:asciiTheme="minorHAnsi" w:hAnsiTheme="minorHAnsi" w:cstheme="minorHAnsi"/>
        </w:rPr>
        <w:t>;</w:t>
      </w:r>
    </w:p>
    <w:p w14:paraId="4177C2B6" w14:textId="54236827" w:rsidR="00DE2938" w:rsidRPr="00874D3E" w:rsidRDefault="00DE2938" w:rsidP="00A606C1">
      <w:pPr>
        <w:pStyle w:val="Akapitzlist"/>
        <w:numPr>
          <w:ilvl w:val="0"/>
          <w:numId w:val="20"/>
        </w:numPr>
        <w:spacing w:before="60" w:line="276" w:lineRule="auto"/>
        <w:contextualSpacing w:val="0"/>
        <w:rPr>
          <w:rFonts w:asciiTheme="minorHAnsi" w:hAnsiTheme="minorHAnsi" w:cstheme="minorHAnsi"/>
        </w:rPr>
      </w:pPr>
      <w:r w:rsidRPr="004555E2">
        <w:rPr>
          <w:rFonts w:asciiTheme="minorHAnsi" w:hAnsiTheme="minorHAnsi" w:cstheme="minorHAnsi"/>
        </w:rPr>
        <w:t xml:space="preserve">„wkład rzeczowy wyceniony na kwotę </w:t>
      </w:r>
      <w:r>
        <w:rPr>
          <w:rFonts w:asciiTheme="minorHAnsi" w:hAnsiTheme="minorHAnsi" w:cstheme="minorHAnsi"/>
        </w:rPr>
        <w:t>&lt;kwota w zł&gt;</w:t>
      </w:r>
      <w:r w:rsidRPr="004555E2">
        <w:rPr>
          <w:rFonts w:asciiTheme="minorHAnsi" w:hAnsiTheme="minorHAnsi" w:cstheme="minorHAnsi"/>
        </w:rPr>
        <w:t xml:space="preserve"> – dot. umowy nr </w:t>
      </w:r>
      <w:r>
        <w:rPr>
          <w:rFonts w:asciiTheme="minorHAnsi" w:hAnsiTheme="minorHAnsi" w:cstheme="minorHAnsi"/>
        </w:rPr>
        <w:t>&lt;numer umowy&gt;</w:t>
      </w:r>
      <w:r w:rsidRPr="003B7497">
        <w:rPr>
          <w:rFonts w:asciiTheme="minorHAnsi" w:hAnsiTheme="minorHAnsi" w:cstheme="minorHAnsi"/>
        </w:rPr>
        <w:t>, projektu pn.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p>
    <w:p w14:paraId="71E6AC9A" w14:textId="6EB9F798" w:rsidR="00727357" w:rsidRDefault="00874D3E" w:rsidP="00A606C1">
      <w:pPr>
        <w:pStyle w:val="Akapitzlist"/>
        <w:numPr>
          <w:ilvl w:val="0"/>
          <w:numId w:val="20"/>
        </w:numPr>
        <w:spacing w:before="60" w:line="276" w:lineRule="auto"/>
        <w:contextualSpacing w:val="0"/>
        <w:rPr>
          <w:rFonts w:asciiTheme="minorHAnsi" w:hAnsiTheme="minorHAnsi" w:cstheme="minorHAnsi"/>
        </w:rPr>
      </w:pPr>
      <w:r w:rsidRPr="00874D3E">
        <w:rPr>
          <w:rFonts w:asciiTheme="minorHAnsi" w:hAnsiTheme="minorHAnsi" w:cstheme="minorHAnsi"/>
        </w:rPr>
        <w:t>„sprawdzono pod względem merytorycznym” oraz „sprawdzono pod względem formalno-rachunkowym”.</w:t>
      </w:r>
      <w:r w:rsidR="00727357">
        <w:rPr>
          <w:rFonts w:asciiTheme="minorHAnsi" w:hAnsiTheme="minorHAnsi" w:cstheme="minorHAnsi"/>
        </w:rPr>
        <w:br w:type="page"/>
      </w:r>
    </w:p>
    <w:p w14:paraId="39787D31" w14:textId="1BE283EA" w:rsidR="00B113FD"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Wkład własny niefinansowy osobowy zaangażowany w realizację projektu musi zostać rozliczony na podstawie porozumienia wolontariackiego oraz kart pracy wolontariuszy. Karty pracy wolontariuszy muszą zostać opatrzone przez Zleceniobiorcę klauzulą: „</w:t>
      </w:r>
      <w:r w:rsidR="004B28F7" w:rsidRPr="003B7497">
        <w:rPr>
          <w:rFonts w:asciiTheme="minorHAnsi" w:hAnsiTheme="minorHAnsi" w:cstheme="minorHAnsi"/>
        </w:rPr>
        <w:t xml:space="preserve">wkład własny niefinansowy Zleceniobiorcy wyceniony na kwotę </w:t>
      </w:r>
      <w:r w:rsidR="004B28F7">
        <w:rPr>
          <w:rFonts w:asciiTheme="minorHAnsi" w:hAnsiTheme="minorHAnsi" w:cstheme="minorHAnsi"/>
        </w:rPr>
        <w:t xml:space="preserve">&lt;kwota w </w:t>
      </w:r>
      <w:r w:rsidR="004B28F7" w:rsidRPr="003B7497">
        <w:rPr>
          <w:rFonts w:asciiTheme="minorHAnsi" w:hAnsiTheme="minorHAnsi" w:cstheme="minorHAnsi"/>
        </w:rPr>
        <w:t>zł</w:t>
      </w:r>
      <w:r w:rsidR="004B28F7">
        <w:rPr>
          <w:rFonts w:asciiTheme="minorHAnsi" w:hAnsiTheme="minorHAnsi" w:cstheme="minorHAnsi"/>
        </w:rPr>
        <w:t>&gt;</w:t>
      </w:r>
      <w:r w:rsidR="004B28F7" w:rsidRPr="003B7497">
        <w:rPr>
          <w:rFonts w:asciiTheme="minorHAnsi" w:hAnsiTheme="minorHAnsi" w:cstheme="minorHAnsi"/>
        </w:rPr>
        <w:t xml:space="preserve"> – dot. umowy nr </w:t>
      </w:r>
      <w:r w:rsidR="004B28F7">
        <w:rPr>
          <w:rFonts w:asciiTheme="minorHAnsi" w:hAnsiTheme="minorHAnsi" w:cstheme="minorHAnsi"/>
        </w:rPr>
        <w:t>&lt;numer umowy&gt;</w:t>
      </w:r>
      <w:r w:rsidR="004B28F7" w:rsidRPr="003B7497">
        <w:rPr>
          <w:rFonts w:asciiTheme="minorHAnsi" w:hAnsiTheme="minorHAnsi" w:cstheme="minorHAnsi"/>
        </w:rPr>
        <w:t>, projektu pn. </w:t>
      </w:r>
      <w:r w:rsidR="004B28F7">
        <w:rPr>
          <w:rFonts w:asciiTheme="minorHAnsi" w:hAnsiTheme="minorHAnsi" w:cstheme="minorHAnsi"/>
        </w:rPr>
        <w:t>&lt;nazwa projektu&gt;</w:t>
      </w:r>
      <w:r w:rsidR="004B28F7" w:rsidRPr="003B7497">
        <w:rPr>
          <w:rFonts w:asciiTheme="minorHAnsi" w:hAnsiTheme="minorHAnsi" w:cstheme="minorHAnsi"/>
        </w:rPr>
        <w:t>”</w:t>
      </w:r>
      <w:r w:rsidRPr="00874D3E">
        <w:rPr>
          <w:rFonts w:asciiTheme="minorHAnsi" w:hAnsiTheme="minorHAnsi" w:cstheme="minorHAnsi"/>
        </w:rPr>
        <w:t>.</w:t>
      </w:r>
      <w:r w:rsidR="00E0518A" w:rsidRPr="00E0518A">
        <w:rPr>
          <w:rFonts w:asciiTheme="minorHAnsi" w:hAnsiTheme="minorHAnsi" w:cstheme="minorHAnsi"/>
        </w:rPr>
        <w:t xml:space="preserve"> </w:t>
      </w:r>
      <w:r w:rsidR="00E0518A" w:rsidRPr="008351F1">
        <w:rPr>
          <w:rFonts w:asciiTheme="minorHAnsi" w:hAnsiTheme="minorHAnsi" w:cstheme="minorHAnsi"/>
        </w:rPr>
        <w:t xml:space="preserve">Wkład własny rzeczowy </w:t>
      </w:r>
      <w:r w:rsidR="00E0518A" w:rsidRPr="003B7497">
        <w:rPr>
          <w:rFonts w:asciiTheme="minorHAnsi" w:hAnsiTheme="minorHAnsi" w:cstheme="minorHAnsi"/>
        </w:rPr>
        <w:t>zaangażowany w</w:t>
      </w:r>
      <w:r w:rsidR="00E0518A">
        <w:rPr>
          <w:rFonts w:asciiTheme="minorHAnsi" w:hAnsiTheme="minorHAnsi" w:cstheme="minorHAnsi"/>
        </w:rPr>
        <w:t> </w:t>
      </w:r>
      <w:r w:rsidR="00E0518A" w:rsidRPr="003B7497">
        <w:rPr>
          <w:rFonts w:asciiTheme="minorHAnsi" w:hAnsiTheme="minorHAnsi" w:cstheme="minorHAnsi"/>
        </w:rPr>
        <w:t xml:space="preserve">realizację projektu musi zostać </w:t>
      </w:r>
      <w:r w:rsidR="00E0518A" w:rsidRPr="008351F1">
        <w:rPr>
          <w:rFonts w:asciiTheme="minorHAnsi" w:hAnsiTheme="minorHAnsi" w:cstheme="minorHAnsi"/>
        </w:rPr>
        <w:t>rozliczony</w:t>
      </w:r>
      <w:r w:rsidR="00E0518A">
        <w:rPr>
          <w:rFonts w:asciiTheme="minorHAnsi" w:hAnsiTheme="minorHAnsi" w:cstheme="minorHAnsi"/>
        </w:rPr>
        <w:t>,</w:t>
      </w:r>
      <w:r w:rsidR="00E0518A" w:rsidRPr="008351F1">
        <w:rPr>
          <w:rFonts w:asciiTheme="minorHAnsi" w:hAnsiTheme="minorHAnsi" w:cstheme="minorHAnsi"/>
        </w:rPr>
        <w:t xml:space="preserve"> w szczególności</w:t>
      </w:r>
      <w:r w:rsidR="00E0518A">
        <w:rPr>
          <w:rFonts w:asciiTheme="minorHAnsi" w:hAnsiTheme="minorHAnsi" w:cstheme="minorHAnsi"/>
        </w:rPr>
        <w:t>,</w:t>
      </w:r>
      <w:r w:rsidR="00E0518A" w:rsidRPr="008351F1">
        <w:rPr>
          <w:rFonts w:asciiTheme="minorHAnsi" w:hAnsiTheme="minorHAnsi" w:cstheme="minorHAnsi"/>
        </w:rPr>
        <w:t xml:space="preserve"> na podstawie umowy użyczenia oraz oświadczenia Zleceniobiorc</w:t>
      </w:r>
      <w:r w:rsidR="00E0518A">
        <w:rPr>
          <w:rFonts w:asciiTheme="minorHAnsi" w:hAnsiTheme="minorHAnsi" w:cstheme="minorHAnsi"/>
        </w:rPr>
        <w:t>ów</w:t>
      </w:r>
      <w:r w:rsidR="00E0518A" w:rsidRPr="008351F1">
        <w:rPr>
          <w:rFonts w:asciiTheme="minorHAnsi" w:hAnsiTheme="minorHAnsi" w:cstheme="minorHAnsi"/>
        </w:rPr>
        <w:t xml:space="preserve"> o wykorzystanych do realizacji projektu zasobach rzeczowych wraz z ich </w:t>
      </w:r>
      <w:r w:rsidR="00C664C3">
        <w:rPr>
          <w:rFonts w:asciiTheme="minorHAnsi" w:hAnsiTheme="minorHAnsi" w:cstheme="minorHAnsi"/>
        </w:rPr>
        <w:t>wyceną w oparciu o ceny rynkowe</w:t>
      </w:r>
      <w:r w:rsidR="00E0518A">
        <w:rPr>
          <w:rFonts w:asciiTheme="minorHAnsi" w:hAnsiTheme="minorHAnsi" w:cstheme="minorHAnsi"/>
        </w:rPr>
        <w:t>.</w:t>
      </w:r>
    </w:p>
    <w:p w14:paraId="5E679458" w14:textId="101EB756" w:rsidR="00B113FD"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Zleceniobiorcy zobowiązują się poddać audytowi zewnętrznemu projektu, zgodnie z „Wytycznymi dotyczącymi audytu zewnętrznego zadań/projektów finansowanych w części lub w całości ze środków PFRON w ramach ustawy o rehabilitacji zawodowej i społecznej oraz zatrudnianiu osób niepełnosprawnych”, przekazanymi Zleceniobiorcom w dniu podpisania umowy. W trakcie audytu zewnętrznego Zleceniobiorca ma obowiązek udostępniać osobom przeprowadzającym audyt wszelką dokumentację dotyczącą wykorzystania środków PFRON. </w:t>
      </w:r>
      <w:r w:rsidRPr="00546D63">
        <w:rPr>
          <w:rFonts w:asciiTheme="minorHAnsi" w:hAnsiTheme="minorHAnsi" w:cstheme="minorHAnsi"/>
          <w:b/>
          <w:bCs/>
          <w:vertAlign w:val="superscript"/>
        </w:rPr>
        <w:footnoteReference w:id="17"/>
      </w:r>
    </w:p>
    <w:p w14:paraId="57994CD3" w14:textId="565EAA06" w:rsidR="00874D3E" w:rsidRPr="00546D63" w:rsidRDefault="00546D63"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546D63">
        <w:rPr>
          <w:rFonts w:ascii="Calibri" w:hAnsi="Calibri"/>
          <w:i w:val="0"/>
          <w:u w:val="none"/>
        </w:rPr>
        <w:t xml:space="preserve"> 5</w:t>
      </w:r>
      <w:r w:rsidR="00855436">
        <w:rPr>
          <w:rFonts w:ascii="Calibri" w:hAnsi="Calibri"/>
          <w:i w:val="0"/>
          <w:u w:val="none"/>
        </w:rPr>
        <w:t>.</w:t>
      </w:r>
    </w:p>
    <w:p w14:paraId="1CBA1ED1" w14:textId="3DE1E51B" w:rsidR="00837BAD" w:rsidRDefault="00837BAD" w:rsidP="00837BAD">
      <w:pPr>
        <w:pStyle w:val="Akapitzlist"/>
        <w:spacing w:before="120" w:after="120" w:line="276" w:lineRule="auto"/>
        <w:ind w:left="0"/>
        <w:contextualSpacing w:val="0"/>
        <w:rPr>
          <w:rFonts w:asciiTheme="minorHAnsi" w:hAnsiTheme="minorHAnsi" w:cstheme="minorHAnsi"/>
        </w:rPr>
      </w:pPr>
      <w:bookmarkStart w:id="12" w:name="_Hlk74576848"/>
      <w:r w:rsidRPr="00837BAD">
        <w:rPr>
          <w:rFonts w:asciiTheme="minorHAnsi" w:hAnsiTheme="minorHAnsi" w:cstheme="minorHAnsi"/>
        </w:rPr>
        <w:t>W przypadku gdy środki PFRON zostaną przekazane w całości po podpisaniu umowy, ust.</w:t>
      </w:r>
      <w:r>
        <w:rPr>
          <w:rFonts w:asciiTheme="minorHAnsi" w:hAnsiTheme="minorHAnsi" w:cstheme="minorHAnsi"/>
        </w:rPr>
        <w:t> </w:t>
      </w:r>
      <w:r w:rsidRPr="00837BAD">
        <w:rPr>
          <w:rFonts w:asciiTheme="minorHAnsi" w:hAnsiTheme="minorHAnsi" w:cstheme="minorHAnsi"/>
        </w:rPr>
        <w:t>1 otrzymuje brzmienie</w:t>
      </w:r>
      <w:r w:rsidR="00E0518A">
        <w:rPr>
          <w:rFonts w:asciiTheme="minorHAnsi" w:hAnsiTheme="minorHAnsi" w:cstheme="minorHAnsi"/>
        </w:rPr>
        <w:t xml:space="preserve"> (nie dotyczy umowy wieloletniej)</w:t>
      </w:r>
      <w:r w:rsidRPr="00837BAD">
        <w:rPr>
          <w:rFonts w:asciiTheme="minorHAnsi" w:hAnsiTheme="minorHAnsi" w:cstheme="minorHAnsi"/>
        </w:rPr>
        <w:t>:</w:t>
      </w:r>
    </w:p>
    <w:p w14:paraId="51A74EC9" w14:textId="0699C603" w:rsidR="00837BAD" w:rsidRPr="00837BAD" w:rsidRDefault="00837BAD" w:rsidP="00A606C1">
      <w:pPr>
        <w:pStyle w:val="Akapitzlist"/>
        <w:numPr>
          <w:ilvl w:val="0"/>
          <w:numId w:val="21"/>
        </w:numPr>
        <w:spacing w:before="120" w:line="276" w:lineRule="auto"/>
        <w:contextualSpacing w:val="0"/>
        <w:rPr>
          <w:rFonts w:asciiTheme="minorHAnsi" w:hAnsiTheme="minorHAnsi" w:cstheme="minorHAnsi"/>
        </w:rPr>
      </w:pPr>
      <w:r w:rsidRPr="00837BAD">
        <w:rPr>
          <w:rFonts w:asciiTheme="minorHAnsi" w:hAnsiTheme="minorHAnsi" w:cstheme="minorHAnsi"/>
        </w:rPr>
        <w:t xml:space="preserve">Rozliczenie przekazanego przez PFRON dofinansowania nastąpi po dostarczeniu przez Zleceniobiorcę-Lidera sprawozdania z realizacji projektu. Sprawozdanie należy sporządzić wg wzoru </w:t>
      </w:r>
      <w:r w:rsidRPr="00E0518A">
        <w:rPr>
          <w:rFonts w:asciiTheme="minorHAnsi" w:hAnsiTheme="minorHAnsi" w:cstheme="minorHAnsi"/>
        </w:rPr>
        <w:t xml:space="preserve">stanowiącego </w:t>
      </w:r>
      <w:r w:rsidR="00753438" w:rsidRPr="00832B05">
        <w:rPr>
          <w:rFonts w:asciiTheme="minorHAnsi" w:hAnsiTheme="minorHAnsi" w:cstheme="minorHAnsi"/>
        </w:rPr>
        <w:t xml:space="preserve">załącznik nr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 społecznej oraz zatrudnianiu osób niepełnosprawnych</w:t>
      </w:r>
      <w:r w:rsidR="00753438">
        <w:rPr>
          <w:rFonts w:asciiTheme="minorHAnsi" w:hAnsiTheme="minorHAnsi" w:cstheme="minorHAnsi"/>
        </w:rPr>
        <w:t>”</w:t>
      </w:r>
      <w:r w:rsidRPr="00E0518A">
        <w:rPr>
          <w:rFonts w:asciiTheme="minorHAnsi" w:hAnsiTheme="minorHAnsi" w:cstheme="minorHAnsi"/>
        </w:rPr>
        <w:t>. Sprawozdanie</w:t>
      </w:r>
      <w:r w:rsidRPr="00837BAD">
        <w:rPr>
          <w:rFonts w:asciiTheme="minorHAnsi" w:hAnsiTheme="minorHAnsi" w:cstheme="minorHAnsi"/>
        </w:rPr>
        <w:t xml:space="preserve"> należy przesłać na adres PFRON w terminie 30 dni od dnia zakończenia realizacji projektu, tj. w terminie do dnia (wpisać dzień, miesiąc, rok).</w:t>
      </w:r>
    </w:p>
    <w:p w14:paraId="5427A899" w14:textId="4818DC9B" w:rsidR="00E0518A" w:rsidRDefault="00837BAD" w:rsidP="00837BAD">
      <w:pPr>
        <w:widowControl w:val="0"/>
        <w:spacing w:before="120" w:after="120" w:line="276" w:lineRule="auto"/>
        <w:rPr>
          <w:rFonts w:asciiTheme="minorHAnsi" w:hAnsiTheme="minorHAnsi" w:cstheme="minorHAnsi"/>
        </w:rPr>
      </w:pPr>
      <w:r w:rsidRPr="00322951">
        <w:rPr>
          <w:rFonts w:asciiTheme="minorHAnsi" w:hAnsiTheme="minorHAnsi" w:cstheme="minorHAnsi"/>
        </w:rPr>
        <w:t xml:space="preserve">W przypadku gdy środki PFRON zostaną przekazane </w:t>
      </w:r>
      <w:r w:rsidR="00E0518A">
        <w:rPr>
          <w:rFonts w:asciiTheme="minorHAnsi" w:hAnsiTheme="minorHAnsi" w:cstheme="minorHAnsi"/>
        </w:rPr>
        <w:t>w co najmniej dwóch transzach</w:t>
      </w:r>
      <w:r w:rsidRPr="00322951">
        <w:rPr>
          <w:rFonts w:asciiTheme="minorHAnsi" w:hAnsiTheme="minorHAnsi" w:cstheme="minorHAnsi"/>
        </w:rPr>
        <w:t>, ust. 1 otrzymuje brzmienie</w:t>
      </w:r>
      <w:r w:rsidR="00E0518A">
        <w:rPr>
          <w:rFonts w:asciiTheme="minorHAnsi" w:hAnsiTheme="minorHAnsi" w:cstheme="minorHAnsi"/>
        </w:rPr>
        <w:t xml:space="preserve"> (nie dotyczy umowy wieloletniej)</w:t>
      </w:r>
      <w:r w:rsidRPr="00322951">
        <w:rPr>
          <w:rFonts w:asciiTheme="minorHAnsi" w:hAnsiTheme="minorHAnsi" w:cstheme="minorHAnsi"/>
        </w:rPr>
        <w:t>:</w:t>
      </w:r>
    </w:p>
    <w:p w14:paraId="5BA9627F" w14:textId="49A1A58D" w:rsidR="00855436" w:rsidRPr="00837BAD" w:rsidRDefault="00855436" w:rsidP="000C1461">
      <w:pPr>
        <w:pStyle w:val="Akapitzlist"/>
        <w:numPr>
          <w:ilvl w:val="0"/>
          <w:numId w:val="46"/>
        </w:numPr>
        <w:spacing w:before="120" w:line="276" w:lineRule="auto"/>
        <w:rPr>
          <w:rFonts w:asciiTheme="minorHAnsi" w:hAnsiTheme="minorHAnsi" w:cstheme="minorHAnsi"/>
        </w:rPr>
      </w:pPr>
      <w:r w:rsidRPr="00837BAD">
        <w:rPr>
          <w:rFonts w:asciiTheme="minorHAnsi" w:hAnsiTheme="minorHAnsi" w:cstheme="minorHAnsi"/>
        </w:rPr>
        <w:t xml:space="preserve">Rozliczenie przekazanych przez PFRON transz dofinansowania nastąpi po dostarczeniu przez Zleceniobiorcę-Lidera sprawozdania z realizacji projektu. Sprawozdanie należy sporządzić, wg wzoru stanowiącego </w:t>
      </w:r>
      <w:r w:rsidR="00753438" w:rsidRPr="00832B05">
        <w:rPr>
          <w:rFonts w:asciiTheme="minorHAnsi" w:hAnsiTheme="minorHAnsi" w:cstheme="minorHAnsi"/>
        </w:rPr>
        <w:t xml:space="preserve">załącznik nr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 społecznej oraz zatrudnianiu osób niepełnosprawnych</w:t>
      </w:r>
      <w:r w:rsidR="00753438">
        <w:rPr>
          <w:rFonts w:asciiTheme="minorHAnsi" w:hAnsiTheme="minorHAnsi" w:cstheme="minorHAnsi"/>
        </w:rPr>
        <w:t>”</w:t>
      </w:r>
      <w:r w:rsidRPr="00837BAD">
        <w:rPr>
          <w:rFonts w:asciiTheme="minorHAnsi" w:hAnsiTheme="minorHAnsi" w:cstheme="minorHAnsi"/>
        </w:rPr>
        <w:t>. Sprawozdanie należy przesłać na adres PFRON:</w:t>
      </w:r>
    </w:p>
    <w:p w14:paraId="0C349634" w14:textId="690D954D" w:rsidR="00855436" w:rsidRPr="00524F32" w:rsidRDefault="00855436" w:rsidP="00A606C1">
      <w:pPr>
        <w:pStyle w:val="Akapitzlist"/>
        <w:numPr>
          <w:ilvl w:val="0"/>
          <w:numId w:val="22"/>
        </w:numPr>
        <w:spacing w:before="60" w:line="276" w:lineRule="auto"/>
        <w:contextualSpacing w:val="0"/>
        <w:rPr>
          <w:rFonts w:asciiTheme="minorHAnsi" w:hAnsiTheme="minorHAnsi" w:cstheme="minorHAnsi"/>
        </w:rPr>
      </w:pPr>
      <w:r w:rsidRPr="00524F32">
        <w:rPr>
          <w:rFonts w:asciiTheme="minorHAnsi" w:hAnsiTheme="minorHAnsi" w:cstheme="minorHAnsi"/>
        </w:rPr>
        <w:t>w terminie określonym w paragrafie 3 ust. 5 pkt 2 umowy – w przypadku pierwszej transzy dofinansowania</w:t>
      </w:r>
      <w:r w:rsidR="00E0518A">
        <w:rPr>
          <w:rFonts w:asciiTheme="minorHAnsi" w:hAnsiTheme="minorHAnsi" w:cstheme="minorHAnsi"/>
        </w:rPr>
        <w:t>*</w:t>
      </w:r>
      <w:r w:rsidRPr="00524F32">
        <w:rPr>
          <w:rFonts w:asciiTheme="minorHAnsi" w:hAnsiTheme="minorHAnsi" w:cstheme="minorHAnsi"/>
        </w:rPr>
        <w:t xml:space="preserve"> </w:t>
      </w:r>
      <w:r w:rsidR="00E0518A">
        <w:rPr>
          <w:rFonts w:asciiTheme="minorHAnsi" w:hAnsiTheme="minorHAnsi" w:cstheme="minorHAnsi"/>
        </w:rPr>
        <w:t xml:space="preserve">/ </w:t>
      </w:r>
      <w:r w:rsidR="00E0518A" w:rsidRPr="003B7497">
        <w:rPr>
          <w:rFonts w:asciiTheme="minorHAnsi" w:hAnsiTheme="minorHAnsi" w:cstheme="minorHAnsi"/>
        </w:rPr>
        <w:t xml:space="preserve">w terminie określonym w </w:t>
      </w:r>
      <w:r w:rsidR="00E0518A">
        <w:rPr>
          <w:rFonts w:asciiTheme="minorHAnsi" w:hAnsiTheme="minorHAnsi" w:cstheme="minorHAnsi"/>
        </w:rPr>
        <w:t>paragrafie</w:t>
      </w:r>
      <w:r w:rsidR="00E0518A" w:rsidRPr="003B7497">
        <w:rPr>
          <w:rFonts w:asciiTheme="minorHAnsi" w:hAnsiTheme="minorHAnsi" w:cstheme="minorHAnsi"/>
        </w:rPr>
        <w:t> 3 ust. </w:t>
      </w:r>
      <w:r w:rsidR="00E0518A">
        <w:rPr>
          <w:rFonts w:asciiTheme="minorHAnsi" w:hAnsiTheme="minorHAnsi" w:cstheme="minorHAnsi"/>
        </w:rPr>
        <w:t>5</w:t>
      </w:r>
      <w:r w:rsidR="00E0518A" w:rsidRPr="003B7497">
        <w:rPr>
          <w:rFonts w:asciiTheme="minorHAnsi" w:hAnsiTheme="minorHAnsi" w:cstheme="minorHAnsi"/>
        </w:rPr>
        <w:t xml:space="preserve"> pkt 2,3, itd.</w:t>
      </w:r>
      <w:r w:rsidR="00E0518A" w:rsidRPr="00C87142">
        <w:rPr>
          <w:rFonts w:asciiTheme="minorHAnsi" w:hAnsiTheme="minorHAnsi" w:cstheme="minorHAnsi"/>
          <w:b/>
          <w:bCs/>
          <w:vertAlign w:val="superscript"/>
        </w:rPr>
        <w:footnoteReference w:id="18"/>
      </w:r>
      <w:r w:rsidR="00E0518A" w:rsidRPr="003B7497">
        <w:rPr>
          <w:rFonts w:asciiTheme="minorHAnsi" w:hAnsiTheme="minorHAnsi" w:cstheme="minorHAnsi"/>
        </w:rPr>
        <w:t xml:space="preserve"> umowy – w</w:t>
      </w:r>
      <w:r w:rsidR="00E0518A">
        <w:rPr>
          <w:rFonts w:asciiTheme="minorHAnsi" w:hAnsiTheme="minorHAnsi" w:cstheme="minorHAnsi"/>
        </w:rPr>
        <w:t> </w:t>
      </w:r>
      <w:r w:rsidR="00E0518A" w:rsidRPr="003B7497">
        <w:rPr>
          <w:rFonts w:asciiTheme="minorHAnsi" w:hAnsiTheme="minorHAnsi" w:cstheme="minorHAnsi"/>
        </w:rPr>
        <w:t>przypadku pierwszej, drugiej,</w:t>
      </w:r>
      <w:r w:rsidR="00E0518A">
        <w:rPr>
          <w:rFonts w:asciiTheme="minorHAnsi" w:hAnsiTheme="minorHAnsi" w:cstheme="minorHAnsi"/>
        </w:rPr>
        <w:t xml:space="preserve"> </w:t>
      </w:r>
      <w:r w:rsidR="00E0518A" w:rsidRPr="003B7497">
        <w:rPr>
          <w:rFonts w:asciiTheme="minorHAnsi" w:hAnsiTheme="minorHAnsi" w:cstheme="minorHAnsi"/>
        </w:rPr>
        <w:t>itd.</w:t>
      </w:r>
      <w:r w:rsidR="00E0518A" w:rsidRPr="00C87142">
        <w:rPr>
          <w:rFonts w:asciiTheme="minorHAnsi" w:hAnsiTheme="minorHAnsi" w:cstheme="minorHAnsi"/>
          <w:b/>
          <w:bCs/>
          <w:vertAlign w:val="superscript"/>
        </w:rPr>
        <w:footnoteReference w:id="19"/>
      </w:r>
      <w:r w:rsidR="00E0518A" w:rsidRPr="003B7497">
        <w:rPr>
          <w:rFonts w:asciiTheme="minorHAnsi" w:hAnsiTheme="minorHAnsi" w:cstheme="minorHAnsi"/>
        </w:rPr>
        <w:t xml:space="preserve"> transzy dofinansowania</w:t>
      </w:r>
      <w:r w:rsidR="00E0518A">
        <w:rPr>
          <w:rFonts w:asciiTheme="minorHAnsi" w:hAnsiTheme="minorHAnsi" w:cstheme="minorHAnsi"/>
        </w:rPr>
        <w:t>*</w:t>
      </w:r>
      <w:r w:rsidR="00E0518A" w:rsidRPr="003B7497">
        <w:rPr>
          <w:rFonts w:asciiTheme="minorHAnsi" w:hAnsiTheme="minorHAnsi" w:cstheme="minorHAnsi"/>
        </w:rPr>
        <w:t xml:space="preserve"> </w:t>
      </w:r>
      <w:r w:rsidRPr="00524F32">
        <w:rPr>
          <w:rFonts w:asciiTheme="minorHAnsi" w:hAnsiTheme="minorHAnsi" w:cstheme="minorHAnsi"/>
        </w:rPr>
        <w:t>oraz</w:t>
      </w:r>
    </w:p>
    <w:p w14:paraId="58730A3A" w14:textId="5B86C0E4" w:rsidR="00855436" w:rsidRPr="00524F32" w:rsidRDefault="00855436" w:rsidP="00A606C1">
      <w:pPr>
        <w:pStyle w:val="Akapitzlist"/>
        <w:numPr>
          <w:ilvl w:val="0"/>
          <w:numId w:val="22"/>
        </w:numPr>
        <w:spacing w:before="60" w:line="276" w:lineRule="auto"/>
        <w:contextualSpacing w:val="0"/>
        <w:rPr>
          <w:rFonts w:asciiTheme="minorHAnsi" w:hAnsiTheme="minorHAnsi" w:cstheme="minorHAnsi"/>
        </w:rPr>
      </w:pPr>
      <w:r w:rsidRPr="00524F32">
        <w:rPr>
          <w:rFonts w:asciiTheme="minorHAnsi" w:hAnsiTheme="minorHAnsi" w:cstheme="minorHAnsi"/>
        </w:rPr>
        <w:lastRenderedPageBreak/>
        <w:t>w terminie 30 dni od dnia zakończenia realizacji projektu, tj. w terminie do dnia.</w:t>
      </w:r>
      <w:r>
        <w:rPr>
          <w:rFonts w:asciiTheme="minorHAnsi" w:hAnsiTheme="minorHAnsi" w:cstheme="minorHAnsi"/>
        </w:rPr>
        <w:t xml:space="preserve"> (wpisać dzień, miesiąc, rok) </w:t>
      </w:r>
      <w:r w:rsidRPr="00524F32">
        <w:rPr>
          <w:rFonts w:asciiTheme="minorHAnsi" w:hAnsiTheme="minorHAnsi" w:cstheme="minorHAnsi"/>
        </w:rPr>
        <w:t>– w przypadku drugiej transzy dofinansowania</w:t>
      </w:r>
      <w:r w:rsidR="00E0518A">
        <w:rPr>
          <w:rFonts w:asciiTheme="minorHAnsi" w:hAnsiTheme="minorHAnsi" w:cstheme="minorHAnsi"/>
        </w:rPr>
        <w:t>* /</w:t>
      </w:r>
      <w:r w:rsidR="00E0518A" w:rsidRPr="003B7497">
        <w:rPr>
          <w:rFonts w:asciiTheme="minorHAnsi" w:hAnsiTheme="minorHAnsi" w:cstheme="minorHAnsi"/>
        </w:rPr>
        <w:t xml:space="preserve"> w przypadku ostatniej transzy dofinansowania</w:t>
      </w:r>
      <w:r w:rsidR="00E0518A">
        <w:rPr>
          <w:rFonts w:asciiTheme="minorHAnsi" w:hAnsiTheme="minorHAnsi" w:cstheme="minorHAnsi"/>
        </w:rPr>
        <w:t>*</w:t>
      </w:r>
      <w:r w:rsidRPr="00524F32">
        <w:rPr>
          <w:rFonts w:asciiTheme="minorHAnsi" w:hAnsiTheme="minorHAnsi" w:cstheme="minorHAnsi"/>
        </w:rPr>
        <w:t>.</w:t>
      </w:r>
    </w:p>
    <w:p w14:paraId="36DE44BF" w14:textId="77777777" w:rsidR="00E0518A" w:rsidRPr="00322951" w:rsidRDefault="00E0518A" w:rsidP="00E0518A">
      <w:pPr>
        <w:widowControl w:val="0"/>
        <w:spacing w:before="120" w:after="120" w:line="276" w:lineRule="auto"/>
        <w:rPr>
          <w:rFonts w:asciiTheme="minorHAnsi" w:hAnsiTheme="minorHAnsi" w:cstheme="minorHAnsi"/>
        </w:rPr>
      </w:pPr>
      <w:r w:rsidRPr="00322951">
        <w:rPr>
          <w:rFonts w:asciiTheme="minorHAnsi" w:hAnsiTheme="minorHAnsi" w:cstheme="minorHAnsi"/>
        </w:rPr>
        <w:t xml:space="preserve">W przypadku </w:t>
      </w:r>
      <w:r>
        <w:rPr>
          <w:rFonts w:asciiTheme="minorHAnsi" w:hAnsiTheme="minorHAnsi" w:cstheme="minorHAnsi"/>
        </w:rPr>
        <w:t xml:space="preserve">umowy wieloletniej </w:t>
      </w:r>
      <w:r>
        <w:rPr>
          <w:rFonts w:asciiTheme="minorHAnsi" w:hAnsiTheme="minorHAnsi" w:cstheme="minorHAnsi"/>
          <w:bCs/>
        </w:rPr>
        <w:t xml:space="preserve">jeżeli środki na poszczególne okresy przekazane zostaną w jednorazowych transzach </w:t>
      </w:r>
      <w:r w:rsidRPr="00322951">
        <w:rPr>
          <w:rFonts w:asciiTheme="minorHAnsi" w:hAnsiTheme="minorHAnsi" w:cstheme="minorHAnsi"/>
        </w:rPr>
        <w:t>ust. 1 otrzymuje brzmienie:</w:t>
      </w:r>
    </w:p>
    <w:p w14:paraId="08002C68" w14:textId="42E9B230" w:rsidR="00E0518A" w:rsidRPr="0043591E" w:rsidRDefault="00E0518A" w:rsidP="0043591E">
      <w:pPr>
        <w:pStyle w:val="Akapitzlist"/>
        <w:numPr>
          <w:ilvl w:val="0"/>
          <w:numId w:val="86"/>
        </w:numPr>
        <w:spacing w:line="276" w:lineRule="auto"/>
        <w:rPr>
          <w:rFonts w:asciiTheme="minorHAnsi" w:hAnsiTheme="minorHAnsi" w:cstheme="minorHAnsi"/>
          <w:bCs/>
        </w:rPr>
      </w:pPr>
      <w:r w:rsidRPr="0043591E">
        <w:rPr>
          <w:rFonts w:asciiTheme="minorHAnsi" w:hAnsiTheme="minorHAnsi" w:cstheme="minorHAnsi"/>
          <w:bCs/>
        </w:rPr>
        <w:t xml:space="preserve">Rozliczenie przekazanych przez PFRON środków finansowych nastąpi po dostarczeniu przez Zleceniobiorcę-Lidera sprawozdania z realizacji projektu. Sprawozdanie należy sporządzić, wg wzoru stanowiącego </w:t>
      </w:r>
      <w:r w:rsidR="00753438" w:rsidRPr="0043591E">
        <w:rPr>
          <w:rFonts w:asciiTheme="minorHAnsi" w:hAnsiTheme="minorHAnsi" w:cstheme="minorHAnsi"/>
        </w:rPr>
        <w:t>załącznik nr 4 do „Regulaminu składania, rozpatrywania i realizacji projektów w ramach art. 36 ustawy o rehabilitacji zawodowej i społecznej oraz zatrudnianiu osób niepełnosprawnych”</w:t>
      </w:r>
      <w:r w:rsidRPr="0043591E">
        <w:rPr>
          <w:rFonts w:asciiTheme="minorHAnsi" w:hAnsiTheme="minorHAnsi" w:cstheme="minorHAnsi"/>
          <w:bCs/>
        </w:rPr>
        <w:t>. Sprawozdanie należy przesłać na adres PFRON:</w:t>
      </w:r>
    </w:p>
    <w:p w14:paraId="09B43D2B" w14:textId="77777777" w:rsidR="00E0518A" w:rsidRDefault="00E0518A" w:rsidP="000C1461">
      <w:pPr>
        <w:pStyle w:val="Akapitzlist"/>
        <w:numPr>
          <w:ilvl w:val="0"/>
          <w:numId w:val="77"/>
        </w:numPr>
        <w:spacing w:before="60" w:line="276" w:lineRule="auto"/>
        <w:contextualSpacing w:val="0"/>
        <w:rPr>
          <w:rFonts w:asciiTheme="minorHAnsi" w:hAnsiTheme="minorHAnsi" w:cstheme="minorHAnsi"/>
        </w:rPr>
      </w:pPr>
      <w:bookmarkStart w:id="13"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13"/>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629B549D" w14:textId="77777777" w:rsidR="00E0518A" w:rsidRDefault="00E0518A" w:rsidP="000C1461">
      <w:pPr>
        <w:pStyle w:val="Akapitzlist"/>
        <w:numPr>
          <w:ilvl w:val="0"/>
          <w:numId w:val="77"/>
        </w:numPr>
        <w:spacing w:before="60" w:line="276" w:lineRule="auto"/>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7C09FB80" w14:textId="77777777" w:rsidR="00E0518A" w:rsidRDefault="00E0518A" w:rsidP="000C1461">
      <w:pPr>
        <w:pStyle w:val="Akapitzlist"/>
        <w:numPr>
          <w:ilvl w:val="0"/>
          <w:numId w:val="77"/>
        </w:numPr>
        <w:spacing w:before="6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26024FFE" w14:textId="77777777" w:rsidR="00E0518A" w:rsidRDefault="00E0518A" w:rsidP="00E0518A">
      <w:pPr>
        <w:pStyle w:val="Tekstpodstawowywcity3"/>
        <w:tabs>
          <w:tab w:val="clear" w:pos="0"/>
        </w:tabs>
        <w:spacing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kilku transzach ust. 1 otrzymuje brzmienie:</w:t>
      </w:r>
    </w:p>
    <w:p w14:paraId="41C38BBB" w14:textId="4DDD6008" w:rsidR="00E0518A" w:rsidRPr="0043591E" w:rsidRDefault="00E0518A" w:rsidP="0043591E">
      <w:pPr>
        <w:pStyle w:val="Akapitzlist"/>
        <w:numPr>
          <w:ilvl w:val="0"/>
          <w:numId w:val="85"/>
        </w:numPr>
        <w:spacing w:line="276" w:lineRule="auto"/>
        <w:rPr>
          <w:rFonts w:asciiTheme="minorHAnsi" w:hAnsiTheme="minorHAnsi" w:cstheme="minorHAnsi"/>
          <w:bCs/>
        </w:rPr>
      </w:pPr>
      <w:r w:rsidRPr="0043591E">
        <w:rPr>
          <w:rFonts w:asciiTheme="minorHAnsi" w:hAnsiTheme="minorHAnsi" w:cstheme="minorHAnsi"/>
          <w:bCs/>
        </w:rPr>
        <w:t xml:space="preserve">Rozliczenie przekazanych przez PFRON środków finansowych nastąpi po dostarczeniu przez Zleceniobiorcę-Lidera sprawozdania z realizacji projektu. Sprawozdanie należy sporządzić, wg wzoru stanowiącego </w:t>
      </w:r>
      <w:r w:rsidR="00753438" w:rsidRPr="0043591E">
        <w:rPr>
          <w:rFonts w:asciiTheme="minorHAnsi" w:hAnsiTheme="minorHAnsi" w:cstheme="minorHAnsi"/>
        </w:rPr>
        <w:t>załącznik nr 4 do „Regulaminu składania, rozpatrywania i realizacji projektów w ramach art. 36 ustawy o rehabilitacji zawodowej i społecznej oraz zatrudnianiu osób niepełnosprawnych”</w:t>
      </w:r>
      <w:r w:rsidRPr="0043591E">
        <w:rPr>
          <w:rFonts w:asciiTheme="minorHAnsi" w:hAnsiTheme="minorHAnsi" w:cstheme="minorHAnsi"/>
          <w:bCs/>
        </w:rPr>
        <w:t>. Sprawozdanie należy przesłać na adres PFRON wg następujących zasad:</w:t>
      </w:r>
    </w:p>
    <w:p w14:paraId="05D45137" w14:textId="77777777" w:rsidR="00E0518A" w:rsidRDefault="00E0518A" w:rsidP="000C1461">
      <w:pPr>
        <w:pStyle w:val="Akapitzlist"/>
        <w:numPr>
          <w:ilvl w:val="0"/>
          <w:numId w:val="78"/>
        </w:numPr>
        <w:spacing w:before="6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3D3C5B03" w14:textId="552DD218" w:rsidR="00E0518A" w:rsidRPr="004139C4" w:rsidRDefault="00E0518A" w:rsidP="000C1461">
      <w:pPr>
        <w:pStyle w:val="Akapitzlist"/>
        <w:numPr>
          <w:ilvl w:val="0"/>
          <w:numId w:val="79"/>
        </w:numPr>
        <w:spacing w:before="60" w:line="276" w:lineRule="auto"/>
        <w:ind w:left="1066" w:hanging="357"/>
        <w:contextualSpacing w:val="0"/>
        <w:rPr>
          <w:rFonts w:asciiTheme="minorHAnsi" w:hAnsiTheme="minorHAnsi" w:cstheme="minorHAnsi"/>
        </w:rPr>
      </w:pPr>
      <w:r w:rsidRPr="004139C4">
        <w:rPr>
          <w:rFonts w:asciiTheme="minorHAnsi" w:hAnsiTheme="minorHAnsi" w:cstheme="minorHAnsi"/>
        </w:rPr>
        <w:t>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1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20"/>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21"/>
      </w:r>
      <w:r w:rsidRPr="004139C4">
        <w:rPr>
          <w:rFonts w:asciiTheme="minorHAnsi" w:hAnsiTheme="minorHAnsi" w:cstheme="minorHAnsi"/>
        </w:rPr>
        <w:t xml:space="preserve"> transzy dofinansowania</w:t>
      </w:r>
      <w:r>
        <w:rPr>
          <w:rFonts w:asciiTheme="minorHAnsi" w:hAnsiTheme="minorHAnsi" w:cstheme="minorHAnsi"/>
        </w:rPr>
        <w:t>*</w:t>
      </w:r>
      <w:r w:rsidRPr="004139C4">
        <w:rPr>
          <w:rFonts w:asciiTheme="minorHAnsi" w:hAnsiTheme="minorHAnsi" w:cstheme="minorHAnsi"/>
        </w:rPr>
        <w:t xml:space="preserve"> oraz</w:t>
      </w:r>
    </w:p>
    <w:p w14:paraId="4F7C4620" w14:textId="77777777" w:rsidR="00E0518A" w:rsidRDefault="00E0518A" w:rsidP="000C1461">
      <w:pPr>
        <w:pStyle w:val="Akapitzlist"/>
        <w:numPr>
          <w:ilvl w:val="0"/>
          <w:numId w:val="79"/>
        </w:numPr>
        <w:spacing w:before="6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6D9B10C4" w14:textId="77777777" w:rsidR="00E0518A" w:rsidRDefault="00E0518A" w:rsidP="000C1461">
      <w:pPr>
        <w:pStyle w:val="Akapitzlist"/>
        <w:numPr>
          <w:ilvl w:val="0"/>
          <w:numId w:val="78"/>
        </w:numPr>
        <w:spacing w:before="6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70DF128E" w14:textId="39BB2D9B" w:rsidR="00E0518A" w:rsidRPr="004139C4" w:rsidRDefault="00E0518A" w:rsidP="000C1461">
      <w:pPr>
        <w:pStyle w:val="Akapitzlist"/>
        <w:numPr>
          <w:ilvl w:val="0"/>
          <w:numId w:val="80"/>
        </w:numPr>
        <w:spacing w:before="60" w:line="276" w:lineRule="auto"/>
        <w:contextualSpacing w:val="0"/>
        <w:rPr>
          <w:rFonts w:asciiTheme="minorHAnsi" w:hAnsiTheme="minorHAnsi" w:cstheme="minorHAnsi"/>
        </w:rPr>
      </w:pPr>
      <w:r w:rsidRPr="004139C4">
        <w:rPr>
          <w:rFonts w:asciiTheme="minorHAnsi" w:hAnsiTheme="minorHAnsi" w:cstheme="minorHAnsi"/>
        </w:rPr>
        <w:lastRenderedPageBreak/>
        <w:t>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2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22"/>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23"/>
      </w:r>
      <w:r w:rsidRPr="004139C4">
        <w:rPr>
          <w:rFonts w:asciiTheme="minorHAnsi" w:hAnsiTheme="minorHAnsi" w:cstheme="minorHAnsi"/>
        </w:rPr>
        <w:t xml:space="preserve"> transzy dofinansowania</w:t>
      </w:r>
      <w:r>
        <w:rPr>
          <w:rFonts w:asciiTheme="minorHAnsi" w:hAnsiTheme="minorHAnsi" w:cstheme="minorHAnsi"/>
        </w:rPr>
        <w:t>*</w:t>
      </w:r>
      <w:r w:rsidRPr="004139C4">
        <w:rPr>
          <w:rFonts w:asciiTheme="minorHAnsi" w:hAnsiTheme="minorHAnsi" w:cstheme="minorHAnsi"/>
        </w:rPr>
        <w:t xml:space="preserve"> oraz</w:t>
      </w:r>
    </w:p>
    <w:p w14:paraId="38D7CC65" w14:textId="77777777" w:rsidR="00E0518A" w:rsidRDefault="00E0518A" w:rsidP="000C1461">
      <w:pPr>
        <w:pStyle w:val="Akapitzlist"/>
        <w:numPr>
          <w:ilvl w:val="0"/>
          <w:numId w:val="80"/>
        </w:numPr>
        <w:spacing w:before="6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49C90D71" w14:textId="77777777" w:rsidR="00E0518A" w:rsidRDefault="00E0518A" w:rsidP="000C1461">
      <w:pPr>
        <w:pStyle w:val="Akapitzlist"/>
        <w:numPr>
          <w:ilvl w:val="0"/>
          <w:numId w:val="78"/>
        </w:numPr>
        <w:spacing w:before="6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bookmarkEnd w:id="12"/>
    <w:p w14:paraId="15E02A19" w14:textId="06528E39"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 xml:space="preserve">Przedstawione w zestawieniu (stanowiącym załącznik do sprawozdania, o którym mowa w ust. 1) dowody księgowe muszą zostać sprawdzone przez Zleceniobiorców pod względem merytorycznym i formalno-rachunkowym. Zleceniobiorca-Lider zobowiązany jest do załączenia sprawozdania również w wersji </w:t>
      </w:r>
      <w:r w:rsidR="00C3102B">
        <w:rPr>
          <w:rFonts w:asciiTheme="minorHAnsi" w:hAnsiTheme="minorHAnsi" w:cstheme="minorHAnsi"/>
        </w:rPr>
        <w:t>edytowalnej</w:t>
      </w:r>
      <w:r w:rsidRPr="00524F32">
        <w:rPr>
          <w:rFonts w:asciiTheme="minorHAnsi" w:hAnsiTheme="minorHAnsi" w:cstheme="minorHAnsi"/>
        </w:rPr>
        <w:t>. PFRON zastrzega sobie prawo do weryfikacji sprawozdania.</w:t>
      </w:r>
    </w:p>
    <w:p w14:paraId="53BBB382" w14:textId="77777777"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Do sprawozdania, o którym mowa w ust. 1, należy załączyć:</w:t>
      </w:r>
    </w:p>
    <w:p w14:paraId="62E2656E" w14:textId="22074CD1" w:rsidR="00855436" w:rsidRPr="00524F32" w:rsidRDefault="00855436" w:rsidP="000C1461">
      <w:pPr>
        <w:pStyle w:val="Akapitzlist"/>
        <w:numPr>
          <w:ilvl w:val="0"/>
          <w:numId w:val="23"/>
        </w:numPr>
        <w:spacing w:before="60" w:line="276" w:lineRule="auto"/>
        <w:contextualSpacing w:val="0"/>
        <w:rPr>
          <w:rFonts w:asciiTheme="minorHAnsi" w:hAnsiTheme="minorHAnsi" w:cstheme="minorHAnsi"/>
        </w:rPr>
      </w:pPr>
      <w:r w:rsidRPr="00524F32">
        <w:rPr>
          <w:rFonts w:asciiTheme="minorHAnsi" w:hAnsiTheme="minorHAnsi" w:cstheme="minorHAnsi"/>
        </w:rPr>
        <w:t xml:space="preserve">dokumenty potwierdzające spełnienie obowiązku zawartego w paragrafie 12 umowy </w:t>
      </w:r>
      <w:r w:rsidR="000C45AE">
        <w:rPr>
          <w:rFonts w:asciiTheme="minorHAnsi" w:hAnsiTheme="minorHAnsi" w:cstheme="minorHAnsi"/>
        </w:rPr>
        <w:t xml:space="preserve">– </w:t>
      </w:r>
      <w:r w:rsidR="000C45AE" w:rsidRPr="00B661E8">
        <w:rPr>
          <w:rFonts w:asciiTheme="minorHAnsi" w:hAnsiTheme="minorHAnsi" w:cstheme="minorHAnsi"/>
        </w:rPr>
        <w:t xml:space="preserve">wydruk ze strony internetowej </w:t>
      </w:r>
      <w:r w:rsidR="00F75FE0">
        <w:rPr>
          <w:rFonts w:asciiTheme="minorHAnsi" w:hAnsiTheme="minorHAnsi" w:cstheme="minorHAnsi"/>
        </w:rPr>
        <w:t xml:space="preserve">każdego ze </w:t>
      </w:r>
      <w:r w:rsidR="000C45AE">
        <w:rPr>
          <w:rFonts w:asciiTheme="minorHAnsi" w:hAnsiTheme="minorHAnsi" w:cstheme="minorHAnsi"/>
        </w:rPr>
        <w:t>Zleceniobiorc</w:t>
      </w:r>
      <w:r w:rsidR="00F75FE0">
        <w:rPr>
          <w:rFonts w:asciiTheme="minorHAnsi" w:hAnsiTheme="minorHAnsi" w:cstheme="minorHAnsi"/>
        </w:rPr>
        <w:t>ów</w:t>
      </w:r>
      <w:r w:rsidR="000C45AE">
        <w:rPr>
          <w:rFonts w:asciiTheme="minorHAnsi" w:hAnsiTheme="minorHAnsi" w:cstheme="minorHAnsi"/>
        </w:rPr>
        <w:t xml:space="preserve"> potwierdzający </w:t>
      </w:r>
      <w:r w:rsidR="000C45AE" w:rsidRPr="00B661E8">
        <w:rPr>
          <w:rFonts w:asciiTheme="minorHAnsi" w:hAnsiTheme="minorHAnsi" w:cstheme="minorHAnsi"/>
        </w:rPr>
        <w:t>zamieszczeni</w:t>
      </w:r>
      <w:r w:rsidR="000C45AE">
        <w:rPr>
          <w:rFonts w:asciiTheme="minorHAnsi" w:hAnsiTheme="minorHAnsi" w:cstheme="minorHAnsi"/>
        </w:rPr>
        <w:t>e</w:t>
      </w:r>
      <w:r w:rsidR="000C45AE" w:rsidRPr="00B661E8">
        <w:rPr>
          <w:rFonts w:asciiTheme="minorHAnsi" w:hAnsiTheme="minorHAnsi" w:cstheme="minorHAnsi"/>
        </w:rPr>
        <w:t xml:space="preserve"> informacji, o</w:t>
      </w:r>
      <w:r w:rsidR="000C45AE">
        <w:rPr>
          <w:rFonts w:asciiTheme="minorHAnsi" w:hAnsiTheme="minorHAnsi" w:cstheme="minorHAnsi"/>
        </w:rPr>
        <w:t> </w:t>
      </w:r>
      <w:r w:rsidR="000C45AE" w:rsidRPr="00B661E8">
        <w:rPr>
          <w:rFonts w:asciiTheme="minorHAnsi" w:hAnsiTheme="minorHAnsi" w:cstheme="minorHAnsi"/>
        </w:rPr>
        <w:t>których mowa w</w:t>
      </w:r>
      <w:r w:rsidR="000C45AE">
        <w:rPr>
          <w:rFonts w:asciiTheme="minorHAnsi" w:hAnsiTheme="minorHAnsi" w:cstheme="minorHAnsi"/>
        </w:rPr>
        <w:t> </w:t>
      </w:r>
      <w:r w:rsidR="00837BAD" w:rsidRPr="00727357">
        <w:rPr>
          <w:rFonts w:asciiTheme="minorHAnsi" w:hAnsiTheme="minorHAnsi" w:cstheme="minorHAnsi"/>
        </w:rPr>
        <w:t>paragrafie 12 ust. 4*/ ust. 5*</w:t>
      </w:r>
      <w:r w:rsidR="000C45AE" w:rsidRPr="00727357">
        <w:rPr>
          <w:rFonts w:asciiTheme="minorHAnsi" w:hAnsiTheme="minorHAnsi" w:cstheme="minorHAnsi"/>
        </w:rPr>
        <w:t>, fotografie</w:t>
      </w:r>
      <w:r w:rsidR="000C45AE" w:rsidRPr="00B661E8">
        <w:rPr>
          <w:rFonts w:asciiTheme="minorHAnsi" w:hAnsiTheme="minorHAnsi" w:cstheme="minorHAnsi"/>
        </w:rPr>
        <w:t xml:space="preserve"> </w:t>
      </w:r>
      <w:r w:rsidR="000C45AE">
        <w:rPr>
          <w:rFonts w:asciiTheme="minorHAnsi" w:hAnsiTheme="minorHAnsi" w:cstheme="minorHAnsi"/>
        </w:rPr>
        <w:t>potwierdzające</w:t>
      </w:r>
      <w:r w:rsidR="000C45AE" w:rsidRPr="00B661E8">
        <w:rPr>
          <w:rFonts w:asciiTheme="minorHAnsi" w:hAnsiTheme="minorHAnsi" w:cstheme="minorHAnsi"/>
        </w:rPr>
        <w:t xml:space="preserve"> zamieszczenie w miejscu realizacji </w:t>
      </w:r>
      <w:r w:rsidR="00837BAD">
        <w:rPr>
          <w:rFonts w:asciiTheme="minorHAnsi" w:hAnsiTheme="minorHAnsi" w:cstheme="minorHAnsi"/>
        </w:rPr>
        <w:t xml:space="preserve">działań projektowych </w:t>
      </w:r>
      <w:r w:rsidR="000C45AE" w:rsidRPr="00B661E8">
        <w:rPr>
          <w:rFonts w:asciiTheme="minorHAnsi" w:hAnsiTheme="minorHAnsi" w:cstheme="minorHAnsi"/>
        </w:rPr>
        <w:t>informacji o</w:t>
      </w:r>
      <w:r w:rsidR="000C45AE">
        <w:rPr>
          <w:rFonts w:asciiTheme="minorHAnsi" w:hAnsiTheme="minorHAnsi" w:cstheme="minorHAnsi"/>
        </w:rPr>
        <w:t xml:space="preserve"> </w:t>
      </w:r>
      <w:r w:rsidR="000C45AE" w:rsidRPr="00B661E8">
        <w:rPr>
          <w:rFonts w:asciiTheme="minorHAnsi" w:hAnsiTheme="minorHAnsi" w:cstheme="minorHAnsi"/>
        </w:rPr>
        <w:t xml:space="preserve">dofinansowaniu realizacji projektu ze środków PFRON, </w:t>
      </w:r>
      <w:r w:rsidR="000C45AE">
        <w:rPr>
          <w:rFonts w:asciiTheme="minorHAnsi" w:hAnsiTheme="minorHAnsi" w:cstheme="minorHAnsi"/>
        </w:rPr>
        <w:t xml:space="preserve">w tym fotografie potwierdzające fakt </w:t>
      </w:r>
      <w:r w:rsidR="000C45AE" w:rsidRPr="00B661E8">
        <w:rPr>
          <w:rFonts w:asciiTheme="minorHAnsi" w:hAnsiTheme="minorHAnsi" w:cstheme="minorHAnsi"/>
        </w:rPr>
        <w:t>wyeksponowan</w:t>
      </w:r>
      <w:r w:rsidR="000C45AE">
        <w:rPr>
          <w:rFonts w:asciiTheme="minorHAnsi" w:hAnsiTheme="minorHAnsi" w:cstheme="minorHAnsi"/>
        </w:rPr>
        <w:t>ia</w:t>
      </w:r>
      <w:r w:rsidR="000C45AE" w:rsidRPr="00B661E8">
        <w:rPr>
          <w:rFonts w:asciiTheme="minorHAnsi" w:hAnsiTheme="minorHAnsi" w:cstheme="minorHAnsi"/>
        </w:rPr>
        <w:t xml:space="preserve"> logo PFRON</w:t>
      </w:r>
      <w:r w:rsidR="000C45AE">
        <w:rPr>
          <w:rFonts w:asciiTheme="minorHAnsi" w:hAnsiTheme="minorHAnsi" w:cstheme="minorHAnsi"/>
        </w:rPr>
        <w:t xml:space="preserve">, fotografie potwierdzające spełnienie </w:t>
      </w:r>
      <w:r w:rsidR="000C45AE" w:rsidRPr="00BA385C">
        <w:rPr>
          <w:rFonts w:asciiTheme="minorHAnsi" w:hAnsiTheme="minorHAnsi" w:cstheme="minorHAnsi"/>
        </w:rPr>
        <w:t>obowiązków informacyjnych wynikających z art.</w:t>
      </w:r>
      <w:r w:rsidR="000C45AE">
        <w:rPr>
          <w:rFonts w:asciiTheme="minorHAnsi" w:hAnsiTheme="minorHAnsi" w:cstheme="minorHAnsi"/>
        </w:rPr>
        <w:t> </w:t>
      </w:r>
      <w:r w:rsidR="000C45AE" w:rsidRPr="00BA385C">
        <w:rPr>
          <w:rFonts w:asciiTheme="minorHAnsi" w:hAnsiTheme="minorHAnsi" w:cstheme="minorHAnsi"/>
        </w:rPr>
        <w:t>35a ustawy z</w:t>
      </w:r>
      <w:r w:rsidR="000C45AE">
        <w:rPr>
          <w:rFonts w:asciiTheme="minorHAnsi" w:hAnsiTheme="minorHAnsi" w:cstheme="minorHAnsi"/>
        </w:rPr>
        <w:t> </w:t>
      </w:r>
      <w:r w:rsidR="000C45AE" w:rsidRPr="00BA385C">
        <w:rPr>
          <w:rFonts w:asciiTheme="minorHAnsi" w:hAnsiTheme="minorHAnsi" w:cstheme="minorHAnsi"/>
        </w:rPr>
        <w:t>dnia 27 sierpnia 2009</w:t>
      </w:r>
      <w:r w:rsidR="000C45AE">
        <w:rPr>
          <w:rFonts w:asciiTheme="minorHAnsi" w:hAnsiTheme="minorHAnsi" w:cstheme="minorHAnsi"/>
        </w:rPr>
        <w:t> </w:t>
      </w:r>
      <w:r w:rsidR="000C45AE" w:rsidRPr="00BA385C">
        <w:rPr>
          <w:rFonts w:asciiTheme="minorHAnsi" w:hAnsiTheme="minorHAnsi" w:cstheme="minorHAnsi"/>
        </w:rPr>
        <w:t>r. o finansach publicznych oraz z</w:t>
      </w:r>
      <w:r w:rsidR="000C45AE">
        <w:rPr>
          <w:rFonts w:asciiTheme="minorHAnsi" w:hAnsiTheme="minorHAnsi" w:cstheme="minorHAnsi"/>
        </w:rPr>
        <w:t> </w:t>
      </w:r>
      <w:r w:rsidR="000C45AE" w:rsidRPr="00BA385C">
        <w:rPr>
          <w:rFonts w:asciiTheme="minorHAnsi" w:hAnsiTheme="minorHAnsi" w:cstheme="minorHAnsi"/>
        </w:rPr>
        <w:t>przepisów wykonawczych wydanych do tej ustawy</w:t>
      </w:r>
      <w:r w:rsidR="000C45AE">
        <w:rPr>
          <w:rFonts w:asciiTheme="minorHAnsi" w:hAnsiTheme="minorHAnsi" w:cstheme="minorHAnsi"/>
        </w:rPr>
        <w:t>, o ile dotyczy</w:t>
      </w:r>
      <w:r w:rsidR="000C45AE" w:rsidRPr="00823A7B">
        <w:rPr>
          <w:rFonts w:asciiTheme="minorHAnsi" w:hAnsiTheme="minorHAnsi" w:cstheme="minorHAnsi"/>
        </w:rPr>
        <w:t xml:space="preserve"> </w:t>
      </w:r>
      <w:r w:rsidR="000C45AE">
        <w:rPr>
          <w:rFonts w:asciiTheme="minorHAnsi" w:hAnsiTheme="minorHAnsi" w:cstheme="minorHAnsi"/>
        </w:rPr>
        <w:t xml:space="preserve">– </w:t>
      </w:r>
      <w:r w:rsidR="000C45AE" w:rsidRPr="00823A7B">
        <w:rPr>
          <w:rFonts w:asciiTheme="minorHAnsi" w:hAnsiTheme="minorHAnsi" w:cstheme="minorHAnsi"/>
        </w:rPr>
        <w:t>egzemplarz</w:t>
      </w:r>
      <w:r w:rsidR="000C45AE">
        <w:rPr>
          <w:rFonts w:asciiTheme="minorHAnsi" w:hAnsiTheme="minorHAnsi" w:cstheme="minorHAnsi"/>
        </w:rPr>
        <w:t xml:space="preserve"> </w:t>
      </w:r>
      <w:r w:rsidR="000C45AE" w:rsidRPr="00823A7B">
        <w:rPr>
          <w:rFonts w:asciiTheme="minorHAnsi" w:hAnsiTheme="minorHAnsi" w:cstheme="minorHAnsi"/>
        </w:rPr>
        <w:t>zaproszenia, egzemplarz materiału szkoleniowego</w:t>
      </w:r>
      <w:r w:rsidR="000C45AE">
        <w:rPr>
          <w:rFonts w:asciiTheme="minorHAnsi" w:hAnsiTheme="minorHAnsi" w:cstheme="minorHAnsi"/>
        </w:rPr>
        <w:t>,</w:t>
      </w:r>
      <w:r w:rsidR="000C45AE" w:rsidRPr="00823A7B">
        <w:rPr>
          <w:rFonts w:asciiTheme="minorHAnsi" w:hAnsiTheme="minorHAnsi" w:cstheme="minorHAnsi"/>
        </w:rPr>
        <w:t xml:space="preserve"> </w:t>
      </w:r>
      <w:r w:rsidR="000C45AE">
        <w:rPr>
          <w:rFonts w:asciiTheme="minorHAnsi" w:hAnsiTheme="minorHAnsi" w:cstheme="minorHAnsi"/>
        </w:rPr>
        <w:t>itp.,</w:t>
      </w:r>
      <w:r w:rsidR="00F75FE0" w:rsidRPr="00F75FE0">
        <w:rPr>
          <w:rFonts w:asciiTheme="minorHAnsi" w:hAnsiTheme="minorHAnsi" w:cstheme="minorHAnsi"/>
        </w:rPr>
        <w:t xml:space="preserve"> </w:t>
      </w:r>
      <w:r w:rsidR="00F75FE0">
        <w:rPr>
          <w:rFonts w:asciiTheme="minorHAnsi" w:hAnsiTheme="minorHAnsi" w:cstheme="minorHAnsi"/>
        </w:rPr>
        <w:t>fotografie należy przedłożyć, według wyboru Zleceniobiorców, w wersji papierowej lub elektronicznej; w</w:t>
      </w:r>
      <w:r w:rsidR="00837BAD">
        <w:rPr>
          <w:rFonts w:asciiTheme="minorHAnsi" w:hAnsiTheme="minorHAnsi" w:cstheme="minorHAnsi"/>
        </w:rPr>
        <w:t> </w:t>
      </w:r>
      <w:r w:rsidR="00F75FE0">
        <w:rPr>
          <w:rFonts w:asciiTheme="minorHAnsi" w:hAnsiTheme="minorHAnsi" w:cstheme="minorHAnsi"/>
        </w:rPr>
        <w:t>przypadku umów wieloletnich fotografie należy przedłożyć w pierwszym okresie realizacji projektu, a w kolejnych okresach w sytuacji konieczności aktualizacji danych zawartych na materiałach informacyjnych (tablicach, plakatach, itp.)</w:t>
      </w:r>
      <w:r w:rsidR="00A94FC4">
        <w:rPr>
          <w:rFonts w:asciiTheme="minorHAnsi" w:hAnsiTheme="minorHAnsi" w:cstheme="minorHAnsi"/>
        </w:rPr>
        <w:t>;</w:t>
      </w:r>
    </w:p>
    <w:p w14:paraId="225A19AF" w14:textId="52820495" w:rsidR="00855436" w:rsidRPr="00524F32" w:rsidRDefault="00855436" w:rsidP="000C1461">
      <w:pPr>
        <w:pStyle w:val="Akapitzlist"/>
        <w:numPr>
          <w:ilvl w:val="0"/>
          <w:numId w:val="23"/>
        </w:numPr>
        <w:spacing w:before="60" w:line="276" w:lineRule="auto"/>
        <w:contextualSpacing w:val="0"/>
        <w:rPr>
          <w:rFonts w:asciiTheme="minorHAnsi" w:hAnsiTheme="minorHAnsi" w:cstheme="minorHAnsi"/>
        </w:rPr>
      </w:pPr>
      <w:r w:rsidRPr="0034424C">
        <w:rPr>
          <w:rFonts w:ascii="Calibri" w:hAnsi="Calibri" w:cs="Calibri"/>
        </w:rPr>
        <w:t xml:space="preserve">na żądanie PFRON – dodatkowe materiały dokumentujące faktycznie podjęte działania przy </w:t>
      </w:r>
      <w:r w:rsidRPr="00524F32">
        <w:rPr>
          <w:rFonts w:asciiTheme="minorHAnsi" w:hAnsiTheme="minorHAnsi" w:cstheme="minorHAnsi"/>
        </w:rPr>
        <w:t>realizacji projektu (np. raporty, wyniki prowadzonych ewaluacji)</w:t>
      </w:r>
      <w:r w:rsidR="00A94FC4">
        <w:rPr>
          <w:rFonts w:asciiTheme="minorHAnsi" w:hAnsiTheme="minorHAnsi" w:cstheme="minorHAnsi"/>
        </w:rPr>
        <w:t>;</w:t>
      </w:r>
    </w:p>
    <w:p w14:paraId="7598178D" w14:textId="7418E18D" w:rsidR="00855436" w:rsidRPr="00524F32" w:rsidRDefault="00855436" w:rsidP="000C1461">
      <w:pPr>
        <w:pStyle w:val="Akapitzlist"/>
        <w:numPr>
          <w:ilvl w:val="0"/>
          <w:numId w:val="23"/>
        </w:numPr>
        <w:spacing w:before="60" w:line="276" w:lineRule="auto"/>
        <w:contextualSpacing w:val="0"/>
        <w:rPr>
          <w:rFonts w:asciiTheme="minorHAnsi" w:hAnsiTheme="minorHAnsi" w:cstheme="minorHAnsi"/>
        </w:rPr>
      </w:pPr>
      <w:r w:rsidRPr="00524F32">
        <w:rPr>
          <w:rFonts w:asciiTheme="minorHAnsi" w:hAnsiTheme="minorHAnsi" w:cstheme="minorHAnsi"/>
        </w:rPr>
        <w:t>kserokopie przelewów na rachunek bankowy PFRON, dotyczące zwrotu niewykorzystanych przez Zleceniobiorców środków przekazanych przez PFRON w ramach realizacji niniejszej umowy a także zwrotu odsetek powstałych na rachunku bankowym wydzielonym* / rachunkach bankowych wydzielonych* dla środków PFRON</w:t>
      </w:r>
      <w:r w:rsidR="00A94FC4">
        <w:rPr>
          <w:rFonts w:asciiTheme="minorHAnsi" w:hAnsiTheme="minorHAnsi" w:cstheme="minorHAnsi"/>
        </w:rPr>
        <w:t>;</w:t>
      </w:r>
    </w:p>
    <w:p w14:paraId="66CC7947" w14:textId="3EA42A29" w:rsidR="00B113FD" w:rsidRDefault="00855436" w:rsidP="000C1461">
      <w:pPr>
        <w:pStyle w:val="Akapitzlist"/>
        <w:numPr>
          <w:ilvl w:val="0"/>
          <w:numId w:val="23"/>
        </w:numPr>
        <w:spacing w:before="60" w:line="276" w:lineRule="auto"/>
        <w:contextualSpacing w:val="0"/>
        <w:rPr>
          <w:rFonts w:asciiTheme="minorHAnsi" w:hAnsiTheme="minorHAnsi" w:cstheme="minorHAnsi"/>
        </w:rPr>
      </w:pPr>
      <w:r w:rsidRPr="00524F32">
        <w:rPr>
          <w:rFonts w:asciiTheme="minorHAnsi" w:hAnsiTheme="minorHAnsi" w:cstheme="minorHAnsi"/>
        </w:rPr>
        <w:t xml:space="preserve">historię rachunku bankowego, o którym mowa w </w:t>
      </w:r>
      <w:r>
        <w:rPr>
          <w:rFonts w:asciiTheme="minorHAnsi" w:hAnsiTheme="minorHAnsi" w:cstheme="minorHAnsi"/>
        </w:rPr>
        <w:t>paragrafie </w:t>
      </w:r>
      <w:r w:rsidRPr="00524F32">
        <w:rPr>
          <w:rFonts w:asciiTheme="minorHAnsi" w:hAnsiTheme="minorHAnsi" w:cstheme="minorHAnsi"/>
        </w:rPr>
        <w:t>3 ust. </w:t>
      </w:r>
      <w:r w:rsidR="00837BAD">
        <w:rPr>
          <w:rFonts w:asciiTheme="minorHAnsi" w:hAnsiTheme="minorHAnsi" w:cstheme="minorHAnsi"/>
        </w:rPr>
        <w:t>7</w:t>
      </w:r>
      <w:r w:rsidRPr="00524F32">
        <w:rPr>
          <w:rFonts w:asciiTheme="minorHAnsi" w:hAnsiTheme="minorHAnsi" w:cstheme="minorHAnsi"/>
        </w:rPr>
        <w:t xml:space="preserve"> umowy* / historię rachunków bankowych, o którym mowa w </w:t>
      </w:r>
      <w:r>
        <w:rPr>
          <w:rFonts w:asciiTheme="minorHAnsi" w:hAnsiTheme="minorHAnsi" w:cstheme="minorHAnsi"/>
        </w:rPr>
        <w:t>paragrafie</w:t>
      </w:r>
      <w:r w:rsidRPr="00524F32">
        <w:rPr>
          <w:rFonts w:asciiTheme="minorHAnsi" w:hAnsiTheme="minorHAnsi" w:cstheme="minorHAnsi"/>
        </w:rPr>
        <w:t> 3 ust. </w:t>
      </w:r>
      <w:r w:rsidR="00837BAD">
        <w:rPr>
          <w:rFonts w:asciiTheme="minorHAnsi" w:hAnsiTheme="minorHAnsi" w:cstheme="minorHAnsi"/>
        </w:rPr>
        <w:t>7</w:t>
      </w:r>
      <w:r w:rsidRPr="00524F32">
        <w:rPr>
          <w:rFonts w:asciiTheme="minorHAnsi" w:hAnsiTheme="minorHAnsi" w:cstheme="minorHAnsi"/>
        </w:rPr>
        <w:t xml:space="preserve"> oraz ust. </w:t>
      </w:r>
      <w:r w:rsidR="00837BAD">
        <w:rPr>
          <w:rFonts w:asciiTheme="minorHAnsi" w:hAnsiTheme="minorHAnsi" w:cstheme="minorHAnsi"/>
        </w:rPr>
        <w:t>8</w:t>
      </w:r>
      <w:r w:rsidRPr="00524F32">
        <w:rPr>
          <w:rFonts w:asciiTheme="minorHAnsi" w:hAnsiTheme="minorHAnsi" w:cstheme="minorHAnsi"/>
        </w:rPr>
        <w:t xml:space="preserve"> pkt 5 umowy*/ historię rachunków bankowych o którym mowa w </w:t>
      </w:r>
      <w:r>
        <w:rPr>
          <w:rFonts w:asciiTheme="minorHAnsi" w:hAnsiTheme="minorHAnsi" w:cstheme="minorHAnsi"/>
        </w:rPr>
        <w:t>paragrafie</w:t>
      </w:r>
      <w:r w:rsidRPr="00524F32">
        <w:rPr>
          <w:rFonts w:asciiTheme="minorHAnsi" w:hAnsiTheme="minorHAnsi" w:cstheme="minorHAnsi"/>
        </w:rPr>
        <w:t> 3 ust. </w:t>
      </w:r>
      <w:r w:rsidR="00A94FC4">
        <w:rPr>
          <w:rFonts w:asciiTheme="minorHAnsi" w:hAnsiTheme="minorHAnsi" w:cstheme="minorHAnsi"/>
        </w:rPr>
        <w:t>7</w:t>
      </w:r>
      <w:r w:rsidRPr="00524F32">
        <w:rPr>
          <w:rFonts w:asciiTheme="minorHAnsi" w:hAnsiTheme="minorHAnsi" w:cstheme="minorHAnsi"/>
        </w:rPr>
        <w:t>, ust. </w:t>
      </w:r>
      <w:r w:rsidR="00A94FC4">
        <w:rPr>
          <w:rFonts w:asciiTheme="minorHAnsi" w:hAnsiTheme="minorHAnsi" w:cstheme="minorHAnsi"/>
        </w:rPr>
        <w:t>8</w:t>
      </w:r>
      <w:r w:rsidRPr="00524F32">
        <w:rPr>
          <w:rFonts w:asciiTheme="minorHAnsi" w:hAnsiTheme="minorHAnsi" w:cstheme="minorHAnsi"/>
        </w:rPr>
        <w:t xml:space="preserve"> pkt 5 oraz ust. 1</w:t>
      </w:r>
      <w:r w:rsidR="00A94FC4">
        <w:rPr>
          <w:rFonts w:asciiTheme="minorHAnsi" w:hAnsiTheme="minorHAnsi" w:cstheme="minorHAnsi"/>
        </w:rPr>
        <w:t>0</w:t>
      </w:r>
      <w:r w:rsidRPr="00524F32">
        <w:rPr>
          <w:rFonts w:asciiTheme="minorHAnsi" w:hAnsiTheme="minorHAnsi" w:cstheme="minorHAnsi"/>
        </w:rPr>
        <w:t xml:space="preserve"> umowy*</w:t>
      </w:r>
      <w:r w:rsidR="00A94FC4">
        <w:rPr>
          <w:rFonts w:asciiTheme="minorHAnsi" w:hAnsiTheme="minorHAnsi" w:cstheme="minorHAnsi"/>
        </w:rPr>
        <w:t>;</w:t>
      </w:r>
    </w:p>
    <w:p w14:paraId="4D5578C7" w14:textId="16080F27" w:rsidR="00855436" w:rsidRPr="00524F32" w:rsidRDefault="00855436" w:rsidP="000C1461">
      <w:pPr>
        <w:pStyle w:val="Akapitzlist"/>
        <w:numPr>
          <w:ilvl w:val="0"/>
          <w:numId w:val="23"/>
        </w:numPr>
        <w:spacing w:before="60" w:line="276" w:lineRule="auto"/>
        <w:contextualSpacing w:val="0"/>
        <w:rPr>
          <w:rFonts w:asciiTheme="minorHAnsi" w:hAnsiTheme="minorHAnsi" w:cstheme="minorHAnsi"/>
        </w:rPr>
      </w:pPr>
      <w:r w:rsidRPr="00524F32">
        <w:rPr>
          <w:rFonts w:asciiTheme="minorHAnsi" w:hAnsiTheme="minorHAnsi" w:cstheme="minorHAnsi"/>
        </w:rPr>
        <w:lastRenderedPageBreak/>
        <w:t xml:space="preserve">informację o przesunięciach kwot pomiędzy poszczególnymi pozycjami budżetu projektu, dokonanych zgodnie z </w:t>
      </w:r>
      <w:r w:rsidRPr="00727357">
        <w:rPr>
          <w:rFonts w:asciiTheme="minorHAnsi" w:hAnsiTheme="minorHAnsi" w:cstheme="minorHAnsi"/>
        </w:rPr>
        <w:t>postanowieniami paragrafie 13 ust. 1 umowy (należy</w:t>
      </w:r>
      <w:r w:rsidRPr="00524F32">
        <w:rPr>
          <w:rFonts w:asciiTheme="minorHAnsi" w:hAnsiTheme="minorHAnsi" w:cstheme="minorHAnsi"/>
        </w:rPr>
        <w:t xml:space="preserve"> podać, które pozycje budżetu projektu zostały zmienione wraz z wysokością kwoty, która została zaoszczędzona i przesunięta)</w:t>
      </w:r>
      <w:r w:rsidR="00A94FC4">
        <w:rPr>
          <w:rFonts w:asciiTheme="minorHAnsi" w:hAnsiTheme="minorHAnsi" w:cstheme="minorHAnsi"/>
        </w:rPr>
        <w:t>;</w:t>
      </w:r>
    </w:p>
    <w:p w14:paraId="630737EB" w14:textId="22B40890" w:rsidR="00855436" w:rsidRDefault="00855436" w:rsidP="000C1461">
      <w:pPr>
        <w:pStyle w:val="Akapitzlist"/>
        <w:numPr>
          <w:ilvl w:val="0"/>
          <w:numId w:val="23"/>
        </w:numPr>
        <w:spacing w:before="60" w:line="276" w:lineRule="auto"/>
        <w:contextualSpacing w:val="0"/>
        <w:rPr>
          <w:rFonts w:asciiTheme="minorHAnsi" w:hAnsiTheme="minorHAnsi" w:cstheme="minorHAnsi"/>
        </w:rPr>
      </w:pPr>
      <w:bookmarkStart w:id="14" w:name="_Hlk74577064"/>
      <w:r w:rsidRPr="00524F32">
        <w:rPr>
          <w:rFonts w:asciiTheme="minorHAnsi" w:hAnsiTheme="minorHAnsi" w:cstheme="minorHAnsi"/>
        </w:rPr>
        <w:t>raport/sprawozdanie z audytu zewnętrznego projektu, łącznie z zaleceniami i opinią audytora</w:t>
      </w:r>
      <w:r w:rsidR="00A94FC4">
        <w:rPr>
          <w:rFonts w:asciiTheme="minorHAnsi" w:hAnsiTheme="minorHAnsi" w:cstheme="minorHAnsi"/>
        </w:rPr>
        <w:t>;</w:t>
      </w:r>
      <w:r w:rsidRPr="00524F32">
        <w:rPr>
          <w:rFonts w:asciiTheme="minorHAnsi" w:hAnsiTheme="minorHAnsi" w:cstheme="minorHAnsi"/>
        </w:rPr>
        <w:t> </w:t>
      </w:r>
      <w:r w:rsidRPr="00524F32">
        <w:rPr>
          <w:rStyle w:val="Odwoanieprzypisudolnego"/>
          <w:rFonts w:asciiTheme="minorHAnsi" w:hAnsiTheme="minorHAnsi" w:cstheme="minorHAnsi"/>
          <w:b/>
          <w:bCs/>
        </w:rPr>
        <w:footnoteReference w:id="24"/>
      </w:r>
      <w:bookmarkEnd w:id="14"/>
    </w:p>
    <w:p w14:paraId="1E952ABA" w14:textId="77777777" w:rsidR="00A94FC4" w:rsidRPr="00074DBF" w:rsidRDefault="00A94FC4" w:rsidP="000C1461">
      <w:pPr>
        <w:pStyle w:val="Akapitzlist"/>
        <w:numPr>
          <w:ilvl w:val="0"/>
          <w:numId w:val="23"/>
        </w:numPr>
        <w:spacing w:before="60" w:line="276" w:lineRule="auto"/>
        <w:contextualSpacing w:val="0"/>
        <w:rPr>
          <w:rFonts w:asciiTheme="minorHAnsi" w:hAnsiTheme="minorHAnsi" w:cstheme="minorHAnsi"/>
        </w:rPr>
      </w:pPr>
      <w:r w:rsidRPr="00074DBF">
        <w:rPr>
          <w:rFonts w:asciiTheme="minorHAnsi" w:hAnsiTheme="minorHAnsi" w:cstheme="minorHAnsi"/>
        </w:rPr>
        <w:t>do wglądu egzemplarz wydawnictwa, którego nakład został dofinansowany ze środków PFRON (z zastrzeżeniem, prawa PFRON do zatrzymania egzemplarza wydawnictwa w ramach złożonej do PFRON dokumentacji rozliczeniowej)</w:t>
      </w:r>
      <w:r>
        <w:rPr>
          <w:rFonts w:asciiTheme="minorHAnsi" w:hAnsiTheme="minorHAnsi" w:cstheme="minorHAnsi"/>
        </w:rPr>
        <w:t>; </w:t>
      </w:r>
      <w:r w:rsidRPr="00A33992">
        <w:rPr>
          <w:rStyle w:val="Odwoanieprzypisudolnego"/>
          <w:rFonts w:asciiTheme="minorHAnsi" w:hAnsiTheme="minorHAnsi" w:cstheme="minorHAnsi"/>
          <w:b/>
          <w:bCs/>
        </w:rPr>
        <w:footnoteReference w:id="25"/>
      </w:r>
    </w:p>
    <w:p w14:paraId="5B94E587" w14:textId="77777777" w:rsidR="00A94FC4" w:rsidRPr="00A33992" w:rsidRDefault="00A94FC4" w:rsidP="000C1461">
      <w:pPr>
        <w:pStyle w:val="Akapitzlist"/>
        <w:numPr>
          <w:ilvl w:val="0"/>
          <w:numId w:val="23"/>
        </w:numPr>
        <w:spacing w:before="60" w:line="276" w:lineRule="auto"/>
        <w:contextualSpacing w:val="0"/>
        <w:rPr>
          <w:rFonts w:asciiTheme="minorHAnsi" w:hAnsiTheme="minorHAnsi" w:cstheme="minorHAnsi"/>
        </w:rPr>
      </w:pPr>
      <w:r w:rsidRPr="00A33992">
        <w:rPr>
          <w:rFonts w:asciiTheme="minorHAnsi" w:hAnsiTheme="minorHAnsi" w:cstheme="minorHAnsi"/>
        </w:rPr>
        <w:t>ewidencję godzin szkolenia uczestników projektu* / ewidencję godzin szkolenia psów asystujących* w wersji elektronicznej (plik MS Excel) oraz papierowej (wydruk z pliku MS Excel) sporządzoną według wzoru przekazanego przez PFRON</w:t>
      </w:r>
      <w:r>
        <w:rPr>
          <w:rFonts w:asciiTheme="minorHAnsi" w:hAnsiTheme="minorHAnsi" w:cstheme="minorHAnsi"/>
        </w:rPr>
        <w:t>; </w:t>
      </w:r>
      <w:r w:rsidRPr="00A33992">
        <w:rPr>
          <w:rStyle w:val="Odwoanieprzypisudolnego"/>
          <w:rFonts w:asciiTheme="minorHAnsi" w:hAnsiTheme="minorHAnsi" w:cstheme="minorHAnsi"/>
          <w:b/>
          <w:bCs/>
        </w:rPr>
        <w:footnoteReference w:id="26"/>
      </w:r>
    </w:p>
    <w:p w14:paraId="26F9131B" w14:textId="732DC946" w:rsidR="000D0554" w:rsidRDefault="00855436" w:rsidP="0010091E">
      <w:pPr>
        <w:pStyle w:val="Tekstpodstawowywcity"/>
        <w:spacing w:before="60" w:line="276" w:lineRule="auto"/>
        <w:ind w:left="340" w:firstLine="0"/>
        <w:jc w:val="left"/>
        <w:rPr>
          <w:rFonts w:ascii="Calibri" w:hAnsi="Calibri" w:cs="Calibri"/>
          <w:iCs w:val="0"/>
          <w:sz w:val="24"/>
        </w:rPr>
      </w:pPr>
      <w:r w:rsidRPr="0034424C">
        <w:rPr>
          <w:rFonts w:ascii="Calibri" w:hAnsi="Calibri" w:cs="Calibri"/>
          <w:iCs w:val="0"/>
          <w:sz w:val="24"/>
        </w:rPr>
        <w:t>z zastrzeżeniem, iż wskazane powyżej dokumenty przedkładane są zarówno do sprawozdania ostatecznego jak również do sprawozdania częściowego (o ile przedłożenie danego dokumentu do sprawozdania częściowego jest możliwe).</w:t>
      </w:r>
    </w:p>
    <w:p w14:paraId="3C5EB964" w14:textId="252FEAF4" w:rsidR="00855436"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Do sprawozdania, o którym mowa w ust. 1, nie załącza się poszczególnych dowodów księgowych, które należy przechowywać zgodnie z obowiązującymi przepisami i</w:t>
      </w:r>
      <w:r w:rsidR="00A94FC4">
        <w:rPr>
          <w:rFonts w:asciiTheme="minorHAnsi" w:hAnsiTheme="minorHAnsi" w:cstheme="minorHAnsi"/>
        </w:rPr>
        <w:t xml:space="preserve"> </w:t>
      </w:r>
      <w:r w:rsidRPr="00524F32">
        <w:rPr>
          <w:rFonts w:asciiTheme="minorHAnsi" w:hAnsiTheme="minorHAnsi" w:cstheme="minorHAnsi"/>
        </w:rPr>
        <w:t>udostępniać na żądanie PFRON oraz podczas przeprowadzanych czynności kontrolnych. PFRON może także żądać udostępnienia dowodów księgowych dokumentujących pokrycie kosztów ze</w:t>
      </w:r>
      <w:r w:rsidR="00A94FC4">
        <w:rPr>
          <w:rFonts w:asciiTheme="minorHAnsi" w:hAnsiTheme="minorHAnsi" w:cstheme="minorHAnsi"/>
        </w:rPr>
        <w:t xml:space="preserve"> </w:t>
      </w:r>
      <w:r w:rsidRPr="00524F32">
        <w:rPr>
          <w:rFonts w:asciiTheme="minorHAnsi" w:hAnsiTheme="minorHAnsi" w:cstheme="minorHAnsi"/>
        </w:rPr>
        <w:t>środków stanowiących wkład własny Zleceniobiorcy.</w:t>
      </w:r>
    </w:p>
    <w:p w14:paraId="18FB0F37" w14:textId="77777777"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Na żądanie PFRON Zleceniobiorcy zobowiązani są do składania dodatkowych wyjaśnień oraz dokumentów źródłowych – oryginałów lub kserokopii poświadczonych za zgodność z oryginałem przez osoby upoważnione do składania oświadczeń woli w imieniu Zleceniobiorcy (wraz z datą poświadczenia), niezbędnych do rozliczenia przyznanego dofinansowania. W szczególności PFRON ma prawo żądać dostarczenia dowodów księgowych przedstawionych w sprawozdaniu, o którym mowa w ust. 1. Niezależnie od powyższego, weryfikacji zgodności z dokumentami źródłowymi podlega treść dokumentów rozliczeniowych, wobec których powstały wątpliwości co do ich rzetelności lub prawidłowości.</w:t>
      </w:r>
    </w:p>
    <w:p w14:paraId="72837B4E" w14:textId="0734A1C5" w:rsidR="000C7946"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 xml:space="preserve">PFRON może wezwać do złożenia sprawozdania częściowego z realizacji projektu, sporządzonego wg wzoru stanowiącego </w:t>
      </w:r>
      <w:r w:rsidR="00753438" w:rsidRPr="00832B05">
        <w:rPr>
          <w:rFonts w:asciiTheme="minorHAnsi" w:hAnsiTheme="minorHAnsi" w:cstheme="minorHAnsi"/>
        </w:rPr>
        <w:t xml:space="preserve">załącznik nr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w:t>
      </w:r>
      <w:r w:rsidR="00753438">
        <w:rPr>
          <w:rFonts w:asciiTheme="minorHAnsi" w:hAnsiTheme="minorHAnsi" w:cstheme="minorHAnsi"/>
        </w:rPr>
        <w:t> </w:t>
      </w:r>
      <w:r w:rsidR="00753438" w:rsidRPr="00E731BD">
        <w:rPr>
          <w:rFonts w:asciiTheme="minorHAnsi" w:hAnsiTheme="minorHAnsi" w:cstheme="minorHAnsi"/>
        </w:rPr>
        <w:t>społecznej oraz zatrudnianiu osób niepełnosprawnych</w:t>
      </w:r>
      <w:r w:rsidR="00753438">
        <w:rPr>
          <w:rFonts w:asciiTheme="minorHAnsi" w:hAnsiTheme="minorHAnsi" w:cstheme="minorHAnsi"/>
        </w:rPr>
        <w:t>”</w:t>
      </w:r>
      <w:r w:rsidRPr="00524F32">
        <w:rPr>
          <w:rFonts w:asciiTheme="minorHAnsi" w:hAnsiTheme="minorHAnsi" w:cstheme="minorHAnsi"/>
        </w:rPr>
        <w:t>. Sprawozdanie musi zostać dostarczone do PFRON w terminie 30 dni od dnia doręczenia wezwania.</w:t>
      </w:r>
      <w:r w:rsidR="000C7946">
        <w:rPr>
          <w:rFonts w:asciiTheme="minorHAnsi" w:hAnsiTheme="minorHAnsi" w:cstheme="minorHAnsi"/>
        </w:rPr>
        <w:br w:type="page"/>
      </w:r>
    </w:p>
    <w:p w14:paraId="391E66BB" w14:textId="77777777"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lastRenderedPageBreak/>
        <w:t>Zleceniobiorca-Lider zobowiązany jest do złożenia częściowego sprawozdania z realizacji projektu również w terminie 30 dni od dnia zakończenia roku budżetowego (okresem sprawozdawczym jest rok budżetowy). Do sprawozdania składanego w tym terminie nie przedstawia się zestawienia kosztów realizacji projektu (załącznik nr 1A lub 1B do sprawozdania). </w:t>
      </w:r>
      <w:r w:rsidRPr="000F6647">
        <w:rPr>
          <w:rFonts w:asciiTheme="minorHAnsi" w:hAnsiTheme="minorHAnsi" w:cstheme="minorHAnsi"/>
          <w:b/>
          <w:bCs/>
          <w:vertAlign w:val="superscript"/>
        </w:rPr>
        <w:footnoteReference w:id="27"/>
      </w:r>
    </w:p>
    <w:p w14:paraId="5E57F676" w14:textId="5CD15AA4" w:rsidR="00B113FD"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Dostarczenie sprawozdania końcowego jest równoznaczne z udzieleniem PFRON prawa do rozpowszechniania jego tekstu w sprawozdaniach, materiałach informacyjnych i promocyjnych oraz innych dokumentach urzędowych.</w:t>
      </w:r>
    </w:p>
    <w:p w14:paraId="6F970799" w14:textId="52F43349"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W przypadku niezłożenia przez Zleceniobiorcę-Lidera częściowego lub końcowego sprawozdania z realizacji projektu PFRON wzywa pisemnie Zleceniobiorcę-Lidera do ich złożenia w terminie 7 dni od dnia otrzymania wezwania. Niezastosowanie się do wezwania skutkuje uznaniem dofinansowania za wykorzystane niezgodnie z przeznaczeniem na zasadach, o których mowa w ustawie z dnia 27 sierpnia 2009 r. o finansach publicznych. Niezastosowanie się do wezwania może być podstawą do rozwiązania umowy przez PFRON.</w:t>
      </w:r>
    </w:p>
    <w:p w14:paraId="2FD5CC8E" w14:textId="08AD7FD9"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6</w:t>
      </w:r>
      <w:r>
        <w:rPr>
          <w:rFonts w:ascii="Calibri" w:hAnsi="Calibri"/>
          <w:i w:val="0"/>
          <w:u w:val="none"/>
        </w:rPr>
        <w:t>.</w:t>
      </w:r>
    </w:p>
    <w:p w14:paraId="0E379A4F" w14:textId="77777777" w:rsidR="00A94FC4" w:rsidRPr="00322951" w:rsidRDefault="00A94FC4" w:rsidP="00A94FC4">
      <w:pPr>
        <w:widowControl w:val="0"/>
        <w:spacing w:before="120" w:after="120" w:line="276" w:lineRule="auto"/>
        <w:rPr>
          <w:rFonts w:asciiTheme="minorHAnsi" w:hAnsiTheme="minorHAnsi" w:cstheme="minorHAnsi"/>
        </w:rPr>
      </w:pPr>
      <w:r w:rsidRPr="00322951">
        <w:rPr>
          <w:rFonts w:asciiTheme="minorHAnsi" w:hAnsiTheme="minorHAnsi" w:cstheme="minorHAnsi"/>
        </w:rPr>
        <w:t xml:space="preserve">W przypadku </w:t>
      </w:r>
      <w:r>
        <w:rPr>
          <w:rFonts w:asciiTheme="minorHAnsi" w:hAnsiTheme="minorHAnsi" w:cstheme="minorHAnsi"/>
        </w:rPr>
        <w:t xml:space="preserve">kierunku pomocy 1 należy dodać </w:t>
      </w:r>
      <w:r w:rsidRPr="00322951">
        <w:rPr>
          <w:rFonts w:asciiTheme="minorHAnsi" w:hAnsiTheme="minorHAnsi" w:cstheme="minorHAnsi"/>
        </w:rPr>
        <w:t>ust. 1</w:t>
      </w:r>
      <w:r>
        <w:rPr>
          <w:rFonts w:asciiTheme="minorHAnsi" w:hAnsiTheme="minorHAnsi" w:cstheme="minorHAnsi"/>
        </w:rPr>
        <w:t>-2</w:t>
      </w:r>
      <w:r w:rsidRPr="00322951">
        <w:rPr>
          <w:rFonts w:asciiTheme="minorHAnsi" w:hAnsiTheme="minorHAnsi" w:cstheme="minorHAnsi"/>
        </w:rPr>
        <w:t xml:space="preserve"> </w:t>
      </w:r>
      <w:r>
        <w:rPr>
          <w:rFonts w:asciiTheme="minorHAnsi" w:hAnsiTheme="minorHAnsi" w:cstheme="minorHAnsi"/>
        </w:rPr>
        <w:t>w brzmieniu</w:t>
      </w:r>
      <w:r w:rsidRPr="00322951">
        <w:rPr>
          <w:rFonts w:asciiTheme="minorHAnsi" w:hAnsiTheme="minorHAnsi" w:cstheme="minorHAnsi"/>
        </w:rPr>
        <w:t>:</w:t>
      </w:r>
    </w:p>
    <w:p w14:paraId="232DA54E" w14:textId="03D40F61" w:rsidR="00A94FC4" w:rsidRPr="00823A7B" w:rsidRDefault="00A94FC4" w:rsidP="000C1461">
      <w:pPr>
        <w:pStyle w:val="Akapitzlist"/>
        <w:numPr>
          <w:ilvl w:val="0"/>
          <w:numId w:val="47"/>
        </w:numPr>
        <w:spacing w:line="276" w:lineRule="auto"/>
        <w:contextualSpacing w:val="0"/>
        <w:rPr>
          <w:rFonts w:asciiTheme="minorHAnsi" w:hAnsiTheme="minorHAnsi" w:cstheme="minorHAnsi"/>
        </w:rPr>
      </w:pPr>
      <w:r w:rsidRPr="00823A7B">
        <w:rPr>
          <w:rFonts w:asciiTheme="minorHAnsi" w:hAnsiTheme="minorHAnsi" w:cstheme="minorHAnsi"/>
        </w:rPr>
        <w:t>Rozliczenie finansowe projektu dokonywane jest na podstawie ogólnych zasad określonych w niniejszej umowie z zastrzeżeniem</w:t>
      </w:r>
      <w:r>
        <w:rPr>
          <w:rFonts w:asciiTheme="minorHAnsi" w:hAnsiTheme="minorHAnsi" w:cstheme="minorHAnsi"/>
        </w:rPr>
        <w:t>,</w:t>
      </w:r>
      <w:r w:rsidRPr="00823A7B">
        <w:rPr>
          <w:rFonts w:asciiTheme="minorHAnsi" w:hAnsiTheme="minorHAnsi" w:cstheme="minorHAnsi"/>
        </w:rPr>
        <w:t xml:space="preserve">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DC75A5" w:rsidRPr="00823A7B">
        <w:rPr>
          <w:rFonts w:asciiTheme="minorHAnsi" w:hAnsiTheme="minorHAnsi" w:cstheme="minorHAnsi"/>
        </w:rPr>
        <w:t>)</w:t>
      </w:r>
      <w:r w:rsidRPr="00823A7B">
        <w:rPr>
          <w:rFonts w:asciiTheme="minorHAnsi" w:hAnsiTheme="minorHAnsi" w:cstheme="minorHAnsi"/>
        </w:rPr>
        <w:t>) wartość wskaźników nakładu oraz rezultatu w</w:t>
      </w:r>
      <w:r w:rsidR="00DC75A5">
        <w:rPr>
          <w:rFonts w:asciiTheme="minorHAnsi" w:hAnsiTheme="minorHAnsi" w:cstheme="minorHAnsi"/>
        </w:rPr>
        <w:t> </w:t>
      </w:r>
      <w:r w:rsidRPr="00823A7B">
        <w:rPr>
          <w:rFonts w:asciiTheme="minorHAnsi" w:hAnsiTheme="minorHAnsi" w:cstheme="minorHAnsi"/>
        </w:rPr>
        <w:t>odniesieniu do wartości tych wskaźników określonych w</w:t>
      </w:r>
      <w:r>
        <w:rPr>
          <w:rFonts w:asciiTheme="minorHAnsi" w:hAnsiTheme="minorHAnsi" w:cstheme="minorHAnsi"/>
        </w:rPr>
        <w:t xml:space="preserve"> paragrafie</w:t>
      </w:r>
      <w:r w:rsidRPr="00823A7B">
        <w:rPr>
          <w:rFonts w:asciiTheme="minorHAnsi" w:hAnsiTheme="minorHAnsi" w:cstheme="minorHAnsi"/>
        </w:rPr>
        <w:t> 1 ust. 5 umowy. Zwiększenie wartości wskaźnika nakładu lub zmniejszenie wartości wskaźnika rezultatu skutkuje koniecznością zwrotu do PFRON części dofinansowania. Kwota dofinansowania możliwa do</w:t>
      </w:r>
      <w:r>
        <w:rPr>
          <w:rFonts w:asciiTheme="minorHAnsi" w:hAnsiTheme="minorHAnsi" w:cstheme="minorHAnsi"/>
        </w:rPr>
        <w:t xml:space="preserve"> </w:t>
      </w:r>
      <w:r w:rsidRPr="00823A7B">
        <w:rPr>
          <w:rFonts w:asciiTheme="minorHAnsi" w:hAnsiTheme="minorHAnsi" w:cstheme="minorHAnsi"/>
        </w:rPr>
        <w:t>uznania w rozliczeniu wyliczana jest wg następującego wzoru: iloczyn planowanej kwoty dofinansowania przypadającej na jednego beneficjenta ostatecznego projektu</w:t>
      </w:r>
      <w:r w:rsidR="00DC75A5">
        <w:rPr>
          <w:rFonts w:asciiTheme="minorHAnsi" w:hAnsiTheme="minorHAnsi" w:cstheme="minorHAnsi"/>
        </w:rPr>
        <w:t xml:space="preserve"> (w przypadku projektów wieloletnich – łącznej kwoty dofinansowania obejmującej wszystkie okresy finansowania)</w:t>
      </w:r>
      <w:r w:rsidRPr="00823A7B">
        <w:rPr>
          <w:rFonts w:asciiTheme="minorHAnsi" w:hAnsiTheme="minorHAnsi" w:cstheme="minorHAnsi"/>
        </w:rPr>
        <w:t>, który zostanie zatrudniony w wyniku realizacji projektu oraz faktycznie osiągniętej liczby beneficjentów ostatecznych projektu zatrudnionych w wyniku realizacji projektu.</w:t>
      </w:r>
    </w:p>
    <w:p w14:paraId="292B5424"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 (z wyłączeniem projektów, w</w:t>
      </w:r>
      <w:r>
        <w:rPr>
          <w:rFonts w:asciiTheme="minorHAnsi" w:hAnsiTheme="minorHAnsi" w:cstheme="minorHAnsi"/>
        </w:rPr>
        <w:t> </w:t>
      </w:r>
      <w:r w:rsidRPr="00C84B91">
        <w:rPr>
          <w:rFonts w:asciiTheme="minorHAnsi" w:hAnsiTheme="minorHAnsi" w:cstheme="minorHAnsi"/>
        </w:rPr>
        <w:t>których zgłoszone zostało wyłącznie zadanie pn. „utrzymanie psów asystujących”</w:t>
      </w:r>
      <w:r>
        <w:rPr>
          <w:rFonts w:asciiTheme="minorHAnsi" w:hAnsiTheme="minorHAnsi" w:cstheme="minorHAnsi"/>
        </w:rPr>
        <w:t>)</w:t>
      </w:r>
      <w:r w:rsidRPr="00C84B91">
        <w:rPr>
          <w:rFonts w:asciiTheme="minorHAnsi" w:hAnsiTheme="minorHAnsi" w:cstheme="minorHAnsi"/>
        </w:rPr>
        <w:t>:</w:t>
      </w:r>
    </w:p>
    <w:p w14:paraId="1FC308B7" w14:textId="36553381" w:rsidR="00874D3E"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Rozliczenie finansowe projektu dokonywane jest na podstawie ogólnych zasad określonych w niniejszej umowie, z </w:t>
      </w:r>
      <w:r w:rsidR="00F7550D" w:rsidRPr="00874D3E">
        <w:rPr>
          <w:rFonts w:asciiTheme="minorHAnsi" w:hAnsiTheme="minorHAnsi" w:cstheme="minorHAnsi"/>
        </w:rPr>
        <w:t>zastrzeżeniem,</w:t>
      </w:r>
      <w:r w:rsidRPr="00874D3E">
        <w:rPr>
          <w:rFonts w:asciiTheme="minorHAnsi" w:hAnsiTheme="minorHAnsi" w:cstheme="minorHAnsi"/>
        </w:rPr>
        <w:t xml:space="preserve">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874D3E">
        <w:rPr>
          <w:rFonts w:asciiTheme="minorHAnsi" w:hAnsiTheme="minorHAnsi" w:cstheme="minorHAnsi"/>
        </w:rPr>
        <w:t>) wartość wskaźników nakładu oraz produktu w</w:t>
      </w:r>
      <w:r w:rsidR="00DC75A5">
        <w:rPr>
          <w:rFonts w:asciiTheme="minorHAnsi" w:hAnsiTheme="minorHAnsi" w:cstheme="minorHAnsi"/>
        </w:rPr>
        <w:t> </w:t>
      </w:r>
      <w:r w:rsidRPr="00874D3E">
        <w:rPr>
          <w:rFonts w:asciiTheme="minorHAnsi" w:hAnsiTheme="minorHAnsi" w:cstheme="minorHAnsi"/>
        </w:rPr>
        <w:t>odniesieniu do wartości tych wskaźników określonych w </w:t>
      </w:r>
      <w:r w:rsidR="00855436">
        <w:rPr>
          <w:rFonts w:asciiTheme="minorHAnsi" w:hAnsiTheme="minorHAnsi" w:cstheme="minorHAnsi"/>
        </w:rPr>
        <w:t>paragrafie</w:t>
      </w:r>
      <w:r w:rsidRPr="00874D3E">
        <w:rPr>
          <w:rFonts w:asciiTheme="minorHAnsi" w:hAnsiTheme="minorHAnsi" w:cstheme="minorHAnsi"/>
        </w:rPr>
        <w:t xml:space="preserve"> 1 ust. 5 umowy. Zmniejszenie łącznej liczby godzin wsparcia udzielonego w projekcie skutkuje koniecznością </w:t>
      </w:r>
      <w:r w:rsidRPr="00874D3E">
        <w:rPr>
          <w:rFonts w:asciiTheme="minorHAnsi" w:hAnsiTheme="minorHAnsi" w:cstheme="minorHAnsi"/>
        </w:rPr>
        <w:lastRenderedPageBreak/>
        <w:t xml:space="preserve">zwrotu do PFRON części dofinansowania. Kwota dofinansowania możliwa do uznania w rozliczeniu wyliczana jest wg następującego wzoru: iloczyn faktycznie osiągniętej liczby beneficjentów ostatecznych projektu oraz liczby godzin wsparcia udzielonego w trakcie realizacji projektu </w:t>
      </w:r>
      <w:r w:rsidR="00DC75A5">
        <w:rPr>
          <w:rFonts w:asciiTheme="minorHAnsi" w:hAnsiTheme="minorHAnsi" w:cstheme="minorHAnsi"/>
        </w:rPr>
        <w:t>(w przypadku projektów wieloletnich – łącznie we wszystkich okresach finansowania</w:t>
      </w:r>
      <w:r w:rsidR="00DC75A5" w:rsidRPr="00CA2C9E">
        <w:rPr>
          <w:rFonts w:asciiTheme="minorHAnsi" w:hAnsiTheme="minorHAnsi" w:cstheme="minorHAnsi"/>
        </w:rPr>
        <w:t xml:space="preserve">) </w:t>
      </w:r>
      <w:r w:rsidRPr="00874D3E">
        <w:rPr>
          <w:rFonts w:asciiTheme="minorHAnsi" w:hAnsiTheme="minorHAnsi" w:cstheme="minorHAnsi"/>
        </w:rPr>
        <w:t xml:space="preserve">przypadających na jednego beneficjenta ostatecznego projektu </w:t>
      </w:r>
      <w:r w:rsidRPr="00855436">
        <w:rPr>
          <w:rFonts w:asciiTheme="minorHAnsi" w:hAnsiTheme="minorHAnsi" w:cstheme="minorHAnsi"/>
        </w:rPr>
        <w:t>oraz</w:t>
      </w:r>
      <w:r w:rsidRPr="00874D3E">
        <w:rPr>
          <w:rFonts w:asciiTheme="minorHAnsi" w:hAnsiTheme="minorHAnsi" w:cstheme="minorHAnsi"/>
        </w:rPr>
        <w:t xml:space="preserve"> planowanej kwoty na jedną godzinę wsparcia udzielonego beneficjentom ostatecznym projektu.</w:t>
      </w:r>
    </w:p>
    <w:p w14:paraId="7FD57A75"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3</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3BC7C44E" w14:textId="641CF3FB" w:rsidR="00A94FC4" w:rsidRPr="00CA2C9E" w:rsidRDefault="00A94FC4" w:rsidP="000C1461">
      <w:pPr>
        <w:pStyle w:val="Akapitzlist"/>
        <w:numPr>
          <w:ilvl w:val="0"/>
          <w:numId w:val="51"/>
        </w:numPr>
        <w:spacing w:before="120" w:line="276" w:lineRule="auto"/>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CA2C9E">
        <w:rPr>
          <w:rFonts w:asciiTheme="minorHAnsi" w:hAnsiTheme="minorHAnsi" w:cstheme="minorHAnsi"/>
        </w:rPr>
        <w:t>) wartość wskaźników nakładu oraz produktu w</w:t>
      </w:r>
      <w:r w:rsidR="00E0169E">
        <w:rPr>
          <w:rFonts w:asciiTheme="minorHAnsi" w:hAnsiTheme="minorHAnsi" w:cstheme="minorHAnsi"/>
        </w:rPr>
        <w:t> </w:t>
      </w:r>
      <w:r w:rsidRPr="00CA2C9E">
        <w:rPr>
          <w:rFonts w:asciiTheme="minorHAnsi" w:hAnsiTheme="minorHAnsi" w:cstheme="minorHAnsi"/>
        </w:rPr>
        <w:t>odniesieniu do wartości tych wskaźników określonych w paragrafie 1 ust. 5 umowy. Zwiększenie wartości wskaźnika nakładu lub zmniejszenie wartości wskaźnika produktu skutkuje koniecznością zwrotu do PFRON części dofinansowania, wg następujących zasad:</w:t>
      </w:r>
    </w:p>
    <w:p w14:paraId="79C2AA17" w14:textId="5F893B7C" w:rsidR="00753438" w:rsidRDefault="00A94FC4" w:rsidP="000C1461">
      <w:pPr>
        <w:pStyle w:val="Akapitzlist"/>
        <w:numPr>
          <w:ilvl w:val="0"/>
          <w:numId w:val="48"/>
        </w:numPr>
        <w:spacing w:before="60" w:line="276" w:lineRule="auto"/>
        <w:contextualSpacing w:val="0"/>
        <w:rPr>
          <w:rFonts w:asciiTheme="minorHAnsi" w:hAnsiTheme="minorHAnsi" w:cstheme="minorHAnsi"/>
        </w:rPr>
      </w:pPr>
      <w:r w:rsidRPr="00DF3E00">
        <w:rPr>
          <w:rFonts w:asciiTheme="minorHAnsi" w:hAnsiTheme="minorHAnsi" w:cstheme="minorHAnsi"/>
        </w:rPr>
        <w:t>kwota dofinansowania możliwa do uznania w rozliczeniu wyliczana jest wg wzoru: iloczyn planowanego kosztu osobodnia (uczestnika projektu) oraz faktycznie osiągniętej liczby uczestników projektu oraz przeciętnej liczby dni udziału jednego uczestnika w projekcie</w:t>
      </w:r>
      <w:r w:rsidR="00753438">
        <w:rPr>
          <w:rFonts w:asciiTheme="minorHAnsi" w:hAnsiTheme="minorHAnsi" w:cstheme="minorHAnsi"/>
        </w:rPr>
        <w:t>;</w:t>
      </w:r>
    </w:p>
    <w:p w14:paraId="3C0438AE" w14:textId="77777777" w:rsidR="00A94FC4" w:rsidRPr="00DF3E00" w:rsidRDefault="00A94FC4" w:rsidP="000C1461">
      <w:pPr>
        <w:pStyle w:val="Akapitzlist"/>
        <w:numPr>
          <w:ilvl w:val="0"/>
          <w:numId w:val="48"/>
        </w:numPr>
        <w:spacing w:before="60" w:line="276" w:lineRule="auto"/>
        <w:contextualSpacing w:val="0"/>
        <w:rPr>
          <w:rFonts w:asciiTheme="minorHAnsi" w:hAnsiTheme="minorHAnsi" w:cstheme="minorHAnsi"/>
        </w:rPr>
      </w:pPr>
      <w:r w:rsidRPr="00DF3E00">
        <w:rPr>
          <w:rFonts w:asciiTheme="minorHAnsi" w:hAnsiTheme="minorHAnsi" w:cstheme="minorHAnsi"/>
        </w:rPr>
        <w:t>kwota, o której mowa w pkt 1 nie może przekraczać kwoty wyliczonej wg wzoru: iloczyn planowanego kosztu osobodnia (beneficjenta ostatecznego projektu) oraz faktycznie osiągniętej liczby beneficjentów ostatecznych projektu oraz przeciętnej liczby dni udziału jednego beneficjenta ostatecznego w projekcie.</w:t>
      </w:r>
    </w:p>
    <w:p w14:paraId="08FF3CA9"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organizowanie i prowadzenie szkoleń i warsztatów dla otoczenia osób niepełnosprawnych</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42C6E3E1" w14:textId="43E09ED0" w:rsidR="00A94FC4" w:rsidRPr="00CA2C9E" w:rsidRDefault="00A94FC4" w:rsidP="000C1461">
      <w:pPr>
        <w:pStyle w:val="Akapitzlist"/>
        <w:numPr>
          <w:ilvl w:val="0"/>
          <w:numId w:val="50"/>
        </w:numPr>
        <w:spacing w:before="120" w:line="276" w:lineRule="auto"/>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CA2C9E">
        <w:rPr>
          <w:rFonts w:asciiTheme="minorHAnsi" w:hAnsiTheme="minorHAnsi" w:cstheme="minorHAnsi"/>
        </w:rPr>
        <w:t>) wartość wskaźników nakładu oraz produktu w</w:t>
      </w:r>
      <w:r w:rsidR="00E0169E">
        <w:rPr>
          <w:rFonts w:asciiTheme="minorHAnsi" w:hAnsiTheme="minorHAnsi" w:cstheme="minorHAnsi"/>
        </w:rPr>
        <w:t> </w:t>
      </w:r>
      <w:r w:rsidRPr="00CA2C9E">
        <w:rPr>
          <w:rFonts w:asciiTheme="minorHAnsi" w:hAnsiTheme="minorHAnsi" w:cstheme="minorHAnsi"/>
        </w:rPr>
        <w:t>odniesieniu do wartości tych wskaźników określonych w paragrafie 1 ust. 5 umowy. Zmniejszenie łącznej liczby udzielonych godzin szkolenia</w:t>
      </w:r>
      <w:r w:rsidR="00DC75A5">
        <w:rPr>
          <w:rFonts w:asciiTheme="minorHAnsi" w:hAnsiTheme="minorHAnsi" w:cstheme="minorHAnsi"/>
        </w:rPr>
        <w:t xml:space="preserve">, </w:t>
      </w:r>
      <w:r w:rsidRPr="00CA2C9E">
        <w:rPr>
          <w:rFonts w:asciiTheme="minorHAnsi" w:hAnsiTheme="minorHAnsi" w:cstheme="minorHAnsi"/>
        </w:rPr>
        <w:t>kursu lub warsztatu skutkuje koniecznością zwrotu do PFRON części dofinansowania. Kwota dofinansowania możliwa do uznania w rozliczeniu wyliczana jest wg następującego wzoru: iloczyn faktycznie osiągniętej liczby uczestników projektu oraz liczby udzielonych godzin szkolenia</w:t>
      </w:r>
      <w:r w:rsidR="00DC75A5">
        <w:rPr>
          <w:rFonts w:asciiTheme="minorHAnsi" w:hAnsiTheme="minorHAnsi" w:cstheme="minorHAnsi"/>
        </w:rPr>
        <w:t xml:space="preserve">, </w:t>
      </w:r>
      <w:r w:rsidRPr="00CA2C9E">
        <w:rPr>
          <w:rFonts w:asciiTheme="minorHAnsi" w:hAnsiTheme="minorHAnsi" w:cstheme="minorHAnsi"/>
        </w:rPr>
        <w:t xml:space="preserve">kursu lub warsztatu </w:t>
      </w:r>
      <w:r w:rsidR="00DC75A5">
        <w:rPr>
          <w:rFonts w:asciiTheme="minorHAnsi" w:hAnsiTheme="minorHAnsi" w:cstheme="minorHAnsi"/>
        </w:rPr>
        <w:t>(w przypadku projektów wieloletnich – łącznie we wszystkich okresach finansowania</w:t>
      </w:r>
      <w:r w:rsidR="00DC75A5" w:rsidRPr="00CA2C9E">
        <w:rPr>
          <w:rFonts w:asciiTheme="minorHAnsi" w:hAnsiTheme="minorHAnsi" w:cstheme="minorHAnsi"/>
        </w:rPr>
        <w:t xml:space="preserve">) </w:t>
      </w:r>
      <w:r w:rsidRPr="00CA2C9E">
        <w:rPr>
          <w:rFonts w:asciiTheme="minorHAnsi" w:hAnsiTheme="minorHAnsi" w:cstheme="minorHAnsi"/>
        </w:rPr>
        <w:t>przypadających na jednego uczestnika projektu oraz planowanej kwoty na jedną godzinę szkolenia</w:t>
      </w:r>
      <w:r w:rsidR="00DC75A5">
        <w:rPr>
          <w:rFonts w:asciiTheme="minorHAnsi" w:hAnsiTheme="minorHAnsi" w:cstheme="minorHAnsi"/>
        </w:rPr>
        <w:t>,</w:t>
      </w:r>
      <w:r w:rsidRPr="00CA2C9E">
        <w:rPr>
          <w:rFonts w:asciiTheme="minorHAnsi" w:hAnsiTheme="minorHAnsi" w:cstheme="minorHAnsi"/>
        </w:rPr>
        <w:t xml:space="preserve"> kursu lub warsztatu udzieloną uczestnikom projektu.</w:t>
      </w:r>
    </w:p>
    <w:p w14:paraId="63210953" w14:textId="7CF648B0" w:rsidR="000C7946"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zakup, szkolenie i utrzymanie psów asystujących w</w:t>
      </w:r>
      <w:r>
        <w:rPr>
          <w:rFonts w:asciiTheme="minorHAnsi" w:hAnsiTheme="minorHAnsi" w:cstheme="minorHAnsi"/>
        </w:rPr>
        <w:t> </w:t>
      </w:r>
      <w:r w:rsidRPr="00DC19C7">
        <w:rPr>
          <w:rFonts w:asciiTheme="minorHAnsi" w:hAnsiTheme="minorHAnsi" w:cstheme="minorHAnsi"/>
        </w:rPr>
        <w:t>trakcie szkolenia</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r w:rsidR="000C7946">
        <w:rPr>
          <w:rFonts w:asciiTheme="minorHAnsi" w:hAnsiTheme="minorHAnsi" w:cstheme="minorHAnsi"/>
        </w:rPr>
        <w:br w:type="page"/>
      </w:r>
    </w:p>
    <w:p w14:paraId="056FA626" w14:textId="060AD263" w:rsidR="00A94FC4" w:rsidRPr="00CA2C9E" w:rsidRDefault="00A94FC4" w:rsidP="000C1461">
      <w:pPr>
        <w:pStyle w:val="Akapitzlist"/>
        <w:numPr>
          <w:ilvl w:val="0"/>
          <w:numId w:val="49"/>
        </w:numPr>
        <w:spacing w:before="120" w:line="276" w:lineRule="auto"/>
        <w:rPr>
          <w:rFonts w:asciiTheme="minorHAnsi" w:hAnsiTheme="minorHAnsi" w:cstheme="minorHAnsi"/>
        </w:rPr>
      </w:pPr>
      <w:r w:rsidRPr="00CA2C9E">
        <w:rPr>
          <w:rFonts w:asciiTheme="minorHAnsi" w:hAnsiTheme="minorHAnsi" w:cstheme="minorHAnsi"/>
        </w:rPr>
        <w:lastRenderedPageBreak/>
        <w:t>Rozliczenie finansowe projektu dokonywane jest na podstawie ogólnych zasad określonych w niniejszej umowie, z zastrzeżeniem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CA2C9E">
        <w:rPr>
          <w:rFonts w:asciiTheme="minorHAnsi" w:hAnsiTheme="minorHAnsi" w:cstheme="minorHAnsi"/>
        </w:rPr>
        <w:t>) wartość wskaźników nakładu oraz rezultatu w</w:t>
      </w:r>
      <w:r w:rsidR="00E0169E">
        <w:rPr>
          <w:rFonts w:asciiTheme="minorHAnsi" w:hAnsiTheme="minorHAnsi" w:cstheme="minorHAnsi"/>
        </w:rPr>
        <w:t> </w:t>
      </w:r>
      <w:r w:rsidRPr="00CA2C9E">
        <w:rPr>
          <w:rFonts w:asciiTheme="minorHAnsi" w:hAnsiTheme="minorHAnsi" w:cstheme="minorHAnsi"/>
        </w:rPr>
        <w:t>odniesieniu do wartości tych wskaźników określonych w paragrafie 1 ust. 5 umowy. Zwiększenie wartości wskaźnika nakładu lub zmniejszenie wartości wskaźnika rezultatu skutkuje koniecznością zwrotu do PFRON części dofinansowania. Kwota dofinansowania możliwa do uznania w rozliczeniu wyliczana jest wg następującego wzoru: iloczyn planowanej kwoty dofinansowania przypadającej na jednego przeszkolonego w ramach projektu psa, który pełni rolę psa asystującego oraz faktycznie osiągniętej liczby psów przeszkolonych w ramach projektu</w:t>
      </w:r>
      <w:r w:rsidR="00DC75A5">
        <w:rPr>
          <w:rFonts w:asciiTheme="minorHAnsi" w:hAnsiTheme="minorHAnsi" w:cstheme="minorHAnsi"/>
        </w:rPr>
        <w:t xml:space="preserve"> (w przypadku projektów wieloletnich – łącznie we wszystkich okresach finansowania)</w:t>
      </w:r>
      <w:r w:rsidRPr="00CA2C9E">
        <w:rPr>
          <w:rFonts w:asciiTheme="minorHAnsi" w:hAnsiTheme="minorHAnsi" w:cstheme="minorHAnsi"/>
        </w:rPr>
        <w:t xml:space="preserve"> które pełnią rolę psa asystującego.</w:t>
      </w:r>
    </w:p>
    <w:p w14:paraId="18321320" w14:textId="6636C149" w:rsidR="00874D3E" w:rsidRPr="00874D3E"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Jeżeli kwota możliwa do uznania w rozliczeniu, wyliczona zgodnie z postanowieniami ust. 1, jest wyższa od kwoty faktycznie wykorzystanej na realizację projektu, rozliczenie projektu dokonywane jest poprzez zwrot do PFRON kwoty niewykorzystanej, zgodnie z zasadami wskazanymi w </w:t>
      </w:r>
      <w:r w:rsidR="00855436">
        <w:rPr>
          <w:rFonts w:asciiTheme="minorHAnsi" w:hAnsiTheme="minorHAnsi" w:cstheme="minorHAnsi"/>
        </w:rPr>
        <w:t>paragrafie</w:t>
      </w:r>
      <w:r w:rsidRPr="00874D3E">
        <w:rPr>
          <w:rFonts w:asciiTheme="minorHAnsi" w:hAnsiTheme="minorHAnsi" w:cstheme="minorHAnsi"/>
        </w:rPr>
        <w:t> 14 umowy.</w:t>
      </w:r>
    </w:p>
    <w:p w14:paraId="54146068" w14:textId="71FEE4B6" w:rsidR="00874D3E" w:rsidRPr="00874D3E"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Nieuzyskanie planowanych wartości wskaźników produktu lub rezultatu w całym okresie realizacji projektu może stanowić podstawę do podjęcia przez PFRON decyzji o</w:t>
      </w:r>
      <w:r w:rsidR="00855436">
        <w:rPr>
          <w:rFonts w:asciiTheme="minorHAnsi" w:hAnsiTheme="minorHAnsi" w:cstheme="minorHAnsi"/>
        </w:rPr>
        <w:t xml:space="preserve"> </w:t>
      </w:r>
      <w:r w:rsidRPr="00874D3E">
        <w:rPr>
          <w:rFonts w:asciiTheme="minorHAnsi" w:hAnsiTheme="minorHAnsi" w:cstheme="minorHAnsi"/>
        </w:rPr>
        <w:t>wyłączeniu Zleceniobiorców z uczestnictwa w kolejnych ogłaszanych przez PFRON konkursach (w ramach kierunku pomocy).</w:t>
      </w:r>
    </w:p>
    <w:p w14:paraId="2CC34EF3" w14:textId="52776EE8" w:rsidR="00E0169E" w:rsidRDefault="00874D3E" w:rsidP="000C1461">
      <w:pPr>
        <w:pStyle w:val="Akapitzlist"/>
        <w:numPr>
          <w:ilvl w:val="0"/>
          <w:numId w:val="24"/>
        </w:numPr>
        <w:spacing w:before="120" w:line="276" w:lineRule="auto"/>
        <w:contextualSpacing w:val="0"/>
        <w:rPr>
          <w:rFonts w:asciiTheme="minorHAnsi" w:hAnsiTheme="minorHAnsi" w:cstheme="minorHAnsi"/>
        </w:rPr>
      </w:pPr>
      <w:r w:rsidRPr="00855436">
        <w:rPr>
          <w:rFonts w:asciiTheme="minorHAnsi" w:hAnsiTheme="minorHAnsi" w:cstheme="minorHAnsi"/>
        </w:rPr>
        <w:t>Wysokość dofinansowania przy końcowym rozliczeniu pomniejsza się o wysokość przychodów uzyskanych przez Zleceniobiorców przy realizacji projektu, których nie można było przewidzieć przy kalkulowaniu wysokości dofinansowania.</w:t>
      </w:r>
    </w:p>
    <w:p w14:paraId="5BB87999" w14:textId="3E8F8A93" w:rsidR="00855436"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W przypadku, gdy dany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4F1DBAB2" w14:textId="3A62B81C" w:rsidR="000C7946"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PFRON przekazuje Zleceniobiorcy-Liderowi pisemną informację o decyzji dotyczącej rozliczenia dofinansowania w terminie 7 dni kalendarzowych od daty jej podjęcia. Decyzja dotycząca rozliczenia dofinansowania musi być podjęta nie później niż w terminie 30 dni kalendarzowych od daty doręczenia przez Zleceniobiorcę-Lidera kompletnego i prawidłowo sporządzonego sprawozdania z realizacji projektu (weryfikacja sprawozdania przeprowadzana jest z</w:t>
      </w:r>
      <w:r w:rsidR="00855436">
        <w:rPr>
          <w:rFonts w:asciiTheme="minorHAnsi" w:hAnsiTheme="minorHAnsi" w:cstheme="minorHAnsi"/>
        </w:rPr>
        <w:t> </w:t>
      </w:r>
      <w:r w:rsidRPr="00874D3E">
        <w:rPr>
          <w:rFonts w:asciiTheme="minorHAnsi" w:hAnsiTheme="minorHAnsi" w:cstheme="minorHAnsi"/>
        </w:rPr>
        <w:t xml:space="preserve">uwzględnieniem postanowień </w:t>
      </w:r>
      <w:r w:rsidR="00855436">
        <w:rPr>
          <w:rFonts w:asciiTheme="minorHAnsi" w:hAnsiTheme="minorHAnsi" w:cstheme="minorHAnsi"/>
        </w:rPr>
        <w:t>paragrafu</w:t>
      </w:r>
      <w:r w:rsidRPr="00874D3E">
        <w:rPr>
          <w:rFonts w:asciiTheme="minorHAnsi" w:hAnsiTheme="minorHAnsi" w:cstheme="minorHAnsi"/>
        </w:rPr>
        <w:t> 5 ust. 5 umowy).</w:t>
      </w:r>
      <w:r w:rsidR="000C7946">
        <w:rPr>
          <w:rFonts w:asciiTheme="minorHAnsi" w:hAnsiTheme="minorHAnsi" w:cstheme="minorHAnsi"/>
        </w:rPr>
        <w:br w:type="page"/>
      </w:r>
    </w:p>
    <w:p w14:paraId="3089B630" w14:textId="030E6F3E"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855436">
        <w:rPr>
          <w:rFonts w:ascii="Calibri" w:hAnsi="Calibri"/>
          <w:i w:val="0"/>
          <w:u w:val="none"/>
        </w:rPr>
        <w:t xml:space="preserve"> 7</w:t>
      </w:r>
      <w:r>
        <w:rPr>
          <w:rFonts w:ascii="Calibri" w:hAnsi="Calibri"/>
          <w:i w:val="0"/>
          <w:u w:val="none"/>
        </w:rPr>
        <w:t>.</w:t>
      </w:r>
    </w:p>
    <w:p w14:paraId="28E8FC40"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1</w:t>
      </w:r>
      <w:r w:rsidRPr="00C84B91">
        <w:rPr>
          <w:rFonts w:asciiTheme="minorHAnsi" w:hAnsiTheme="minorHAnsi" w:cstheme="minorHAnsi"/>
        </w:rPr>
        <w:t xml:space="preserve"> </w:t>
      </w:r>
      <w:r>
        <w:rPr>
          <w:rFonts w:asciiTheme="minorHAnsi" w:hAnsiTheme="minorHAnsi" w:cstheme="minorHAnsi"/>
        </w:rPr>
        <w:t>ust. 1 otrzymuje brzmienie</w:t>
      </w:r>
      <w:r w:rsidRPr="00C84B91">
        <w:rPr>
          <w:rFonts w:asciiTheme="minorHAnsi" w:hAnsiTheme="minorHAnsi" w:cstheme="minorHAnsi"/>
        </w:rPr>
        <w:t>:</w:t>
      </w:r>
    </w:p>
    <w:p w14:paraId="0D21FCCC" w14:textId="48DF27A7" w:rsidR="00A94FC4" w:rsidRPr="00823A7B" w:rsidRDefault="00A94FC4" w:rsidP="000C1461">
      <w:pPr>
        <w:pStyle w:val="Akapitzlist"/>
        <w:numPr>
          <w:ilvl w:val="0"/>
          <w:numId w:val="54"/>
        </w:numPr>
        <w:spacing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zobowiązany jest do prowadzenia na bieżąco ewidencji godzin wsparcia udzielonego beneficjentom ostatecznym projektu. Ewidencję Zleceniobiorc</w:t>
      </w:r>
      <w:r>
        <w:rPr>
          <w:rFonts w:asciiTheme="minorHAnsi" w:hAnsiTheme="minorHAnsi" w:cstheme="minorHAnsi"/>
        </w:rPr>
        <w:t>y</w:t>
      </w:r>
      <w:r w:rsidRPr="00823A7B">
        <w:rPr>
          <w:rFonts w:asciiTheme="minorHAnsi" w:hAnsiTheme="minorHAnsi" w:cstheme="minorHAnsi"/>
        </w:rPr>
        <w:t xml:space="preserve"> zobowiązan</w:t>
      </w:r>
      <w:r>
        <w:rPr>
          <w:rFonts w:asciiTheme="minorHAnsi" w:hAnsiTheme="minorHAnsi" w:cstheme="minorHAnsi"/>
        </w:rPr>
        <w:t>i są</w:t>
      </w:r>
      <w:r w:rsidRPr="00823A7B">
        <w:rPr>
          <w:rFonts w:asciiTheme="minorHAnsi" w:hAnsiTheme="minorHAnsi" w:cstheme="minorHAnsi"/>
        </w:rPr>
        <w:t xml:space="preserve"> prowadzić w formie elektronicznej w specjalnie przygotowanej przez PFRON aplikacji „System Ewidencji Godzin Wsparcia” (zwanej dalej „EGW”), udostępnionej Zleceniobiorc</w:t>
      </w:r>
      <w:r w:rsidR="007C72EC">
        <w:rPr>
          <w:rFonts w:asciiTheme="minorHAnsi" w:hAnsiTheme="minorHAnsi" w:cstheme="minorHAnsi"/>
        </w:rPr>
        <w:t>om</w:t>
      </w:r>
      <w:r w:rsidRPr="00823A7B">
        <w:rPr>
          <w:rFonts w:asciiTheme="minorHAnsi" w:hAnsiTheme="minorHAnsi" w:cstheme="minorHAnsi"/>
        </w:rPr>
        <w:t xml:space="preserve"> w terminie 14 dni od daty podpisania umowy. Na dzień złożenia do PFRON sprawozdania z realizacji projektu (częściowego lub końcowego) dane wprowadzone przez </w:t>
      </w:r>
      <w:r w:rsidR="007C72EC" w:rsidRPr="00874D3E">
        <w:rPr>
          <w:rFonts w:asciiTheme="minorHAnsi" w:hAnsiTheme="minorHAnsi" w:cstheme="minorHAnsi"/>
        </w:rPr>
        <w:t>każdego Zleceniobiorcę</w:t>
      </w:r>
      <w:r w:rsidRPr="00823A7B">
        <w:rPr>
          <w:rFonts w:asciiTheme="minorHAnsi" w:hAnsiTheme="minorHAnsi" w:cstheme="minorHAnsi"/>
        </w:rPr>
        <w:t xml:space="preserve"> do EGW muszą być kompletne w odniesieniu do zakresu zrealizowanych działań merytorycznych w projekcie, przedstawionych </w:t>
      </w:r>
      <w:r w:rsidR="007C72EC" w:rsidRPr="00874D3E">
        <w:rPr>
          <w:rFonts w:asciiTheme="minorHAnsi" w:hAnsiTheme="minorHAnsi" w:cstheme="minorHAnsi"/>
        </w:rPr>
        <w:t>przez Zleceniobiorcę-Lidera w danym sprawozdaniu.</w:t>
      </w:r>
      <w:r w:rsidR="007C72EC">
        <w:rPr>
          <w:rFonts w:asciiTheme="minorHAnsi" w:hAnsiTheme="minorHAnsi" w:cstheme="minorHAnsi"/>
        </w:rPr>
        <w:t xml:space="preserve"> </w:t>
      </w:r>
      <w:r w:rsidRPr="00823A7B">
        <w:rPr>
          <w:rFonts w:asciiTheme="minorHAnsi" w:hAnsiTheme="minorHAnsi" w:cstheme="minorHAnsi"/>
        </w:rPr>
        <w:t>Brak kompletu danych w EGW w stosunku do działań opisanych w sprawozdaniu z realizacji projektu (częściowym lub końcowym), może stanowić dla PFRON podstawę do</w:t>
      </w:r>
      <w:r w:rsidR="007C72EC">
        <w:rPr>
          <w:rFonts w:asciiTheme="minorHAnsi" w:hAnsiTheme="minorHAnsi" w:cstheme="minorHAnsi"/>
        </w:rPr>
        <w:t xml:space="preserve"> </w:t>
      </w:r>
      <w:r w:rsidRPr="00823A7B">
        <w:rPr>
          <w:rFonts w:asciiTheme="minorHAnsi" w:hAnsiTheme="minorHAnsi" w:cstheme="minorHAnsi"/>
        </w:rPr>
        <w:t>uznania za</w:t>
      </w:r>
      <w:r w:rsidR="007C72EC">
        <w:rPr>
          <w:rFonts w:asciiTheme="minorHAnsi" w:hAnsiTheme="minorHAnsi" w:cstheme="minorHAnsi"/>
        </w:rPr>
        <w:t xml:space="preserve"> </w:t>
      </w:r>
      <w:r w:rsidRPr="00823A7B">
        <w:rPr>
          <w:rFonts w:asciiTheme="minorHAnsi" w:hAnsiTheme="minorHAnsi" w:cstheme="minorHAnsi"/>
        </w:rPr>
        <w:t>niekwalifikowalne kosztów zarządzania projektem (tj. kosztów wynagrodzenia koordynatora lub kierownika projektu lub innego personelu bezpośrednio zaangażowanego w zarządzanie projektem) – w wysokości 20% sumy kosztów ujętych w</w:t>
      </w:r>
      <w:r w:rsidR="007C72EC">
        <w:rPr>
          <w:rFonts w:asciiTheme="minorHAnsi" w:hAnsiTheme="minorHAnsi" w:cstheme="minorHAnsi"/>
        </w:rPr>
        <w:t> </w:t>
      </w:r>
      <w:r w:rsidRPr="00823A7B">
        <w:rPr>
          <w:rFonts w:asciiTheme="minorHAnsi" w:hAnsiTheme="minorHAnsi" w:cstheme="minorHAnsi"/>
        </w:rPr>
        <w:t>kategorii „koszty osobowe personelu administracyjnego” (a w przypadku rozliczania kosztów pośrednich ryczałtem – w wysokości 20% kwoty ryczałtu).</w:t>
      </w:r>
    </w:p>
    <w:p w14:paraId="6BEBC48C"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w:t>
      </w:r>
      <w:r>
        <w:rPr>
          <w:rFonts w:asciiTheme="minorHAnsi" w:hAnsiTheme="minorHAnsi" w:cstheme="minorHAnsi"/>
        </w:rPr>
        <w:t>ust. 1 otrzymuje brzmienie</w:t>
      </w:r>
      <w:r w:rsidRPr="00C84B91">
        <w:rPr>
          <w:rFonts w:asciiTheme="minorHAnsi" w:hAnsiTheme="minorHAnsi" w:cstheme="minorHAnsi"/>
        </w:rPr>
        <w:t>:</w:t>
      </w:r>
    </w:p>
    <w:p w14:paraId="4EE00FAB" w14:textId="6043F0E9" w:rsidR="00A94FC4" w:rsidRPr="003B7497" w:rsidRDefault="007C72EC" w:rsidP="000C1461">
      <w:pPr>
        <w:pStyle w:val="Akapitzlist"/>
        <w:numPr>
          <w:ilvl w:val="0"/>
          <w:numId w:val="52"/>
        </w:numPr>
        <w:spacing w:before="8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zobowiązany jest do prowadzenia na bieżąco ewidencji godzin wsparcia udzielonego beneficjentom ostatecznym projektu. Ewidencję Zleceniobiorc</w:t>
      </w:r>
      <w:r>
        <w:rPr>
          <w:rFonts w:asciiTheme="minorHAnsi" w:hAnsiTheme="minorHAnsi" w:cstheme="minorHAnsi"/>
        </w:rPr>
        <w:t>y</w:t>
      </w:r>
      <w:r w:rsidRPr="00823A7B">
        <w:rPr>
          <w:rFonts w:asciiTheme="minorHAnsi" w:hAnsiTheme="minorHAnsi" w:cstheme="minorHAnsi"/>
        </w:rPr>
        <w:t xml:space="preserve"> zobowiązan</w:t>
      </w:r>
      <w:r>
        <w:rPr>
          <w:rFonts w:asciiTheme="minorHAnsi" w:hAnsiTheme="minorHAnsi" w:cstheme="minorHAnsi"/>
        </w:rPr>
        <w:t>i są</w:t>
      </w:r>
      <w:r w:rsidRPr="00823A7B">
        <w:rPr>
          <w:rFonts w:asciiTheme="minorHAnsi" w:hAnsiTheme="minorHAnsi" w:cstheme="minorHAnsi"/>
        </w:rPr>
        <w:t xml:space="preserve"> prowadzić w formie elektronicznej w specjalnie przygotowanej przez PFRON aplikacji „System Ewidencji Godzin Wsparcia” (zwanej dalej „EGW”), udostępnionej Zleceniobiorc</w:t>
      </w:r>
      <w:r>
        <w:rPr>
          <w:rFonts w:asciiTheme="minorHAnsi" w:hAnsiTheme="minorHAnsi" w:cstheme="minorHAnsi"/>
        </w:rPr>
        <w:t>om</w:t>
      </w:r>
      <w:r w:rsidRPr="00823A7B">
        <w:rPr>
          <w:rFonts w:asciiTheme="minorHAnsi" w:hAnsiTheme="minorHAnsi" w:cstheme="minorHAnsi"/>
        </w:rPr>
        <w:t xml:space="preserve"> w terminie 14 dni od daty podpisania umowy. Na dzień złożenia do PFRON sprawozdania z realizacji projektu (częściowego lub końcowego) dane wprowadzone przez </w:t>
      </w:r>
      <w:r w:rsidRPr="00874D3E">
        <w:rPr>
          <w:rFonts w:asciiTheme="minorHAnsi" w:hAnsiTheme="minorHAnsi" w:cstheme="minorHAnsi"/>
        </w:rPr>
        <w:t>każdego Zleceniobiorcę</w:t>
      </w:r>
      <w:r w:rsidRPr="00823A7B">
        <w:rPr>
          <w:rFonts w:asciiTheme="minorHAnsi" w:hAnsiTheme="minorHAnsi" w:cstheme="minorHAnsi"/>
        </w:rPr>
        <w:t xml:space="preserve"> do EGW muszą być kompletne w odniesieniu do zakresu zrealizowanych działań merytorycznych w projekcie, przedstawionych </w:t>
      </w:r>
      <w:r w:rsidRPr="00874D3E">
        <w:rPr>
          <w:rFonts w:asciiTheme="minorHAnsi" w:hAnsiTheme="minorHAnsi" w:cstheme="minorHAnsi"/>
        </w:rPr>
        <w:t>przez Zleceniobiorcę-Lidera w danym sprawozdaniu.</w:t>
      </w:r>
      <w:r>
        <w:rPr>
          <w:rFonts w:asciiTheme="minorHAnsi" w:hAnsiTheme="minorHAnsi" w:cstheme="minorHAnsi"/>
        </w:rPr>
        <w:t xml:space="preserve"> </w:t>
      </w:r>
      <w:r w:rsidRPr="00823A7B">
        <w:rPr>
          <w:rFonts w:asciiTheme="minorHAnsi" w:hAnsiTheme="minorHAnsi" w:cstheme="minorHAnsi"/>
        </w:rPr>
        <w:t>Brak kompletu danych w EGW w stosunku do</w:t>
      </w:r>
      <w:r>
        <w:rPr>
          <w:rFonts w:asciiTheme="minorHAnsi" w:hAnsiTheme="minorHAnsi" w:cstheme="minorHAnsi"/>
        </w:rPr>
        <w:t xml:space="preserve"> </w:t>
      </w:r>
      <w:r w:rsidRPr="00823A7B">
        <w:rPr>
          <w:rFonts w:asciiTheme="minorHAnsi" w:hAnsiTheme="minorHAnsi" w:cstheme="minorHAnsi"/>
        </w:rPr>
        <w:t>działań opisanych w sprawozdaniu z realizacji projektu (częściowym lub końcowym), może stanowić dla PFRON podstawę do</w:t>
      </w:r>
      <w:r>
        <w:rPr>
          <w:rFonts w:asciiTheme="minorHAnsi" w:hAnsiTheme="minorHAnsi" w:cstheme="minorHAnsi"/>
        </w:rPr>
        <w:t xml:space="preserve"> </w:t>
      </w:r>
      <w:r w:rsidRPr="00823A7B">
        <w:rPr>
          <w:rFonts w:asciiTheme="minorHAnsi" w:hAnsiTheme="minorHAnsi" w:cstheme="minorHAnsi"/>
        </w:rPr>
        <w:t>uznania za</w:t>
      </w:r>
      <w:r>
        <w:rPr>
          <w:rFonts w:asciiTheme="minorHAnsi" w:hAnsiTheme="minorHAnsi" w:cstheme="minorHAnsi"/>
        </w:rPr>
        <w:t xml:space="preserve"> </w:t>
      </w:r>
      <w:r w:rsidRPr="00823A7B">
        <w:rPr>
          <w:rFonts w:asciiTheme="minorHAnsi" w:hAnsiTheme="minorHAnsi" w:cstheme="minorHAnsi"/>
        </w:rPr>
        <w:t>niekwalifikowalne kosztów zarządzania projektem (tj. kosztów wynagrodzenia koordynatora lub kierownika projektu lub innego personelu bezpośrednio zaangażowanego w zarządzanie projektem) – w wysokości 20% sumy kosztów ujętych w</w:t>
      </w:r>
      <w:r>
        <w:rPr>
          <w:rFonts w:asciiTheme="minorHAnsi" w:hAnsiTheme="minorHAnsi" w:cstheme="minorHAnsi"/>
        </w:rPr>
        <w:t> </w:t>
      </w:r>
      <w:r w:rsidRPr="00823A7B">
        <w:rPr>
          <w:rFonts w:asciiTheme="minorHAnsi" w:hAnsiTheme="minorHAnsi" w:cstheme="minorHAnsi"/>
        </w:rPr>
        <w:t>kategorii „koszty osobowe personelu administracyjnego” (a w przypadku rozliczania kosztów pośrednich ryczałtem – w wysokości 20% kwoty ryczałtu).</w:t>
      </w:r>
      <w:r w:rsidR="00A94FC4" w:rsidRPr="003B7497">
        <w:rPr>
          <w:rFonts w:asciiTheme="minorHAnsi" w:hAnsiTheme="minorHAnsi" w:cstheme="minorHAnsi"/>
        </w:rPr>
        <w:t xml:space="preserve"> Obowiązek prowadzenia EGW nie dotyczy:</w:t>
      </w:r>
    </w:p>
    <w:p w14:paraId="04C5E0AD" w14:textId="0E0915B1" w:rsidR="00A94FC4" w:rsidRPr="003B7497" w:rsidRDefault="00A94FC4" w:rsidP="000C1461">
      <w:pPr>
        <w:pStyle w:val="Akapitzlist"/>
        <w:numPr>
          <w:ilvl w:val="0"/>
          <w:numId w:val="53"/>
        </w:numPr>
        <w:spacing w:before="60" w:line="276" w:lineRule="auto"/>
        <w:contextualSpacing w:val="0"/>
        <w:rPr>
          <w:rFonts w:asciiTheme="minorHAnsi" w:hAnsiTheme="minorHAnsi" w:cstheme="minorHAnsi"/>
        </w:rPr>
      </w:pPr>
      <w:r w:rsidRPr="003B7497">
        <w:rPr>
          <w:rFonts w:asciiTheme="minorHAnsi" w:hAnsiTheme="minorHAnsi" w:cstheme="minorHAnsi"/>
        </w:rPr>
        <w:t>projektów</w:t>
      </w:r>
      <w:r>
        <w:rPr>
          <w:rFonts w:asciiTheme="minorHAnsi" w:hAnsiTheme="minorHAnsi" w:cstheme="minorHAnsi"/>
        </w:rPr>
        <w:t>,</w:t>
      </w:r>
      <w:r w:rsidRPr="003B7497">
        <w:rPr>
          <w:rFonts w:asciiTheme="minorHAnsi" w:hAnsiTheme="minorHAnsi" w:cstheme="minorHAnsi"/>
        </w:rPr>
        <w:t xml:space="preserve"> w których zgłoszone zostało jedynie zadanie pn. „prowadzenie poradnictwa psychologicznego, społeczno-prawnego oraz udzielanie informacji na temat przysługujących uprawnień, dostępnych usług, sprzętu rehabilitacyjnego i</w:t>
      </w:r>
      <w:r>
        <w:rPr>
          <w:rFonts w:asciiTheme="minorHAnsi" w:hAnsiTheme="minorHAnsi" w:cstheme="minorHAnsi"/>
        </w:rPr>
        <w:t xml:space="preserve"> </w:t>
      </w:r>
      <w:r w:rsidRPr="003B7497">
        <w:rPr>
          <w:rFonts w:asciiTheme="minorHAnsi" w:hAnsiTheme="minorHAnsi" w:cstheme="minorHAnsi"/>
        </w:rPr>
        <w:t>pomocy technicznej dla osób niepełnosprawnych”, jeżeli zaplanowane w projekcie wsparcie polega na udzielaniu wyłącznie jednorazowych porad lub informacji, w szczególności drogą telefoniczną lub internetową</w:t>
      </w:r>
      <w:r w:rsidR="00753438">
        <w:rPr>
          <w:rFonts w:asciiTheme="minorHAnsi" w:hAnsiTheme="minorHAnsi" w:cstheme="minorHAnsi"/>
        </w:rPr>
        <w:t>;</w:t>
      </w:r>
    </w:p>
    <w:p w14:paraId="36490040" w14:textId="77777777" w:rsidR="00A94FC4" w:rsidRDefault="00A94FC4" w:rsidP="000C1461">
      <w:pPr>
        <w:pStyle w:val="Akapitzlist"/>
        <w:numPr>
          <w:ilvl w:val="0"/>
          <w:numId w:val="53"/>
        </w:numPr>
        <w:spacing w:before="60" w:line="276" w:lineRule="auto"/>
        <w:contextualSpacing w:val="0"/>
        <w:rPr>
          <w:rFonts w:asciiTheme="minorHAnsi" w:hAnsiTheme="minorHAnsi" w:cstheme="minorHAnsi"/>
        </w:rPr>
      </w:pPr>
      <w:r w:rsidRPr="003B7497">
        <w:rPr>
          <w:rFonts w:asciiTheme="minorHAnsi" w:hAnsiTheme="minorHAnsi" w:cstheme="minorHAnsi"/>
        </w:rPr>
        <w:lastRenderedPageBreak/>
        <w:t>projektów</w:t>
      </w:r>
      <w:r>
        <w:rPr>
          <w:rFonts w:asciiTheme="minorHAnsi" w:hAnsiTheme="minorHAnsi" w:cstheme="minorHAnsi"/>
        </w:rPr>
        <w:t>,</w:t>
      </w:r>
      <w:r w:rsidRPr="003B7497">
        <w:rPr>
          <w:rFonts w:asciiTheme="minorHAnsi" w:hAnsiTheme="minorHAnsi" w:cstheme="minorHAnsi"/>
        </w:rPr>
        <w:t xml:space="preserve"> w których zgłoszone zostało wyłącznie zadanie pn. „utrzymanie psów asystujących”.</w:t>
      </w:r>
    </w:p>
    <w:p w14:paraId="299B61F5" w14:textId="77777777" w:rsidR="00A94FC4" w:rsidRDefault="00A94FC4" w:rsidP="00A94FC4">
      <w:pPr>
        <w:spacing w:before="120" w:after="120" w:line="276" w:lineRule="auto"/>
        <w:rPr>
          <w:rFonts w:asciiTheme="minorHAnsi" w:hAnsiTheme="minorHAnsi" w:cstheme="minorHAnsi"/>
        </w:rPr>
      </w:pPr>
      <w:r w:rsidRPr="00CA2C9E">
        <w:rPr>
          <w:rFonts w:asciiTheme="minorHAnsi" w:hAnsiTheme="minorHAnsi" w:cstheme="minorHAnsi"/>
        </w:rPr>
        <w:t xml:space="preserve">W przypadku kierunku pomocy </w:t>
      </w:r>
      <w:r>
        <w:rPr>
          <w:rFonts w:asciiTheme="minorHAnsi" w:hAnsiTheme="minorHAnsi" w:cstheme="minorHAnsi"/>
        </w:rPr>
        <w:t>5</w:t>
      </w:r>
      <w:r w:rsidRPr="00CA2C9E">
        <w:rPr>
          <w:rFonts w:asciiTheme="minorHAnsi" w:hAnsiTheme="minorHAnsi" w:cstheme="minorHAnsi"/>
        </w:rPr>
        <w:t xml:space="preserve"> </w:t>
      </w:r>
      <w:r>
        <w:rPr>
          <w:rFonts w:asciiTheme="minorHAnsi" w:hAnsiTheme="minorHAnsi" w:cstheme="minorHAnsi"/>
        </w:rPr>
        <w:t>ust. 1 otrzymuje brzmienie</w:t>
      </w:r>
      <w:r w:rsidRPr="00CA2C9E">
        <w:rPr>
          <w:rFonts w:asciiTheme="minorHAnsi" w:hAnsiTheme="minorHAnsi" w:cstheme="minorHAnsi"/>
        </w:rPr>
        <w:t>:</w:t>
      </w:r>
    </w:p>
    <w:p w14:paraId="4909AB27" w14:textId="6EC48219" w:rsidR="00A94FC4" w:rsidRPr="00DC19C7" w:rsidRDefault="007C72EC" w:rsidP="000C1461">
      <w:pPr>
        <w:pStyle w:val="Akapitzlist"/>
        <w:numPr>
          <w:ilvl w:val="0"/>
          <w:numId w:val="55"/>
        </w:numPr>
        <w:spacing w:before="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uczestników projektu.* / </w:t>
      </w: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psów asystujących.* Ewidencję </w:t>
      </w:r>
      <w:r w:rsidRPr="005B28A9">
        <w:rPr>
          <w:rFonts w:asciiTheme="minorHAnsi" w:hAnsiTheme="minorHAnsi" w:cstheme="minorHAnsi"/>
        </w:rPr>
        <w:t>każdy ze Zleceniobiorców zobowiązany j</w:t>
      </w:r>
      <w:r>
        <w:rPr>
          <w:rFonts w:asciiTheme="minorHAnsi" w:hAnsiTheme="minorHAnsi" w:cstheme="minorHAnsi"/>
        </w:rPr>
        <w:t xml:space="preserve">est </w:t>
      </w:r>
      <w:r w:rsidR="00A94FC4" w:rsidRPr="00DC19C7">
        <w:rPr>
          <w:rFonts w:asciiTheme="minorHAnsi" w:hAnsiTheme="minorHAnsi" w:cstheme="minorHAnsi"/>
        </w:rPr>
        <w:t>prowadzić w formie elektronicznej (plik MS Excel) oraz papierowej (wydruk z pliku MS Excel) według wzoru przekazanego przez PFRON w dniu podpisania umowy. Brak kompletu danych w ewidencji w stosunku do działań opisanych w</w:t>
      </w:r>
      <w:r>
        <w:rPr>
          <w:rFonts w:asciiTheme="minorHAnsi" w:hAnsiTheme="minorHAnsi" w:cstheme="minorHAnsi"/>
        </w:rPr>
        <w:t> </w:t>
      </w:r>
      <w:r w:rsidR="00A94FC4" w:rsidRPr="00DC19C7">
        <w:rPr>
          <w:rFonts w:asciiTheme="minorHAnsi" w:hAnsiTheme="minorHAnsi" w:cstheme="minorHAnsi"/>
        </w:rPr>
        <w:t>sprawozdaniu z realizacji projektu (częściowym lub końcowym), może stanowić dla PFRON podstawę do uznania za niekwalifikowalne kosztów zarządzania projektem (tj. kosztów wynagrodzenia koordynatora lub kierownika projektu lub innego personelu bezpośrednio zaangażowanego w zarządzanie projektem) – w wysokości 20% sumy kosztów ujętych w</w:t>
      </w:r>
      <w:r>
        <w:rPr>
          <w:rFonts w:asciiTheme="minorHAnsi" w:hAnsiTheme="minorHAnsi" w:cstheme="minorHAnsi"/>
        </w:rPr>
        <w:t> </w:t>
      </w:r>
      <w:r w:rsidR="00A94FC4" w:rsidRPr="00DC19C7">
        <w:rPr>
          <w:rFonts w:asciiTheme="minorHAnsi" w:hAnsiTheme="minorHAnsi" w:cstheme="minorHAnsi"/>
        </w:rPr>
        <w:t>kategorii „koszty osobowe personelu administracyjnego” (a w przypadku rozliczania kosztów pośrednich ryczałtem – w</w:t>
      </w:r>
      <w:r w:rsidR="00A94FC4">
        <w:rPr>
          <w:rFonts w:asciiTheme="minorHAnsi" w:hAnsiTheme="minorHAnsi" w:cstheme="minorHAnsi"/>
        </w:rPr>
        <w:t xml:space="preserve"> </w:t>
      </w:r>
      <w:r w:rsidR="00A94FC4" w:rsidRPr="00DC19C7">
        <w:rPr>
          <w:rFonts w:asciiTheme="minorHAnsi" w:hAnsiTheme="minorHAnsi" w:cstheme="minorHAnsi"/>
        </w:rPr>
        <w:t>wysokości 20% kwoty ryczałtu).</w:t>
      </w:r>
    </w:p>
    <w:p w14:paraId="12F7C506" w14:textId="77777777" w:rsidR="00A94FC4" w:rsidRDefault="00A94FC4" w:rsidP="00A94FC4">
      <w:pPr>
        <w:spacing w:before="120" w:after="120" w:line="276" w:lineRule="auto"/>
        <w:rPr>
          <w:rFonts w:asciiTheme="minorHAnsi" w:hAnsiTheme="minorHAnsi" w:cstheme="minorHAnsi"/>
        </w:rPr>
      </w:pPr>
      <w:r w:rsidRPr="00CA2C9E">
        <w:rPr>
          <w:rFonts w:asciiTheme="minorHAnsi" w:hAnsiTheme="minorHAnsi" w:cstheme="minorHAnsi"/>
        </w:rPr>
        <w:t>W przypadku kierunk</w:t>
      </w:r>
      <w:r>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3, 4 oraz 6 </w:t>
      </w:r>
      <w:r w:rsidRPr="00CA2C9E">
        <w:rPr>
          <w:rFonts w:asciiTheme="minorHAnsi" w:hAnsiTheme="minorHAnsi" w:cstheme="minorHAnsi"/>
        </w:rPr>
        <w:t>ust.</w:t>
      </w:r>
      <w:r>
        <w:rPr>
          <w:rFonts w:asciiTheme="minorHAnsi" w:hAnsiTheme="minorHAnsi" w:cstheme="minorHAnsi"/>
        </w:rPr>
        <w:t> 1</w:t>
      </w:r>
      <w:r w:rsidRPr="00CA2C9E">
        <w:rPr>
          <w:rFonts w:asciiTheme="minorHAnsi" w:hAnsiTheme="minorHAnsi" w:cstheme="minorHAnsi"/>
        </w:rPr>
        <w:t xml:space="preserve"> </w:t>
      </w:r>
      <w:r>
        <w:rPr>
          <w:rFonts w:asciiTheme="minorHAnsi" w:hAnsiTheme="minorHAnsi" w:cstheme="minorHAnsi"/>
        </w:rPr>
        <w:t>otrzymuje brzmienie</w:t>
      </w:r>
      <w:r w:rsidRPr="00CA2C9E">
        <w:rPr>
          <w:rFonts w:asciiTheme="minorHAnsi" w:hAnsiTheme="minorHAnsi" w:cstheme="minorHAnsi"/>
        </w:rPr>
        <w:t>:</w:t>
      </w:r>
    </w:p>
    <w:p w14:paraId="464E2017" w14:textId="612A0E4D" w:rsidR="00A94FC4" w:rsidRPr="00DF3E00" w:rsidRDefault="00A94FC4" w:rsidP="000C1461">
      <w:pPr>
        <w:pStyle w:val="Akapitzlist"/>
        <w:numPr>
          <w:ilvl w:val="0"/>
          <w:numId w:val="56"/>
        </w:numPr>
        <w:spacing w:before="120" w:line="276" w:lineRule="auto"/>
        <w:contextualSpacing w:val="0"/>
        <w:rPr>
          <w:rFonts w:asciiTheme="minorHAnsi" w:hAnsiTheme="minorHAnsi" w:cstheme="minorHAnsi"/>
        </w:rPr>
      </w:pPr>
      <w:r w:rsidRPr="00DF3E00">
        <w:rPr>
          <w:rFonts w:asciiTheme="minorHAnsi" w:hAnsiTheme="minorHAnsi" w:cstheme="minorHAnsi"/>
        </w:rPr>
        <w:t xml:space="preserve">Podczas realizacji projektu, przy przetwarzaniu danych osobowych, </w:t>
      </w:r>
      <w:r w:rsidR="007C72EC">
        <w:rPr>
          <w:rFonts w:asciiTheme="minorHAnsi" w:hAnsiTheme="minorHAnsi" w:cstheme="minorHAnsi"/>
        </w:rPr>
        <w:t xml:space="preserve">każdy ze </w:t>
      </w:r>
      <w:r w:rsidRPr="00DF3E00">
        <w:rPr>
          <w:rFonts w:asciiTheme="minorHAnsi" w:hAnsiTheme="minorHAnsi" w:cstheme="minorHAnsi"/>
        </w:rPr>
        <w:t>Zleceniobiorc</w:t>
      </w:r>
      <w:r w:rsidR="007C72EC">
        <w:rPr>
          <w:rFonts w:asciiTheme="minorHAnsi" w:hAnsiTheme="minorHAnsi" w:cstheme="minorHAnsi"/>
        </w:rPr>
        <w:t>ów</w:t>
      </w:r>
      <w:r w:rsidRPr="00DF3E00">
        <w:rPr>
          <w:rFonts w:asciiTheme="minorHAnsi" w:hAnsiTheme="minorHAnsi" w:cstheme="minorHAnsi"/>
        </w:rPr>
        <w:t xml:space="preserve">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p>
    <w:p w14:paraId="3E31F2F0" w14:textId="0D91DCBA" w:rsidR="00E0169E" w:rsidRDefault="00A94FC4" w:rsidP="00A94FC4">
      <w:pPr>
        <w:spacing w:before="120" w:after="120" w:line="276" w:lineRule="auto"/>
        <w:rPr>
          <w:rFonts w:asciiTheme="minorHAnsi" w:hAnsiTheme="minorHAnsi" w:cstheme="minorHAnsi"/>
        </w:rPr>
      </w:pPr>
      <w:bookmarkStart w:id="15" w:name="_Hlk103265270"/>
      <w:r w:rsidRPr="00CA2C9E">
        <w:rPr>
          <w:rFonts w:asciiTheme="minorHAnsi" w:hAnsiTheme="minorHAnsi" w:cstheme="minorHAnsi"/>
        </w:rPr>
        <w:t>W przypadku kierunk</w:t>
      </w:r>
      <w:r>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2</w:t>
      </w:r>
      <w:r w:rsidRPr="00CA2C9E">
        <w:rPr>
          <w:rFonts w:asciiTheme="minorHAnsi" w:hAnsiTheme="minorHAnsi" w:cstheme="minorHAnsi"/>
        </w:rPr>
        <w:t xml:space="preserve"> w brzmieniu:</w:t>
      </w:r>
    </w:p>
    <w:bookmarkEnd w:id="15"/>
    <w:p w14:paraId="1D41C033" w14:textId="558A56D3" w:rsidR="00D369D7" w:rsidRDefault="00A94FC4" w:rsidP="000C1461">
      <w:pPr>
        <w:pStyle w:val="Akapitzlist"/>
        <w:numPr>
          <w:ilvl w:val="0"/>
          <w:numId w:val="52"/>
        </w:numPr>
        <w:spacing w:before="120" w:line="276" w:lineRule="auto"/>
        <w:contextualSpacing w:val="0"/>
        <w:rPr>
          <w:rFonts w:asciiTheme="minorHAnsi" w:hAnsiTheme="minorHAnsi" w:cstheme="minorHAnsi"/>
        </w:rPr>
      </w:pPr>
      <w:r w:rsidRPr="003B7497">
        <w:rPr>
          <w:rFonts w:asciiTheme="minorHAnsi" w:hAnsiTheme="minorHAnsi" w:cstheme="minorHAnsi"/>
        </w:rPr>
        <w:t>Administratorami danych osobowych beneficjentów ostatecznych</w:t>
      </w:r>
      <w:r>
        <w:rPr>
          <w:rFonts w:asciiTheme="minorHAnsi" w:hAnsiTheme="minorHAnsi" w:cstheme="minorHAnsi"/>
        </w:rPr>
        <w:t>*</w:t>
      </w:r>
      <w:r w:rsidRPr="003B7497">
        <w:rPr>
          <w:rFonts w:asciiTheme="minorHAnsi" w:hAnsiTheme="minorHAnsi" w:cstheme="minorHAnsi"/>
        </w:rPr>
        <w:t xml:space="preserve"> </w:t>
      </w:r>
      <w:r>
        <w:rPr>
          <w:rFonts w:asciiTheme="minorHAnsi" w:hAnsiTheme="minorHAnsi" w:cstheme="minorHAnsi"/>
        </w:rPr>
        <w:t xml:space="preserve">/ uczestników* </w:t>
      </w:r>
      <w:r w:rsidRPr="003B7497">
        <w:rPr>
          <w:rFonts w:asciiTheme="minorHAnsi" w:hAnsiTheme="minorHAnsi" w:cstheme="minorHAnsi"/>
        </w:rPr>
        <w:t>projektu oraz personelu projektu, zgromadzonych w EGW</w:t>
      </w:r>
      <w:r>
        <w:rPr>
          <w:rFonts w:asciiTheme="minorHAnsi" w:hAnsiTheme="minorHAnsi" w:cstheme="minorHAnsi"/>
        </w:rPr>
        <w:t>* / w ewidencji, o której mowa w ust. 1*</w:t>
      </w:r>
      <w:r w:rsidRPr="003B7497">
        <w:rPr>
          <w:rFonts w:asciiTheme="minorHAnsi" w:hAnsiTheme="minorHAnsi" w:cstheme="minorHAnsi"/>
        </w:rPr>
        <w:t xml:space="preserve"> są </w:t>
      </w:r>
      <w:r w:rsidR="007C72EC" w:rsidRPr="00874D3E">
        <w:rPr>
          <w:rFonts w:asciiTheme="minorHAnsi" w:hAnsiTheme="minorHAnsi" w:cstheme="minorHAnsi"/>
        </w:rPr>
        <w:t xml:space="preserve">każdy ze Zleceniobiorców </w:t>
      </w:r>
      <w:r w:rsidRPr="003B7497">
        <w:rPr>
          <w:rFonts w:asciiTheme="minorHAnsi" w:hAnsiTheme="minorHAnsi" w:cstheme="minorHAnsi"/>
        </w:rPr>
        <w:t>oraz PFRON. Strony niniejszej umowy zobowiązane są do przestrzegania obowiązków administratora danych osobowych, wynikających z przepisów Rozporządzenia Parlamentu Europejskiego i Rady (UE) 2016/679 z dnia 27 kwietnia 2016 r. w</w:t>
      </w:r>
      <w:r w:rsidR="002F71A6">
        <w:rPr>
          <w:rFonts w:asciiTheme="minorHAnsi" w:hAnsiTheme="minorHAnsi" w:cstheme="minorHAnsi"/>
        </w:rPr>
        <w:t> </w:t>
      </w:r>
      <w:r w:rsidRPr="003B7497">
        <w:rPr>
          <w:rFonts w:asciiTheme="minorHAnsi" w:hAnsiTheme="minorHAnsi" w:cstheme="minorHAnsi"/>
        </w:rPr>
        <w:t>sprawie ochrony osób fizycznych w związku z przetwarzaniem danych osobowych i</w:t>
      </w:r>
      <w:r w:rsidR="002F71A6">
        <w:rPr>
          <w:rFonts w:asciiTheme="minorHAnsi" w:hAnsiTheme="minorHAnsi" w:cstheme="minorHAnsi"/>
        </w:rPr>
        <w:t> </w:t>
      </w:r>
      <w:r w:rsidRPr="003B7497">
        <w:rPr>
          <w:rFonts w:asciiTheme="minorHAnsi" w:hAnsiTheme="minorHAnsi" w:cstheme="minorHAnsi"/>
        </w:rPr>
        <w:t>w</w:t>
      </w:r>
      <w:r w:rsidR="002F71A6">
        <w:rPr>
          <w:rFonts w:asciiTheme="minorHAnsi" w:hAnsiTheme="minorHAnsi" w:cstheme="minorHAnsi"/>
        </w:rPr>
        <w:t> </w:t>
      </w:r>
      <w:r w:rsidRPr="003B7497">
        <w:rPr>
          <w:rFonts w:asciiTheme="minorHAnsi" w:hAnsiTheme="minorHAnsi" w:cstheme="minorHAnsi"/>
        </w:rPr>
        <w:t>sprawie swobodnego przepływu takich danych oraz uchylenia dyrektywy 95/46/WE (ogólne rozporządzenie o ochronie danych), zwanego dalej „RODO” oraz ustawy z dnia 10 maja 2018 r. o ochronie danych osobowych</w:t>
      </w:r>
      <w:bookmarkStart w:id="16" w:name="_Hlk44351610"/>
      <w:r w:rsidRPr="003B7497">
        <w:rPr>
          <w:rFonts w:asciiTheme="minorHAnsi" w:hAnsiTheme="minorHAnsi" w:cstheme="minorHAnsi"/>
        </w:rPr>
        <w:t xml:space="preserve">. </w:t>
      </w:r>
      <w:bookmarkEnd w:id="16"/>
      <w:r w:rsidRPr="003B7497">
        <w:rPr>
          <w:rFonts w:asciiTheme="minorHAnsi" w:hAnsiTheme="minorHAnsi" w:cstheme="minorHAnsi"/>
        </w:rPr>
        <w:t>Obowiązek przestrzegania ww.</w:t>
      </w:r>
      <w:r>
        <w:rPr>
          <w:rFonts w:asciiTheme="minorHAnsi" w:hAnsiTheme="minorHAnsi" w:cstheme="minorHAnsi"/>
        </w:rPr>
        <w:t> </w:t>
      </w:r>
      <w:r w:rsidRPr="003B7497">
        <w:rPr>
          <w:rFonts w:asciiTheme="minorHAnsi" w:hAnsiTheme="minorHAnsi" w:cstheme="minorHAnsi"/>
        </w:rPr>
        <w:t>przepisów spoczywa na </w:t>
      </w:r>
      <w:r w:rsidR="007C72EC" w:rsidRPr="00874D3E">
        <w:rPr>
          <w:rFonts w:asciiTheme="minorHAnsi" w:hAnsiTheme="minorHAnsi" w:cstheme="minorHAnsi"/>
        </w:rPr>
        <w:t xml:space="preserve">każdym ze Zleceniobiorców </w:t>
      </w:r>
      <w:r w:rsidRPr="003B7497">
        <w:rPr>
          <w:rFonts w:asciiTheme="minorHAnsi" w:hAnsiTheme="minorHAnsi" w:cstheme="minorHAnsi"/>
        </w:rPr>
        <w:t>także wówczas, gdy zgodnie z</w:t>
      </w:r>
      <w:r>
        <w:rPr>
          <w:rFonts w:asciiTheme="minorHAnsi" w:hAnsiTheme="minorHAnsi" w:cstheme="minorHAnsi"/>
        </w:rPr>
        <w:t> </w:t>
      </w:r>
      <w:r w:rsidRPr="003B7497">
        <w:rPr>
          <w:rFonts w:asciiTheme="minorHAnsi" w:hAnsiTheme="minorHAnsi" w:cstheme="minorHAnsi"/>
        </w:rPr>
        <w:t>postanowieniami niniejszej umowy nie jest konieczne prowadzenie przez Zleceniobiorcę EGW, ale prawidłowa realizacja projektu wymaga od Zleceniobiorcy zgromadzenia danych osobowych beneficjentów ostatecznych</w:t>
      </w:r>
      <w:r>
        <w:rPr>
          <w:rFonts w:asciiTheme="minorHAnsi" w:hAnsiTheme="minorHAnsi" w:cstheme="minorHAnsi"/>
        </w:rPr>
        <w:t>*</w:t>
      </w:r>
      <w:r w:rsidRPr="003B7497">
        <w:rPr>
          <w:rFonts w:asciiTheme="minorHAnsi" w:hAnsiTheme="minorHAnsi" w:cstheme="minorHAnsi"/>
        </w:rPr>
        <w:t xml:space="preserve"> </w:t>
      </w:r>
      <w:r>
        <w:rPr>
          <w:rFonts w:asciiTheme="minorHAnsi" w:hAnsiTheme="minorHAnsi" w:cstheme="minorHAnsi"/>
        </w:rPr>
        <w:t xml:space="preserve">/ uczestników* </w:t>
      </w:r>
      <w:r w:rsidRPr="003B7497">
        <w:rPr>
          <w:rFonts w:asciiTheme="minorHAnsi" w:hAnsiTheme="minorHAnsi" w:cstheme="minorHAnsi"/>
        </w:rPr>
        <w:t>projektu</w:t>
      </w:r>
      <w:r>
        <w:rPr>
          <w:rFonts w:asciiTheme="minorHAnsi" w:hAnsiTheme="minorHAnsi" w:cstheme="minorHAnsi"/>
        </w:rPr>
        <w:t>. </w:t>
      </w:r>
      <w:r w:rsidRPr="004060AF">
        <w:rPr>
          <w:rStyle w:val="Odwoanieprzypisudolnego"/>
          <w:rFonts w:asciiTheme="minorHAnsi" w:hAnsiTheme="minorHAnsi" w:cstheme="minorHAnsi"/>
          <w:b/>
          <w:bCs/>
        </w:rPr>
        <w:footnoteReference w:id="28"/>
      </w:r>
      <w:r w:rsidRPr="003B7497">
        <w:rPr>
          <w:rFonts w:asciiTheme="minorHAnsi" w:hAnsiTheme="minorHAnsi" w:cstheme="minorHAnsi"/>
        </w:rPr>
        <w:t xml:space="preserve"> W</w:t>
      </w:r>
      <w:r>
        <w:rPr>
          <w:rFonts w:asciiTheme="minorHAnsi" w:hAnsiTheme="minorHAnsi" w:cstheme="minorHAnsi"/>
        </w:rPr>
        <w:t xml:space="preserve"> </w:t>
      </w:r>
      <w:r w:rsidRPr="003B7497">
        <w:rPr>
          <w:rFonts w:asciiTheme="minorHAnsi" w:hAnsiTheme="minorHAnsi" w:cstheme="minorHAnsi"/>
        </w:rPr>
        <w:t xml:space="preserve">przypadku przetwarzania danych osobowych przez PFRON </w:t>
      </w:r>
      <w:r w:rsidRPr="003B7497">
        <w:rPr>
          <w:rFonts w:asciiTheme="minorHAnsi" w:hAnsiTheme="minorHAnsi" w:cstheme="minorHAnsi"/>
        </w:rPr>
        <w:lastRenderedPageBreak/>
        <w:t>spełnione są przesłanki wynikające z art. 6 ust. 1 lit. b, c i e RODO oraz z art. 9 ust. 2 lit. b, c, g RODO – dlatego też nie jest konieczne uzyskanie przez PFRON (jako administratora danych osobowych) zgody na przetwarzanie danych osobowych od</w:t>
      </w:r>
      <w:r w:rsidR="002F71A6">
        <w:rPr>
          <w:rFonts w:asciiTheme="minorHAnsi" w:hAnsiTheme="minorHAnsi" w:cstheme="minorHAnsi"/>
        </w:rPr>
        <w:t xml:space="preserve"> </w:t>
      </w:r>
      <w:r w:rsidRPr="003B7497">
        <w:rPr>
          <w:rFonts w:asciiTheme="minorHAnsi" w:hAnsiTheme="minorHAnsi" w:cstheme="minorHAnsi"/>
        </w:rPr>
        <w:t>beneficjentów ostatecznych</w:t>
      </w:r>
      <w:r>
        <w:rPr>
          <w:rFonts w:asciiTheme="minorHAnsi" w:hAnsiTheme="minorHAnsi" w:cstheme="minorHAnsi"/>
        </w:rPr>
        <w:t>* / uczestników*</w:t>
      </w:r>
      <w:r w:rsidRPr="003B7497">
        <w:rPr>
          <w:rFonts w:asciiTheme="minorHAnsi" w:hAnsiTheme="minorHAnsi" w:cstheme="minorHAnsi"/>
        </w:rPr>
        <w:t xml:space="preserve"> projektu oraz personelu projektu. PFRON przetwarza dane ww. osób w celu monitorowania i</w:t>
      </w:r>
      <w:r>
        <w:rPr>
          <w:rFonts w:asciiTheme="minorHAnsi" w:hAnsiTheme="minorHAnsi" w:cstheme="minorHAnsi"/>
        </w:rPr>
        <w:t> </w:t>
      </w:r>
      <w:r w:rsidRPr="003B7497">
        <w:rPr>
          <w:rFonts w:asciiTheme="minorHAnsi" w:hAnsiTheme="minorHAnsi" w:cstheme="minorHAnsi"/>
        </w:rPr>
        <w:t>kontroli prawidłowości realizacji projektu przez Zleceniobiorc</w:t>
      </w:r>
      <w:r w:rsidR="002F71A6">
        <w:rPr>
          <w:rFonts w:asciiTheme="minorHAnsi" w:hAnsiTheme="minorHAnsi" w:cstheme="minorHAnsi"/>
        </w:rPr>
        <w:t>ów</w:t>
      </w:r>
      <w:r w:rsidRPr="003B7497">
        <w:rPr>
          <w:rFonts w:asciiTheme="minorHAnsi" w:hAnsiTheme="minorHAnsi" w:cstheme="minorHAnsi"/>
        </w:rPr>
        <w:t xml:space="preserve"> oraz do celów sprawozdawczych i</w:t>
      </w:r>
      <w:r>
        <w:rPr>
          <w:rFonts w:asciiTheme="minorHAnsi" w:hAnsiTheme="minorHAnsi" w:cstheme="minorHAnsi"/>
        </w:rPr>
        <w:t xml:space="preserve"> </w:t>
      </w:r>
      <w:r w:rsidRPr="003B7497">
        <w:rPr>
          <w:rFonts w:asciiTheme="minorHAnsi" w:hAnsiTheme="minorHAnsi" w:cstheme="minorHAnsi"/>
        </w:rPr>
        <w:t>ewaluacyjnych.</w:t>
      </w:r>
    </w:p>
    <w:p w14:paraId="7E77244A" w14:textId="5DBDBB84" w:rsidR="00B113FD" w:rsidRDefault="00A94FC4" w:rsidP="000C1461">
      <w:pPr>
        <w:pStyle w:val="Akapitzlist"/>
        <w:numPr>
          <w:ilvl w:val="0"/>
          <w:numId w:val="52"/>
        </w:numPr>
        <w:spacing w:before="120" w:line="276" w:lineRule="auto"/>
        <w:contextualSpacing w:val="0"/>
        <w:rPr>
          <w:rFonts w:asciiTheme="minorHAnsi" w:hAnsiTheme="minorHAnsi" w:cstheme="minorHAnsi"/>
        </w:rPr>
      </w:pPr>
      <w:r w:rsidRPr="003B7497">
        <w:rPr>
          <w:rFonts w:asciiTheme="minorHAnsi" w:hAnsiTheme="minorHAnsi" w:cstheme="minorHAnsi"/>
        </w:rPr>
        <w:t>W związku z postanowieniami ust. </w:t>
      </w:r>
      <w:r>
        <w:rPr>
          <w:rFonts w:asciiTheme="minorHAnsi" w:hAnsiTheme="minorHAnsi" w:cstheme="minorHAnsi"/>
        </w:rPr>
        <w:t>1*/ ust. 2*</w:t>
      </w:r>
      <w:r w:rsidRPr="003B7497">
        <w:rPr>
          <w:rFonts w:asciiTheme="minorHAnsi" w:hAnsiTheme="minorHAnsi" w:cstheme="minorHAnsi"/>
        </w:rPr>
        <w:t xml:space="preserve"> </w:t>
      </w:r>
      <w:r w:rsidR="002F71A6">
        <w:rPr>
          <w:rFonts w:asciiTheme="minorHAnsi" w:hAnsiTheme="minorHAnsi" w:cstheme="minorHAnsi"/>
        </w:rPr>
        <w:t xml:space="preserve">każdy ze </w:t>
      </w:r>
      <w:r w:rsidRPr="003B7497">
        <w:rPr>
          <w:rFonts w:asciiTheme="minorHAnsi" w:hAnsiTheme="minorHAnsi" w:cstheme="minorHAnsi"/>
        </w:rPr>
        <w:t>Zleceniobiorc</w:t>
      </w:r>
      <w:r w:rsidR="002F71A6">
        <w:rPr>
          <w:rFonts w:asciiTheme="minorHAnsi" w:hAnsiTheme="minorHAnsi" w:cstheme="minorHAnsi"/>
        </w:rPr>
        <w:t>ów</w:t>
      </w:r>
      <w:r w:rsidRPr="003B7497">
        <w:rPr>
          <w:rFonts w:asciiTheme="minorHAnsi" w:hAnsiTheme="minorHAnsi" w:cstheme="minorHAnsi"/>
        </w:rPr>
        <w:t xml:space="preserve"> zobowiązany jest w</w:t>
      </w:r>
      <w:r w:rsidR="002F71A6">
        <w:rPr>
          <w:rFonts w:asciiTheme="minorHAnsi" w:hAnsiTheme="minorHAnsi" w:cstheme="minorHAnsi"/>
        </w:rPr>
        <w:t> </w:t>
      </w:r>
      <w:r w:rsidRPr="003B7497">
        <w:rPr>
          <w:rFonts w:asciiTheme="minorHAnsi" w:hAnsiTheme="minorHAnsi" w:cstheme="minorHAnsi"/>
        </w:rPr>
        <w:t>szczególności do:</w:t>
      </w:r>
    </w:p>
    <w:p w14:paraId="25FDB071" w14:textId="7C7DFF46" w:rsidR="00874D3E" w:rsidRPr="00874D3E" w:rsidRDefault="00D369D7" w:rsidP="000C1461">
      <w:pPr>
        <w:pStyle w:val="Akapitzlist"/>
        <w:numPr>
          <w:ilvl w:val="0"/>
          <w:numId w:val="25"/>
        </w:numPr>
        <w:spacing w:before="60" w:line="276" w:lineRule="auto"/>
        <w:contextualSpacing w:val="0"/>
        <w:rPr>
          <w:rFonts w:asciiTheme="minorHAnsi" w:hAnsiTheme="minorHAnsi" w:cstheme="minorHAnsi"/>
        </w:rPr>
      </w:pPr>
      <w:r w:rsidRPr="003B7497">
        <w:rPr>
          <w:rFonts w:asciiTheme="minorHAnsi" w:hAnsiTheme="minorHAnsi" w:cstheme="minorHAnsi"/>
        </w:rPr>
        <w:t>spełnienia obowiązków informacyjnych wynikających z art. 13 RODO; ponadto, Zleceniobiorca zobowiązany jest do poinformowania beneficjentów ostatecznych</w:t>
      </w:r>
      <w:r>
        <w:rPr>
          <w:rFonts w:asciiTheme="minorHAnsi" w:hAnsiTheme="minorHAnsi" w:cstheme="minorHAnsi"/>
        </w:rPr>
        <w:t>*</w:t>
      </w:r>
      <w:r w:rsidRPr="003B7497">
        <w:rPr>
          <w:rFonts w:asciiTheme="minorHAnsi" w:hAnsiTheme="minorHAnsi" w:cstheme="minorHAnsi"/>
        </w:rPr>
        <w:t xml:space="preserve"> </w:t>
      </w:r>
      <w:r>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r w:rsidR="00753438">
        <w:rPr>
          <w:rFonts w:asciiTheme="minorHAnsi" w:hAnsiTheme="minorHAnsi" w:cstheme="minorHAnsi"/>
        </w:rPr>
        <w:t>;</w:t>
      </w:r>
    </w:p>
    <w:p w14:paraId="1066A975" w14:textId="7423DBE7" w:rsidR="00874D3E" w:rsidRPr="00874D3E" w:rsidRDefault="00874D3E" w:rsidP="000C1461">
      <w:pPr>
        <w:pStyle w:val="Akapitzlist"/>
        <w:numPr>
          <w:ilvl w:val="0"/>
          <w:numId w:val="25"/>
        </w:numPr>
        <w:spacing w:before="60" w:line="276" w:lineRule="auto"/>
        <w:contextualSpacing w:val="0"/>
        <w:rPr>
          <w:rFonts w:asciiTheme="minorHAnsi" w:hAnsiTheme="minorHAnsi" w:cstheme="minorHAnsi"/>
        </w:rPr>
      </w:pPr>
      <w:r w:rsidRPr="00874D3E">
        <w:rPr>
          <w:rFonts w:asciiTheme="minorHAnsi" w:hAnsiTheme="minorHAnsi" w:cstheme="minorHAnsi"/>
        </w:rPr>
        <w:t>przestrzegania praw osób, których dane dotyczą, określonych w rozdziale III RODO</w:t>
      </w:r>
      <w:r w:rsidR="00753438">
        <w:rPr>
          <w:rFonts w:asciiTheme="minorHAnsi" w:hAnsiTheme="minorHAnsi" w:cstheme="minorHAnsi"/>
        </w:rPr>
        <w:t>;</w:t>
      </w:r>
    </w:p>
    <w:p w14:paraId="4D7FAF24" w14:textId="1ADE6DA1" w:rsidR="00874D3E" w:rsidRPr="00874D3E" w:rsidRDefault="00874D3E" w:rsidP="000C1461">
      <w:pPr>
        <w:pStyle w:val="Akapitzlist"/>
        <w:numPr>
          <w:ilvl w:val="0"/>
          <w:numId w:val="25"/>
        </w:numPr>
        <w:spacing w:before="60" w:line="276" w:lineRule="auto"/>
        <w:contextualSpacing w:val="0"/>
        <w:rPr>
          <w:rFonts w:asciiTheme="minorHAnsi" w:hAnsiTheme="minorHAnsi" w:cstheme="minorHAnsi"/>
        </w:rPr>
      </w:pPr>
      <w:r w:rsidRPr="00874D3E">
        <w:rPr>
          <w:rFonts w:asciiTheme="minorHAnsi" w:hAnsiTheme="minorHAnsi" w:cstheme="minorHAnsi"/>
        </w:rPr>
        <w:t>prowadzenia rejestru czynności przetwarzania danych osobowych (art. 30 RODO)</w:t>
      </w:r>
      <w:r w:rsidR="00753438">
        <w:rPr>
          <w:rFonts w:asciiTheme="minorHAnsi" w:hAnsiTheme="minorHAnsi" w:cstheme="minorHAnsi"/>
        </w:rPr>
        <w:t>;</w:t>
      </w:r>
    </w:p>
    <w:p w14:paraId="366ED66A" w14:textId="12CA1CD8" w:rsidR="00874D3E" w:rsidRPr="00874D3E" w:rsidRDefault="00874D3E" w:rsidP="000C1461">
      <w:pPr>
        <w:pStyle w:val="Akapitzlist"/>
        <w:numPr>
          <w:ilvl w:val="0"/>
          <w:numId w:val="25"/>
        </w:numPr>
        <w:spacing w:before="60" w:line="276" w:lineRule="auto"/>
        <w:contextualSpacing w:val="0"/>
        <w:rPr>
          <w:rFonts w:asciiTheme="minorHAnsi" w:hAnsiTheme="minorHAnsi" w:cstheme="minorHAnsi"/>
        </w:rPr>
      </w:pPr>
      <w:r w:rsidRPr="00874D3E">
        <w:rPr>
          <w:rFonts w:asciiTheme="minorHAnsi" w:hAnsiTheme="minorHAnsi" w:cstheme="minorHAnsi"/>
        </w:rPr>
        <w:t>zachowania bezpieczeństwa przetwarzania danych osobowych (art. 32 RODO)</w:t>
      </w:r>
      <w:r w:rsidR="00753438">
        <w:rPr>
          <w:rFonts w:asciiTheme="minorHAnsi" w:hAnsiTheme="minorHAnsi" w:cstheme="minorHAnsi"/>
        </w:rPr>
        <w:t>;</w:t>
      </w:r>
    </w:p>
    <w:p w14:paraId="55246E48" w14:textId="672FFCD3" w:rsidR="00874D3E" w:rsidRDefault="00874D3E" w:rsidP="000C1461">
      <w:pPr>
        <w:pStyle w:val="Akapitzlist"/>
        <w:numPr>
          <w:ilvl w:val="0"/>
          <w:numId w:val="25"/>
        </w:numPr>
        <w:spacing w:before="60" w:line="276" w:lineRule="auto"/>
        <w:contextualSpacing w:val="0"/>
        <w:rPr>
          <w:rFonts w:asciiTheme="minorHAnsi" w:hAnsiTheme="minorHAnsi" w:cstheme="minorHAnsi"/>
        </w:rPr>
      </w:pPr>
      <w:r w:rsidRPr="00874D3E">
        <w:rPr>
          <w:rFonts w:asciiTheme="minorHAnsi" w:hAnsiTheme="minorHAnsi" w:cstheme="minorHAnsi"/>
        </w:rPr>
        <w:t>przeprowadzenia czynności wskazanych w art. 35 ust. 1-7 RODO.</w:t>
      </w:r>
    </w:p>
    <w:p w14:paraId="1FE605CE" w14:textId="77777777" w:rsidR="00D369D7" w:rsidRDefault="00D369D7" w:rsidP="00D369D7">
      <w:pPr>
        <w:spacing w:before="120" w:after="120" w:line="276" w:lineRule="auto"/>
        <w:rPr>
          <w:rFonts w:asciiTheme="minorHAnsi" w:hAnsiTheme="minorHAnsi" w:cstheme="minorHAnsi"/>
        </w:rPr>
      </w:pPr>
      <w:r w:rsidRPr="00CA2C9E">
        <w:rPr>
          <w:rFonts w:asciiTheme="minorHAnsi" w:hAnsiTheme="minorHAnsi" w:cstheme="minorHAnsi"/>
        </w:rPr>
        <w:t>W przypadku kierunk</w:t>
      </w:r>
      <w:r>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xml:space="preserve"> 4 </w:t>
      </w:r>
      <w:r w:rsidRPr="00CA2C9E">
        <w:rPr>
          <w:rFonts w:asciiTheme="minorHAnsi" w:hAnsiTheme="minorHAnsi" w:cstheme="minorHAnsi"/>
        </w:rPr>
        <w:t>w brzmieniu:</w:t>
      </w:r>
    </w:p>
    <w:p w14:paraId="71A7AED3" w14:textId="607A316C" w:rsidR="00874D3E" w:rsidRDefault="00874D3E" w:rsidP="000C1461">
      <w:pPr>
        <w:pStyle w:val="Akapitzlist"/>
        <w:numPr>
          <w:ilvl w:val="0"/>
          <w:numId w:val="52"/>
        </w:numPr>
        <w:spacing w:before="120" w:line="276" w:lineRule="auto"/>
        <w:contextualSpacing w:val="0"/>
        <w:rPr>
          <w:rFonts w:asciiTheme="minorHAnsi" w:hAnsiTheme="minorHAnsi" w:cstheme="minorHAnsi"/>
        </w:rPr>
      </w:pPr>
      <w:r w:rsidRPr="00874D3E">
        <w:rPr>
          <w:rFonts w:asciiTheme="minorHAnsi" w:hAnsiTheme="minorHAnsi" w:cstheme="minorHAnsi"/>
        </w:rPr>
        <w:t>PFRON zastrzega sobie prawo kontroli sposobu wykonywania przez Zleceniobiorców zobowiązań, o których mowa w ust. 2-3.</w:t>
      </w:r>
    </w:p>
    <w:p w14:paraId="3637C46E" w14:textId="6EC13A6C" w:rsidR="00E0169E"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 xml:space="preserve">W przypadku kierunku pomocy </w:t>
      </w:r>
      <w:r>
        <w:rPr>
          <w:rFonts w:asciiTheme="minorHAnsi" w:hAnsiTheme="minorHAnsi" w:cstheme="minorHAnsi"/>
        </w:rPr>
        <w:t>1</w:t>
      </w:r>
      <w:r w:rsidRPr="00710470">
        <w:rPr>
          <w:rFonts w:asciiTheme="minorHAnsi" w:hAnsiTheme="minorHAnsi" w:cstheme="minorHAnsi"/>
        </w:rPr>
        <w:t xml:space="preserve"> należy dodać ust. </w:t>
      </w:r>
      <w:r>
        <w:rPr>
          <w:rFonts w:asciiTheme="minorHAnsi" w:hAnsiTheme="minorHAnsi" w:cstheme="minorHAnsi"/>
        </w:rPr>
        <w:t>5</w:t>
      </w:r>
      <w:r w:rsidRPr="00710470">
        <w:rPr>
          <w:rFonts w:asciiTheme="minorHAnsi" w:hAnsiTheme="minorHAnsi" w:cstheme="minorHAnsi"/>
        </w:rPr>
        <w:t xml:space="preserve"> w brzmieniu:</w:t>
      </w:r>
    </w:p>
    <w:p w14:paraId="147777D2" w14:textId="0C948C60" w:rsidR="00D369D7" w:rsidRPr="00710470" w:rsidRDefault="00D369D7" w:rsidP="000C1461">
      <w:pPr>
        <w:pStyle w:val="Akapitzlist"/>
        <w:numPr>
          <w:ilvl w:val="0"/>
          <w:numId w:val="57"/>
        </w:numPr>
        <w:spacing w:before="120" w:line="276" w:lineRule="auto"/>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do udostępnienia PFRON ww. poświadczeń podczas przeprowadzanych czynności kontrolnych oraz wizyt monitoringowych. Beneficjent ostateczny projektu potwierdza otrzymane wsparcie jedynie w tych miesiącach, w których wsparcie to zostało mu faktycznie udzielone (dotyczy beneficjentów, którzy w ciągu całego okresu realizacji projektu korzystają z danej formy wsparcia w wybranych miesiącach).</w:t>
      </w:r>
    </w:p>
    <w:p w14:paraId="463C6E2F" w14:textId="4A4FD094" w:rsidR="0043591E"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W przypadku kierunku pomocy 2 należy dodać ust. </w:t>
      </w:r>
      <w:r>
        <w:rPr>
          <w:rFonts w:asciiTheme="minorHAnsi" w:hAnsiTheme="minorHAnsi" w:cstheme="minorHAnsi"/>
        </w:rPr>
        <w:t>5</w:t>
      </w:r>
      <w:r w:rsidRPr="00710470">
        <w:rPr>
          <w:rFonts w:asciiTheme="minorHAnsi" w:hAnsiTheme="minorHAnsi" w:cstheme="minorHAnsi"/>
        </w:rPr>
        <w:t xml:space="preserve"> w brzmieniu:</w:t>
      </w:r>
      <w:r w:rsidR="0043591E">
        <w:rPr>
          <w:rFonts w:asciiTheme="minorHAnsi" w:hAnsiTheme="minorHAnsi" w:cstheme="minorHAnsi"/>
        </w:rPr>
        <w:br w:type="page"/>
      </w:r>
    </w:p>
    <w:p w14:paraId="175BD213" w14:textId="785533F7" w:rsidR="00D369D7" w:rsidRDefault="00D369D7" w:rsidP="000C1461">
      <w:pPr>
        <w:pStyle w:val="Akapitzlist"/>
        <w:numPr>
          <w:ilvl w:val="0"/>
          <w:numId w:val="52"/>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Zleceniobiorcy zobowiązani </w:t>
      </w:r>
      <w:r>
        <w:rPr>
          <w:rFonts w:asciiTheme="minorHAnsi" w:hAnsiTheme="minorHAnsi" w:cstheme="minorHAnsi"/>
        </w:rPr>
        <w:t xml:space="preserve">są </w:t>
      </w:r>
      <w:r w:rsidRPr="003B7497">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są</w:t>
      </w:r>
      <w:r w:rsidRPr="003B7497">
        <w:rPr>
          <w:rFonts w:asciiTheme="minorHAnsi" w:hAnsiTheme="minorHAnsi" w:cstheme="minorHAnsi"/>
        </w:rPr>
        <w:t xml:space="preserve"> do udostępnienia PFRON ww. poświadczeń podczas przeprowadzanych czynności kontrolnych oraz wizyt monitoringowych. Beneficjent ostateczny projektu potwierdza otrzymane wsparcie jedynie w tych miesiącach, w</w:t>
      </w:r>
      <w:r>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Pr>
          <w:rFonts w:asciiTheme="minorHAnsi" w:hAnsiTheme="minorHAnsi" w:cstheme="minorHAnsi"/>
        </w:rPr>
        <w:t xml:space="preserve"> </w:t>
      </w:r>
      <w:r w:rsidRPr="003B7497">
        <w:rPr>
          <w:rFonts w:asciiTheme="minorHAnsi" w:hAnsiTheme="minorHAnsi" w:cstheme="minorHAnsi"/>
        </w:rPr>
        <w:t>ciągu całego okresu realizacji projektu korzystają z danej formy wsparcia w wybranych miesiącach). W sytuacji</w:t>
      </w:r>
      <w:r>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3896E3F1" w14:textId="77777777" w:rsidR="00D369D7" w:rsidRPr="00710470"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 xml:space="preserve">W przypadku kierunku pomocy </w:t>
      </w:r>
      <w:r>
        <w:rPr>
          <w:rFonts w:asciiTheme="minorHAnsi" w:hAnsiTheme="minorHAnsi" w:cstheme="minorHAnsi"/>
        </w:rPr>
        <w:t>5</w:t>
      </w:r>
      <w:r w:rsidRPr="00710470">
        <w:rPr>
          <w:rFonts w:asciiTheme="minorHAnsi" w:hAnsiTheme="minorHAnsi" w:cstheme="minorHAnsi"/>
        </w:rPr>
        <w:t xml:space="preserve"> </w:t>
      </w:r>
      <w:r w:rsidRPr="009644AB">
        <w:rPr>
          <w:rFonts w:asciiTheme="minorHAnsi" w:hAnsiTheme="minorHAnsi" w:cstheme="minorHAnsi"/>
        </w:rPr>
        <w:t xml:space="preserve">typ projektu </w:t>
      </w:r>
      <w:r>
        <w:rPr>
          <w:rFonts w:asciiTheme="minorHAnsi" w:hAnsiTheme="minorHAnsi" w:cstheme="minorHAnsi"/>
        </w:rPr>
        <w:t>„</w:t>
      </w:r>
      <w:r w:rsidRPr="009644AB">
        <w:rPr>
          <w:rFonts w:asciiTheme="minorHAnsi" w:hAnsiTheme="minorHAnsi" w:cstheme="minorHAnsi"/>
        </w:rPr>
        <w:t>organizowanie i prowadzenie szkoleń i warsztatów dla otoczenia osób niepełnosprawnych</w:t>
      </w:r>
      <w:r>
        <w:rPr>
          <w:rFonts w:asciiTheme="minorHAnsi" w:hAnsiTheme="minorHAnsi" w:cstheme="minorHAnsi"/>
        </w:rPr>
        <w:t>”</w:t>
      </w:r>
      <w:r w:rsidRPr="009644AB">
        <w:rPr>
          <w:rFonts w:asciiTheme="minorHAnsi" w:hAnsiTheme="minorHAnsi" w:cstheme="minorHAnsi"/>
        </w:rPr>
        <w:t xml:space="preserve"> </w:t>
      </w:r>
      <w:r w:rsidRPr="00710470">
        <w:rPr>
          <w:rFonts w:asciiTheme="minorHAnsi" w:hAnsiTheme="minorHAnsi" w:cstheme="minorHAnsi"/>
        </w:rPr>
        <w:t>należy dodać ust. </w:t>
      </w:r>
      <w:r>
        <w:rPr>
          <w:rFonts w:asciiTheme="minorHAnsi" w:hAnsiTheme="minorHAnsi" w:cstheme="minorHAnsi"/>
        </w:rPr>
        <w:t>5</w:t>
      </w:r>
      <w:r w:rsidRPr="00710470">
        <w:rPr>
          <w:rFonts w:asciiTheme="minorHAnsi" w:hAnsiTheme="minorHAnsi" w:cstheme="minorHAnsi"/>
        </w:rPr>
        <w:t xml:space="preserve"> w brzmieniu:</w:t>
      </w:r>
    </w:p>
    <w:p w14:paraId="0FB36181" w14:textId="7B218495" w:rsidR="00E0169E" w:rsidRDefault="00D369D7" w:rsidP="000C1461">
      <w:pPr>
        <w:pStyle w:val="Akapitzlist"/>
        <w:numPr>
          <w:ilvl w:val="0"/>
          <w:numId w:val="58"/>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do uzyskania od każdego uczestnika projektu (nie rzadziej niż raz w miesiącu) poświadczenia korzystania ze wsparcia w ramach projektu (podpis na liście obecności dotyczącej formy wsparcia z której korzysta uczestnik</w:t>
      </w:r>
      <w:r w:rsidRPr="00D369D7">
        <w:rPr>
          <w:rFonts w:asciiTheme="minorHAnsi" w:hAnsiTheme="minorHAnsi" w:cstheme="minorHAnsi"/>
        </w:rPr>
        <w:t xml:space="preserve">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do udostępnienia PFRON ww. poświadczeń podczas przeprowadzanych czynności kontrolnych oraz wizyt monitoringowych. Uczestnik projektu potwierdza otrzymane wsparcie jedynie w</w:t>
      </w:r>
      <w:r>
        <w:rPr>
          <w:rFonts w:asciiTheme="minorHAnsi" w:hAnsiTheme="minorHAnsi" w:cstheme="minorHAnsi"/>
        </w:rPr>
        <w:t> </w:t>
      </w:r>
      <w:r w:rsidRPr="00DC19C7">
        <w:rPr>
          <w:rFonts w:asciiTheme="minorHAnsi" w:hAnsiTheme="minorHAnsi" w:cstheme="minorHAnsi"/>
        </w:rPr>
        <w:t>tych miesiącach, w których wsparcie to zostało mu faktycznie udzielone (dotyczy osób, które w ciągu całego okresu realizacji projektu korzystają z danej formy wsparcia w wybranych miesiącach).</w:t>
      </w:r>
    </w:p>
    <w:p w14:paraId="74CE8DF2" w14:textId="62494345"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8</w:t>
      </w:r>
      <w:r>
        <w:rPr>
          <w:rFonts w:ascii="Calibri" w:hAnsi="Calibri"/>
          <w:i w:val="0"/>
          <w:u w:val="none"/>
        </w:rPr>
        <w:t>.</w:t>
      </w:r>
    </w:p>
    <w:p w14:paraId="340131E3" w14:textId="2C4FD07A" w:rsidR="00874D3E" w:rsidRPr="00874D3E" w:rsidRDefault="00874D3E" w:rsidP="000C1461">
      <w:pPr>
        <w:pStyle w:val="Akapitzlist"/>
        <w:numPr>
          <w:ilvl w:val="0"/>
          <w:numId w:val="26"/>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PFRON ma prawo do przeprowadzania niezapowiedzianych wizyt monitoringowych w godzinach realizacji działań merytorycznych w ramach projektu. Celem wizyty monitoringowej jest weryfikacja rzeczywistej realizacji projektu oraz jego faktycznych postępów. Zakres wizyty monitoringowej obejmuje </w:t>
      </w:r>
      <w:r w:rsidR="00F7550D" w:rsidRPr="00874D3E">
        <w:rPr>
          <w:rFonts w:asciiTheme="minorHAnsi" w:hAnsiTheme="minorHAnsi" w:cstheme="minorHAnsi"/>
        </w:rPr>
        <w:t>między</w:t>
      </w:r>
      <w:r w:rsidRPr="00874D3E">
        <w:rPr>
          <w:rFonts w:asciiTheme="minorHAnsi" w:hAnsiTheme="minorHAnsi" w:cstheme="minorHAnsi"/>
        </w:rPr>
        <w:t xml:space="preserve"> innymi sprawdzenie, czy udzielane wsparcie jest zgodne z wnioskiem stanowiącym załącznik do niniejszej umowy, czy prowadzona jest dokumentacja związana z realizacją projektu, czy spełniane są przez Zleceniobiorcę obowiązki informacyjne, o których mowa w </w:t>
      </w:r>
      <w:r w:rsidR="00F7550D">
        <w:rPr>
          <w:rFonts w:asciiTheme="minorHAnsi" w:hAnsiTheme="minorHAnsi" w:cstheme="minorHAnsi"/>
        </w:rPr>
        <w:t>paragrafie </w:t>
      </w:r>
      <w:r w:rsidRPr="00874D3E">
        <w:rPr>
          <w:rFonts w:asciiTheme="minorHAnsi" w:hAnsiTheme="minorHAnsi" w:cstheme="minorHAnsi"/>
        </w:rPr>
        <w:t>12 umowy. Podczas wizyty monitoringowej PFRON może przeprowadzać wywiady/ankiety z beneficjentami ostatecznymi projektu w celu poznania ich opinii na temat jakości realizowanej formy wsparcia.</w:t>
      </w:r>
      <w:r w:rsidR="00855436" w:rsidRPr="00855436">
        <w:rPr>
          <w:rStyle w:val="Odwoanieprzypisudolnego"/>
          <w:rFonts w:asciiTheme="minorHAnsi" w:hAnsiTheme="minorHAnsi" w:cstheme="minorHAnsi"/>
          <w:b/>
          <w:bCs/>
        </w:rPr>
        <w:footnoteReference w:id="29"/>
      </w:r>
    </w:p>
    <w:p w14:paraId="2CE3A0BE" w14:textId="665492A3" w:rsidR="00D369D7" w:rsidRDefault="00874D3E" w:rsidP="000C1461">
      <w:pPr>
        <w:pStyle w:val="Akapitzlist"/>
        <w:numPr>
          <w:ilvl w:val="0"/>
          <w:numId w:val="26"/>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Zleceniobiorcy zobowiązują się do umożliwienia przedstawicielowi PFRON przeprowadzenia, w</w:t>
      </w:r>
      <w:r w:rsidR="00855436">
        <w:rPr>
          <w:rFonts w:asciiTheme="minorHAnsi" w:hAnsiTheme="minorHAnsi" w:cstheme="minorHAnsi"/>
        </w:rPr>
        <w:t> </w:t>
      </w:r>
      <w:r w:rsidRPr="00874D3E">
        <w:rPr>
          <w:rFonts w:asciiTheme="minorHAnsi" w:hAnsiTheme="minorHAnsi" w:cstheme="minorHAnsi"/>
        </w:rPr>
        <w:t>każdym czasie, kontroli w zakresie przedmiotu umowy oraz do udzielania na życzenie PFRON pisemnych informacji o przebiegu oraz zaawansowaniu wykonania projektu. Kontrola może być przeprowadzona w trakcie realizacji projektu oraz w okresie 5 lat po jego zakończeniu. Prawo kontroli przysługuje PFRON zarówno w siedzibach Zleceniobiorców jak i w miejscu realizacji projektu. Kontrola przeprowadzana jest zgodnie z zasadami i trybem określonym w przepisach wykonawczych, wydanych na podstawie ustawy z dnia 27 sierpnia 1997 r. o rehabilitacji zawodowej i społecznej oraz zatrudnianiu osób niepełnosprawnych.</w:t>
      </w:r>
    </w:p>
    <w:p w14:paraId="2CF06DAA" w14:textId="52CFA59F" w:rsidR="00B113FD" w:rsidRDefault="00D369D7" w:rsidP="000C1461">
      <w:pPr>
        <w:pStyle w:val="Akapitzlist"/>
        <w:numPr>
          <w:ilvl w:val="0"/>
          <w:numId w:val="26"/>
        </w:numPr>
        <w:spacing w:before="120" w:line="276" w:lineRule="auto"/>
        <w:contextualSpacing w:val="0"/>
        <w:rPr>
          <w:rFonts w:asciiTheme="minorHAnsi" w:hAnsiTheme="minorHAnsi" w:cstheme="minorHAnsi"/>
        </w:rPr>
      </w:pPr>
      <w:r w:rsidRPr="00874D3E">
        <w:rPr>
          <w:rFonts w:asciiTheme="minorHAnsi" w:hAnsiTheme="minorHAnsi" w:cstheme="minorHAnsi"/>
        </w:rPr>
        <w:t>W przypadku przeprowadzania przez PFRON (lub na zlecenie PFRON) badania ewaluacyjnego każdy ze Zleceniobiorców zobowiązuje się do współpracy (w tym udzielania informacji, przekazywania dokumentów) w zakresie niezbędnym do oceny efektywności i jakości wsparcia realizowanego przy udziale środków PFRON.</w:t>
      </w:r>
    </w:p>
    <w:p w14:paraId="340DFAFB" w14:textId="77777777" w:rsidR="00D369D7" w:rsidRPr="00710470"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ów</w:t>
      </w:r>
      <w:r w:rsidRPr="00710470">
        <w:rPr>
          <w:rFonts w:asciiTheme="minorHAnsi" w:hAnsiTheme="minorHAnsi" w:cstheme="minorHAnsi"/>
        </w:rPr>
        <w:t xml:space="preserve"> pomocy </w:t>
      </w:r>
      <w:r>
        <w:rPr>
          <w:rFonts w:asciiTheme="minorHAnsi" w:hAnsiTheme="minorHAnsi" w:cstheme="minorHAnsi"/>
        </w:rPr>
        <w:t>1, 2 oraz 5</w:t>
      </w:r>
      <w:r w:rsidRPr="00710470">
        <w:rPr>
          <w:rFonts w:asciiTheme="minorHAnsi" w:hAnsiTheme="minorHAnsi" w:cstheme="minorHAnsi"/>
        </w:rPr>
        <w:t xml:space="preserve"> należy dodać ust. </w:t>
      </w:r>
      <w:r>
        <w:rPr>
          <w:rFonts w:asciiTheme="minorHAnsi" w:hAnsiTheme="minorHAnsi" w:cstheme="minorHAnsi"/>
        </w:rPr>
        <w:t>4</w:t>
      </w:r>
      <w:r w:rsidRPr="00710470">
        <w:rPr>
          <w:rFonts w:asciiTheme="minorHAnsi" w:hAnsiTheme="minorHAnsi" w:cstheme="minorHAnsi"/>
        </w:rPr>
        <w:t xml:space="preserve"> w brzmieniu:</w:t>
      </w:r>
    </w:p>
    <w:p w14:paraId="176244D4" w14:textId="2ED9D0C9" w:rsidR="00D369D7" w:rsidRDefault="00D369D7" w:rsidP="0043591E">
      <w:pPr>
        <w:pStyle w:val="Akapitzlist"/>
        <w:numPr>
          <w:ilvl w:val="0"/>
          <w:numId w:val="26"/>
        </w:numPr>
        <w:spacing w:before="120" w:line="276" w:lineRule="auto"/>
        <w:contextualSpacing w:val="0"/>
        <w:rPr>
          <w:rFonts w:asciiTheme="minorHAnsi" w:hAnsiTheme="minorHAnsi" w:cstheme="minorHAnsi"/>
        </w:rPr>
      </w:pPr>
      <w:r w:rsidRPr="00874D3E">
        <w:rPr>
          <w:rFonts w:asciiTheme="minorHAnsi" w:hAnsiTheme="minorHAnsi" w:cstheme="minorHAnsi"/>
        </w:rPr>
        <w:t>Zleceniobiorca-Lider</w:t>
      </w:r>
      <w:r w:rsidRPr="003B7497">
        <w:rPr>
          <w:rFonts w:asciiTheme="minorHAnsi" w:hAnsiTheme="minorHAnsi" w:cstheme="minorHAnsi"/>
        </w:rPr>
        <w:t xml:space="preserve"> zobowiązany jest do przedłożenia do PFRON, nie później niż w terminie 30</w:t>
      </w:r>
      <w:r>
        <w:rPr>
          <w:rFonts w:asciiTheme="minorHAnsi" w:hAnsiTheme="minorHAnsi" w:cstheme="minorHAnsi"/>
        </w:rPr>
        <w:t> </w:t>
      </w:r>
      <w:r w:rsidRPr="003B7497">
        <w:rPr>
          <w:rFonts w:asciiTheme="minorHAnsi" w:hAnsiTheme="minorHAnsi" w:cstheme="minorHAnsi"/>
        </w:rPr>
        <w:t>dni roboczych od dnia podpisania niniejszej umowy, harmonogramu realizacji poszczególnych zajęć grupowych w ramach każdej z zaplanowanych w części B wniosku o</w:t>
      </w:r>
      <w:r>
        <w:rPr>
          <w:rFonts w:asciiTheme="minorHAnsi" w:hAnsiTheme="minorHAnsi" w:cstheme="minorHAnsi"/>
        </w:rPr>
        <w:t> </w:t>
      </w:r>
      <w:r w:rsidRPr="003B7497">
        <w:rPr>
          <w:rFonts w:asciiTheme="minorHAnsi" w:hAnsiTheme="minorHAnsi" w:cstheme="minorHAnsi"/>
        </w:rPr>
        <w:t>zlecenie realizacji zadań* / zaktualizowanego wniosku o zlecenie realizacji zadań* form wsparcia. W harmonogramie należy wskazać (w podziale na formy wsparcia) terminy (dzień, miesiąc, rok) oraz miejsca (dokładny adres) prowadzenia zajęć merytorycznych z</w:t>
      </w:r>
      <w:r>
        <w:rPr>
          <w:rFonts w:asciiTheme="minorHAnsi" w:hAnsiTheme="minorHAnsi" w:cstheme="minorHAnsi"/>
        </w:rPr>
        <w:t xml:space="preserve"> </w:t>
      </w:r>
      <w:r w:rsidRPr="003B7497">
        <w:rPr>
          <w:rFonts w:asciiTheme="minorHAnsi" w:hAnsiTheme="minorHAnsi" w:cstheme="minorHAnsi"/>
        </w:rPr>
        <w:t>beneficjentami ostatecznymi</w:t>
      </w:r>
      <w:r>
        <w:rPr>
          <w:rFonts w:asciiTheme="minorHAnsi" w:hAnsiTheme="minorHAnsi" w:cstheme="minorHAnsi"/>
        </w:rPr>
        <w:t>*/ uczestnikami*</w:t>
      </w:r>
      <w:r w:rsidRPr="003B7497">
        <w:rPr>
          <w:rFonts w:asciiTheme="minorHAnsi" w:hAnsiTheme="minorHAnsi" w:cstheme="minorHAnsi"/>
        </w:rPr>
        <w:t xml:space="preserve"> projektu. Harmonogram podlega aktualizacji raz na kwartał – nie później niż 14 dni przed rozpoczęciem danego kwartału</w:t>
      </w:r>
      <w:r w:rsidRPr="001C078F">
        <w:rPr>
          <w:rFonts w:asciiTheme="minorHAnsi" w:hAnsiTheme="minorHAnsi" w:cstheme="minorHAnsi"/>
        </w:rPr>
        <w:t xml:space="preserve"> </w:t>
      </w:r>
      <w:r>
        <w:rPr>
          <w:rFonts w:asciiTheme="minorHAnsi" w:hAnsiTheme="minorHAnsi" w:cstheme="minorHAnsi"/>
        </w:rPr>
        <w:t>kalendarzowego</w:t>
      </w:r>
      <w:r w:rsidRPr="003B7497">
        <w:rPr>
          <w:rFonts w:asciiTheme="minorHAnsi" w:hAnsiTheme="minorHAnsi" w:cstheme="minorHAnsi"/>
        </w:rPr>
        <w:t>.</w:t>
      </w:r>
    </w:p>
    <w:p w14:paraId="2FF74418" w14:textId="77777777" w:rsidR="00D369D7" w:rsidRPr="00710470"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3</w:t>
      </w:r>
      <w:r w:rsidRPr="00710470">
        <w:rPr>
          <w:rFonts w:asciiTheme="minorHAnsi" w:hAnsiTheme="minorHAnsi" w:cstheme="minorHAnsi"/>
        </w:rPr>
        <w:t xml:space="preserve"> należy dodać ust. </w:t>
      </w:r>
      <w:r>
        <w:rPr>
          <w:rFonts w:asciiTheme="minorHAnsi" w:hAnsiTheme="minorHAnsi" w:cstheme="minorHAnsi"/>
        </w:rPr>
        <w:t>4</w:t>
      </w:r>
      <w:r w:rsidRPr="00710470">
        <w:rPr>
          <w:rFonts w:asciiTheme="minorHAnsi" w:hAnsiTheme="minorHAnsi" w:cstheme="minorHAnsi"/>
        </w:rPr>
        <w:t xml:space="preserve"> w brzmieniu:</w:t>
      </w:r>
    </w:p>
    <w:p w14:paraId="3BFC26B5" w14:textId="2EED9387" w:rsidR="00E0169E" w:rsidRDefault="00D369D7" w:rsidP="000C1461">
      <w:pPr>
        <w:pStyle w:val="Akapitzlist"/>
        <w:numPr>
          <w:ilvl w:val="0"/>
          <w:numId w:val="60"/>
        </w:numPr>
        <w:spacing w:before="120" w:line="276" w:lineRule="auto"/>
        <w:contextualSpacing w:val="0"/>
        <w:rPr>
          <w:rFonts w:asciiTheme="minorHAnsi" w:hAnsiTheme="minorHAnsi" w:cstheme="minorHAnsi"/>
        </w:rPr>
      </w:pPr>
      <w:r w:rsidRPr="00874D3E">
        <w:rPr>
          <w:rFonts w:asciiTheme="minorHAnsi" w:hAnsiTheme="minorHAnsi" w:cstheme="minorHAnsi"/>
        </w:rPr>
        <w:t>Zleceniobiorca-Lider</w:t>
      </w:r>
      <w:r w:rsidRPr="00DF3E00">
        <w:rPr>
          <w:rFonts w:asciiTheme="minorHAnsi" w:hAnsiTheme="minorHAnsi" w:cstheme="minorHAnsi"/>
        </w:rPr>
        <w:t xml:space="preserve"> zobowiązany jest do przedłożenia do PFRON, nie później niż w terminie 30</w:t>
      </w:r>
      <w:r>
        <w:rPr>
          <w:rFonts w:asciiTheme="minorHAnsi" w:hAnsiTheme="minorHAnsi" w:cstheme="minorHAnsi"/>
        </w:rPr>
        <w:t> </w:t>
      </w:r>
      <w:r w:rsidRPr="00DF3E00">
        <w:rPr>
          <w:rFonts w:asciiTheme="minorHAnsi" w:hAnsiTheme="minorHAnsi" w:cstheme="minorHAnsi"/>
        </w:rPr>
        <w:t>dni roboczych od dnia podpisania niniejszej umowy,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w:t>
      </w:r>
      <w:r w:rsidRPr="00400972">
        <w:rPr>
          <w:rFonts w:asciiTheme="minorHAnsi" w:hAnsiTheme="minorHAnsi" w:cstheme="minorHAnsi"/>
        </w:rPr>
        <w:t xml:space="preserve"> </w:t>
      </w:r>
      <w:r>
        <w:rPr>
          <w:rFonts w:asciiTheme="minorHAnsi" w:hAnsiTheme="minorHAnsi" w:cstheme="minorHAnsi"/>
        </w:rPr>
        <w:t>kalendarzowego</w:t>
      </w:r>
      <w:r w:rsidRPr="00DF3E00">
        <w:rPr>
          <w:rFonts w:asciiTheme="minorHAnsi" w:hAnsiTheme="minorHAnsi" w:cstheme="minorHAnsi"/>
        </w:rPr>
        <w:t>.</w:t>
      </w:r>
    </w:p>
    <w:p w14:paraId="1A48EC5A" w14:textId="0C441AAC"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9</w:t>
      </w:r>
      <w:r>
        <w:rPr>
          <w:rFonts w:ascii="Calibri" w:hAnsi="Calibri"/>
          <w:i w:val="0"/>
          <w:u w:val="none"/>
        </w:rPr>
        <w:t>.</w:t>
      </w:r>
    </w:p>
    <w:p w14:paraId="66564D15" w14:textId="7D920FEA" w:rsidR="0043591E" w:rsidRDefault="00874D3E" w:rsidP="0010091E">
      <w:pPr>
        <w:pStyle w:val="Tekstpodstawowy2"/>
        <w:spacing w:line="276" w:lineRule="auto"/>
        <w:jc w:val="left"/>
        <w:rPr>
          <w:rFonts w:asciiTheme="minorHAnsi" w:hAnsiTheme="minorHAnsi" w:cstheme="minorHAnsi"/>
          <w:szCs w:val="24"/>
        </w:rPr>
      </w:pPr>
      <w:r w:rsidRPr="00874D3E">
        <w:rPr>
          <w:rFonts w:asciiTheme="minorHAnsi" w:hAnsiTheme="minorHAnsi" w:cstheme="minorHAnsi"/>
          <w:szCs w:val="24"/>
        </w:rPr>
        <w:t>Zleceniobiorcy zobowiązani są do powiadomienia PFRON w formie pisemnej o każdym zdarzeniu mającym wpływ na realizację ich zobowiązań wynikających z umowy oraz o każdym zdarzeniu mającym wpływ na wysokość przyznanej pomocy finansowej – w terminie 7 dni od daty zaistnienia tego zdarzenia.</w:t>
      </w:r>
      <w:r w:rsidR="0043591E">
        <w:rPr>
          <w:rFonts w:asciiTheme="minorHAnsi" w:hAnsiTheme="minorHAnsi" w:cstheme="minorHAnsi"/>
          <w:szCs w:val="24"/>
        </w:rPr>
        <w:br w:type="page"/>
      </w:r>
    </w:p>
    <w:p w14:paraId="56B6BEFC" w14:textId="51AEBBB3"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855436">
        <w:rPr>
          <w:rFonts w:ascii="Calibri" w:hAnsi="Calibri"/>
          <w:i w:val="0"/>
          <w:u w:val="none"/>
        </w:rPr>
        <w:t xml:space="preserve"> 10</w:t>
      </w:r>
      <w:r>
        <w:rPr>
          <w:rFonts w:ascii="Calibri" w:hAnsi="Calibri"/>
          <w:i w:val="0"/>
          <w:u w:val="none"/>
        </w:rPr>
        <w:t>.</w:t>
      </w:r>
    </w:p>
    <w:p w14:paraId="42A791F7" w14:textId="6BF8328A" w:rsidR="00874D3E" w:rsidRPr="00855436" w:rsidRDefault="00855436" w:rsidP="000C1461">
      <w:pPr>
        <w:pStyle w:val="Akapitzlist"/>
        <w:numPr>
          <w:ilvl w:val="0"/>
          <w:numId w:val="27"/>
        </w:numPr>
        <w:spacing w:before="120" w:line="276" w:lineRule="auto"/>
        <w:contextualSpacing w:val="0"/>
        <w:rPr>
          <w:rFonts w:asciiTheme="minorHAnsi" w:hAnsiTheme="minorHAnsi" w:cstheme="minorHAnsi"/>
        </w:rPr>
      </w:pPr>
      <w:r>
        <w:rPr>
          <w:rFonts w:asciiTheme="minorHAnsi" w:hAnsiTheme="minorHAnsi" w:cstheme="minorHAnsi"/>
        </w:rPr>
        <w:t>K</w:t>
      </w:r>
      <w:r w:rsidR="00874D3E" w:rsidRPr="00855436">
        <w:rPr>
          <w:rFonts w:asciiTheme="minorHAnsi" w:hAnsiTheme="minorHAnsi" w:cstheme="minorHAnsi"/>
        </w:rPr>
        <w:t>ażdy ze Zleceniobiorców zobowiązuje się do niezbywania związanego z realizacją projektu sprzętu zakupionego na swoją rzecz za środki pochodzące z dofinansowania przez okres 5 lat od dnia dokonania zakupu tego sprzętu.</w:t>
      </w:r>
    </w:p>
    <w:p w14:paraId="319775E4" w14:textId="39021700" w:rsidR="00874D3E" w:rsidRPr="00855436" w:rsidRDefault="00874D3E" w:rsidP="000C1461">
      <w:pPr>
        <w:pStyle w:val="Akapitzlist"/>
        <w:numPr>
          <w:ilvl w:val="0"/>
          <w:numId w:val="27"/>
        </w:numPr>
        <w:spacing w:before="120" w:line="276" w:lineRule="auto"/>
        <w:contextualSpacing w:val="0"/>
        <w:rPr>
          <w:rFonts w:asciiTheme="minorHAnsi" w:hAnsiTheme="minorHAnsi" w:cstheme="minorHAnsi"/>
        </w:rPr>
      </w:pPr>
      <w:r w:rsidRPr="00855436">
        <w:rPr>
          <w:rFonts w:asciiTheme="minorHAnsi" w:hAnsiTheme="minorHAnsi" w:cstheme="minorHAnsi"/>
        </w:rPr>
        <w:t>Z ważnych przyczyn strony mogą zawrzeć aneks do niniejszej umowy, zezwalający na zbycie sprzętu przed upływem</w:t>
      </w:r>
      <w:r w:rsidRPr="00874D3E">
        <w:rPr>
          <w:rFonts w:asciiTheme="minorHAnsi" w:hAnsiTheme="minorHAnsi" w:cstheme="minorHAnsi"/>
        </w:rPr>
        <w:t xml:space="preserve"> terminu, o którym mowa w ust. 1 pod warunkiem, że Zleceniobiorcy zobowiążą się </w:t>
      </w:r>
      <w:r w:rsidRPr="00855436">
        <w:rPr>
          <w:rFonts w:asciiTheme="minorHAnsi" w:hAnsiTheme="minorHAnsi" w:cstheme="minorHAnsi"/>
        </w:rPr>
        <w:t>przeznaczyć środki pozyskane ze zbycia sprzętu</w:t>
      </w:r>
      <w:r w:rsidRPr="00874D3E">
        <w:rPr>
          <w:rFonts w:asciiTheme="minorHAnsi" w:hAnsiTheme="minorHAnsi" w:cstheme="minorHAnsi"/>
        </w:rPr>
        <w:t xml:space="preserve"> na realizację celów statutowych dotyczących rehabilitacji osób niepełnosprawnych.</w:t>
      </w:r>
    </w:p>
    <w:p w14:paraId="1A927868" w14:textId="78952902" w:rsidR="00B113FD" w:rsidRDefault="00874D3E" w:rsidP="000C1461">
      <w:pPr>
        <w:pStyle w:val="Akapitzlist"/>
        <w:numPr>
          <w:ilvl w:val="0"/>
          <w:numId w:val="27"/>
        </w:numPr>
        <w:spacing w:before="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umieszczenia na zakupionym sprzęcie (jeżeli rozmiar sprzętu to umożliwia) przekazanych przez PFRON naklejek zawierających informację o dofinansowaniu zakupu sprzętu ze środków PFRON.</w:t>
      </w:r>
    </w:p>
    <w:p w14:paraId="3274887D" w14:textId="1482B567"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11</w:t>
      </w:r>
      <w:r>
        <w:rPr>
          <w:rFonts w:ascii="Calibri" w:hAnsi="Calibri"/>
          <w:i w:val="0"/>
          <w:u w:val="none"/>
        </w:rPr>
        <w:t>.</w:t>
      </w:r>
    </w:p>
    <w:p w14:paraId="43666261" w14:textId="5CBE54E3" w:rsidR="00874D3E" w:rsidRPr="00874D3E" w:rsidRDefault="00874D3E" w:rsidP="000C1461">
      <w:pPr>
        <w:pStyle w:val="Akapitzlist"/>
        <w:numPr>
          <w:ilvl w:val="0"/>
          <w:numId w:val="28"/>
        </w:numPr>
        <w:spacing w:before="120" w:line="276" w:lineRule="auto"/>
        <w:contextualSpacing w:val="0"/>
        <w:rPr>
          <w:rFonts w:asciiTheme="minorHAnsi" w:hAnsiTheme="minorHAnsi" w:cstheme="minorHAnsi"/>
        </w:rPr>
      </w:pPr>
      <w:r w:rsidRPr="00874D3E">
        <w:rPr>
          <w:rFonts w:asciiTheme="minorHAnsi" w:hAnsiTheme="minorHAnsi" w:cstheme="minorHAnsi"/>
        </w:rPr>
        <w:t>Zleceniobiorcy zobowiązani są przy korzystaniu ze środków PFRON do przestrzegania przepisów o zamówieniach publicznych, w zakresie w jakim ustawa z dnia 11 września 2019 r. Prawo zamówień publicznych zobowiązuje Zleceniobiorcę do jej stosowania.</w:t>
      </w:r>
    </w:p>
    <w:p w14:paraId="49D8ED0B" w14:textId="07CBCC94" w:rsidR="00874D3E" w:rsidRPr="00874D3E" w:rsidRDefault="00874D3E" w:rsidP="000C1461">
      <w:pPr>
        <w:pStyle w:val="Akapitzlist"/>
        <w:numPr>
          <w:ilvl w:val="0"/>
          <w:numId w:val="28"/>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Zleceniobiorca, który nie jest zobowiązany do stosowania przepisów ustawy Prawo zamówień publicznych, zobligowany jest do ponoszenia kosztów w ramach projektu zgodnie z zasadą konkurencyjności, określoną w </w:t>
      </w:r>
      <w:r w:rsidR="00D13151">
        <w:rPr>
          <w:rFonts w:asciiTheme="minorHAnsi" w:hAnsiTheme="minorHAnsi" w:cstheme="minorHAnsi"/>
        </w:rPr>
        <w:t xml:space="preserve">rozdziale VIII </w:t>
      </w:r>
      <w:r w:rsidRPr="00874D3E">
        <w:rPr>
          <w:rFonts w:asciiTheme="minorHAnsi" w:hAnsiTheme="minorHAnsi" w:cstheme="minorHAnsi"/>
        </w:rPr>
        <w:t>„Wytycznych w zakresie kwalifikowalności kosztów w ramach art. 36 ustawy o rehabilitacji zawodowej i społecznej oraz zatrudnianiu osób niepełnosprawnych”.</w:t>
      </w:r>
    </w:p>
    <w:p w14:paraId="0B1A80FB" w14:textId="00734AA3"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12</w:t>
      </w:r>
      <w:r>
        <w:rPr>
          <w:rFonts w:ascii="Calibri" w:hAnsi="Calibri"/>
          <w:i w:val="0"/>
          <w:u w:val="none"/>
        </w:rPr>
        <w:t>.</w:t>
      </w:r>
    </w:p>
    <w:p w14:paraId="3A59EF10" w14:textId="61CAF19B" w:rsidR="0043591E" w:rsidRDefault="00874D3E" w:rsidP="000C1461">
      <w:pPr>
        <w:pStyle w:val="Akapitzlist"/>
        <w:numPr>
          <w:ilvl w:val="0"/>
          <w:numId w:val="29"/>
        </w:numPr>
        <w:spacing w:before="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informowania o współfinansowaniu projektu ze 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bookmarkStart w:id="18" w:name="_Hlk75180615"/>
      <w:r w:rsidR="004F1638" w:rsidRPr="004F1638">
        <w:rPr>
          <w:rFonts w:asciiTheme="minorHAnsi" w:hAnsiTheme="minorHAnsi" w:cstheme="minorHAnsi"/>
        </w:rPr>
        <w:t xml:space="preserve"> </w:t>
      </w:r>
      <w:r w:rsidR="004F1638">
        <w:rPr>
          <w:rFonts w:asciiTheme="minorHAnsi" w:hAnsiTheme="minorHAnsi" w:cstheme="minorHAnsi"/>
        </w:rPr>
        <w:t>Każdy ze Zleceniobiorców</w:t>
      </w:r>
      <w:r w:rsidR="004F1638" w:rsidRPr="00CD350A">
        <w:rPr>
          <w:rFonts w:asciiTheme="minorHAnsi" w:hAnsiTheme="minorHAnsi" w:cstheme="minorHAnsi"/>
        </w:rPr>
        <w:t xml:space="preserve"> zobowiązuje się jednocześnie do realizacji obowiązków informacyjnych wynikających z art.</w:t>
      </w:r>
      <w:r w:rsidR="004F1638">
        <w:rPr>
          <w:rFonts w:asciiTheme="minorHAnsi" w:hAnsiTheme="minorHAnsi" w:cstheme="minorHAnsi"/>
        </w:rPr>
        <w:t> </w:t>
      </w:r>
      <w:r w:rsidR="004F1638" w:rsidRPr="00CD350A">
        <w:rPr>
          <w:rFonts w:asciiTheme="minorHAnsi" w:hAnsiTheme="minorHAnsi" w:cstheme="minorHAnsi"/>
        </w:rPr>
        <w:t>35a ustawy z dnia 27 sierpnia 2009</w:t>
      </w:r>
      <w:r w:rsidR="004F1638">
        <w:rPr>
          <w:rFonts w:asciiTheme="minorHAnsi" w:hAnsiTheme="minorHAnsi" w:cstheme="minorHAnsi"/>
        </w:rPr>
        <w:t> </w:t>
      </w:r>
      <w:r w:rsidR="004F1638" w:rsidRPr="00CD350A">
        <w:rPr>
          <w:rFonts w:asciiTheme="minorHAnsi" w:hAnsiTheme="minorHAnsi" w:cstheme="minorHAnsi"/>
        </w:rPr>
        <w:t>r. o</w:t>
      </w:r>
      <w:r w:rsidR="004F1638">
        <w:rPr>
          <w:rFonts w:asciiTheme="minorHAnsi" w:hAnsiTheme="minorHAnsi" w:cstheme="minorHAnsi"/>
        </w:rPr>
        <w:t> </w:t>
      </w:r>
      <w:r w:rsidR="004F1638" w:rsidRPr="00CD350A">
        <w:rPr>
          <w:rFonts w:asciiTheme="minorHAnsi" w:hAnsiTheme="minorHAnsi" w:cstheme="minorHAnsi"/>
        </w:rPr>
        <w:t>finansach publicznych oraz z przepisów wykonawczych wydanych do tej ustawy.</w:t>
      </w:r>
      <w:bookmarkEnd w:id="18"/>
      <w:r w:rsidR="002148A0">
        <w:rPr>
          <w:rFonts w:asciiTheme="minorHAnsi" w:hAnsiTheme="minorHAnsi" w:cstheme="minorHAnsi"/>
        </w:rPr>
        <w:t> </w:t>
      </w:r>
      <w:r w:rsidR="002148A0" w:rsidRPr="002148A0">
        <w:rPr>
          <w:rStyle w:val="Odwoanieprzypisudolnego"/>
          <w:rFonts w:asciiTheme="minorHAnsi" w:hAnsiTheme="minorHAnsi" w:cstheme="minorHAnsi"/>
          <w:b/>
          <w:bCs/>
        </w:rPr>
        <w:footnoteReference w:id="30"/>
      </w:r>
      <w:r w:rsidR="0043591E">
        <w:rPr>
          <w:rFonts w:asciiTheme="minorHAnsi" w:hAnsiTheme="minorHAnsi" w:cstheme="minorHAnsi"/>
        </w:rPr>
        <w:br w:type="page"/>
      </w:r>
    </w:p>
    <w:p w14:paraId="2735028B" w14:textId="3EECA091" w:rsidR="00874D3E" w:rsidRPr="00855436" w:rsidRDefault="00874D3E" w:rsidP="000C1461">
      <w:pPr>
        <w:pStyle w:val="Akapitzlist"/>
        <w:numPr>
          <w:ilvl w:val="0"/>
          <w:numId w:val="29"/>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W czasie realizacji projektu każdy ze Zleceniobiorców zobowiązany jest do eksponowania</w:t>
      </w:r>
      <w:r w:rsidRPr="00855436">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K</w:t>
      </w:r>
      <w:r w:rsidRPr="00874D3E">
        <w:rPr>
          <w:rFonts w:asciiTheme="minorHAnsi" w:hAnsiTheme="minorHAnsi" w:cstheme="minorHAnsi"/>
        </w:rPr>
        <w:t xml:space="preserve">ażdy ze Zleceniobiorców zobowiązany jest </w:t>
      </w:r>
      <w:r w:rsidRPr="00855436">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w:t>
      </w:r>
      <w:r w:rsidR="00855436">
        <w:rPr>
          <w:rFonts w:asciiTheme="minorHAnsi" w:hAnsiTheme="minorHAnsi" w:cstheme="minorHAnsi"/>
        </w:rPr>
        <w:t> </w:t>
      </w:r>
      <w:r w:rsidRPr="00855436">
        <w:rPr>
          <w:rFonts w:asciiTheme="minorHAnsi" w:hAnsiTheme="minorHAnsi" w:cstheme="minorHAnsi"/>
        </w:rPr>
        <w:t>wytworzeniem tych materiałów mogą zostać uznane za niekwalifikowalne.</w:t>
      </w:r>
      <w:r w:rsidR="00D369D7" w:rsidRPr="00D369D7">
        <w:rPr>
          <w:rFonts w:asciiTheme="minorHAnsi" w:hAnsiTheme="minorHAnsi" w:cstheme="minorHAnsi"/>
        </w:rPr>
        <w:t xml:space="preserve"> </w:t>
      </w:r>
      <w:r w:rsidR="00D369D7"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r w:rsidR="00D369D7">
        <w:rPr>
          <w:rFonts w:asciiTheme="minorHAnsi" w:hAnsiTheme="minorHAnsi" w:cstheme="minorHAnsi"/>
        </w:rPr>
        <w:t> </w:t>
      </w:r>
      <w:r w:rsidR="00D369D7" w:rsidRPr="00A8011A">
        <w:rPr>
          <w:rStyle w:val="Odwoanieprzypisudolnego"/>
          <w:rFonts w:asciiTheme="minorHAnsi" w:hAnsiTheme="minorHAnsi" w:cstheme="minorHAnsi"/>
          <w:b/>
          <w:bCs/>
        </w:rPr>
        <w:footnoteReference w:id="31"/>
      </w:r>
    </w:p>
    <w:p w14:paraId="37AF5E25" w14:textId="7215EF35" w:rsidR="00874D3E" w:rsidRPr="00874D3E" w:rsidRDefault="00874D3E" w:rsidP="000C1461">
      <w:pPr>
        <w:pStyle w:val="Akapitzlist"/>
        <w:numPr>
          <w:ilvl w:val="0"/>
          <w:numId w:val="29"/>
        </w:numPr>
        <w:spacing w:before="120" w:line="276" w:lineRule="auto"/>
        <w:contextualSpacing w:val="0"/>
        <w:rPr>
          <w:rFonts w:asciiTheme="minorHAnsi" w:hAnsiTheme="minorHAnsi" w:cstheme="minorHAnsi"/>
        </w:rPr>
      </w:pPr>
      <w:r w:rsidRPr="00874D3E">
        <w:rPr>
          <w:rFonts w:asciiTheme="minorHAnsi" w:hAnsiTheme="minorHAnsi" w:cstheme="minorHAnsi"/>
        </w:rPr>
        <w:t>Zleceniobiorcy upoważniają PFRON do rozpowszechniania w dowolnej formie, w prasie, radiu, telewizji, Internecie oraz publikacjach, nazwy oraz adresu Zleceniobiorcy, przedmiotu i celu, na który PFRON przyznał środki, oraz informacji o</w:t>
      </w:r>
      <w:r w:rsidR="00855436">
        <w:rPr>
          <w:rFonts w:asciiTheme="minorHAnsi" w:hAnsiTheme="minorHAnsi" w:cstheme="minorHAnsi"/>
        </w:rPr>
        <w:t xml:space="preserve"> </w:t>
      </w:r>
      <w:r w:rsidRPr="00874D3E">
        <w:rPr>
          <w:rFonts w:asciiTheme="minorHAnsi" w:hAnsiTheme="minorHAnsi" w:cstheme="minorHAnsi"/>
        </w:rPr>
        <w:t>wysokości tych środków oraz informacji o złożeniu lub niezłożeniu sprawozdania z realizacji projektu.</w:t>
      </w:r>
    </w:p>
    <w:p w14:paraId="5DBB8E80" w14:textId="25B589D4" w:rsidR="00874D3E" w:rsidRPr="00874D3E" w:rsidRDefault="00874D3E" w:rsidP="000C1461">
      <w:pPr>
        <w:pStyle w:val="Akapitzlist"/>
        <w:numPr>
          <w:ilvl w:val="0"/>
          <w:numId w:val="29"/>
        </w:numPr>
        <w:spacing w:before="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 jeżeli posiada stronę internetową – do zamieszczenia na swojej stronie internetowej informacji dotyczących realizowanego projektu, w szczególności na temat:</w:t>
      </w:r>
    </w:p>
    <w:p w14:paraId="7F56B543" w14:textId="20F3F528"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współfinansowania projektu ze środków PFRON</w:t>
      </w:r>
      <w:r w:rsidR="00753438">
        <w:rPr>
          <w:rFonts w:asciiTheme="minorHAnsi" w:hAnsiTheme="minorHAnsi" w:cstheme="minorHAnsi"/>
        </w:rPr>
        <w:t>;</w:t>
      </w:r>
    </w:p>
    <w:p w14:paraId="3C74D9B4" w14:textId="7FE38C0C"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terminu realizacji projektu</w:t>
      </w:r>
      <w:r w:rsidR="00753438">
        <w:rPr>
          <w:rFonts w:asciiTheme="minorHAnsi" w:hAnsiTheme="minorHAnsi" w:cstheme="minorHAnsi"/>
        </w:rPr>
        <w:t>;</w:t>
      </w:r>
    </w:p>
    <w:p w14:paraId="69D0ACB9" w14:textId="7D6DB274"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warunków rekrutacji do projektu</w:t>
      </w:r>
      <w:r w:rsidR="00B113FD">
        <w:rPr>
          <w:rFonts w:asciiTheme="minorHAnsi" w:hAnsiTheme="minorHAnsi" w:cstheme="minorHAnsi"/>
        </w:rPr>
        <w:t xml:space="preserve"> (o ile dotyczy)</w:t>
      </w:r>
      <w:r w:rsidR="00753438">
        <w:rPr>
          <w:rFonts w:asciiTheme="minorHAnsi" w:hAnsiTheme="minorHAnsi" w:cstheme="minorHAnsi"/>
        </w:rPr>
        <w:t>;</w:t>
      </w:r>
    </w:p>
    <w:p w14:paraId="057F295A" w14:textId="3C34C969"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form wsparcia* / działań* realizowanych w ramach projektu</w:t>
      </w:r>
      <w:r w:rsidR="00753438">
        <w:rPr>
          <w:rFonts w:asciiTheme="minorHAnsi" w:hAnsiTheme="minorHAnsi" w:cstheme="minorHAnsi"/>
        </w:rPr>
        <w:t>;</w:t>
      </w:r>
    </w:p>
    <w:p w14:paraId="7A6203A2" w14:textId="663096BC"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harmonogramu poszczególnych działań w ramach projektu</w:t>
      </w:r>
      <w:r w:rsidR="00753438">
        <w:rPr>
          <w:rFonts w:asciiTheme="minorHAnsi" w:hAnsiTheme="minorHAnsi" w:cstheme="minorHAnsi"/>
        </w:rPr>
        <w:t>;</w:t>
      </w:r>
    </w:p>
    <w:p w14:paraId="1D3268EC" w14:textId="01DD061F" w:rsid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aktualności dotyczących realizowanego projektu.</w:t>
      </w:r>
    </w:p>
    <w:p w14:paraId="72379271" w14:textId="402760EC" w:rsidR="00E0169E" w:rsidRDefault="00B113FD" w:rsidP="00B113FD">
      <w:pPr>
        <w:spacing w:before="120"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4</w:t>
      </w:r>
      <w:r w:rsidRPr="00710470">
        <w:rPr>
          <w:rFonts w:asciiTheme="minorHAnsi" w:hAnsiTheme="minorHAnsi" w:cstheme="minorHAnsi"/>
        </w:rPr>
        <w:t xml:space="preserve"> należy dodać ust. </w:t>
      </w:r>
      <w:r>
        <w:rPr>
          <w:rFonts w:asciiTheme="minorHAnsi" w:hAnsiTheme="minorHAnsi" w:cstheme="minorHAnsi"/>
        </w:rPr>
        <w:t>5</w:t>
      </w:r>
      <w:r w:rsidR="00530AD0">
        <w:rPr>
          <w:rFonts w:asciiTheme="minorHAnsi" w:hAnsiTheme="minorHAnsi" w:cstheme="minorHAnsi"/>
        </w:rPr>
        <w:t>-6</w:t>
      </w:r>
      <w:r w:rsidRPr="00710470">
        <w:rPr>
          <w:rFonts w:asciiTheme="minorHAnsi" w:hAnsiTheme="minorHAnsi" w:cstheme="minorHAnsi"/>
        </w:rPr>
        <w:t xml:space="preserve"> w brzmieniu:</w:t>
      </w:r>
    </w:p>
    <w:p w14:paraId="58F9F92D" w14:textId="5D33553C" w:rsidR="00B113FD" w:rsidRDefault="00530AD0" w:rsidP="000C1461">
      <w:pPr>
        <w:pStyle w:val="Akapitzlist"/>
        <w:numPr>
          <w:ilvl w:val="0"/>
          <w:numId w:val="29"/>
        </w:numPr>
        <w:spacing w:before="120" w:line="276" w:lineRule="auto"/>
        <w:contextualSpacing w:val="0"/>
        <w:rPr>
          <w:rFonts w:asciiTheme="minorHAnsi" w:hAnsiTheme="minorHAnsi" w:cstheme="minorHAnsi"/>
        </w:rPr>
      </w:pPr>
      <w:r w:rsidRPr="00F503D7">
        <w:rPr>
          <w:rFonts w:asciiTheme="minorHAnsi" w:hAnsiTheme="minorHAnsi" w:cstheme="minorHAnsi"/>
        </w:rPr>
        <w:t xml:space="preserve">Zleceniobiorcy zobowiązują się do </w:t>
      </w:r>
      <w:r w:rsidR="00B113FD" w:rsidRPr="00074DBF">
        <w:rPr>
          <w:rFonts w:asciiTheme="minorHAnsi" w:hAnsiTheme="minorHAnsi" w:cstheme="minorHAnsi"/>
        </w:rPr>
        <w:t>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77E22102" w14:textId="77777777" w:rsidR="00530AD0" w:rsidRPr="00F503D7" w:rsidRDefault="00530AD0" w:rsidP="000C1461">
      <w:pPr>
        <w:pStyle w:val="Akapitzlist"/>
        <w:numPr>
          <w:ilvl w:val="0"/>
          <w:numId w:val="29"/>
        </w:numPr>
        <w:spacing w:before="120" w:line="276" w:lineRule="auto"/>
        <w:contextualSpacing w:val="0"/>
        <w:rPr>
          <w:rFonts w:asciiTheme="minorHAnsi" w:hAnsiTheme="minorHAnsi" w:cstheme="minorHAnsi"/>
        </w:rPr>
      </w:pPr>
      <w:r w:rsidRPr="00F503D7">
        <w:rPr>
          <w:rFonts w:asciiTheme="minorHAnsi" w:hAnsiTheme="minorHAnsi" w:cstheme="minorHAnsi"/>
        </w:rPr>
        <w:t>W sytuacji gdy przedmiotem niniejszej umowy jest wydawnictwo internetowe, Zleceniobiorcy zobowiązani są do zapewnienia dostępności wydawnictwa na stronie internetowej przez okres co najmniej 24 miesięcy od daty zakończenia realizacji projektu. W uzasadnionych przypadkach może nastąpić, za zgodą PFRON, skrócenie tego okresu.</w:t>
      </w:r>
    </w:p>
    <w:p w14:paraId="5A24B603" w14:textId="4D256ADE"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855436">
        <w:rPr>
          <w:rFonts w:ascii="Calibri" w:hAnsi="Calibri"/>
          <w:i w:val="0"/>
          <w:u w:val="none"/>
        </w:rPr>
        <w:t xml:space="preserve"> 13</w:t>
      </w:r>
      <w:r>
        <w:rPr>
          <w:rFonts w:ascii="Calibri" w:hAnsi="Calibri"/>
          <w:i w:val="0"/>
          <w:u w:val="none"/>
        </w:rPr>
        <w:t>.</w:t>
      </w:r>
    </w:p>
    <w:p w14:paraId="1424B6A3" w14:textId="1693A759" w:rsidR="00874D3E" w:rsidRPr="00855436" w:rsidRDefault="00855436" w:rsidP="000C1461">
      <w:pPr>
        <w:pStyle w:val="Akapitzlist"/>
        <w:numPr>
          <w:ilvl w:val="0"/>
          <w:numId w:val="31"/>
        </w:numPr>
        <w:spacing w:before="120" w:line="276" w:lineRule="auto"/>
        <w:contextualSpacing w:val="0"/>
        <w:rPr>
          <w:bCs/>
        </w:rPr>
      </w:pPr>
      <w:bookmarkStart w:id="19" w:name="_Hlk74582103"/>
      <w:r w:rsidRPr="005A7450">
        <w:rPr>
          <w:rFonts w:asciiTheme="minorHAnsi" w:hAnsiTheme="minorHAnsi" w:cstheme="minorHAnsi"/>
        </w:rPr>
        <w:t>Jeżeli w trakcie realizacji projektu Zleceniobiorcy wygenerują oszczędności mogą dokonać (bez konieczności uzyskania akceptacji PFRON i aneksowania umowy) przesunięcia zaoszczędzonej kwoty na inną pozycję kosztu ujętą w tej samej lub innej kategorii kosztów, pod warunkiem, iż nie nastąpi zwiększenie tej pozycji kosztu o więcej niż</w:t>
      </w:r>
      <w:r w:rsidRPr="005A7450">
        <w:t xml:space="preserve"> </w:t>
      </w:r>
      <w:r w:rsidRPr="005A7450">
        <w:rPr>
          <w:rFonts w:asciiTheme="minorHAnsi" w:hAnsiTheme="minorHAnsi" w:cstheme="minorHAnsi"/>
        </w:rPr>
        <w:t>(wpisać wartość wskazaną w ogłoszeniu o konkursie</w:t>
      </w:r>
      <w:r>
        <w:rPr>
          <w:rFonts w:asciiTheme="minorHAnsi" w:hAnsiTheme="minorHAnsi" w:cstheme="minorHAnsi"/>
        </w:rPr>
        <w:t xml:space="preserve">) </w:t>
      </w:r>
      <w:r w:rsidRPr="005A7450">
        <w:rPr>
          <w:rFonts w:asciiTheme="minorHAnsi" w:hAnsiTheme="minorHAnsi" w:cstheme="minorHAnsi"/>
        </w:rPr>
        <w:t>jej dotychczasowej wartości. Zmiany te nie mogą przekraczać limitów określonych dla danej kategorii kosztów w ogłoszeniu o konkursie.</w:t>
      </w:r>
      <w:r w:rsidRPr="005A7450">
        <w:rPr>
          <w:rFonts w:asciiTheme="minorHAnsi" w:hAnsiTheme="minorHAnsi" w:cstheme="minorHAnsi"/>
          <w:bCs/>
        </w:rPr>
        <w:t xml:space="preserve"> Rozliczenie dofinansowania dokonywane jest z uwzględnieniem </w:t>
      </w:r>
      <w:r w:rsidRPr="0043591E">
        <w:rPr>
          <w:rFonts w:asciiTheme="minorHAnsi" w:hAnsiTheme="minorHAnsi" w:cstheme="minorHAnsi"/>
          <w:bCs/>
        </w:rPr>
        <w:t>postanowień paragrafu 5 ust. 3 pkt 5 umowy. Przekroczenie powyżej określonych limitów uważa się za pobranie</w:t>
      </w:r>
      <w:r w:rsidRPr="005A7450">
        <w:rPr>
          <w:rFonts w:asciiTheme="minorHAnsi" w:hAnsiTheme="minorHAnsi" w:cstheme="minorHAnsi"/>
          <w:bCs/>
        </w:rPr>
        <w:t xml:space="preserve"> dofinansowania w</w:t>
      </w:r>
      <w:r w:rsidR="00530AD0">
        <w:rPr>
          <w:rFonts w:asciiTheme="minorHAnsi" w:hAnsiTheme="minorHAnsi" w:cstheme="minorHAnsi"/>
          <w:bCs/>
        </w:rPr>
        <w:t> </w:t>
      </w:r>
      <w:r w:rsidRPr="005A7450">
        <w:rPr>
          <w:rFonts w:asciiTheme="minorHAnsi" w:hAnsiTheme="minorHAnsi" w:cstheme="minorHAnsi"/>
          <w:bCs/>
        </w:rPr>
        <w:t>nadmiernej wysokości.</w:t>
      </w:r>
    </w:p>
    <w:bookmarkEnd w:id="19"/>
    <w:p w14:paraId="5F7F3566" w14:textId="23C404E4" w:rsidR="000D0554" w:rsidRDefault="00874D3E" w:rsidP="000C1461">
      <w:pPr>
        <w:pStyle w:val="Akapitzlist"/>
        <w:numPr>
          <w:ilvl w:val="0"/>
          <w:numId w:val="31"/>
        </w:numPr>
        <w:spacing w:before="120" w:line="276" w:lineRule="auto"/>
        <w:contextualSpacing w:val="0"/>
        <w:rPr>
          <w:rFonts w:asciiTheme="minorHAnsi" w:hAnsiTheme="minorHAnsi" w:cstheme="minorHAnsi"/>
        </w:rPr>
      </w:pPr>
      <w:r w:rsidRPr="00874D3E">
        <w:rPr>
          <w:rFonts w:asciiTheme="minorHAnsi" w:hAnsiTheme="minorHAnsi" w:cstheme="minorHAnsi"/>
        </w:rPr>
        <w:t>Propozycje przesunięć kwot pomiędzy kosztami bieżącymi a kosztami inwestycyjnymi, wymagają zgody PFRON i podpisania aneksu do umowy niezależnie od wartości tych przesunięć. Ewentualne przesunięcia zaoszczędzonych środków finansowych pomiędzy poszczególnymi Zleceniobiorcami wymagają zgody PFRON i podpisania aneksu do umowy.</w:t>
      </w:r>
    </w:p>
    <w:p w14:paraId="2E306E03" w14:textId="3A6465D2" w:rsidR="00855436" w:rsidRDefault="00874D3E" w:rsidP="000C1461">
      <w:pPr>
        <w:pStyle w:val="Akapitzlist"/>
        <w:numPr>
          <w:ilvl w:val="0"/>
          <w:numId w:val="31"/>
        </w:numPr>
        <w:spacing w:before="120" w:line="276" w:lineRule="auto"/>
        <w:contextualSpacing w:val="0"/>
        <w:rPr>
          <w:rFonts w:asciiTheme="minorHAnsi" w:hAnsiTheme="minorHAnsi" w:cstheme="minorHAnsi"/>
        </w:rPr>
      </w:pPr>
      <w:r w:rsidRPr="00874D3E">
        <w:rPr>
          <w:rFonts w:asciiTheme="minorHAnsi" w:hAnsiTheme="minorHAnsi" w:cstheme="minorHAnsi"/>
        </w:rPr>
        <w:t>Koszty nie ujęte w budżecie projektu sfinansowane w ramach dodatkowo zaangażowanych do realizacji projektu środków własnych Zleceniobiorców (tj. środków wynikających ze zwiększenia wkładu własnego ponad kwotę zaplanowaną w budżecie projektu) traktowane są jako koszty niekwalifikowalne.</w:t>
      </w:r>
    </w:p>
    <w:p w14:paraId="12F92868" w14:textId="41BE0F08" w:rsidR="00E0169E" w:rsidRDefault="00874D3E" w:rsidP="000C1461">
      <w:pPr>
        <w:pStyle w:val="Akapitzlist"/>
        <w:numPr>
          <w:ilvl w:val="0"/>
          <w:numId w:val="31"/>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Z zastrzeżeniem postanowień ust. 1 </w:t>
      </w:r>
      <w:r w:rsidR="00324581">
        <w:rPr>
          <w:rFonts w:asciiTheme="minorHAnsi" w:hAnsiTheme="minorHAnsi" w:cstheme="minorHAnsi"/>
        </w:rPr>
        <w:t xml:space="preserve">oraz ust. 5 </w:t>
      </w:r>
      <w:r w:rsidRPr="00874D3E">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E0169E">
        <w:rPr>
          <w:rFonts w:asciiTheme="minorHAnsi" w:hAnsiTheme="minorHAnsi" w:cstheme="minorHAnsi"/>
        </w:rPr>
        <w:t xml:space="preserve"> (w przypadku umowy wieloletniej ewentualne zmiany do budżetu projektu przyjętego na dany okres finansowania, mogą być zgłaszane nie później niż </w:t>
      </w:r>
      <w:r w:rsidR="00E0169E" w:rsidRPr="003B7497">
        <w:rPr>
          <w:rFonts w:asciiTheme="minorHAnsi" w:hAnsiTheme="minorHAnsi" w:cstheme="minorHAnsi"/>
        </w:rPr>
        <w:t xml:space="preserve">na 2 miesiące przed planowanym zakończeniem realizacji </w:t>
      </w:r>
      <w:r w:rsidR="00E0169E">
        <w:rPr>
          <w:rFonts w:asciiTheme="minorHAnsi" w:hAnsiTheme="minorHAnsi" w:cstheme="minorHAnsi"/>
        </w:rPr>
        <w:t>okresu, którego ten budżet dotyczy</w:t>
      </w:r>
      <w:r w:rsidRPr="00874D3E">
        <w:rPr>
          <w:rFonts w:asciiTheme="minorHAnsi" w:hAnsiTheme="minorHAnsi" w:cstheme="minorHAnsi"/>
        </w:rPr>
        <w:t>. Wprowadzenie zmian wymaga formy aneksu do umowy. Nie przewiduje się możliwości dokonywania zmian w projekcie, wymagających zawierania aneksu do umowy, po dacie zakończenia realizacji projektu.</w:t>
      </w:r>
    </w:p>
    <w:p w14:paraId="3E09F928" w14:textId="730860E6" w:rsidR="00324581" w:rsidRPr="00874D3E" w:rsidRDefault="00324581" w:rsidP="000C1461">
      <w:pPr>
        <w:pStyle w:val="Akapitzlist"/>
        <w:numPr>
          <w:ilvl w:val="0"/>
          <w:numId w:val="31"/>
        </w:numPr>
        <w:spacing w:before="120" w:line="276" w:lineRule="auto"/>
        <w:contextualSpacing w:val="0"/>
        <w:rPr>
          <w:rFonts w:asciiTheme="minorHAnsi" w:hAnsiTheme="minorHAnsi" w:cstheme="minorHAnsi"/>
        </w:rPr>
      </w:pPr>
      <w:r w:rsidRPr="00324581">
        <w:rPr>
          <w:rFonts w:asciiTheme="minorHAnsi" w:hAnsiTheme="minorHAnsi" w:cstheme="minorHAnsi"/>
        </w:rPr>
        <w:t>Zmian</w:t>
      </w:r>
      <w:r w:rsidR="00EB24C4">
        <w:rPr>
          <w:rFonts w:asciiTheme="minorHAnsi" w:hAnsiTheme="minorHAnsi" w:cstheme="minorHAnsi"/>
        </w:rPr>
        <w:t>y</w:t>
      </w:r>
      <w:r w:rsidRPr="00324581">
        <w:rPr>
          <w:rFonts w:asciiTheme="minorHAnsi" w:hAnsiTheme="minorHAnsi" w:cstheme="minorHAnsi"/>
        </w:rPr>
        <w:t xml:space="preserve"> </w:t>
      </w:r>
      <w:r w:rsidR="00EB24C4">
        <w:rPr>
          <w:rFonts w:asciiTheme="minorHAnsi" w:hAnsiTheme="minorHAnsi" w:cstheme="minorHAnsi"/>
        </w:rPr>
        <w:t xml:space="preserve">dotyczące harmonogramu realizacji projektu, jak również </w:t>
      </w:r>
      <w:r w:rsidRPr="00324581">
        <w:rPr>
          <w:rFonts w:asciiTheme="minorHAnsi" w:hAnsiTheme="minorHAnsi" w:cstheme="minorHAnsi"/>
        </w:rPr>
        <w:t xml:space="preserve">formy zatrudnienia, wskazanej przy danej pozycji kosztu w budżecie projektu, </w:t>
      </w:r>
      <w:r w:rsidR="00EB24C4">
        <w:rPr>
          <w:rFonts w:asciiTheme="minorHAnsi" w:hAnsiTheme="minorHAnsi" w:cstheme="minorHAnsi"/>
        </w:rPr>
        <w:t>mogą</w:t>
      </w:r>
      <w:r w:rsidR="00EB24C4" w:rsidRPr="00324581">
        <w:rPr>
          <w:rFonts w:asciiTheme="minorHAnsi" w:hAnsiTheme="minorHAnsi" w:cstheme="minorHAnsi"/>
        </w:rPr>
        <w:t xml:space="preserve"> </w:t>
      </w:r>
      <w:r w:rsidRPr="00324581">
        <w:rPr>
          <w:rFonts w:asciiTheme="minorHAnsi" w:hAnsiTheme="minorHAnsi" w:cstheme="minorHAnsi"/>
        </w:rPr>
        <w:t>zostać wprowadzon</w:t>
      </w:r>
      <w:r w:rsidR="00EB24C4">
        <w:rPr>
          <w:rFonts w:asciiTheme="minorHAnsi" w:hAnsiTheme="minorHAnsi" w:cstheme="minorHAnsi"/>
        </w:rPr>
        <w:t>e</w:t>
      </w:r>
      <w:r w:rsidRPr="00324581">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5A276272" w14:textId="741D5685"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14</w:t>
      </w:r>
      <w:r>
        <w:rPr>
          <w:rFonts w:ascii="Calibri" w:hAnsi="Calibri"/>
          <w:i w:val="0"/>
          <w:u w:val="none"/>
        </w:rPr>
        <w:t>.</w:t>
      </w:r>
    </w:p>
    <w:p w14:paraId="49E3C72D" w14:textId="25CE6EC2" w:rsidR="0043591E" w:rsidRDefault="00855436" w:rsidP="000C1461">
      <w:pPr>
        <w:pStyle w:val="Akapitzlist"/>
        <w:numPr>
          <w:ilvl w:val="0"/>
          <w:numId w:val="32"/>
        </w:numPr>
        <w:spacing w:before="120" w:line="276" w:lineRule="auto"/>
        <w:contextualSpacing w:val="0"/>
        <w:rPr>
          <w:rFonts w:asciiTheme="minorHAnsi" w:hAnsiTheme="minorHAnsi" w:cstheme="minorHAnsi"/>
        </w:rPr>
      </w:pPr>
      <w:bookmarkStart w:id="20" w:name="_Hlk74582178"/>
      <w:r w:rsidRPr="005A7450">
        <w:rPr>
          <w:rFonts w:asciiTheme="minorHAnsi" w:hAnsiTheme="minorHAnsi" w:cstheme="minorHAnsi"/>
        </w:rPr>
        <w:t>Zwrotowi, na rachunek bankowy PFRON w</w:t>
      </w:r>
      <w:r>
        <w:rPr>
          <w:rFonts w:asciiTheme="minorHAnsi" w:hAnsiTheme="minorHAnsi" w:cstheme="minorHAnsi"/>
        </w:rPr>
        <w:t xml:space="preserve"> (wpisać nazwę banku) </w:t>
      </w:r>
      <w:r w:rsidRPr="005A7450">
        <w:rPr>
          <w:rFonts w:asciiTheme="minorHAnsi" w:hAnsiTheme="minorHAnsi" w:cstheme="minorHAnsi"/>
        </w:rPr>
        <w:t>nr</w:t>
      </w:r>
      <w:r>
        <w:rPr>
          <w:rFonts w:asciiTheme="minorHAnsi" w:hAnsiTheme="minorHAnsi" w:cstheme="minorHAnsi"/>
        </w:rPr>
        <w:t xml:space="preserve"> (wpisać numer rachunku bankowego)</w:t>
      </w:r>
      <w:r w:rsidRPr="005A7450">
        <w:rPr>
          <w:rFonts w:asciiTheme="minorHAnsi" w:hAnsiTheme="minorHAnsi" w:cstheme="minorHAnsi"/>
        </w:rPr>
        <w:t>, podlega:</w:t>
      </w:r>
      <w:r w:rsidR="0043591E">
        <w:rPr>
          <w:rFonts w:asciiTheme="minorHAnsi" w:hAnsiTheme="minorHAnsi" w:cstheme="minorHAnsi"/>
        </w:rPr>
        <w:br w:type="page"/>
      </w:r>
    </w:p>
    <w:p w14:paraId="425CE356" w14:textId="19CE8A31" w:rsidR="00855436" w:rsidRPr="005A7450" w:rsidRDefault="00855436" w:rsidP="000C1461">
      <w:pPr>
        <w:pStyle w:val="Akapitzlist"/>
        <w:numPr>
          <w:ilvl w:val="0"/>
          <w:numId w:val="33"/>
        </w:numPr>
        <w:spacing w:before="60" w:line="276" w:lineRule="auto"/>
        <w:contextualSpacing w:val="0"/>
        <w:rPr>
          <w:rFonts w:asciiTheme="minorHAnsi" w:hAnsiTheme="minorHAnsi" w:cstheme="minorHAnsi"/>
        </w:rPr>
      </w:pPr>
      <w:r w:rsidRPr="005A7450">
        <w:rPr>
          <w:rFonts w:asciiTheme="minorHAnsi" w:hAnsiTheme="minorHAnsi" w:cstheme="minorHAnsi"/>
        </w:rPr>
        <w:lastRenderedPageBreak/>
        <w:t>kwota dofinansowania w części, która została nieuznana przez PFRON podczas rozliczenia przyznanego dofinansowania, wraz z odsetkami w wysokości określonej jak dla zaległości podatkowych liczonymi od dnia przekazania dofinansowania przez PFRON na rachunek bankowy Zleceniobiorcy-Lidera – w terminie wskazanym w skierowanej do Zleceniobiorcy pisemnej informacji o konieczności zwrotu zakwestionowanej części dofinansowania (wezwanie do zapłaty)</w:t>
      </w:r>
      <w:r w:rsidR="00753438">
        <w:rPr>
          <w:rFonts w:asciiTheme="minorHAnsi" w:hAnsiTheme="minorHAnsi" w:cstheme="minorHAnsi"/>
        </w:rPr>
        <w:t>;</w:t>
      </w:r>
    </w:p>
    <w:p w14:paraId="008A39DB" w14:textId="39479B0E" w:rsidR="00855436" w:rsidRDefault="00855436" w:rsidP="000C1461">
      <w:pPr>
        <w:pStyle w:val="Akapitzlist"/>
        <w:numPr>
          <w:ilvl w:val="0"/>
          <w:numId w:val="33"/>
        </w:numPr>
        <w:spacing w:before="60" w:line="276" w:lineRule="auto"/>
        <w:contextualSpacing w:val="0"/>
        <w:rPr>
          <w:rFonts w:asciiTheme="minorHAnsi" w:hAnsiTheme="minorHAnsi" w:cstheme="minorHAnsi"/>
        </w:rPr>
      </w:pPr>
      <w:r w:rsidRPr="005A7450">
        <w:rPr>
          <w:rFonts w:asciiTheme="minorHAnsi" w:hAnsiTheme="minorHAnsi" w:cstheme="minorHAnsi"/>
        </w:rPr>
        <w:t>część dofinansowania niewykorzystana przez Zleceniobiorców – w terminie 15 dni od dnia zakończenia realizacji projektu, tj. w terminie do dnia</w:t>
      </w:r>
      <w:r>
        <w:rPr>
          <w:rFonts w:asciiTheme="minorHAnsi" w:hAnsiTheme="minorHAnsi" w:cstheme="minorHAnsi"/>
        </w:rPr>
        <w:t xml:space="preserve"> (wpisać dzień, miesiąc, rok) </w:t>
      </w:r>
      <w:r w:rsidRPr="005A7450">
        <w:rPr>
          <w:rFonts w:asciiTheme="minorHAnsi" w:hAnsiTheme="minorHAnsi" w:cstheme="minorHAnsi"/>
        </w:rPr>
        <w:t>roku,</w:t>
      </w:r>
    </w:p>
    <w:p w14:paraId="72D1AA56" w14:textId="77777777" w:rsidR="00E0169E" w:rsidRDefault="00E0169E" w:rsidP="00E0169E">
      <w:pPr>
        <w:spacing w:before="120" w:after="120" w:line="276" w:lineRule="auto"/>
        <w:ind w:left="360"/>
        <w:rPr>
          <w:rFonts w:asciiTheme="minorHAnsi" w:hAnsiTheme="minorHAnsi" w:cstheme="minorHAnsi"/>
        </w:rPr>
      </w:pPr>
      <w:r>
        <w:rPr>
          <w:rFonts w:asciiTheme="minorHAnsi" w:hAnsiTheme="minorHAnsi" w:cstheme="minorHAnsi"/>
        </w:rPr>
        <w:t>w przypadku umowy wieloletniej pkt 2 otrzymuje brzmienie:</w:t>
      </w:r>
    </w:p>
    <w:p w14:paraId="7080A2F8" w14:textId="562F176E" w:rsidR="00E0169E" w:rsidRDefault="00E0169E" w:rsidP="00E0169E">
      <w:pPr>
        <w:spacing w:before="6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część dofinansowania niewykorzystana przez Zleceniobiorc</w:t>
      </w:r>
      <w:r>
        <w:rPr>
          <w:rFonts w:asciiTheme="minorHAnsi" w:hAnsiTheme="minorHAnsi" w:cstheme="minorHAnsi"/>
        </w:rPr>
        <w:t>ów</w:t>
      </w:r>
      <w:r w:rsidRPr="00AF7737">
        <w:rPr>
          <w:rFonts w:asciiTheme="minorHAnsi" w:hAnsiTheme="minorHAnsi" w:cstheme="minorHAnsi"/>
        </w:rPr>
        <w:t xml:space="preserve"> – w terminie 15 dni od dnia zakończenia </w:t>
      </w:r>
      <w:r>
        <w:rPr>
          <w:rFonts w:asciiTheme="minorHAnsi" w:hAnsiTheme="minorHAnsi" w:cstheme="minorHAnsi"/>
        </w:rPr>
        <w:t xml:space="preserve">danego </w:t>
      </w:r>
      <w:r w:rsidRPr="00AF7737">
        <w:rPr>
          <w:rFonts w:asciiTheme="minorHAnsi" w:hAnsiTheme="minorHAnsi" w:cstheme="minorHAnsi"/>
        </w:rPr>
        <w:t xml:space="preserve">okresu </w:t>
      </w:r>
      <w:r>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p>
    <w:p w14:paraId="11F8FC82" w14:textId="6B452D86" w:rsidR="00E0169E" w:rsidRDefault="00E0169E" w:rsidP="000C1461">
      <w:pPr>
        <w:pStyle w:val="Akapitzlist"/>
        <w:numPr>
          <w:ilvl w:val="0"/>
          <w:numId w:val="81"/>
        </w:numPr>
        <w:spacing w:before="60" w:line="276" w:lineRule="auto"/>
        <w:ind w:left="107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o którym mowa w paragrafie 3 ust. 1 pkt 1</w:t>
      </w:r>
      <w:r w:rsidRPr="00BA2FE6">
        <w:rPr>
          <w:rFonts w:asciiTheme="minorHAnsi" w:hAnsiTheme="minorHAnsi" w:cstheme="minorHAnsi"/>
        </w:rPr>
        <w:t xml:space="preserve"> – </w:t>
      </w:r>
      <w:r w:rsidRPr="00AF7737">
        <w:rPr>
          <w:rFonts w:asciiTheme="minorHAnsi" w:hAnsiTheme="minorHAnsi" w:cstheme="minorHAnsi"/>
        </w:rPr>
        <w:t>w</w:t>
      </w:r>
      <w:r>
        <w:rPr>
          <w:rFonts w:asciiTheme="minorHAnsi" w:hAnsiTheme="minorHAnsi" w:cstheme="minorHAnsi"/>
        </w:rPr>
        <w:t> </w:t>
      </w:r>
      <w:r w:rsidRPr="00AF7737">
        <w:rPr>
          <w:rFonts w:asciiTheme="minorHAnsi" w:hAnsiTheme="minorHAnsi" w:cstheme="minorHAnsi"/>
        </w:rPr>
        <w:t>terminie do dnia (wpisać dzień, miesiąc, rok) roku</w:t>
      </w:r>
      <w:r>
        <w:rPr>
          <w:rFonts w:asciiTheme="minorHAnsi" w:hAnsiTheme="minorHAnsi" w:cstheme="minorHAnsi"/>
        </w:rPr>
        <w:t>,</w:t>
      </w:r>
    </w:p>
    <w:p w14:paraId="17FBB6CF" w14:textId="3D49EDB5" w:rsidR="00E0169E" w:rsidRPr="003F1CAA" w:rsidRDefault="00E0169E" w:rsidP="000C1461">
      <w:pPr>
        <w:pStyle w:val="Akapitzlist"/>
        <w:numPr>
          <w:ilvl w:val="0"/>
          <w:numId w:val="81"/>
        </w:numPr>
        <w:spacing w:before="60" w:line="276" w:lineRule="auto"/>
        <w:ind w:left="107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paragrafie 3 ust. 1 pkt 2</w:t>
      </w:r>
      <w:r w:rsidRPr="00BA2FE6">
        <w:rPr>
          <w:rFonts w:asciiTheme="minorHAnsi" w:hAnsiTheme="minorHAnsi" w:cstheme="minorHAnsi"/>
        </w:rPr>
        <w:t xml:space="preserve"> – </w:t>
      </w:r>
      <w:r w:rsidRPr="003F1CAA">
        <w:rPr>
          <w:rFonts w:asciiTheme="minorHAnsi" w:hAnsiTheme="minorHAnsi" w:cstheme="minorHAnsi"/>
        </w:rPr>
        <w:t>w</w:t>
      </w:r>
      <w:r>
        <w:rPr>
          <w:rFonts w:asciiTheme="minorHAnsi" w:hAnsiTheme="minorHAnsi" w:cstheme="minorHAnsi"/>
        </w:rPr>
        <w:t> </w:t>
      </w:r>
      <w:r w:rsidRPr="003F1CAA">
        <w:rPr>
          <w:rFonts w:asciiTheme="minorHAnsi" w:hAnsiTheme="minorHAnsi" w:cstheme="minorHAnsi"/>
        </w:rPr>
        <w:t>terminie do dnia (wpisać dzień, miesiąc, rok) roku</w:t>
      </w:r>
      <w:r>
        <w:rPr>
          <w:rFonts w:asciiTheme="minorHAnsi" w:hAnsiTheme="minorHAnsi" w:cstheme="minorHAnsi"/>
        </w:rPr>
        <w:t>,</w:t>
      </w:r>
    </w:p>
    <w:p w14:paraId="2EA0E3CA" w14:textId="77777777" w:rsidR="00E0169E" w:rsidRPr="00AF7737" w:rsidRDefault="00E0169E" w:rsidP="000C1461">
      <w:pPr>
        <w:pStyle w:val="Akapitzlist"/>
        <w:numPr>
          <w:ilvl w:val="0"/>
          <w:numId w:val="81"/>
        </w:numPr>
        <w:spacing w:before="6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p w14:paraId="51DA3158" w14:textId="7700803A" w:rsidR="003E20F9" w:rsidRDefault="00855436" w:rsidP="000C1461">
      <w:pPr>
        <w:pStyle w:val="Akapitzlist"/>
        <w:numPr>
          <w:ilvl w:val="0"/>
          <w:numId w:val="33"/>
        </w:numPr>
        <w:spacing w:before="60" w:line="276" w:lineRule="auto"/>
        <w:contextualSpacing w:val="0"/>
        <w:rPr>
          <w:rFonts w:asciiTheme="minorHAnsi" w:hAnsiTheme="minorHAnsi" w:cstheme="minorHAnsi"/>
        </w:rPr>
      </w:pPr>
      <w:r w:rsidRPr="005A7450">
        <w:rPr>
          <w:rFonts w:asciiTheme="minorHAnsi" w:hAnsiTheme="minorHAnsi" w:cstheme="minorHAnsi"/>
        </w:rPr>
        <w:t xml:space="preserve">odsetki powstałe na rachunku bankowym każdego ze Zleceniobiorców wydzielonym dla środków otrzymywanych z PFRON w ramach niniejszej umowy * / odsetki powstałe na rachunkach bankowych, o których mowa w </w:t>
      </w:r>
      <w:r>
        <w:rPr>
          <w:rFonts w:asciiTheme="minorHAnsi" w:hAnsiTheme="minorHAnsi" w:cstheme="minorHAnsi"/>
        </w:rPr>
        <w:t>paragrafie</w:t>
      </w:r>
      <w:r w:rsidRPr="005A7450">
        <w:rPr>
          <w:rFonts w:asciiTheme="minorHAnsi" w:hAnsiTheme="minorHAnsi" w:cstheme="minorHAnsi"/>
        </w:rPr>
        <w:t> 3 ust. </w:t>
      </w:r>
      <w:r w:rsidR="00AC5222">
        <w:rPr>
          <w:rFonts w:asciiTheme="minorHAnsi" w:hAnsiTheme="minorHAnsi" w:cstheme="minorHAnsi"/>
        </w:rPr>
        <w:t>7</w:t>
      </w:r>
      <w:r w:rsidRPr="005A7450">
        <w:rPr>
          <w:rFonts w:asciiTheme="minorHAnsi" w:hAnsiTheme="minorHAnsi" w:cstheme="minorHAnsi"/>
        </w:rPr>
        <w:t>, ust. </w:t>
      </w:r>
      <w:r w:rsidR="00AC5222">
        <w:rPr>
          <w:rFonts w:asciiTheme="minorHAnsi" w:hAnsiTheme="minorHAnsi" w:cstheme="minorHAnsi"/>
        </w:rPr>
        <w:t>8</w:t>
      </w:r>
      <w:r w:rsidRPr="005A7450">
        <w:rPr>
          <w:rFonts w:asciiTheme="minorHAnsi" w:hAnsiTheme="minorHAnsi" w:cstheme="minorHAnsi"/>
        </w:rPr>
        <w:t xml:space="preserve"> pkt 5 oraz ust. 1</w:t>
      </w:r>
      <w:r w:rsidR="00AC5222">
        <w:rPr>
          <w:rFonts w:asciiTheme="minorHAnsi" w:hAnsiTheme="minorHAnsi" w:cstheme="minorHAnsi"/>
        </w:rPr>
        <w:t>0</w:t>
      </w:r>
      <w:r w:rsidRPr="005A7450">
        <w:rPr>
          <w:rFonts w:asciiTheme="minorHAnsi" w:hAnsiTheme="minorHAnsi" w:cstheme="minorHAnsi"/>
        </w:rPr>
        <w:t xml:space="preserve"> umowy* podlegają zwrotowi na zasadach określonych w pkt 2.</w:t>
      </w:r>
    </w:p>
    <w:p w14:paraId="3AA3CBF2" w14:textId="3C2DEB3A" w:rsidR="00530AD0"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38D3D317" w14:textId="77777777" w:rsidR="00855436" w:rsidRPr="005A7450"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t>W przypadku wykorzystania całości lub części dofinansowania niezgodnie z przeznaczeniem Zleceniobiorcy zobowiązani są do zwrotu (w terminie wskazanym w wezwaniu do zapłaty) całości lub części nieprawidłowo wykorzystanego dofinansowania wraz z odsetkami w wysokości określonej jak dla zaległości podatkowych naliczonymi od dnia przekazania dofinansowania przez PFRON na rachunek bankowy Zleceniobiorcy-Lidera do dnia ich zwrotu na rachunek bankowy PFRON. Jeżeli wykorzystanie części dofinansowania niezgodnie z przeznaczeniem doprowadzi do niezrealizowania całości projektu – Zleceniobiorcy zobowiązani są do zwrotu (w terminie wskazanym w wezwaniu do zapłaty) całości dofinansowania wraz z odsetkami w wysokości określonej jak dla zaległości podatkowych naliczonymi od dnia przekazania dofinansowania przez PFRON na rachunek bankowy Zleceniobiorcy-Lidera do dnia ich zwrotu na rachunek bankowy PFRON.</w:t>
      </w:r>
    </w:p>
    <w:p w14:paraId="3155DA78" w14:textId="77777777" w:rsidR="00855436" w:rsidRPr="005A7450"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t>Odsetek, o których mowa w ust. 1 pkt 1 oraz w ust. 3, nie nalicza się w przypadku, gdy wystąpienie okoliczności powodujących obowiązek zwrotu środków było niezależne od Zleceniobiorców.</w:t>
      </w:r>
    </w:p>
    <w:p w14:paraId="45AB0183" w14:textId="77777777" w:rsidR="00855436" w:rsidRPr="005A7450"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lastRenderedPageBreak/>
        <w:t xml:space="preserve">W sytuacji, gdy wysokość faktycznie poniesionych przez Zleceniobiorców kosztów projektu będzie niższa od kwoty zaplanowanej we wniosku wspólnym, przyznane Zleceniobiorcom dofinansowanie zostanie obniżone do kwoty wynikającej z iloczynu kwoty faktycznie poniesionych kosztów oraz procentu kwoty dofinansowania, określonego w </w:t>
      </w:r>
      <w:r>
        <w:rPr>
          <w:rFonts w:asciiTheme="minorHAnsi" w:hAnsiTheme="minorHAnsi" w:cstheme="minorHAnsi"/>
        </w:rPr>
        <w:t>paragrafie</w:t>
      </w:r>
      <w:r w:rsidRPr="005A7450">
        <w:rPr>
          <w:rFonts w:asciiTheme="minorHAnsi" w:hAnsiTheme="minorHAnsi" w:cstheme="minorHAnsi"/>
        </w:rPr>
        <w:t> 3 ust. 1 umowy.</w:t>
      </w:r>
    </w:p>
    <w:p w14:paraId="4C65E936" w14:textId="2340DDA3" w:rsidR="004F584A"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t>Różnica pomiędzy kwotą przekazanego Zleceniobiorcom dofinansowania a kwotą dofinansowania obniżonego, zgodnie z postanowieniami ust. 5, podlega zwrotowi na rachunek bankowy PFRON, na zasadach określonych w ust. 1 pkt 2 oraz w ust. 2. Każdy ze Zleceniobiorców zobowiązany jest do zwrotu środków finansowych PFRON – w części proporcjonalnej do wysokości kwoty dofinansowania przyznanego danemu Zleceniobiorcy, zgodnie z niniejszą umową. Zleceniobiorcy mogą przedstawić do PFRON, za pośrednictwem Zleceniobiorcy-Lidera, propozycję innego podziału, pomiędzy poszczególnymi Zleceniobiorcami, należnej do zwrotu kwoty dofinansowania. Zgłoszenie propozycji musi nastąpić wspólnie przez wszystkich Zleceniobiorców.</w:t>
      </w:r>
    </w:p>
    <w:bookmarkEnd w:id="20"/>
    <w:p w14:paraId="3C86D016" w14:textId="58944C82"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15</w:t>
      </w:r>
      <w:r>
        <w:rPr>
          <w:rFonts w:ascii="Calibri" w:hAnsi="Calibri"/>
          <w:i w:val="0"/>
          <w:u w:val="none"/>
        </w:rPr>
        <w:t>.</w:t>
      </w:r>
    </w:p>
    <w:p w14:paraId="13C074BE" w14:textId="7A332B43"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PFRON może rozwiązać umowę w trybie natychmiastowym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594B5A3D" w14:textId="23C82388" w:rsidR="00874D3E" w:rsidRPr="00874D3E" w:rsidRDefault="00874D3E" w:rsidP="000C1461">
      <w:pPr>
        <w:pStyle w:val="Akapitzlist"/>
        <w:numPr>
          <w:ilvl w:val="0"/>
          <w:numId w:val="35"/>
        </w:numPr>
        <w:spacing w:before="60" w:line="276" w:lineRule="auto"/>
        <w:contextualSpacing w:val="0"/>
        <w:rPr>
          <w:rFonts w:asciiTheme="minorHAnsi" w:hAnsiTheme="minorHAnsi" w:cstheme="minorHAnsi"/>
        </w:rPr>
      </w:pPr>
      <w:r w:rsidRPr="00874D3E">
        <w:rPr>
          <w:rFonts w:asciiTheme="minorHAnsi" w:hAnsiTheme="minorHAnsi" w:cstheme="minorHAnsi"/>
        </w:rPr>
        <w:t>wykorzystają w całości lub w części przekazane przez PFRON dofinansowanie na</w:t>
      </w:r>
      <w:r w:rsidR="00855436">
        <w:rPr>
          <w:rFonts w:asciiTheme="minorHAnsi" w:hAnsiTheme="minorHAnsi" w:cstheme="minorHAnsi"/>
        </w:rPr>
        <w:t xml:space="preserve"> </w:t>
      </w:r>
      <w:r w:rsidRPr="00874D3E">
        <w:rPr>
          <w:rFonts w:asciiTheme="minorHAnsi" w:hAnsiTheme="minorHAnsi" w:cstheme="minorHAnsi"/>
        </w:rPr>
        <w:t>inny cel niż określony w projekcie</w:t>
      </w:r>
      <w:r w:rsidR="00753438">
        <w:rPr>
          <w:rFonts w:asciiTheme="minorHAnsi" w:hAnsiTheme="minorHAnsi" w:cstheme="minorHAnsi"/>
        </w:rPr>
        <w:t>;</w:t>
      </w:r>
    </w:p>
    <w:p w14:paraId="3AD1BF5C" w14:textId="5802994E" w:rsidR="00874D3E" w:rsidRPr="00874D3E" w:rsidRDefault="00874D3E" w:rsidP="000C1461">
      <w:pPr>
        <w:pStyle w:val="Akapitzlist"/>
        <w:numPr>
          <w:ilvl w:val="0"/>
          <w:numId w:val="35"/>
        </w:numPr>
        <w:spacing w:before="60" w:line="276" w:lineRule="auto"/>
        <w:contextualSpacing w:val="0"/>
        <w:rPr>
          <w:rFonts w:asciiTheme="minorHAnsi" w:hAnsiTheme="minorHAnsi" w:cstheme="minorHAnsi"/>
        </w:rPr>
      </w:pPr>
      <w:r w:rsidRPr="00874D3E">
        <w:rPr>
          <w:rFonts w:asciiTheme="minorHAnsi" w:hAnsiTheme="minorHAnsi" w:cstheme="minorHAnsi"/>
        </w:rPr>
        <w:t>złożą podrobione, przerobione lub stwierdzające nieprawdę dokumenty w celu uzyskania wsparcia finansowego w ramach umowy</w:t>
      </w:r>
      <w:r w:rsidR="00753438">
        <w:rPr>
          <w:rFonts w:asciiTheme="minorHAnsi" w:hAnsiTheme="minorHAnsi" w:cstheme="minorHAnsi"/>
        </w:rPr>
        <w:t>;</w:t>
      </w:r>
    </w:p>
    <w:p w14:paraId="1BA7072A" w14:textId="445EC8AC" w:rsidR="00874D3E" w:rsidRPr="00874D3E" w:rsidRDefault="00874D3E" w:rsidP="000C1461">
      <w:pPr>
        <w:pStyle w:val="Akapitzlist"/>
        <w:numPr>
          <w:ilvl w:val="0"/>
          <w:numId w:val="35"/>
        </w:numPr>
        <w:spacing w:before="60" w:line="276" w:lineRule="auto"/>
        <w:contextualSpacing w:val="0"/>
        <w:rPr>
          <w:rFonts w:asciiTheme="minorHAnsi" w:hAnsiTheme="minorHAnsi" w:cstheme="minorHAnsi"/>
        </w:rPr>
      </w:pPr>
      <w:r w:rsidRPr="00874D3E">
        <w:rPr>
          <w:rFonts w:asciiTheme="minorHAnsi" w:hAnsiTheme="minorHAnsi" w:cstheme="minorHAnsi"/>
        </w:rPr>
        <w:t xml:space="preserve">złożą oświadczenia, o których mowa w </w:t>
      </w:r>
      <w:r w:rsidR="00855436">
        <w:rPr>
          <w:rFonts w:asciiTheme="minorHAnsi" w:hAnsiTheme="minorHAnsi" w:cstheme="minorHAnsi"/>
        </w:rPr>
        <w:t>paragrafie</w:t>
      </w:r>
      <w:r w:rsidRPr="00874D3E">
        <w:rPr>
          <w:rFonts w:asciiTheme="minorHAnsi" w:hAnsiTheme="minorHAnsi" w:cstheme="minorHAnsi"/>
        </w:rPr>
        <w:t> 1 ust. 6 pkt 3-4 umowy</w:t>
      </w:r>
      <w:r w:rsidR="00F7550D">
        <w:rPr>
          <w:rFonts w:asciiTheme="minorHAnsi" w:hAnsiTheme="minorHAnsi" w:cstheme="minorHAnsi"/>
        </w:rPr>
        <w:t>,</w:t>
      </w:r>
      <w:r w:rsidRPr="00874D3E">
        <w:rPr>
          <w:rFonts w:asciiTheme="minorHAnsi" w:hAnsiTheme="minorHAnsi" w:cstheme="minorHAnsi"/>
        </w:rPr>
        <w:t xml:space="preserve"> niezgodne z rzeczywistym stanem</w:t>
      </w:r>
      <w:r w:rsidR="00753438">
        <w:rPr>
          <w:rFonts w:asciiTheme="minorHAnsi" w:hAnsiTheme="minorHAnsi" w:cstheme="minorHAnsi"/>
        </w:rPr>
        <w:t>;</w:t>
      </w:r>
    </w:p>
    <w:p w14:paraId="71CA8875" w14:textId="163ECF72" w:rsidR="00874D3E" w:rsidRPr="00874D3E" w:rsidRDefault="00530AD0" w:rsidP="000C1461">
      <w:pPr>
        <w:pStyle w:val="Akapitzlist"/>
        <w:numPr>
          <w:ilvl w:val="0"/>
          <w:numId w:val="35"/>
        </w:numPr>
        <w:spacing w:before="60" w:line="276" w:lineRule="auto"/>
        <w:contextualSpacing w:val="0"/>
        <w:rPr>
          <w:rFonts w:asciiTheme="minorHAnsi" w:hAnsiTheme="minorHAnsi" w:cstheme="minorHAnsi"/>
        </w:rPr>
      </w:pPr>
      <w:r w:rsidRPr="003B7497">
        <w:rPr>
          <w:rFonts w:asciiTheme="minorHAnsi" w:hAnsiTheme="minorHAnsi" w:cstheme="minorHAnsi"/>
        </w:rPr>
        <w:t>wykaż</w:t>
      </w:r>
      <w:r>
        <w:rPr>
          <w:rFonts w:asciiTheme="minorHAnsi" w:hAnsiTheme="minorHAnsi" w:cstheme="minorHAnsi"/>
        </w:rPr>
        <w:t>ą</w:t>
      </w:r>
      <w:r w:rsidRPr="003B7497">
        <w:rPr>
          <w:rFonts w:asciiTheme="minorHAnsi" w:hAnsiTheme="minorHAnsi" w:cstheme="minorHAnsi"/>
        </w:rPr>
        <w:t xml:space="preserve"> w ewidencji, o której mowa w </w:t>
      </w:r>
      <w:r>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Pr>
          <w:rFonts w:asciiTheme="minorHAnsi" w:hAnsiTheme="minorHAnsi" w:cstheme="minorHAnsi"/>
        </w:rPr>
        <w:t xml:space="preserve">* /uczestnikami* </w:t>
      </w:r>
      <w:r w:rsidRPr="003B7497">
        <w:rPr>
          <w:rFonts w:asciiTheme="minorHAnsi" w:hAnsiTheme="minorHAnsi" w:cstheme="minorHAnsi"/>
        </w:rPr>
        <w:t>projektu</w:t>
      </w:r>
      <w:r>
        <w:rPr>
          <w:rFonts w:asciiTheme="minorHAnsi" w:hAnsiTheme="minorHAnsi" w:cstheme="minorHAnsi"/>
        </w:rPr>
        <w:t>; </w:t>
      </w:r>
      <w:r w:rsidRPr="00A8011A">
        <w:rPr>
          <w:rStyle w:val="Odwoanieprzypisudolnego"/>
          <w:rFonts w:asciiTheme="minorHAnsi" w:hAnsiTheme="minorHAnsi" w:cstheme="minorHAnsi"/>
          <w:b/>
          <w:bCs/>
        </w:rPr>
        <w:footnoteReference w:id="32"/>
      </w:r>
      <w:r w:rsidR="00753438">
        <w:rPr>
          <w:rFonts w:asciiTheme="minorHAnsi" w:hAnsiTheme="minorHAnsi" w:cstheme="minorHAnsi"/>
        </w:rPr>
        <w:t>;</w:t>
      </w:r>
    </w:p>
    <w:p w14:paraId="01E1E52C" w14:textId="67D92D0A" w:rsidR="00874D3E" w:rsidRPr="00874D3E" w:rsidRDefault="00874D3E" w:rsidP="000C1461">
      <w:pPr>
        <w:pStyle w:val="Akapitzlist"/>
        <w:numPr>
          <w:ilvl w:val="0"/>
          <w:numId w:val="35"/>
        </w:numPr>
        <w:spacing w:before="60" w:line="276" w:lineRule="auto"/>
        <w:contextualSpacing w:val="0"/>
        <w:rPr>
          <w:rFonts w:asciiTheme="minorHAnsi" w:hAnsiTheme="minorHAnsi" w:cstheme="minorHAnsi"/>
        </w:rPr>
      </w:pPr>
      <w:r w:rsidRPr="00874D3E">
        <w:rPr>
          <w:rFonts w:asciiTheme="minorHAnsi" w:hAnsiTheme="minorHAnsi" w:cstheme="minorHAnsi"/>
        </w:rPr>
        <w:t>przekażą część lub całość dofinansowania osobie trzeciej w sposób niezgodny z</w:t>
      </w:r>
      <w:r w:rsidR="00855436">
        <w:rPr>
          <w:rFonts w:asciiTheme="minorHAnsi" w:hAnsiTheme="minorHAnsi" w:cstheme="minorHAnsi"/>
        </w:rPr>
        <w:t xml:space="preserve"> </w:t>
      </w:r>
      <w:r w:rsidRPr="00874D3E">
        <w:rPr>
          <w:rFonts w:asciiTheme="minorHAnsi" w:hAnsiTheme="minorHAnsi" w:cstheme="minorHAnsi"/>
        </w:rPr>
        <w:t>niniejszą umową.</w:t>
      </w:r>
    </w:p>
    <w:p w14:paraId="5221756B" w14:textId="72F10423"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PFRON może rozwiązać umowę z zachowaniem 14-dniowego okresu wypowiedzenia,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68A258B2" w14:textId="13924EA6"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 realizują projektu zgodnie z harmonogramem określonym we wniosku* / w zaktualizowanym wniosku*, co stwarza zagrożenie nieosiągnięcia zamierzonego celu projektu</w:t>
      </w:r>
      <w:r w:rsidR="00A606C1">
        <w:rPr>
          <w:rFonts w:asciiTheme="minorHAnsi" w:hAnsiTheme="minorHAnsi" w:cstheme="minorHAnsi"/>
        </w:rPr>
        <w:t>;</w:t>
      </w:r>
    </w:p>
    <w:p w14:paraId="373198CE" w14:textId="44F02979"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 rozpoczną ze swojej winy realizacji projektu w ciągu 3 miesięcy od ustalonej we wniosku* / w zaktualizowanym wniosku* początkowej daty okresu realizacji projektu</w:t>
      </w:r>
      <w:r w:rsidR="00A606C1">
        <w:rPr>
          <w:rFonts w:asciiTheme="minorHAnsi" w:hAnsiTheme="minorHAnsi" w:cstheme="minorHAnsi"/>
        </w:rPr>
        <w:t>;</w:t>
      </w:r>
    </w:p>
    <w:p w14:paraId="04BFDF25" w14:textId="12904C1C"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nienależycie wykonują zobowiązania wynikające z niniejszej umowy i w ustalonym przez PFRON terminie nie doprowadzą do usunięcia stwierdzonych nieprawidłowości</w:t>
      </w:r>
      <w:r w:rsidR="00A606C1">
        <w:rPr>
          <w:rFonts w:asciiTheme="minorHAnsi" w:hAnsiTheme="minorHAnsi" w:cstheme="minorHAnsi"/>
        </w:rPr>
        <w:t>;</w:t>
      </w:r>
    </w:p>
    <w:p w14:paraId="4FE04CC8" w14:textId="5EAF1FF3"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 osiągną zamierzonego w projekcie celu z przyczyn przez siebie zawinionych</w:t>
      </w:r>
      <w:r w:rsidR="00A606C1">
        <w:rPr>
          <w:rFonts w:asciiTheme="minorHAnsi" w:hAnsiTheme="minorHAnsi" w:cstheme="minorHAnsi"/>
        </w:rPr>
        <w:t>;</w:t>
      </w:r>
    </w:p>
    <w:p w14:paraId="6AEE734A" w14:textId="7BA78A22"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lastRenderedPageBreak/>
        <w:t>zmniejszą zakres rzeczowy projektu, bez zgody PFRON</w:t>
      </w:r>
      <w:r w:rsidR="00A606C1">
        <w:rPr>
          <w:rFonts w:asciiTheme="minorHAnsi" w:hAnsiTheme="minorHAnsi" w:cstheme="minorHAnsi"/>
        </w:rPr>
        <w:t>;</w:t>
      </w:r>
    </w:p>
    <w:p w14:paraId="58C9C788" w14:textId="5680BFE6"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 xml:space="preserve">pomimo wezwania, o którym mowa w </w:t>
      </w:r>
      <w:r w:rsidR="00855436">
        <w:rPr>
          <w:rFonts w:asciiTheme="minorHAnsi" w:hAnsiTheme="minorHAnsi" w:cstheme="minorHAnsi"/>
        </w:rPr>
        <w:t>paragrafie</w:t>
      </w:r>
      <w:r w:rsidR="00855436" w:rsidRPr="00874D3E">
        <w:rPr>
          <w:rFonts w:asciiTheme="minorHAnsi" w:hAnsiTheme="minorHAnsi" w:cstheme="minorHAnsi"/>
        </w:rPr>
        <w:t> </w:t>
      </w:r>
      <w:r w:rsidRPr="00874D3E">
        <w:rPr>
          <w:rFonts w:asciiTheme="minorHAnsi" w:hAnsiTheme="minorHAnsi" w:cstheme="minorHAnsi"/>
        </w:rPr>
        <w:t>5 ust. 8* / ust. 9* niniejszej umowy</w:t>
      </w:r>
      <w:r w:rsidR="00F7550D">
        <w:rPr>
          <w:rFonts w:asciiTheme="minorHAnsi" w:hAnsiTheme="minorHAnsi" w:cstheme="minorHAnsi"/>
        </w:rPr>
        <w:t>,</w:t>
      </w:r>
      <w:r w:rsidRPr="00874D3E">
        <w:rPr>
          <w:rFonts w:asciiTheme="minorHAnsi" w:hAnsiTheme="minorHAnsi" w:cstheme="minorHAnsi"/>
        </w:rPr>
        <w:t xml:space="preserve"> nie przedłożą do PFRON sprawozdania z realizacji projektu na zasadach określonych w umowie</w:t>
      </w:r>
      <w:r w:rsidR="00A606C1">
        <w:rPr>
          <w:rFonts w:asciiTheme="minorHAnsi" w:hAnsiTheme="minorHAnsi" w:cstheme="minorHAnsi"/>
        </w:rPr>
        <w:t>;</w:t>
      </w:r>
    </w:p>
    <w:p w14:paraId="4FF88ABE" w14:textId="2817153B"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w sposób uporczywy uchylają się od obowiązku składania na żądanie PFRON dodatkowych wyjaśnień oraz dokumentów źródłowych niezbędnych do rozliczenia dofinansowania</w:t>
      </w:r>
      <w:r w:rsidR="00A606C1">
        <w:rPr>
          <w:rFonts w:asciiTheme="minorHAnsi" w:hAnsiTheme="minorHAnsi" w:cstheme="minorHAnsi"/>
        </w:rPr>
        <w:t>;</w:t>
      </w:r>
    </w:p>
    <w:p w14:paraId="0CEF68CD" w14:textId="4C3A1C1E" w:rsidR="00874D3E" w:rsidRPr="00855436"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 xml:space="preserve">odmówią poddania się kontroli, o której mowa </w:t>
      </w:r>
      <w:r w:rsidRPr="00530AD0">
        <w:rPr>
          <w:rFonts w:asciiTheme="minorHAnsi" w:hAnsiTheme="minorHAnsi" w:cstheme="minorHAnsi"/>
        </w:rPr>
        <w:t xml:space="preserve">w </w:t>
      </w:r>
      <w:r w:rsidR="00855436" w:rsidRPr="00530AD0">
        <w:rPr>
          <w:rFonts w:asciiTheme="minorHAnsi" w:hAnsiTheme="minorHAnsi" w:cstheme="minorHAnsi"/>
        </w:rPr>
        <w:t>paragrafie </w:t>
      </w:r>
      <w:r w:rsidRPr="00530AD0">
        <w:rPr>
          <w:rFonts w:asciiTheme="minorHAnsi" w:hAnsiTheme="minorHAnsi" w:cstheme="minorHAnsi"/>
        </w:rPr>
        <w:t xml:space="preserve">8 </w:t>
      </w:r>
      <w:r w:rsidR="00530AD0" w:rsidRPr="00530AD0">
        <w:rPr>
          <w:rFonts w:asciiTheme="minorHAnsi" w:hAnsiTheme="minorHAnsi" w:cstheme="minorHAnsi"/>
        </w:rPr>
        <w:t>ust. 1* / ust. 2*</w:t>
      </w:r>
      <w:r w:rsidR="00A606C1">
        <w:rPr>
          <w:rFonts w:asciiTheme="minorHAnsi" w:hAnsiTheme="minorHAnsi" w:cstheme="minorHAnsi"/>
        </w:rPr>
        <w:t>;</w:t>
      </w:r>
    </w:p>
    <w:p w14:paraId="579448C7" w14:textId="61F5C5FA"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 przestrzegają przepisów ustawy Prawo zamówień publicznych, w zakresie w jakim ustawa ta stosuje się do Zleceniobiorców</w:t>
      </w:r>
      <w:r w:rsidR="00A606C1">
        <w:rPr>
          <w:rFonts w:asciiTheme="minorHAnsi" w:hAnsiTheme="minorHAnsi" w:cstheme="minorHAnsi"/>
        </w:rPr>
        <w:t>;</w:t>
      </w:r>
    </w:p>
    <w:p w14:paraId="6EB8DEFE" w14:textId="05260720" w:rsidR="00874D3E" w:rsidRPr="00874D3E" w:rsidRDefault="00874D3E" w:rsidP="000C1461">
      <w:pPr>
        <w:pStyle w:val="Akapitzlist"/>
        <w:numPr>
          <w:ilvl w:val="0"/>
          <w:numId w:val="36"/>
        </w:numPr>
        <w:spacing w:before="60" w:line="276" w:lineRule="auto"/>
        <w:ind w:left="681" w:hanging="454"/>
        <w:contextualSpacing w:val="0"/>
        <w:rPr>
          <w:rFonts w:asciiTheme="minorHAnsi" w:hAnsiTheme="minorHAnsi" w:cstheme="minorHAnsi"/>
        </w:rPr>
      </w:pPr>
      <w:r w:rsidRPr="00874D3E">
        <w:rPr>
          <w:rFonts w:asciiTheme="minorHAnsi" w:hAnsiTheme="minorHAnsi" w:cstheme="minorHAnsi"/>
        </w:rPr>
        <w:t>nie przestrzegają zasady konkurencyjności przy ponoszeniu kosztów w ramach projektu (dotyczy Zleceniobiorców, którzy nie są zobowiązani do stosowania przepisów ustawy Prawo zamówień publicznych)</w:t>
      </w:r>
      <w:r w:rsidR="00A606C1">
        <w:rPr>
          <w:rFonts w:asciiTheme="minorHAnsi" w:hAnsiTheme="minorHAnsi" w:cstheme="minorHAnsi"/>
        </w:rPr>
        <w:t>;</w:t>
      </w:r>
    </w:p>
    <w:p w14:paraId="454FBB45" w14:textId="26AE90C1" w:rsidR="00874D3E" w:rsidRPr="00874D3E" w:rsidRDefault="00874D3E" w:rsidP="000C1461">
      <w:pPr>
        <w:pStyle w:val="Akapitzlist"/>
        <w:numPr>
          <w:ilvl w:val="0"/>
          <w:numId w:val="36"/>
        </w:numPr>
        <w:spacing w:before="60" w:line="276" w:lineRule="auto"/>
        <w:ind w:left="681" w:hanging="454"/>
        <w:contextualSpacing w:val="0"/>
        <w:rPr>
          <w:rFonts w:asciiTheme="minorHAnsi" w:hAnsiTheme="minorHAnsi" w:cstheme="minorHAnsi"/>
        </w:rPr>
      </w:pPr>
      <w:r w:rsidRPr="00874D3E">
        <w:rPr>
          <w:rFonts w:asciiTheme="minorHAnsi" w:hAnsiTheme="minorHAnsi" w:cstheme="minorHAnsi"/>
        </w:rPr>
        <w:t xml:space="preserve">nie przestrzegają postanowień </w:t>
      </w:r>
      <w:r w:rsidR="00855436">
        <w:rPr>
          <w:rFonts w:asciiTheme="minorHAnsi" w:hAnsiTheme="minorHAnsi" w:cstheme="minorHAnsi"/>
        </w:rPr>
        <w:t>paragrafu</w:t>
      </w:r>
      <w:r w:rsidRPr="00874D3E">
        <w:rPr>
          <w:rFonts w:asciiTheme="minorHAnsi" w:hAnsiTheme="minorHAnsi" w:cstheme="minorHAnsi"/>
        </w:rPr>
        <w:t> 3 ust. </w:t>
      </w:r>
      <w:r w:rsidR="00530AD0">
        <w:rPr>
          <w:rFonts w:asciiTheme="minorHAnsi" w:hAnsiTheme="minorHAnsi" w:cstheme="minorHAnsi"/>
        </w:rPr>
        <w:t>7</w:t>
      </w:r>
      <w:r w:rsidRPr="00874D3E">
        <w:rPr>
          <w:rFonts w:asciiTheme="minorHAnsi" w:hAnsiTheme="minorHAnsi" w:cstheme="minorHAnsi"/>
        </w:rPr>
        <w:t xml:space="preserve"> pkt 1-4 umowy w odniesieniu do każdego z rachunków bankowych wydzielonych dla środków PFRON na potrzeby realizacji projektu.</w:t>
      </w:r>
    </w:p>
    <w:p w14:paraId="1ED02FCB" w14:textId="4608DB9C"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W przypadku rozwiązania umowy z przyczyn określonych w ust. 1-2, Zleceniobiorcy zobowiązują się do zwrotu kwoty przekazanej przez PFRON na realizację projektu, z odsetkami w wysokości określonej jak dla zaległości podatkowych naliczonymi od dnia wykonania przez PFRON płatności tych środków do dnia uregulowania całości włącznie – w terminie określonym w informacji o rozwiązaniu umowy.</w:t>
      </w:r>
    </w:p>
    <w:p w14:paraId="33C63D89" w14:textId="0B510071"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573392D9" w14:textId="066EA66E"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Jeżeli zgodnie z zasadami niniejszej umowy PFRON podejmie kroki w kierunku odzyskania udzielonego dofinansowania, zobowiązany będzie do:</w:t>
      </w:r>
    </w:p>
    <w:p w14:paraId="7095861D" w14:textId="5841CAA5" w:rsidR="00E0169E" w:rsidRDefault="00874D3E" w:rsidP="000C1461">
      <w:pPr>
        <w:pStyle w:val="Akapitzlist"/>
        <w:numPr>
          <w:ilvl w:val="0"/>
          <w:numId w:val="37"/>
        </w:numPr>
        <w:spacing w:before="60" w:line="276" w:lineRule="auto"/>
        <w:contextualSpacing w:val="0"/>
        <w:rPr>
          <w:rFonts w:asciiTheme="minorHAnsi" w:hAnsiTheme="minorHAnsi" w:cstheme="minorHAnsi"/>
        </w:rPr>
      </w:pPr>
      <w:r w:rsidRPr="00855436">
        <w:rPr>
          <w:rFonts w:asciiTheme="minorHAnsi" w:hAnsiTheme="minorHAnsi" w:cstheme="minorHAnsi"/>
        </w:rPr>
        <w:t>wypowiedzenia niniejszej umowy ze wskazaniem powodu wypowiedzenia</w:t>
      </w:r>
      <w:r w:rsidR="00A606C1">
        <w:rPr>
          <w:rFonts w:asciiTheme="minorHAnsi" w:hAnsiTheme="minorHAnsi" w:cstheme="minorHAnsi"/>
        </w:rPr>
        <w:t>;</w:t>
      </w:r>
    </w:p>
    <w:p w14:paraId="33470D55" w14:textId="5FEB20FA" w:rsidR="00874D3E" w:rsidRPr="00855436" w:rsidRDefault="00874D3E" w:rsidP="000C1461">
      <w:pPr>
        <w:pStyle w:val="Akapitzlist"/>
        <w:numPr>
          <w:ilvl w:val="0"/>
          <w:numId w:val="37"/>
        </w:numPr>
        <w:spacing w:before="60" w:line="276" w:lineRule="auto"/>
        <w:contextualSpacing w:val="0"/>
        <w:rPr>
          <w:rFonts w:asciiTheme="minorHAnsi" w:hAnsiTheme="minorHAnsi" w:cstheme="minorHAnsi"/>
        </w:rPr>
      </w:pPr>
      <w:r w:rsidRPr="00855436">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A606C1">
        <w:rPr>
          <w:rFonts w:asciiTheme="minorHAnsi" w:hAnsiTheme="minorHAnsi" w:cstheme="minorHAnsi"/>
        </w:rPr>
        <w:t>;</w:t>
      </w:r>
    </w:p>
    <w:p w14:paraId="47D74707" w14:textId="3B6F4AB9" w:rsidR="00855436" w:rsidRDefault="00874D3E" w:rsidP="000C1461">
      <w:pPr>
        <w:pStyle w:val="Akapitzlist"/>
        <w:numPr>
          <w:ilvl w:val="0"/>
          <w:numId w:val="37"/>
        </w:numPr>
        <w:spacing w:before="60" w:line="276" w:lineRule="auto"/>
        <w:contextualSpacing w:val="0"/>
        <w:rPr>
          <w:rFonts w:asciiTheme="minorHAnsi" w:hAnsiTheme="minorHAnsi" w:cstheme="minorHAnsi"/>
        </w:rPr>
      </w:pPr>
      <w:r w:rsidRPr="00855436">
        <w:rPr>
          <w:rFonts w:asciiTheme="minorHAnsi" w:hAnsiTheme="minorHAnsi" w:cstheme="minorHAnsi"/>
        </w:rPr>
        <w:t>wyznaczenia terminu zwrotu dofinansowania wraz z odsetkami, a także wskazania nazwy oraz numeru rachunku bankowego, na który należy dokonać wpłaty</w:t>
      </w:r>
      <w:r w:rsidR="00A606C1">
        <w:rPr>
          <w:rFonts w:asciiTheme="minorHAnsi" w:hAnsiTheme="minorHAnsi" w:cstheme="minorHAnsi"/>
        </w:rPr>
        <w:t>;</w:t>
      </w:r>
    </w:p>
    <w:p w14:paraId="28CCA685" w14:textId="1E7A4AC6" w:rsidR="00874D3E" w:rsidRPr="00855436" w:rsidRDefault="00855436" w:rsidP="000C1461">
      <w:pPr>
        <w:pStyle w:val="Akapitzlist"/>
        <w:numPr>
          <w:ilvl w:val="0"/>
          <w:numId w:val="37"/>
        </w:numPr>
        <w:spacing w:before="60" w:line="276" w:lineRule="auto"/>
        <w:contextualSpacing w:val="0"/>
        <w:rPr>
          <w:rFonts w:asciiTheme="minorHAnsi" w:hAnsiTheme="minorHAnsi" w:cstheme="minorHAnsi"/>
        </w:rPr>
      </w:pPr>
      <w:bookmarkStart w:id="21" w:name="_Hlk74582417"/>
      <w:r w:rsidRPr="005A7450">
        <w:rPr>
          <w:rFonts w:asciiTheme="minorHAnsi" w:hAnsiTheme="minorHAnsi" w:cstheme="minorHAnsi"/>
        </w:rPr>
        <w:t>wysłania wypowiedzenia listem poleconym za zwrotnym potwierdzeniem odbioru. Ustala się, iż adresami do korespondencji są: adres siedziby PFRON tj.</w:t>
      </w:r>
      <w:r>
        <w:rPr>
          <w:rFonts w:asciiTheme="minorHAnsi" w:hAnsiTheme="minorHAnsi" w:cstheme="minorHAnsi"/>
        </w:rPr>
        <w:t xml:space="preserve"> </w:t>
      </w:r>
      <w:r w:rsidRPr="005A7450">
        <w:rPr>
          <w:rFonts w:asciiTheme="minorHAnsi" w:hAnsiTheme="minorHAnsi" w:cstheme="minorHAnsi"/>
        </w:rPr>
        <w:t>(wpisać adres PFRON – ulica, miejscowość, kod pocztowy</w:t>
      </w:r>
      <w:r>
        <w:rPr>
          <w:rFonts w:asciiTheme="minorHAnsi" w:hAnsiTheme="minorHAnsi" w:cstheme="minorHAnsi"/>
        </w:rPr>
        <w:t>)</w:t>
      </w:r>
      <w:r w:rsidRPr="005A7450">
        <w:rPr>
          <w:rFonts w:asciiTheme="minorHAnsi" w:hAnsiTheme="minorHAnsi" w:cstheme="minorHAnsi"/>
        </w:rPr>
        <w:t xml:space="preserve"> oraz adres Zleceniobiorcy-Lidera tj.</w:t>
      </w:r>
      <w:r>
        <w:rPr>
          <w:rFonts w:asciiTheme="minorHAnsi" w:hAnsiTheme="minorHAnsi" w:cstheme="minorHAnsi"/>
        </w:rPr>
        <w:t xml:space="preserve"> (</w:t>
      </w:r>
      <w:r w:rsidRPr="005A7450">
        <w:rPr>
          <w:rFonts w:asciiTheme="minorHAnsi" w:hAnsiTheme="minorHAnsi" w:cstheme="minorHAnsi"/>
        </w:rPr>
        <w:t>wpisać adres Zleceniobiorcy</w:t>
      </w:r>
      <w:r>
        <w:rPr>
          <w:rFonts w:asciiTheme="minorHAnsi" w:hAnsiTheme="minorHAnsi" w:cstheme="minorHAnsi"/>
        </w:rPr>
        <w:t xml:space="preserve">-Lidera </w:t>
      </w:r>
      <w:r w:rsidRPr="005A7450">
        <w:rPr>
          <w:rFonts w:asciiTheme="minorHAnsi" w:hAnsiTheme="minorHAnsi" w:cstheme="minorHAnsi"/>
        </w:rPr>
        <w:t>– ulica, miejscowość, kod pocztowy</w:t>
      </w:r>
      <w:bookmarkEnd w:id="21"/>
      <w:r>
        <w:rPr>
          <w:rFonts w:asciiTheme="minorHAnsi" w:hAnsiTheme="minorHAnsi" w:cstheme="minorHAnsi"/>
        </w:rPr>
        <w:t>).</w:t>
      </w:r>
    </w:p>
    <w:p w14:paraId="4E1D0106" w14:textId="756E63D1"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Strony ustalają, iż prawidłowo zaadresowana korespondencja, która pomimo dwukrotnego awizowania nie zostanie odebrana, uznawana będzie przez strony za doręczoną.</w:t>
      </w:r>
    </w:p>
    <w:p w14:paraId="7A4DD51C" w14:textId="1C134C1F"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855436">
        <w:rPr>
          <w:rFonts w:ascii="Calibri" w:hAnsi="Calibri"/>
          <w:i w:val="0"/>
          <w:u w:val="none"/>
        </w:rPr>
        <w:t xml:space="preserve"> 16</w:t>
      </w:r>
      <w:r>
        <w:rPr>
          <w:rFonts w:ascii="Calibri" w:hAnsi="Calibri"/>
          <w:i w:val="0"/>
          <w:u w:val="none"/>
        </w:rPr>
        <w:t>.</w:t>
      </w:r>
    </w:p>
    <w:p w14:paraId="65D03F72" w14:textId="4FFCA8A7" w:rsidR="00874D3E" w:rsidRPr="00874D3E" w:rsidRDefault="00874D3E" w:rsidP="000C1461">
      <w:pPr>
        <w:pStyle w:val="Akapitzlist"/>
        <w:numPr>
          <w:ilvl w:val="0"/>
          <w:numId w:val="38"/>
        </w:numPr>
        <w:spacing w:before="120" w:line="276" w:lineRule="auto"/>
        <w:contextualSpacing w:val="0"/>
        <w:rPr>
          <w:rFonts w:asciiTheme="minorHAnsi" w:hAnsiTheme="minorHAnsi" w:cstheme="minorHAnsi"/>
        </w:rPr>
      </w:pPr>
      <w:r w:rsidRPr="00874D3E">
        <w:rPr>
          <w:rFonts w:asciiTheme="minorHAnsi" w:hAnsiTheme="minorHAnsi" w:cstheme="minorHAnsi"/>
        </w:rPr>
        <w:t>Umowa wygasa wskutek wypełnienia przez PFRON i Zleceniobiorców zobowiązań wynikających z umowy.</w:t>
      </w:r>
    </w:p>
    <w:p w14:paraId="011EE42A" w14:textId="2557C82A" w:rsidR="00874D3E" w:rsidRPr="00874D3E" w:rsidRDefault="00874D3E" w:rsidP="000C1461">
      <w:pPr>
        <w:pStyle w:val="Akapitzlist"/>
        <w:numPr>
          <w:ilvl w:val="0"/>
          <w:numId w:val="38"/>
        </w:numPr>
        <w:spacing w:before="120" w:line="276" w:lineRule="auto"/>
        <w:contextualSpacing w:val="0"/>
        <w:rPr>
          <w:rFonts w:asciiTheme="minorHAnsi" w:hAnsiTheme="minorHAnsi" w:cstheme="minorHAnsi"/>
        </w:rPr>
      </w:pPr>
      <w:r w:rsidRPr="00874D3E">
        <w:rPr>
          <w:rFonts w:asciiTheme="minorHAnsi" w:hAnsiTheme="minorHAnsi" w:cstheme="minorHAnsi"/>
        </w:rPr>
        <w:t>Umowa może być rozwiązana za zgodą stron, w przypadku wystąpienia okoliczności, niezależnych od woli stron, uniemożliwiających wykonanie umowy. W przypadku rozwiązania umowy skutki finansowe i ewentualny zwrot środków finansowych Strony określą w protokole.</w:t>
      </w:r>
    </w:p>
    <w:p w14:paraId="1923DA61" w14:textId="768193B5" w:rsidR="00874D3E" w:rsidRPr="00874D3E" w:rsidRDefault="00874D3E" w:rsidP="000C1461">
      <w:pPr>
        <w:pStyle w:val="Akapitzlist"/>
        <w:numPr>
          <w:ilvl w:val="0"/>
          <w:numId w:val="38"/>
        </w:numPr>
        <w:spacing w:before="120" w:line="276" w:lineRule="auto"/>
        <w:contextualSpacing w:val="0"/>
        <w:rPr>
          <w:rFonts w:asciiTheme="minorHAnsi" w:hAnsiTheme="minorHAnsi" w:cstheme="minorHAnsi"/>
        </w:rPr>
      </w:pPr>
      <w:r w:rsidRPr="00874D3E">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 </w:t>
      </w:r>
      <w:r w:rsidRPr="00855436">
        <w:rPr>
          <w:rFonts w:asciiTheme="minorHAnsi" w:hAnsiTheme="minorHAnsi" w:cstheme="minorHAnsi"/>
          <w:b/>
          <w:bCs/>
          <w:vertAlign w:val="superscript"/>
        </w:rPr>
        <w:footnoteReference w:id="33"/>
      </w:r>
    </w:p>
    <w:p w14:paraId="7F2622CB" w14:textId="2DB1BEAD" w:rsidR="00855436" w:rsidRPr="005A7450" w:rsidRDefault="00855436" w:rsidP="000C1461">
      <w:pPr>
        <w:pStyle w:val="Akapitzlist"/>
        <w:numPr>
          <w:ilvl w:val="0"/>
          <w:numId w:val="38"/>
        </w:numPr>
        <w:spacing w:before="120" w:line="276" w:lineRule="auto"/>
        <w:contextualSpacing w:val="0"/>
        <w:rPr>
          <w:rFonts w:asciiTheme="minorHAnsi" w:hAnsiTheme="minorHAnsi" w:cstheme="minorHAnsi"/>
        </w:rPr>
      </w:pPr>
      <w:bookmarkStart w:id="22" w:name="_Hlk74582535"/>
      <w:r w:rsidRPr="005A7450">
        <w:rPr>
          <w:rFonts w:asciiTheme="minorHAnsi" w:hAnsiTheme="minorHAnsi" w:cstheme="minorHAnsi"/>
        </w:rPr>
        <w:t>Zleceniobiorcy mogą odstąpić od umowy do dnia przekazania pierwszej transzy</w:t>
      </w:r>
      <w:r w:rsidRPr="00C91897">
        <w:rPr>
          <w:rFonts w:asciiTheme="minorHAnsi" w:hAnsiTheme="minorHAnsi" w:cstheme="minorHAnsi"/>
          <w:b/>
          <w:bCs/>
          <w:vertAlign w:val="superscript"/>
        </w:rPr>
        <w:t xml:space="preserve"> </w:t>
      </w:r>
      <w:r w:rsidRPr="005A7450">
        <w:rPr>
          <w:rFonts w:asciiTheme="minorHAnsi" w:hAnsiTheme="minorHAnsi" w:cstheme="minorHAnsi"/>
        </w:rPr>
        <w:t>dofinansowania</w:t>
      </w:r>
      <w:r w:rsidR="00E0169E">
        <w:rPr>
          <w:rFonts w:asciiTheme="minorHAnsi" w:hAnsiTheme="minorHAnsi" w:cstheme="minorHAnsi"/>
        </w:rPr>
        <w:t>* /</w:t>
      </w:r>
      <w:r w:rsidR="000C1461">
        <w:rPr>
          <w:rFonts w:asciiTheme="minorHAnsi" w:hAnsiTheme="minorHAnsi" w:cstheme="minorHAnsi"/>
        </w:rPr>
        <w:t xml:space="preserve"> </w:t>
      </w:r>
      <w:r w:rsidR="00E0169E" w:rsidRPr="00823A7B">
        <w:rPr>
          <w:rFonts w:asciiTheme="minorHAnsi" w:hAnsiTheme="minorHAnsi" w:cstheme="minorHAnsi"/>
        </w:rPr>
        <w:t xml:space="preserve">do </w:t>
      </w:r>
      <w:r w:rsidR="00E0169E" w:rsidRPr="00676BD8">
        <w:rPr>
          <w:rFonts w:asciiTheme="minorHAnsi" w:hAnsiTheme="minorHAnsi" w:cstheme="minorHAnsi"/>
        </w:rPr>
        <w:t>dnia przekazania pierwszej transzy </w:t>
      </w:r>
      <w:r w:rsidR="00E0169E" w:rsidRPr="00676BD8">
        <w:rPr>
          <w:rFonts w:asciiTheme="minorHAnsi" w:hAnsiTheme="minorHAnsi"/>
          <w:b/>
          <w:bCs/>
          <w:vertAlign w:val="superscript"/>
        </w:rPr>
        <w:footnoteReference w:id="34"/>
      </w:r>
      <w:r w:rsidR="00E0169E" w:rsidRPr="000C1461">
        <w:rPr>
          <w:rFonts w:asciiTheme="minorHAnsi" w:hAnsiTheme="minorHAnsi" w:cstheme="minorHAnsi"/>
        </w:rPr>
        <w:t xml:space="preserve"> </w:t>
      </w:r>
      <w:r w:rsidR="00E0169E" w:rsidRPr="00676BD8">
        <w:rPr>
          <w:rFonts w:asciiTheme="minorHAnsi" w:hAnsiTheme="minorHAnsi" w:cstheme="minorHAnsi"/>
        </w:rPr>
        <w:t xml:space="preserve">dofinansowania </w:t>
      </w:r>
      <w:r w:rsidR="00E0169E">
        <w:rPr>
          <w:rFonts w:asciiTheme="minorHAnsi" w:hAnsiTheme="minorHAnsi" w:cstheme="minorHAnsi"/>
        </w:rPr>
        <w:t xml:space="preserve">na pierwszy okres, o którym mowa w paragrafie 3 ust. 1 pkt 1 umowy*, </w:t>
      </w:r>
      <w:r w:rsidRPr="005A7450">
        <w:rPr>
          <w:rFonts w:asciiTheme="minorHAnsi" w:hAnsiTheme="minorHAnsi" w:cstheme="minorHAnsi"/>
        </w:rPr>
        <w:t>w przypadku wystąpienia okoliczności uniemożliwiających wykonanie umowy.</w:t>
      </w:r>
    </w:p>
    <w:p w14:paraId="7511B2C4" w14:textId="5A991021" w:rsidR="00A606C1" w:rsidRDefault="00855436" w:rsidP="000C1461">
      <w:pPr>
        <w:pStyle w:val="Akapitzlist"/>
        <w:numPr>
          <w:ilvl w:val="0"/>
          <w:numId w:val="38"/>
        </w:numPr>
        <w:spacing w:before="120" w:line="276" w:lineRule="auto"/>
        <w:contextualSpacing w:val="0"/>
        <w:rPr>
          <w:rFonts w:asciiTheme="minorHAnsi" w:hAnsiTheme="minorHAnsi" w:cstheme="minorHAnsi"/>
        </w:rPr>
      </w:pPr>
      <w:r w:rsidRPr="005A7450">
        <w:rPr>
          <w:rFonts w:asciiTheme="minorHAnsi" w:hAnsiTheme="minorHAnsi" w:cstheme="minorHAnsi"/>
        </w:rPr>
        <w:t>Zleceniobiorcy mogą odstąpić od umowy, jeżeli PFRON nie przekaże pierwszej transzy</w:t>
      </w:r>
      <w:r w:rsidRPr="00C91897">
        <w:rPr>
          <w:rFonts w:asciiTheme="minorHAnsi" w:hAnsiTheme="minorHAnsi" w:cstheme="minorHAnsi"/>
          <w:b/>
          <w:bCs/>
        </w:rPr>
        <w:t xml:space="preserve"> </w:t>
      </w:r>
      <w:r w:rsidRPr="005A7450">
        <w:rPr>
          <w:rFonts w:asciiTheme="minorHAnsi" w:hAnsiTheme="minorHAnsi" w:cstheme="minorHAnsi"/>
        </w:rPr>
        <w:t>dofinansowania</w:t>
      </w:r>
      <w:r w:rsidR="000C1461">
        <w:rPr>
          <w:rFonts w:asciiTheme="minorHAnsi" w:hAnsiTheme="minorHAnsi" w:cstheme="minorHAnsi"/>
        </w:rPr>
        <w:t>* / nie przekaże</w:t>
      </w:r>
      <w:r w:rsidR="000C1461" w:rsidRPr="00676BD8">
        <w:rPr>
          <w:rFonts w:asciiTheme="minorHAnsi" w:hAnsiTheme="minorHAnsi" w:cstheme="minorHAnsi"/>
        </w:rPr>
        <w:t xml:space="preserve"> pierwszej transzy </w:t>
      </w:r>
      <w:r w:rsidR="000C1461" w:rsidRPr="00676BD8">
        <w:rPr>
          <w:rFonts w:asciiTheme="minorHAnsi" w:hAnsiTheme="minorHAnsi"/>
          <w:b/>
          <w:bCs/>
          <w:vertAlign w:val="superscript"/>
        </w:rPr>
        <w:footnoteReference w:id="35"/>
      </w:r>
      <w:r w:rsidR="000C1461" w:rsidRPr="000C1461">
        <w:rPr>
          <w:rFonts w:asciiTheme="minorHAnsi" w:hAnsiTheme="minorHAnsi" w:cstheme="minorHAnsi"/>
        </w:rPr>
        <w:t xml:space="preserve"> </w:t>
      </w:r>
      <w:r w:rsidR="000C1461" w:rsidRPr="00676BD8">
        <w:rPr>
          <w:rFonts w:asciiTheme="minorHAnsi" w:hAnsiTheme="minorHAnsi" w:cstheme="minorHAnsi"/>
        </w:rPr>
        <w:t xml:space="preserve">dofinansowania </w:t>
      </w:r>
      <w:r w:rsidR="000C1461">
        <w:rPr>
          <w:rFonts w:asciiTheme="minorHAnsi" w:hAnsiTheme="minorHAnsi" w:cstheme="minorHAnsi"/>
        </w:rPr>
        <w:t>na pierwszy okres, o którym mowa w paragrafie 3 ust. 1 pkt 1 umowy*,</w:t>
      </w:r>
      <w:r w:rsidR="00564C4D">
        <w:rPr>
          <w:rFonts w:asciiTheme="minorHAnsi" w:hAnsiTheme="minorHAnsi" w:cstheme="minorHAnsi"/>
        </w:rPr>
        <w:t xml:space="preserve"> </w:t>
      </w:r>
      <w:r w:rsidRPr="005A7450">
        <w:rPr>
          <w:rFonts w:asciiTheme="minorHAnsi" w:hAnsiTheme="minorHAnsi" w:cstheme="minorHAnsi"/>
        </w:rPr>
        <w:t>w terminie określonym w umowie, nie później jednak niż do dnia przekazania pierwszej transzy </w:t>
      </w:r>
      <w:r>
        <w:rPr>
          <w:rFonts w:asciiTheme="minorHAnsi" w:hAnsiTheme="minorHAnsi" w:cstheme="minorHAnsi"/>
        </w:rPr>
        <w:t>*</w:t>
      </w:r>
      <w:r w:rsidRPr="005A7450">
        <w:rPr>
          <w:rFonts w:asciiTheme="minorHAnsi" w:hAnsiTheme="minorHAnsi" w:cstheme="minorHAnsi"/>
        </w:rPr>
        <w:t xml:space="preserve"> dofinansowania.</w:t>
      </w:r>
    </w:p>
    <w:bookmarkEnd w:id="22"/>
    <w:p w14:paraId="292B4C00" w14:textId="52331B98"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17</w:t>
      </w:r>
      <w:r>
        <w:rPr>
          <w:rFonts w:ascii="Calibri" w:hAnsi="Calibri"/>
          <w:i w:val="0"/>
          <w:u w:val="none"/>
        </w:rPr>
        <w:t>.</w:t>
      </w:r>
    </w:p>
    <w:p w14:paraId="53C9DA8E" w14:textId="34B57890" w:rsidR="00874D3E" w:rsidRDefault="00874D3E" w:rsidP="000C1461">
      <w:pPr>
        <w:pStyle w:val="Akapitzlist"/>
        <w:numPr>
          <w:ilvl w:val="0"/>
          <w:numId w:val="39"/>
        </w:numPr>
        <w:spacing w:before="120" w:line="276" w:lineRule="auto"/>
        <w:contextualSpacing w:val="0"/>
        <w:rPr>
          <w:rFonts w:asciiTheme="minorHAnsi" w:hAnsiTheme="minorHAnsi" w:cstheme="minorHAnsi"/>
        </w:rPr>
      </w:pPr>
      <w:bookmarkStart w:id="23" w:name="_Hlk74582575"/>
      <w:r w:rsidRPr="00855436">
        <w:rPr>
          <w:rFonts w:asciiTheme="minorHAnsi" w:hAnsiTheme="minorHAnsi" w:cstheme="minorHAnsi"/>
        </w:rPr>
        <w:t>W przypadku każdego ze Zleceniobiorców w</w:t>
      </w:r>
      <w:r w:rsidRPr="00874D3E">
        <w:rPr>
          <w:rFonts w:asciiTheme="minorHAnsi" w:hAnsiTheme="minorHAnsi" w:cstheme="minorHAnsi"/>
        </w:rPr>
        <w:t>szelkie oświadczenia, związane z realizacją umowy, muszą być składane przez osoby upoważnione do składania oświadczeń woli w imieniu danego Zleceniobiorcy.</w:t>
      </w:r>
    </w:p>
    <w:p w14:paraId="11876BCD" w14:textId="77777777" w:rsidR="00832A30" w:rsidRDefault="00832A30" w:rsidP="000C1461">
      <w:pPr>
        <w:pStyle w:val="Akapitzlist"/>
        <w:numPr>
          <w:ilvl w:val="0"/>
          <w:numId w:val="39"/>
        </w:numPr>
        <w:spacing w:before="120" w:line="276" w:lineRule="auto"/>
        <w:contextualSpacing w:val="0"/>
        <w:rPr>
          <w:rFonts w:asciiTheme="minorHAnsi" w:hAnsiTheme="minorHAnsi" w:cstheme="minorHAnsi"/>
        </w:rPr>
      </w:pPr>
      <w:bookmarkStart w:id="24" w:name="_Hlk75447345"/>
      <w:r>
        <w:rPr>
          <w:rFonts w:asciiTheme="minorHAnsi" w:hAnsiTheme="minorHAnsi" w:cstheme="minorHAnsi"/>
        </w:rPr>
        <w:t>Strony ustalają możliwość przekazywania korespondencji związanej z realizacją umowy za pomocą elektronicznych środków komunikacji (</w:t>
      </w:r>
      <w:bookmarkStart w:id="25" w:name="_Hlk75447693"/>
      <w:r>
        <w:rPr>
          <w:rFonts w:asciiTheme="minorHAnsi" w:hAnsiTheme="minorHAnsi" w:cstheme="minorHAnsi"/>
        </w:rPr>
        <w:t xml:space="preserve">bez konieczności przekazywania pisma/dokumentu/sprawozdania z realizacji projektu/itp., </w:t>
      </w:r>
      <w:bookmarkEnd w:id="25"/>
      <w:r>
        <w:rPr>
          <w:rFonts w:asciiTheme="minorHAnsi" w:hAnsiTheme="minorHAnsi" w:cstheme="minorHAnsi"/>
        </w:rPr>
        <w:t xml:space="preserve">pocztą tradycyjną, z wyłączeniem sytuacji o której </w:t>
      </w:r>
      <w:r w:rsidRPr="000C1461">
        <w:rPr>
          <w:rFonts w:asciiTheme="minorHAnsi" w:hAnsiTheme="minorHAnsi" w:cstheme="minorHAnsi"/>
        </w:rPr>
        <w:t>mowa w paragrafie 15 ust. 5), wg</w:t>
      </w:r>
      <w:r>
        <w:rPr>
          <w:rFonts w:asciiTheme="minorHAnsi" w:hAnsiTheme="minorHAnsi" w:cstheme="minorHAnsi"/>
        </w:rPr>
        <w:t xml:space="preserve"> następujących zasad:</w:t>
      </w:r>
    </w:p>
    <w:p w14:paraId="133F5A63" w14:textId="2E08FB96" w:rsidR="00832A30" w:rsidRDefault="00832A30" w:rsidP="000C1461">
      <w:pPr>
        <w:pStyle w:val="Akapitzlist"/>
        <w:numPr>
          <w:ilvl w:val="0"/>
          <w:numId w:val="41"/>
        </w:numPr>
        <w:spacing w:before="60" w:line="276" w:lineRule="auto"/>
        <w:ind w:left="714" w:hanging="357"/>
        <w:contextualSpacing w:val="0"/>
        <w:rPr>
          <w:rFonts w:asciiTheme="minorHAnsi" w:hAnsiTheme="minorHAnsi" w:cstheme="minorHAnsi"/>
        </w:rPr>
      </w:pPr>
      <w:r w:rsidRPr="00A25D08">
        <w:rPr>
          <w:rFonts w:asciiTheme="minorHAnsi" w:hAnsiTheme="minorHAnsi" w:cstheme="minorHAnsi"/>
        </w:rPr>
        <w:t xml:space="preserve">w przypadku korespondencji kierowanej do PFRON </w:t>
      </w:r>
      <w:r>
        <w:rPr>
          <w:rFonts w:asciiTheme="minorHAnsi" w:hAnsiTheme="minorHAnsi" w:cstheme="minorHAnsi"/>
        </w:rPr>
        <w:t>– pocztą elektroniczn</w:t>
      </w:r>
      <w:r w:rsidR="00783C67">
        <w:rPr>
          <w:rFonts w:asciiTheme="minorHAnsi" w:hAnsiTheme="minorHAnsi" w:cstheme="minorHAnsi"/>
        </w:rPr>
        <w:t>ą</w:t>
      </w:r>
      <w:r>
        <w:rPr>
          <w:rFonts w:asciiTheme="minorHAnsi" w:hAnsiTheme="minorHAnsi" w:cstheme="minorHAnsi"/>
        </w:rPr>
        <w:t xml:space="preserve">, na następujący adres e-mail: </w:t>
      </w:r>
      <w:r w:rsidRPr="00A25D08">
        <w:rPr>
          <w:rFonts w:asciiTheme="minorHAnsi" w:hAnsiTheme="minorHAnsi" w:cstheme="minorHAnsi"/>
        </w:rPr>
        <w:t>(wpisać adres e-</w:t>
      </w:r>
      <w:r>
        <w:rPr>
          <w:rFonts w:asciiTheme="minorHAnsi" w:hAnsiTheme="minorHAnsi" w:cstheme="minorHAnsi"/>
        </w:rPr>
        <w:t>mail</w:t>
      </w:r>
      <w:r w:rsidRPr="00A25D08">
        <w:rPr>
          <w:rFonts w:asciiTheme="minorHAnsi" w:hAnsiTheme="minorHAnsi" w:cstheme="minorHAnsi"/>
        </w:rPr>
        <w:t>)</w:t>
      </w:r>
      <w:r w:rsidR="00A606C1">
        <w:rPr>
          <w:rFonts w:asciiTheme="minorHAnsi" w:hAnsiTheme="minorHAnsi" w:cstheme="minorHAnsi"/>
        </w:rPr>
        <w:t>;</w:t>
      </w:r>
    </w:p>
    <w:p w14:paraId="007B4350" w14:textId="3D99E21F" w:rsidR="0043591E" w:rsidRDefault="00832A30" w:rsidP="000C1461">
      <w:pPr>
        <w:pStyle w:val="Akapitzlist"/>
        <w:numPr>
          <w:ilvl w:val="0"/>
          <w:numId w:val="41"/>
        </w:numPr>
        <w:spacing w:before="60" w:line="276" w:lineRule="auto"/>
        <w:ind w:left="714" w:hanging="357"/>
        <w:contextualSpacing w:val="0"/>
        <w:rPr>
          <w:rFonts w:asciiTheme="minorHAnsi" w:hAnsiTheme="minorHAnsi" w:cstheme="minorHAnsi"/>
        </w:rPr>
      </w:pPr>
      <w:r>
        <w:rPr>
          <w:rFonts w:asciiTheme="minorHAnsi" w:hAnsiTheme="minorHAnsi" w:cstheme="minorHAnsi"/>
        </w:rPr>
        <w:t>w przypadku korespondencji kierowanej do Zleceniobiorców – poprzez aplikację „Generator Wniosków”.</w:t>
      </w:r>
      <w:r w:rsidR="0043591E">
        <w:rPr>
          <w:rFonts w:asciiTheme="minorHAnsi" w:hAnsiTheme="minorHAnsi" w:cstheme="minorHAnsi"/>
        </w:rPr>
        <w:br w:type="page"/>
      </w:r>
    </w:p>
    <w:p w14:paraId="13D20225" w14:textId="7DF085F8" w:rsidR="00832A30" w:rsidRDefault="00832A30" w:rsidP="000C1461">
      <w:pPr>
        <w:pStyle w:val="Akapitzlist"/>
        <w:numPr>
          <w:ilvl w:val="0"/>
          <w:numId w:val="39"/>
        </w:numPr>
        <w:spacing w:before="120" w:line="276" w:lineRule="auto"/>
        <w:contextualSpacing w:val="0"/>
        <w:rPr>
          <w:rFonts w:asciiTheme="minorHAnsi" w:hAnsiTheme="minorHAnsi" w:cstheme="minorHAnsi"/>
        </w:rPr>
      </w:pPr>
      <w:r>
        <w:rPr>
          <w:rFonts w:asciiTheme="minorHAnsi" w:hAnsiTheme="minorHAnsi" w:cstheme="minorHAnsi"/>
        </w:rPr>
        <w:lastRenderedPageBreak/>
        <w:t xml:space="preserve">W przypadku każdego ze Zleceniobiorców w sytuacji, o której mowa ust. 2, pisma/dokumenty/sprawozdania/itp., przekazywane do PFRON muszą zostać podpisane, </w:t>
      </w:r>
      <w:bookmarkStart w:id="26" w:name="_Hlk77878002"/>
      <w:r w:rsidR="000C45AE">
        <w:rPr>
          <w:rFonts w:asciiTheme="minorHAnsi" w:hAnsiTheme="minorHAnsi" w:cstheme="minorHAnsi"/>
        </w:rPr>
        <w:t xml:space="preserve">przez osoby </w:t>
      </w:r>
      <w:bookmarkStart w:id="27" w:name="_Hlk77876580"/>
      <w:r w:rsidR="000C45AE" w:rsidRPr="00B94748">
        <w:rPr>
          <w:rFonts w:asciiTheme="minorHAnsi" w:hAnsiTheme="minorHAnsi" w:cstheme="minorHAnsi"/>
        </w:rPr>
        <w:t>upoważnion</w:t>
      </w:r>
      <w:r w:rsidR="004A61E6">
        <w:rPr>
          <w:rFonts w:asciiTheme="minorHAnsi" w:hAnsiTheme="minorHAnsi" w:cstheme="minorHAnsi"/>
        </w:rPr>
        <w:t>e</w:t>
      </w:r>
      <w:r w:rsidR="000C45AE" w:rsidRPr="00B94748">
        <w:rPr>
          <w:rFonts w:asciiTheme="minorHAnsi" w:hAnsiTheme="minorHAnsi" w:cstheme="minorHAnsi"/>
        </w:rPr>
        <w:t xml:space="preserve"> do reprezentacji Zleceniobiorcy i zaciągania zobowiązań finansowych</w:t>
      </w:r>
      <w:bookmarkEnd w:id="26"/>
      <w:bookmarkEnd w:id="27"/>
      <w:r>
        <w:rPr>
          <w:rFonts w:asciiTheme="minorHAnsi" w:hAnsiTheme="minorHAnsi" w:cstheme="minorHAnsi"/>
        </w:rPr>
        <w:t>, przy użyciu kwalifikowanego podpisu elektronicznego (z zastrzeżeniem, iż k</w:t>
      </w:r>
      <w:r w:rsidRPr="00C92F65">
        <w:rPr>
          <w:rFonts w:asciiTheme="minorHAnsi" w:hAnsiTheme="minorHAnsi" w:cstheme="minorHAnsi"/>
        </w:rPr>
        <w:t>walifikowany podpis elektroniczny wywołuje skutki prawne, jeżeli został złożony w okresie ważności certyfikatu</w:t>
      </w:r>
      <w:r>
        <w:rPr>
          <w:rFonts w:asciiTheme="minorHAnsi" w:hAnsiTheme="minorHAnsi" w:cstheme="minorHAnsi"/>
        </w:rPr>
        <w:t>) lub podpisu zaufanego (tj. </w:t>
      </w:r>
      <w:r w:rsidRPr="00583D73">
        <w:rPr>
          <w:rFonts w:asciiTheme="minorHAnsi" w:hAnsiTheme="minorHAnsi" w:cstheme="minorHAnsi"/>
        </w:rPr>
        <w:t>podpis</w:t>
      </w:r>
      <w:r>
        <w:rPr>
          <w:rFonts w:asciiTheme="minorHAnsi" w:hAnsiTheme="minorHAnsi" w:cstheme="minorHAnsi"/>
        </w:rPr>
        <w:t>u</w:t>
      </w:r>
      <w:r w:rsidRPr="00583D73">
        <w:rPr>
          <w:rFonts w:asciiTheme="minorHAnsi" w:hAnsiTheme="minorHAnsi" w:cstheme="minorHAnsi"/>
        </w:rPr>
        <w:t xml:space="preserve"> złożon</w:t>
      </w:r>
      <w:r>
        <w:rPr>
          <w:rFonts w:asciiTheme="minorHAnsi" w:hAnsiTheme="minorHAnsi" w:cstheme="minorHAnsi"/>
        </w:rPr>
        <w:t>ego</w:t>
      </w:r>
      <w:r w:rsidRPr="00583D73">
        <w:rPr>
          <w:rFonts w:asciiTheme="minorHAnsi" w:hAnsiTheme="minorHAnsi" w:cstheme="minorHAnsi"/>
        </w:rPr>
        <w:t xml:space="preserve"> przy wykorzystaniu Profilu Zaufanego na platformie ePUAP</w:t>
      </w:r>
      <w:r>
        <w:rPr>
          <w:rFonts w:asciiTheme="minorHAnsi" w:hAnsiTheme="minorHAnsi" w:cstheme="minorHAnsi"/>
        </w:rPr>
        <w:t>).</w:t>
      </w:r>
    </w:p>
    <w:bookmarkEnd w:id="24"/>
    <w:p w14:paraId="73A33E60" w14:textId="77777777" w:rsidR="00855436" w:rsidRPr="00C91897" w:rsidRDefault="00855436" w:rsidP="000C1461">
      <w:pPr>
        <w:pStyle w:val="Akapitzlist"/>
        <w:numPr>
          <w:ilvl w:val="0"/>
          <w:numId w:val="39"/>
        </w:numPr>
        <w:spacing w:before="120" w:line="276" w:lineRule="auto"/>
        <w:contextualSpacing w:val="0"/>
        <w:rPr>
          <w:rFonts w:asciiTheme="minorHAnsi" w:hAnsiTheme="minorHAnsi" w:cstheme="minorHAnsi"/>
        </w:rPr>
      </w:pPr>
      <w:r w:rsidRPr="00C91897">
        <w:rPr>
          <w:rFonts w:asciiTheme="minorHAnsi" w:hAnsiTheme="minorHAnsi" w:cstheme="minorHAnsi"/>
        </w:rPr>
        <w:t>Osobą odpowiedzialną za sprawy dotyczące rozliczeń finansowych:</w:t>
      </w:r>
    </w:p>
    <w:p w14:paraId="589CE913" w14:textId="3E64A0D7" w:rsidR="00855436" w:rsidRPr="00C91897" w:rsidRDefault="00855436" w:rsidP="000C1461">
      <w:pPr>
        <w:pStyle w:val="Akapitzlist"/>
        <w:numPr>
          <w:ilvl w:val="0"/>
          <w:numId w:val="40"/>
        </w:numPr>
        <w:spacing w:before="6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16A67604" w14:textId="503B197A" w:rsidR="00855436" w:rsidRPr="00C91897" w:rsidRDefault="00855436" w:rsidP="000C1461">
      <w:pPr>
        <w:pStyle w:val="Akapitzlist"/>
        <w:numPr>
          <w:ilvl w:val="0"/>
          <w:numId w:val="40"/>
        </w:numPr>
        <w:spacing w:before="6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0B0A3174" w14:textId="77777777" w:rsidR="00855436" w:rsidRPr="00C91897" w:rsidRDefault="00855436" w:rsidP="000C1461">
      <w:pPr>
        <w:pStyle w:val="Akapitzlist"/>
        <w:numPr>
          <w:ilvl w:val="0"/>
          <w:numId w:val="40"/>
        </w:numPr>
        <w:spacing w:before="60" w:line="276" w:lineRule="auto"/>
        <w:contextualSpacing w:val="0"/>
        <w:rPr>
          <w:rFonts w:asciiTheme="minorHAnsi" w:hAnsiTheme="minorHAnsi" w:cstheme="minorHAnsi"/>
        </w:rPr>
      </w:pPr>
      <w:r w:rsidRPr="00C91897">
        <w:rPr>
          <w:rFonts w:asciiTheme="minorHAnsi" w:hAnsiTheme="minorHAnsi" w:cstheme="minorHAnsi"/>
        </w:rPr>
        <w:t>itd. (w przypadku większej liczby Zleceniobiorców).</w:t>
      </w:r>
    </w:p>
    <w:bookmarkEnd w:id="23"/>
    <w:p w14:paraId="5A561FB2" w14:textId="0A836FEA" w:rsidR="004F584A" w:rsidRDefault="00874D3E" w:rsidP="000C1461">
      <w:pPr>
        <w:pStyle w:val="Akapitzlist"/>
        <w:numPr>
          <w:ilvl w:val="0"/>
          <w:numId w:val="39"/>
        </w:numPr>
        <w:spacing w:before="120" w:line="276" w:lineRule="auto"/>
        <w:contextualSpacing w:val="0"/>
        <w:rPr>
          <w:rFonts w:asciiTheme="minorHAnsi" w:hAnsiTheme="minorHAnsi" w:cstheme="minorHAnsi"/>
        </w:rPr>
      </w:pPr>
      <w:r w:rsidRPr="00874D3E">
        <w:rPr>
          <w:rFonts w:asciiTheme="minorHAnsi" w:hAnsiTheme="minorHAnsi" w:cstheme="minorHAnsi"/>
        </w:rPr>
        <w:t>Zleceniobiorca-Lider zobowiązany jest przekazać do PFRON pisemną informację o zmianie danych, o których mowa w ust. </w:t>
      </w:r>
      <w:r w:rsidR="0044460C">
        <w:rPr>
          <w:rFonts w:asciiTheme="minorHAnsi" w:hAnsiTheme="minorHAnsi" w:cstheme="minorHAnsi"/>
        </w:rPr>
        <w:t>4</w:t>
      </w:r>
      <w:r w:rsidRPr="00874D3E">
        <w:rPr>
          <w:rFonts w:asciiTheme="minorHAnsi" w:hAnsiTheme="minorHAnsi" w:cstheme="minorHAnsi"/>
        </w:rPr>
        <w:t>, w terminie 7 dni od daty wystąpienia tego zdarzenia. Wprowadzenie tych zmian nie wymaga aneksowania umowy.</w:t>
      </w:r>
    </w:p>
    <w:p w14:paraId="350AC4DC" w14:textId="0C4D16AF" w:rsidR="00874D3E" w:rsidRPr="00874D3E" w:rsidRDefault="00874D3E" w:rsidP="000C1461">
      <w:pPr>
        <w:pStyle w:val="Akapitzlist"/>
        <w:numPr>
          <w:ilvl w:val="0"/>
          <w:numId w:val="39"/>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W sytuacji, o której mowa w </w:t>
      </w:r>
      <w:r w:rsidR="00F7550D">
        <w:rPr>
          <w:rFonts w:asciiTheme="minorHAnsi" w:hAnsiTheme="minorHAnsi" w:cstheme="minorHAnsi"/>
        </w:rPr>
        <w:t>paragrafie</w:t>
      </w:r>
      <w:r w:rsidRPr="00874D3E">
        <w:rPr>
          <w:rFonts w:asciiTheme="minorHAnsi" w:hAnsiTheme="minorHAnsi" w:cstheme="minorHAnsi"/>
        </w:rPr>
        <w:t xml:space="preserve"> 14 oraz w </w:t>
      </w:r>
      <w:r w:rsidR="00F7550D">
        <w:rPr>
          <w:rFonts w:asciiTheme="minorHAnsi" w:hAnsiTheme="minorHAnsi" w:cstheme="minorHAnsi"/>
        </w:rPr>
        <w:t>paragrafie</w:t>
      </w:r>
      <w:r w:rsidR="00F7550D" w:rsidRPr="00874D3E">
        <w:rPr>
          <w:rFonts w:asciiTheme="minorHAnsi" w:hAnsiTheme="minorHAnsi" w:cstheme="minorHAnsi"/>
        </w:rPr>
        <w:t> </w:t>
      </w:r>
      <w:r w:rsidRPr="00874D3E">
        <w:rPr>
          <w:rFonts w:asciiTheme="minorHAnsi" w:hAnsiTheme="minorHAnsi" w:cstheme="minorHAnsi"/>
        </w:rPr>
        <w:t>15 ust. 3 umowy, Zleceniobiorca-Lider zobowiązany jest przekazać do PFRON, w terminie 7 dni od dokonania przelewu, informację zawierającą: nr umowy oraz nazwę projektu, którego przelew dotyczy a</w:t>
      </w:r>
      <w:r w:rsidR="00F7550D">
        <w:rPr>
          <w:rFonts w:asciiTheme="minorHAnsi" w:hAnsiTheme="minorHAnsi" w:cstheme="minorHAnsi"/>
        </w:rPr>
        <w:t> </w:t>
      </w:r>
      <w:r w:rsidRPr="00874D3E">
        <w:rPr>
          <w:rFonts w:asciiTheme="minorHAnsi" w:hAnsiTheme="minorHAnsi" w:cstheme="minorHAnsi"/>
        </w:rPr>
        <w:t>także wskazanie czy zwracane środki miały być przeznaczone na pokrycie kosztów bieżących czy inwestycyjnych.</w:t>
      </w:r>
    </w:p>
    <w:p w14:paraId="792EF38D" w14:textId="0915A7B3" w:rsidR="00874D3E" w:rsidRPr="00874D3E" w:rsidRDefault="00874D3E" w:rsidP="000C1461">
      <w:pPr>
        <w:pStyle w:val="Akapitzlist"/>
        <w:numPr>
          <w:ilvl w:val="0"/>
          <w:numId w:val="39"/>
        </w:numPr>
        <w:spacing w:before="120" w:line="276" w:lineRule="auto"/>
        <w:contextualSpacing w:val="0"/>
        <w:rPr>
          <w:rFonts w:asciiTheme="minorHAnsi" w:hAnsiTheme="minorHAnsi" w:cstheme="minorHAnsi"/>
        </w:rPr>
      </w:pPr>
      <w:r w:rsidRPr="00874D3E">
        <w:rPr>
          <w:rFonts w:asciiTheme="minorHAnsi" w:hAnsiTheme="minorHAnsi" w:cstheme="minorHAnsi"/>
        </w:rPr>
        <w:t>Zmiany umowy wymagają formy pisemnej pod rygorem nieważności. Załączniki do umowy stanowią integralną część umowy. Wszelkie wątpliwości związane z realizacją umowy wyjaśniane będą w formie pisemnej.</w:t>
      </w:r>
    </w:p>
    <w:p w14:paraId="19425AF1" w14:textId="7F3AFC1F" w:rsidR="00874D3E" w:rsidRPr="00F7550D" w:rsidRDefault="00874D3E" w:rsidP="000C1461">
      <w:pPr>
        <w:pStyle w:val="Akapitzlist"/>
        <w:numPr>
          <w:ilvl w:val="0"/>
          <w:numId w:val="39"/>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W sprawach nie uregulowanych umową mają zastosowanie przepisy kodeksu cywilnego, </w:t>
      </w:r>
      <w:r w:rsidRPr="00F7550D">
        <w:rPr>
          <w:rFonts w:asciiTheme="minorHAnsi" w:hAnsiTheme="minorHAnsi" w:cstheme="minorHAnsi"/>
        </w:rPr>
        <w:t>ustawy z dnia 27 sierpnia 1997 r. o rehabilitacji zawodowej i społecznej oraz zatrudnianiu osób niepełnosprawnych, ustawy z dnia 24 kwietnia 2003 r. o działalności pożytku publicznego i o wolontariacie.</w:t>
      </w:r>
    </w:p>
    <w:p w14:paraId="21A786A0" w14:textId="110E818C" w:rsidR="00874D3E" w:rsidRPr="00874D3E" w:rsidRDefault="00874D3E" w:rsidP="000C1461">
      <w:pPr>
        <w:pStyle w:val="Akapitzlist"/>
        <w:numPr>
          <w:ilvl w:val="0"/>
          <w:numId w:val="39"/>
        </w:numPr>
        <w:spacing w:before="120" w:line="276" w:lineRule="auto"/>
        <w:contextualSpacing w:val="0"/>
        <w:rPr>
          <w:rFonts w:asciiTheme="minorHAnsi" w:hAnsiTheme="minorHAnsi" w:cstheme="minorHAnsi"/>
        </w:rPr>
      </w:pPr>
      <w:r w:rsidRPr="00F7550D">
        <w:rPr>
          <w:rFonts w:asciiTheme="minorHAnsi" w:hAnsiTheme="minorHAnsi" w:cstheme="minorHAnsi"/>
        </w:rPr>
        <w:t>Ewentualne spory powstałe w związku z zawarciem i wykonaniem niniejszej umowy Strony będą starały się rozstrzygać polubownie. W przypadku braku porozumienia wszelkie</w:t>
      </w:r>
      <w:r w:rsidRPr="00874D3E">
        <w:rPr>
          <w:rFonts w:asciiTheme="minorHAnsi" w:hAnsiTheme="minorHAnsi" w:cstheme="minorHAnsi"/>
        </w:rPr>
        <w:t xml:space="preserve"> spory o charakterze cywilnoprawnym wynikłe z umowy podlegają rozpatrzeniu przez Sąd właściwy dla siedziby PFRON, z zastrzeżeniem, iż dochodzenie zwrotu środków wypłaconych na podstawie niniejszej umowy następuje według art. 49e ustawy z dnia 27 sierpnia 1997 r. o rehabilitacji zawodowej i społecznej oraz zatrudnianiu osób niepełnosprawnych.</w:t>
      </w:r>
    </w:p>
    <w:p w14:paraId="32E46F02" w14:textId="2BCC1F56" w:rsidR="0043591E" w:rsidRDefault="00874D3E" w:rsidP="000C1461">
      <w:pPr>
        <w:pStyle w:val="Akapitzlist"/>
        <w:numPr>
          <w:ilvl w:val="0"/>
          <w:numId w:val="39"/>
        </w:numPr>
        <w:spacing w:before="120" w:line="276" w:lineRule="auto"/>
        <w:ind w:left="341" w:hanging="454"/>
        <w:contextualSpacing w:val="0"/>
        <w:rPr>
          <w:rFonts w:asciiTheme="minorHAnsi" w:hAnsiTheme="minorHAnsi" w:cstheme="minorHAnsi"/>
        </w:rPr>
      </w:pPr>
      <w:r w:rsidRPr="00F7550D">
        <w:rPr>
          <w:rFonts w:asciiTheme="minorHAnsi" w:hAnsiTheme="minorHAnsi" w:cstheme="minorHAnsi"/>
        </w:rPr>
        <w:t>Umowa</w:t>
      </w:r>
      <w:r w:rsidRPr="00874D3E">
        <w:rPr>
          <w:rFonts w:asciiTheme="minorHAnsi" w:hAnsiTheme="minorHAnsi" w:cstheme="minorHAnsi"/>
        </w:rPr>
        <w:t xml:space="preserve"> wchodzi w życie z dniem podpisania.</w:t>
      </w:r>
      <w:r w:rsidR="0043591E">
        <w:rPr>
          <w:rFonts w:asciiTheme="minorHAnsi" w:hAnsiTheme="minorHAnsi" w:cstheme="minorHAnsi"/>
        </w:rPr>
        <w:br w:type="page"/>
      </w:r>
    </w:p>
    <w:p w14:paraId="4A567A20" w14:textId="554252CD" w:rsidR="00874D3E" w:rsidRPr="00F7550D" w:rsidRDefault="00F7550D" w:rsidP="0010091E">
      <w:pPr>
        <w:pStyle w:val="Nagwek2"/>
        <w:keepNext w:val="0"/>
        <w:spacing w:before="240" w:after="240" w:line="276" w:lineRule="auto"/>
        <w:jc w:val="left"/>
        <w:rPr>
          <w:rFonts w:ascii="Calibri" w:hAnsi="Calibri"/>
          <w:i w:val="0"/>
          <w:u w:val="none"/>
        </w:rPr>
      </w:pPr>
      <w:bookmarkStart w:id="28" w:name="_Hlk74583008"/>
      <w:r>
        <w:rPr>
          <w:rFonts w:ascii="Calibri" w:hAnsi="Calibri"/>
          <w:i w:val="0"/>
          <w:u w:val="none"/>
        </w:rPr>
        <w:lastRenderedPageBreak/>
        <w:t>Paragraf</w:t>
      </w:r>
      <w:r w:rsidR="00874D3E" w:rsidRPr="00F7550D">
        <w:rPr>
          <w:rFonts w:ascii="Calibri" w:hAnsi="Calibri"/>
          <w:i w:val="0"/>
          <w:u w:val="none"/>
        </w:rPr>
        <w:t xml:space="preserve"> 18</w:t>
      </w:r>
      <w:r>
        <w:rPr>
          <w:rFonts w:ascii="Calibri" w:hAnsi="Calibri"/>
          <w:i w:val="0"/>
          <w:u w:val="none"/>
        </w:rPr>
        <w:t>.</w:t>
      </w:r>
    </w:p>
    <w:p w14:paraId="4BE3578E" w14:textId="293D6CFF" w:rsidR="00874D3E" w:rsidRPr="00874D3E" w:rsidRDefault="00874D3E" w:rsidP="0010091E">
      <w:pPr>
        <w:pStyle w:val="Tekstpodstawowy2"/>
        <w:spacing w:line="276" w:lineRule="auto"/>
        <w:jc w:val="left"/>
        <w:rPr>
          <w:rFonts w:asciiTheme="minorHAnsi" w:hAnsiTheme="minorHAnsi" w:cstheme="minorHAnsi"/>
          <w:bCs/>
          <w:szCs w:val="24"/>
        </w:rPr>
      </w:pPr>
      <w:r w:rsidRPr="00874D3E">
        <w:rPr>
          <w:rFonts w:asciiTheme="minorHAnsi" w:hAnsiTheme="minorHAnsi" w:cstheme="minorHAnsi"/>
          <w:bCs/>
          <w:szCs w:val="24"/>
        </w:rPr>
        <w:t>Umowę sporządzono w 3 (trzech) jednobrzmiących egzemplarzach: po jednym dla każdej ze stron.</w:t>
      </w:r>
      <w:r w:rsidRPr="00874D3E">
        <w:rPr>
          <w:rStyle w:val="Odwoanieprzypisudolnego"/>
          <w:rFonts w:asciiTheme="minorHAnsi" w:hAnsiTheme="minorHAnsi" w:cstheme="minorHAnsi"/>
          <w:b/>
          <w:szCs w:val="24"/>
        </w:rPr>
        <w:footnoteReference w:id="36"/>
      </w:r>
      <w:r w:rsidR="008969A5" w:rsidRPr="008969A5">
        <w:rPr>
          <w:rFonts w:asciiTheme="minorHAnsi" w:hAnsiTheme="minorHAnsi" w:cstheme="minorHAnsi"/>
          <w:bCs/>
          <w:szCs w:val="24"/>
        </w:rPr>
        <w:t xml:space="preserve"> </w:t>
      </w:r>
      <w:r w:rsidR="008969A5">
        <w:rPr>
          <w:rFonts w:asciiTheme="minorHAnsi" w:hAnsiTheme="minorHAnsi" w:cstheme="minorHAnsi"/>
          <w:bCs/>
          <w:szCs w:val="24"/>
        </w:rPr>
        <w:t xml:space="preserve">* / </w:t>
      </w:r>
      <w:r w:rsidR="008969A5" w:rsidRPr="00C82388">
        <w:rPr>
          <w:rFonts w:asciiTheme="minorHAnsi" w:hAnsiTheme="minorHAnsi" w:cstheme="minorHAnsi"/>
          <w:bCs/>
          <w:szCs w:val="24"/>
        </w:rPr>
        <w:t>Umowa została podpisana przez strony przy użyciu kwalifikowanego podpisu elektronicznego</w:t>
      </w:r>
      <w:r w:rsidR="008969A5" w:rsidRPr="00C82388">
        <w:t xml:space="preserve"> </w:t>
      </w:r>
      <w:r w:rsidR="008969A5">
        <w:rPr>
          <w:rFonts w:asciiTheme="minorHAnsi" w:hAnsiTheme="minorHAnsi" w:cstheme="minorHAnsi"/>
          <w:bCs/>
          <w:szCs w:val="24"/>
        </w:rPr>
        <w:t>oraz* (należy dodać o ile dotyczy)</w:t>
      </w:r>
      <w:r w:rsidR="008969A5" w:rsidRPr="00C82388">
        <w:rPr>
          <w:rFonts w:asciiTheme="minorHAnsi" w:hAnsiTheme="minorHAnsi" w:cstheme="minorHAnsi"/>
          <w:bCs/>
          <w:szCs w:val="24"/>
        </w:rPr>
        <w:t xml:space="preserve"> podpisu zaufanego (tj.</w:t>
      </w:r>
      <w:r w:rsidR="008969A5">
        <w:rPr>
          <w:rFonts w:asciiTheme="minorHAnsi" w:hAnsiTheme="minorHAnsi" w:cstheme="minorHAnsi"/>
          <w:bCs/>
          <w:szCs w:val="24"/>
        </w:rPr>
        <w:t> </w:t>
      </w:r>
      <w:r w:rsidR="008969A5" w:rsidRPr="00C82388">
        <w:rPr>
          <w:rFonts w:asciiTheme="minorHAnsi" w:hAnsiTheme="minorHAnsi" w:cstheme="minorHAnsi"/>
          <w:bCs/>
          <w:szCs w:val="24"/>
        </w:rPr>
        <w:t>podpisu złożonego przy wykorzystaniu Profilu Zaufanego na platformie ePUAP)</w:t>
      </w:r>
      <w:r w:rsidR="008969A5">
        <w:rPr>
          <w:rFonts w:asciiTheme="minorHAnsi" w:hAnsiTheme="minorHAnsi" w:cstheme="minorHAnsi"/>
          <w:bCs/>
          <w:szCs w:val="24"/>
        </w:rPr>
        <w:t>*.</w:t>
      </w:r>
    </w:p>
    <w:p w14:paraId="1E62CF4A" w14:textId="30469DB7" w:rsidR="00F7550D" w:rsidRDefault="00F7550D" w:rsidP="00200490">
      <w:pPr>
        <w:spacing w:before="840" w:line="276" w:lineRule="auto"/>
        <w:rPr>
          <w:rFonts w:ascii="Calibri" w:hAnsi="Calibri" w:cs="Calibri"/>
          <w:b/>
        </w:rPr>
      </w:pPr>
      <w:r w:rsidRPr="00C91897">
        <w:rPr>
          <w:rFonts w:ascii="Calibri" w:hAnsi="Calibri" w:cs="Calibri"/>
          <w:b/>
        </w:rPr>
        <w:t xml:space="preserve">PFRON </w:t>
      </w:r>
      <w:r w:rsidRPr="00C91897">
        <w:rPr>
          <w:rFonts w:ascii="Calibri" w:hAnsi="Calibri" w:cs="Calibri"/>
          <w:b/>
        </w:rPr>
        <w:tab/>
      </w:r>
      <w:r w:rsidRPr="00C91897">
        <w:rPr>
          <w:rFonts w:ascii="Calibri" w:hAnsi="Calibri" w:cs="Calibri"/>
          <w:b/>
        </w:rPr>
        <w:tab/>
      </w:r>
      <w:r w:rsidRPr="00C91897">
        <w:rPr>
          <w:rFonts w:ascii="Calibri" w:hAnsi="Calibri" w:cs="Calibri"/>
          <w:b/>
        </w:rPr>
        <w:tab/>
        <w:t xml:space="preserve">ZLECENIOBIORCA-LIDER </w:t>
      </w:r>
      <w:r w:rsidRPr="00C91897">
        <w:rPr>
          <w:rFonts w:ascii="Calibri" w:hAnsi="Calibri" w:cs="Calibri"/>
          <w:b/>
        </w:rPr>
        <w:tab/>
      </w:r>
      <w:r w:rsidRPr="00C91897">
        <w:rPr>
          <w:rFonts w:ascii="Calibri" w:hAnsi="Calibri" w:cs="Calibri"/>
          <w:b/>
        </w:rPr>
        <w:tab/>
      </w:r>
      <w:r w:rsidRPr="00C91897">
        <w:rPr>
          <w:rFonts w:ascii="Calibri" w:hAnsi="Calibri" w:cs="Calibri"/>
          <w:b/>
        </w:rPr>
        <w:tab/>
        <w:t>ZLECENIOBIORCA</w:t>
      </w:r>
      <w:bookmarkEnd w:id="28"/>
    </w:p>
    <w:p w14:paraId="63BAC0E3" w14:textId="77777777" w:rsidR="00200490" w:rsidRPr="00583169" w:rsidRDefault="00200490" w:rsidP="00200490">
      <w:pPr>
        <w:spacing w:before="1200" w:line="276" w:lineRule="auto"/>
        <w:rPr>
          <w:rFonts w:asciiTheme="minorHAnsi" w:hAnsiTheme="minorHAnsi" w:cstheme="minorHAnsi"/>
          <w:bCs/>
        </w:rPr>
      </w:pPr>
      <w:r w:rsidRPr="00583169">
        <w:rPr>
          <w:rFonts w:asciiTheme="minorHAnsi" w:hAnsiTheme="minorHAnsi" w:cstheme="minorHAnsi"/>
          <w:bCs/>
        </w:rPr>
        <w:t>Załącznik do umowy:</w:t>
      </w:r>
    </w:p>
    <w:p w14:paraId="0E86BFE0" w14:textId="77777777" w:rsidR="00200490" w:rsidRPr="00583169" w:rsidRDefault="00200490" w:rsidP="00200490">
      <w:pPr>
        <w:spacing w:line="276" w:lineRule="auto"/>
        <w:rPr>
          <w:rFonts w:asciiTheme="minorHAnsi" w:hAnsiTheme="minorHAnsi" w:cstheme="minorHAnsi"/>
          <w:bCs/>
        </w:rPr>
      </w:pPr>
      <w:r w:rsidRPr="00583169">
        <w:rPr>
          <w:rFonts w:asciiTheme="minorHAnsi" w:hAnsiTheme="minorHAnsi" w:cstheme="minorHAnsi"/>
          <w:bCs/>
        </w:rPr>
        <w:t>Wniosek o zlecenie realizacji zadań</w:t>
      </w:r>
      <w:r>
        <w:rPr>
          <w:rFonts w:asciiTheme="minorHAnsi" w:hAnsiTheme="minorHAnsi" w:cstheme="minorHAnsi"/>
          <w:bCs/>
        </w:rPr>
        <w:t>.</w:t>
      </w:r>
      <w:r w:rsidRPr="00583169">
        <w:rPr>
          <w:rFonts w:asciiTheme="minorHAnsi" w:hAnsiTheme="minorHAnsi" w:cstheme="minorHAnsi"/>
          <w:bCs/>
        </w:rPr>
        <w:t>* / Zaktualizowany wniosek o zlecenie realizacji zadań.*</w:t>
      </w:r>
    </w:p>
    <w:sectPr w:rsidR="00200490" w:rsidRPr="00583169">
      <w:headerReference w:type="default" r:id="rId8"/>
      <w:footerReference w:type="even" r:id="rId9"/>
      <w:footerReference w:type="default" r:id="rId10"/>
      <w:footerReference w:type="first" r:id="rId11"/>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D8662" w14:textId="77777777" w:rsidR="00200490" w:rsidRDefault="00200490">
      <w:r>
        <w:separator/>
      </w:r>
    </w:p>
  </w:endnote>
  <w:endnote w:type="continuationSeparator" w:id="0">
    <w:p w14:paraId="1C467FCB" w14:textId="77777777" w:rsidR="00200490" w:rsidRDefault="0020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B0C6" w14:textId="77777777" w:rsidR="00200490" w:rsidRDefault="002004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DA43A" w14:textId="77777777" w:rsidR="00200490" w:rsidRDefault="0020049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204130358"/>
      <w:docPartObj>
        <w:docPartGallery w:val="Page Numbers (Bottom of Page)"/>
        <w:docPartUnique/>
      </w:docPartObj>
    </w:sdtPr>
    <w:sdtEndPr>
      <w:rPr>
        <w:rFonts w:ascii="Calibri" w:hAnsi="Calibri" w:cs="Calibri"/>
      </w:rPr>
    </w:sdtEndPr>
    <w:sdtContent>
      <w:p w14:paraId="3BAA180E" w14:textId="2F04129E" w:rsidR="00200490" w:rsidRPr="00D66712" w:rsidRDefault="00200490" w:rsidP="00D66712">
        <w:pPr>
          <w:pStyle w:val="Stopka"/>
          <w:jc w:val="right"/>
          <w:rPr>
            <w:rFonts w:ascii="Calibri" w:hAnsi="Calibri" w:cs="Calibri"/>
            <w:sz w:val="24"/>
            <w:szCs w:val="24"/>
          </w:rPr>
        </w:pPr>
        <w:r w:rsidRPr="002E2B40">
          <w:rPr>
            <w:rFonts w:ascii="Calibri" w:hAnsi="Calibri" w:cs="Calibri"/>
            <w:sz w:val="24"/>
            <w:szCs w:val="24"/>
          </w:rPr>
          <w:fldChar w:fldCharType="begin"/>
        </w:r>
        <w:r w:rsidRPr="002E2B40">
          <w:rPr>
            <w:rFonts w:ascii="Calibri" w:hAnsi="Calibri" w:cs="Calibri"/>
            <w:sz w:val="24"/>
            <w:szCs w:val="24"/>
          </w:rPr>
          <w:instrText>PAGE   \* MERGEFORMAT</w:instrText>
        </w:r>
        <w:r w:rsidRPr="002E2B40">
          <w:rPr>
            <w:rFonts w:ascii="Calibri" w:hAnsi="Calibri" w:cs="Calibri"/>
            <w:sz w:val="24"/>
            <w:szCs w:val="24"/>
          </w:rPr>
          <w:fldChar w:fldCharType="separate"/>
        </w:r>
        <w:r w:rsidRPr="002E2B40">
          <w:rPr>
            <w:rFonts w:ascii="Calibri" w:hAnsi="Calibri" w:cs="Calibri"/>
            <w:sz w:val="24"/>
            <w:szCs w:val="24"/>
          </w:rPr>
          <w:t>2</w:t>
        </w:r>
        <w:r w:rsidRPr="002E2B40">
          <w:rPr>
            <w:rFonts w:ascii="Calibri" w:hAnsi="Calibri" w:cs="Calibr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8C4E4" w14:textId="691B8D5A" w:rsidR="00200490" w:rsidRPr="004F1638" w:rsidRDefault="00200490" w:rsidP="000C45AE">
    <w:pPr>
      <w:pStyle w:val="Stopka"/>
      <w:tabs>
        <w:tab w:val="clear" w:pos="4536"/>
        <w:tab w:val="clear" w:pos="9072"/>
      </w:tabs>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7BBEA" w14:textId="77777777" w:rsidR="00200490" w:rsidRDefault="00200490">
      <w:r>
        <w:separator/>
      </w:r>
    </w:p>
  </w:footnote>
  <w:footnote w:type="continuationSeparator" w:id="0">
    <w:p w14:paraId="37ECD356" w14:textId="77777777" w:rsidR="00200490" w:rsidRDefault="00200490">
      <w:r>
        <w:continuationSeparator/>
      </w:r>
    </w:p>
  </w:footnote>
  <w:footnote w:id="1">
    <w:p w14:paraId="05E2358E" w14:textId="77777777" w:rsidR="00200490" w:rsidRPr="00576BCA" w:rsidRDefault="00200490" w:rsidP="00874D3E">
      <w:pPr>
        <w:pStyle w:val="Tekstprzypisudolnego"/>
        <w:spacing w:line="276" w:lineRule="auto"/>
        <w:ind w:left="227" w:hanging="227"/>
        <w:rPr>
          <w:rFonts w:ascii="Calibri" w:hAnsi="Calibri" w:cs="Calibri"/>
          <w:sz w:val="22"/>
          <w:szCs w:val="22"/>
        </w:rPr>
      </w:pPr>
      <w:r w:rsidRPr="00576BCA">
        <w:rPr>
          <w:rStyle w:val="Odwoanieprzypisudolnego"/>
          <w:rFonts w:ascii="Calibri" w:hAnsi="Calibri" w:cs="Calibri"/>
          <w:b/>
          <w:bCs/>
          <w:sz w:val="22"/>
          <w:szCs w:val="22"/>
        </w:rPr>
        <w:sym w:font="Symbol" w:char="F02A"/>
      </w:r>
      <w:r w:rsidRPr="00576BCA">
        <w:rPr>
          <w:rFonts w:ascii="Calibri" w:hAnsi="Calibri" w:cs="Calibri"/>
          <w:sz w:val="22"/>
          <w:szCs w:val="22"/>
        </w:rPr>
        <w:tab/>
        <w:t>Należy wybrać odpowiednio.</w:t>
      </w:r>
      <w:r>
        <w:rPr>
          <w:rFonts w:ascii="Calibri" w:hAnsi="Calibri" w:cs="Calibri"/>
          <w:sz w:val="22"/>
          <w:szCs w:val="22"/>
        </w:rPr>
        <w:t xml:space="preserve"> Oznaczenie w dalszej treści umowy danego wyrazu / danych wyrazów gwiazdką oznacza, że należy wybrać odpowiednio.</w:t>
      </w:r>
    </w:p>
  </w:footnote>
  <w:footnote w:id="2">
    <w:p w14:paraId="522D4461" w14:textId="6A278423" w:rsidR="00200490" w:rsidRPr="00576BCA" w:rsidRDefault="00200490" w:rsidP="00874D3E">
      <w:pPr>
        <w:pStyle w:val="Tekstprzypisudolnego"/>
        <w:spacing w:line="276" w:lineRule="auto"/>
        <w:ind w:left="227" w:hanging="227"/>
        <w:rPr>
          <w:rFonts w:ascii="Calibri" w:hAnsi="Calibri" w:cs="Calibri"/>
          <w:sz w:val="22"/>
          <w:szCs w:val="22"/>
        </w:rPr>
      </w:pPr>
      <w:r w:rsidRPr="00576BCA">
        <w:rPr>
          <w:rStyle w:val="Odwoanieprzypisudolnego"/>
          <w:rFonts w:ascii="Calibri" w:hAnsi="Calibri" w:cs="Calibri"/>
          <w:sz w:val="22"/>
          <w:szCs w:val="22"/>
        </w:rPr>
        <w:footnoteRef/>
      </w:r>
      <w:r w:rsidRPr="00576BCA">
        <w:rPr>
          <w:rFonts w:ascii="Calibri" w:hAnsi="Calibri" w:cs="Calibri"/>
          <w:sz w:val="22"/>
          <w:szCs w:val="22"/>
        </w:rPr>
        <w:t xml:space="preserve"> </w:t>
      </w:r>
      <w:r w:rsidRPr="00576BCA">
        <w:rPr>
          <w:rFonts w:ascii="Calibri" w:hAnsi="Calibri" w:cs="Calibri"/>
          <w:sz w:val="22"/>
          <w:szCs w:val="22"/>
        </w:rPr>
        <w:tab/>
        <w:t>Należy podać nazwę zadania/zadań z rozporządzenia Ministra Pracy i Polityki Społecznej w sprawie rodzajów zadań z zakresu rehabilitacji zawodowej i społecznej osób niepełnosprawnych zlecanych fundacjom oraz organizacjom pozarządowym</w:t>
      </w:r>
      <w:r>
        <w:rPr>
          <w:rFonts w:ascii="Calibri" w:hAnsi="Calibri" w:cs="Calibri"/>
          <w:sz w:val="22"/>
          <w:szCs w:val="22"/>
        </w:rPr>
        <w:t xml:space="preserve">, </w:t>
      </w:r>
      <w:r>
        <w:rPr>
          <w:rFonts w:asciiTheme="minorHAnsi" w:hAnsiTheme="minorHAnsi" w:cstheme="minorHAnsi"/>
          <w:sz w:val="22"/>
          <w:szCs w:val="22"/>
        </w:rPr>
        <w:t>zgodnie ze sposobem łączenia tych zadań w danym kierunku pomocy i typie projektu wynikającym z „Regulaminu”.</w:t>
      </w:r>
    </w:p>
  </w:footnote>
  <w:footnote w:id="3">
    <w:p w14:paraId="2DA51521" w14:textId="3BABC537" w:rsidR="00200490" w:rsidRPr="0034424C" w:rsidRDefault="00200490" w:rsidP="00874D3E">
      <w:pPr>
        <w:pStyle w:val="Tekstprzypisudolnego"/>
        <w:spacing w:line="276" w:lineRule="auto"/>
        <w:ind w:left="227" w:hanging="227"/>
        <w:rPr>
          <w:rFonts w:ascii="Calibri" w:hAnsi="Calibri" w:cs="Calibri"/>
          <w:sz w:val="22"/>
          <w:szCs w:val="22"/>
        </w:rPr>
      </w:pPr>
      <w:r w:rsidRPr="0034424C">
        <w:rPr>
          <w:rStyle w:val="Odwoanieprzypisudolnego"/>
          <w:rFonts w:ascii="Calibri" w:hAnsi="Calibri" w:cs="Calibri"/>
          <w:sz w:val="22"/>
          <w:szCs w:val="22"/>
        </w:rPr>
        <w:footnoteRef/>
      </w:r>
      <w:r w:rsidRPr="0034424C">
        <w:rPr>
          <w:rFonts w:ascii="Calibri" w:hAnsi="Calibri" w:cs="Calibri"/>
          <w:sz w:val="22"/>
          <w:szCs w:val="22"/>
        </w:rPr>
        <w:t xml:space="preserve"> </w:t>
      </w:r>
      <w:r w:rsidRPr="0034424C">
        <w:rPr>
          <w:rFonts w:ascii="Calibri" w:hAnsi="Calibri" w:cs="Calibri"/>
          <w:sz w:val="22"/>
          <w:szCs w:val="22"/>
        </w:rPr>
        <w:tab/>
      </w:r>
      <w:r w:rsidRPr="00F22814">
        <w:rPr>
          <w:rFonts w:asciiTheme="minorHAnsi" w:hAnsiTheme="minorHAnsi" w:cstheme="minorHAnsi"/>
          <w:sz w:val="22"/>
          <w:szCs w:val="22"/>
        </w:rPr>
        <w:t>Należy wskazać termin</w:t>
      </w:r>
      <w:r>
        <w:rPr>
          <w:rFonts w:asciiTheme="minorHAnsi" w:hAnsiTheme="minorHAnsi" w:cstheme="minorHAnsi"/>
          <w:sz w:val="22"/>
          <w:szCs w:val="22"/>
        </w:rPr>
        <w:t xml:space="preserve"> </w:t>
      </w:r>
      <w:r w:rsidRPr="00F22814">
        <w:rPr>
          <w:rFonts w:asciiTheme="minorHAnsi" w:hAnsiTheme="minorHAnsi" w:cstheme="minorHAnsi"/>
          <w:sz w:val="22"/>
          <w:szCs w:val="22"/>
        </w:rPr>
        <w:t>nie przekraczający terminów rozpoczęcia i zakończenia realizacji projektów wskazanych w ogłoszeniu o konkursie; w przypadku umów wieloletnich należy wskazać termin realizacji projektu wieloletniego (tj. termin obejmujący kilka okresów finansowania).</w:t>
      </w:r>
    </w:p>
  </w:footnote>
  <w:footnote w:id="4">
    <w:p w14:paraId="31286F4D" w14:textId="77777777" w:rsidR="00200490" w:rsidRPr="0034424C" w:rsidRDefault="00200490" w:rsidP="00874D3E">
      <w:pPr>
        <w:pStyle w:val="Tekstprzypisudolnego"/>
        <w:spacing w:line="276" w:lineRule="auto"/>
        <w:ind w:left="227" w:hanging="227"/>
        <w:rPr>
          <w:rFonts w:ascii="Calibri" w:hAnsi="Calibri" w:cs="Calibri"/>
          <w:sz w:val="22"/>
          <w:szCs w:val="22"/>
        </w:rPr>
      </w:pPr>
      <w:r w:rsidRPr="0034424C">
        <w:rPr>
          <w:rFonts w:ascii="Calibri" w:hAnsi="Calibri" w:cs="Calibri"/>
          <w:sz w:val="22"/>
          <w:szCs w:val="22"/>
          <w:vertAlign w:val="superscript"/>
        </w:rPr>
        <w:footnoteRef/>
      </w:r>
      <w:r w:rsidRPr="0034424C">
        <w:rPr>
          <w:rFonts w:ascii="Calibri" w:hAnsi="Calibri" w:cs="Calibri"/>
          <w:sz w:val="22"/>
          <w:szCs w:val="22"/>
        </w:rPr>
        <w:t xml:space="preserve"> </w:t>
      </w:r>
      <w:r w:rsidRPr="0034424C">
        <w:rPr>
          <w:rFonts w:ascii="Calibri" w:hAnsi="Calibri" w:cs="Calibri"/>
          <w:sz w:val="22"/>
          <w:szCs w:val="22"/>
        </w:rPr>
        <w:tab/>
        <w:t>Wyrazy: „z uwzględnieniem aktualizacji wniosku” należy zamieścić w umowie, jeżeli po decyzji o przyznaniu dofinansowania wniosek został zaktualizowany.</w:t>
      </w:r>
    </w:p>
  </w:footnote>
  <w:footnote w:id="5">
    <w:p w14:paraId="617C49BB" w14:textId="77777777" w:rsidR="00200490" w:rsidRPr="00723868" w:rsidRDefault="00200490" w:rsidP="00186F8F">
      <w:pPr>
        <w:pStyle w:val="Tekstprzypisudolnego"/>
        <w:spacing w:line="276" w:lineRule="auto"/>
        <w:ind w:left="227" w:hanging="227"/>
        <w:rPr>
          <w:rFonts w:asciiTheme="minorHAnsi" w:hAnsiTheme="minorHAnsi" w:cstheme="minorHAnsi"/>
          <w:sz w:val="22"/>
          <w:szCs w:val="22"/>
        </w:rPr>
      </w:pPr>
      <w:r w:rsidRPr="00723868">
        <w:rPr>
          <w:rFonts w:asciiTheme="minorHAnsi" w:hAnsiTheme="minorHAnsi" w:cstheme="minorHAnsi"/>
          <w:sz w:val="22"/>
          <w:szCs w:val="22"/>
          <w:vertAlign w:val="superscript"/>
        </w:rPr>
        <w:footnoteRef/>
      </w:r>
      <w:r w:rsidRPr="00723868">
        <w:rPr>
          <w:rFonts w:asciiTheme="minorHAnsi" w:hAnsiTheme="minorHAnsi" w:cstheme="minorHAnsi"/>
          <w:sz w:val="22"/>
          <w:szCs w:val="22"/>
        </w:rPr>
        <w:t xml:space="preserve"> </w:t>
      </w:r>
      <w:r>
        <w:rPr>
          <w:rFonts w:asciiTheme="minorHAnsi" w:hAnsiTheme="minorHAnsi" w:cstheme="minorHAnsi"/>
          <w:sz w:val="22"/>
          <w:szCs w:val="22"/>
        </w:rPr>
        <w:tab/>
      </w:r>
      <w:r w:rsidRPr="00723868">
        <w:rPr>
          <w:rFonts w:asciiTheme="minorHAnsi" w:hAnsiTheme="minorHAnsi" w:cstheme="minorHAnsi"/>
          <w:sz w:val="22"/>
          <w:szCs w:val="22"/>
        </w:rPr>
        <w:t xml:space="preserve">Postanowienia </w:t>
      </w:r>
      <w:r>
        <w:rPr>
          <w:rFonts w:asciiTheme="minorHAnsi" w:hAnsiTheme="minorHAnsi" w:cstheme="minorHAnsi"/>
          <w:sz w:val="22"/>
          <w:szCs w:val="22"/>
        </w:rPr>
        <w:t>ust. 5 należy dostosować do konstrukcji wskaźników w danym kierunku pomocy i typie projektu (np. wykreślić wyraz „pierwszego”, wykreślić pkt dotyczący konstrukcji drugiego wskaźnika, itp.).</w:t>
      </w:r>
    </w:p>
  </w:footnote>
  <w:footnote w:id="6">
    <w:p w14:paraId="3C18D2C2" w14:textId="3ADFDF50" w:rsidR="00200490" w:rsidRPr="00D678BC" w:rsidRDefault="00200490" w:rsidP="00D678BC">
      <w:pPr>
        <w:pStyle w:val="Tekstprzypisudolnego"/>
        <w:spacing w:line="276" w:lineRule="auto"/>
        <w:ind w:left="227" w:hanging="227"/>
        <w:rPr>
          <w:rFonts w:asciiTheme="minorHAnsi" w:hAnsiTheme="minorHAnsi" w:cstheme="minorHAnsi"/>
          <w:sz w:val="22"/>
          <w:szCs w:val="22"/>
        </w:rPr>
      </w:pPr>
      <w:r w:rsidRPr="00D678BC">
        <w:rPr>
          <w:rStyle w:val="Odwoanieprzypisudolnego"/>
          <w:rFonts w:asciiTheme="minorHAnsi" w:hAnsiTheme="minorHAnsi" w:cstheme="minorHAnsi"/>
          <w:sz w:val="22"/>
          <w:szCs w:val="22"/>
        </w:rPr>
        <w:footnoteRef/>
      </w:r>
      <w:r w:rsidRPr="00D678BC">
        <w:rPr>
          <w:rFonts w:asciiTheme="minorHAnsi" w:hAnsiTheme="minorHAnsi" w:cstheme="minorHAnsi"/>
          <w:sz w:val="22"/>
          <w:szCs w:val="22"/>
        </w:rPr>
        <w:t xml:space="preserve"> </w:t>
      </w:r>
      <w:r w:rsidRPr="00D678BC">
        <w:rPr>
          <w:rFonts w:asciiTheme="minorHAnsi" w:hAnsiTheme="minorHAnsi" w:cstheme="minorHAnsi"/>
          <w:sz w:val="22"/>
          <w:szCs w:val="22"/>
        </w:rPr>
        <w:tab/>
        <w:t>W przypadku projektów, w których zgłoszone zostało wyłącznie zadanie pn. „utrzymanie psów asystujących” należy pominąć wyrazy: „oraz wizyt monitoringowych”.</w:t>
      </w:r>
    </w:p>
  </w:footnote>
  <w:footnote w:id="7">
    <w:p w14:paraId="783C9D4F" w14:textId="05B12D2F" w:rsidR="00200490" w:rsidRPr="001415D6" w:rsidRDefault="00200490" w:rsidP="004B28F7">
      <w:pPr>
        <w:pStyle w:val="Tekstprzypisudolnego"/>
        <w:spacing w:line="276" w:lineRule="auto"/>
        <w:ind w:left="227" w:hanging="227"/>
        <w:rPr>
          <w:rFonts w:ascii="Calibri" w:hAnsi="Calibri" w:cs="Calibri"/>
          <w:sz w:val="22"/>
          <w:szCs w:val="22"/>
        </w:rPr>
      </w:pPr>
      <w:r w:rsidRPr="001415D6">
        <w:rPr>
          <w:rFonts w:ascii="Calibri" w:hAnsi="Calibri" w:cs="Calibri"/>
          <w:sz w:val="22"/>
          <w:szCs w:val="22"/>
          <w:vertAlign w:val="superscript"/>
        </w:rPr>
        <w:footnoteRef/>
      </w:r>
      <w:r w:rsidRPr="001415D6">
        <w:rPr>
          <w:rFonts w:ascii="Calibri" w:hAnsi="Calibri" w:cs="Calibri"/>
          <w:sz w:val="22"/>
          <w:szCs w:val="22"/>
        </w:rPr>
        <w:t xml:space="preserve"> </w:t>
      </w:r>
      <w:r>
        <w:rPr>
          <w:rFonts w:ascii="Calibri" w:hAnsi="Calibri" w:cs="Calibri"/>
          <w:sz w:val="22"/>
          <w:szCs w:val="22"/>
        </w:rPr>
        <w:tab/>
      </w:r>
      <w:r w:rsidRPr="001415D6">
        <w:rPr>
          <w:rFonts w:ascii="Calibri" w:hAnsi="Calibri" w:cs="Calibri"/>
          <w:sz w:val="22"/>
          <w:szCs w:val="22"/>
        </w:rPr>
        <w:t>Osta</w:t>
      </w:r>
      <w:r w:rsidR="00502298">
        <w:rPr>
          <w:rFonts w:ascii="Calibri" w:hAnsi="Calibri" w:cs="Calibri"/>
          <w:sz w:val="22"/>
          <w:szCs w:val="22"/>
        </w:rPr>
        <w:t>t</w:t>
      </w:r>
      <w:r w:rsidRPr="001415D6">
        <w:rPr>
          <w:rFonts w:ascii="Calibri" w:hAnsi="Calibri" w:cs="Calibri"/>
          <w:sz w:val="22"/>
          <w:szCs w:val="22"/>
        </w:rPr>
        <w:t>nie zdanie należy zamieścić w umowie dotyczącej kierunku pomocy 2.</w:t>
      </w:r>
    </w:p>
  </w:footnote>
  <w:footnote w:id="8">
    <w:p w14:paraId="46C16A12" w14:textId="77777777" w:rsidR="00200490" w:rsidRPr="006E5DD9" w:rsidRDefault="00200490" w:rsidP="00D678BC">
      <w:pPr>
        <w:pStyle w:val="Tekstprzypisudolnego"/>
        <w:spacing w:line="276" w:lineRule="auto"/>
        <w:ind w:left="227" w:hanging="227"/>
        <w:rPr>
          <w:rFonts w:ascii="Calibri" w:hAnsi="Calibri" w:cs="Calibri"/>
          <w:sz w:val="22"/>
          <w:szCs w:val="22"/>
        </w:rPr>
      </w:pPr>
      <w:r w:rsidRPr="006E5DD9">
        <w:rPr>
          <w:rStyle w:val="Odwoanieprzypisudolnego"/>
          <w:rFonts w:ascii="Calibri" w:hAnsi="Calibri" w:cs="Calibri"/>
          <w:sz w:val="22"/>
          <w:szCs w:val="22"/>
        </w:rPr>
        <w:footnoteRef/>
      </w:r>
      <w:r w:rsidRPr="006E5DD9">
        <w:rPr>
          <w:rFonts w:ascii="Calibri" w:hAnsi="Calibri" w:cs="Calibri"/>
          <w:sz w:val="22"/>
          <w:szCs w:val="22"/>
        </w:rPr>
        <w:t xml:space="preserve"> </w:t>
      </w:r>
      <w:r w:rsidRPr="006E5DD9">
        <w:rPr>
          <w:rFonts w:ascii="Calibri" w:hAnsi="Calibri" w:cs="Calibri"/>
          <w:sz w:val="22"/>
          <w:szCs w:val="22"/>
        </w:rPr>
        <w:tab/>
        <w:t>Wyrazy: „w terminie od dnia do dnia” należy umieścić w umowie wieloletniej</w:t>
      </w:r>
      <w:r>
        <w:rPr>
          <w:rFonts w:ascii="Calibri" w:hAnsi="Calibri" w:cs="Calibri"/>
          <w:sz w:val="22"/>
          <w:szCs w:val="22"/>
        </w:rPr>
        <w:t>. N</w:t>
      </w:r>
      <w:r w:rsidRPr="006E5DD9">
        <w:rPr>
          <w:rFonts w:ascii="Calibri" w:hAnsi="Calibri" w:cs="Calibri"/>
          <w:sz w:val="22"/>
          <w:szCs w:val="22"/>
        </w:rPr>
        <w:t>ależy wpisać okres realizacji projektu, który podlega dofinansowaniu ze środków PFRON, mieszący się w jednym z okresów finansowania, wskazanym w ogłoszeniu o konkursie.</w:t>
      </w:r>
    </w:p>
  </w:footnote>
  <w:footnote w:id="9">
    <w:p w14:paraId="050F0AB6" w14:textId="77777777" w:rsidR="00200490" w:rsidRPr="006E5DD9" w:rsidRDefault="00200490" w:rsidP="00D678BC">
      <w:pPr>
        <w:pStyle w:val="Tekstprzypisudolnego"/>
        <w:spacing w:line="276" w:lineRule="auto"/>
        <w:ind w:left="227" w:hanging="227"/>
        <w:rPr>
          <w:rFonts w:ascii="Calibri" w:hAnsi="Calibri" w:cs="Calibri"/>
          <w:sz w:val="22"/>
          <w:szCs w:val="22"/>
        </w:rPr>
      </w:pPr>
      <w:r w:rsidRPr="006E5DD9">
        <w:rPr>
          <w:rStyle w:val="Odwoanieprzypisudolnego"/>
          <w:rFonts w:ascii="Calibri" w:hAnsi="Calibri" w:cs="Calibri"/>
          <w:sz w:val="22"/>
          <w:szCs w:val="22"/>
        </w:rPr>
        <w:footnoteRef/>
      </w:r>
      <w:r w:rsidRPr="006E5DD9">
        <w:rPr>
          <w:rFonts w:ascii="Calibri" w:hAnsi="Calibri" w:cs="Calibri"/>
          <w:sz w:val="22"/>
          <w:szCs w:val="22"/>
        </w:rPr>
        <w:t xml:space="preserve"> </w:t>
      </w:r>
      <w:r w:rsidRPr="006E5DD9">
        <w:rPr>
          <w:rFonts w:ascii="Calibri" w:hAnsi="Calibri" w:cs="Calibri"/>
          <w:sz w:val="22"/>
          <w:szCs w:val="22"/>
        </w:rPr>
        <w:tab/>
        <w:t>Należy wpisać datę rozpoczęcia i zakończenia realizacji projektu</w:t>
      </w:r>
      <w:r>
        <w:rPr>
          <w:rFonts w:ascii="Calibri" w:hAnsi="Calibri" w:cs="Calibri"/>
          <w:sz w:val="22"/>
          <w:szCs w:val="22"/>
        </w:rPr>
        <w:t>. W</w:t>
      </w:r>
      <w:r w:rsidRPr="006E5DD9">
        <w:rPr>
          <w:rFonts w:ascii="Calibri" w:hAnsi="Calibri" w:cs="Calibri"/>
          <w:sz w:val="22"/>
          <w:szCs w:val="22"/>
        </w:rPr>
        <w:t xml:space="preserve"> przypadku umów wieloletnich należy wpisać okres realizacji projektu, który podlega dofinansowaniu ze środków PFRON, mieszący się w</w:t>
      </w:r>
      <w:r>
        <w:rPr>
          <w:rFonts w:ascii="Calibri" w:hAnsi="Calibri" w:cs="Calibri"/>
          <w:sz w:val="22"/>
          <w:szCs w:val="22"/>
        </w:rPr>
        <w:t> </w:t>
      </w:r>
      <w:r w:rsidRPr="006E5DD9">
        <w:rPr>
          <w:rFonts w:ascii="Calibri" w:hAnsi="Calibri" w:cs="Calibri"/>
          <w:sz w:val="22"/>
          <w:szCs w:val="22"/>
        </w:rPr>
        <w:t>jednym z okresów finansowania, wskazanym w ogłoszeniu o konkursie.</w:t>
      </w:r>
    </w:p>
  </w:footnote>
  <w:footnote w:id="10">
    <w:p w14:paraId="2D3F68D2" w14:textId="77777777" w:rsidR="00200490" w:rsidRPr="003D410B" w:rsidRDefault="00200490" w:rsidP="00E16DAE">
      <w:pPr>
        <w:pStyle w:val="Tekstprzypisudolnego"/>
        <w:spacing w:line="276" w:lineRule="auto"/>
        <w:ind w:left="227" w:hanging="227"/>
        <w:rPr>
          <w:rFonts w:asciiTheme="minorHAnsi" w:hAnsiTheme="minorHAnsi" w:cstheme="minorHAnsi"/>
          <w:sz w:val="22"/>
          <w:szCs w:val="22"/>
        </w:rPr>
      </w:pPr>
      <w:r w:rsidRPr="003D410B">
        <w:rPr>
          <w:rStyle w:val="Odwoanieprzypisudolnego"/>
          <w:rFonts w:asciiTheme="minorHAnsi" w:hAnsiTheme="minorHAnsi" w:cstheme="minorHAnsi"/>
          <w:sz w:val="22"/>
          <w:szCs w:val="22"/>
        </w:rPr>
        <w:footnoteRef/>
      </w:r>
      <w:r w:rsidRPr="003D410B">
        <w:rPr>
          <w:rFonts w:asciiTheme="minorHAnsi" w:hAnsiTheme="minorHAnsi" w:cstheme="minorHAnsi"/>
          <w:sz w:val="22"/>
          <w:szCs w:val="22"/>
        </w:rPr>
        <w:t xml:space="preserve"> </w:t>
      </w:r>
      <w:r>
        <w:rPr>
          <w:rFonts w:asciiTheme="minorHAnsi" w:hAnsiTheme="minorHAnsi" w:cstheme="minorHAnsi"/>
          <w:sz w:val="22"/>
          <w:szCs w:val="22"/>
        </w:rPr>
        <w:tab/>
      </w:r>
      <w:r w:rsidRPr="003D410B">
        <w:rPr>
          <w:rFonts w:asciiTheme="minorHAnsi" w:hAnsiTheme="minorHAnsi" w:cstheme="minorHAnsi"/>
          <w:sz w:val="22"/>
          <w:szCs w:val="22"/>
        </w:rPr>
        <w:t>Należy wpisać datę rozpoczęcia i zakończenia realizacji projektu wieloletniego (tj.</w:t>
      </w:r>
      <w:r>
        <w:rPr>
          <w:rFonts w:asciiTheme="minorHAnsi" w:hAnsiTheme="minorHAnsi" w:cstheme="minorHAnsi"/>
          <w:sz w:val="22"/>
          <w:szCs w:val="22"/>
        </w:rPr>
        <w:t> </w:t>
      </w:r>
      <w:r w:rsidRPr="003D410B">
        <w:rPr>
          <w:rFonts w:asciiTheme="minorHAnsi" w:hAnsiTheme="minorHAnsi" w:cstheme="minorHAnsi"/>
          <w:sz w:val="22"/>
          <w:szCs w:val="22"/>
        </w:rPr>
        <w:t>datę obejmującą kilka okresów finansowania).</w:t>
      </w:r>
    </w:p>
  </w:footnote>
  <w:footnote w:id="11">
    <w:p w14:paraId="2D1A9740" w14:textId="77777777" w:rsidR="00200490" w:rsidRPr="00C40648" w:rsidRDefault="00200490" w:rsidP="00D678BC">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2">
    <w:p w14:paraId="4D4917F5" w14:textId="68B1387D" w:rsidR="00200490" w:rsidRPr="00C40648" w:rsidRDefault="00200490" w:rsidP="00373E91">
      <w:pPr>
        <w:pStyle w:val="Tekstprzypisudolnego"/>
        <w:spacing w:line="276" w:lineRule="auto"/>
        <w:ind w:left="284" w:hanging="284"/>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r>
      <w:r>
        <w:rPr>
          <w:rFonts w:asciiTheme="minorHAnsi" w:hAnsiTheme="minorHAnsi" w:cstheme="minorHAnsi"/>
          <w:sz w:val="22"/>
          <w:szCs w:val="22"/>
        </w:rPr>
        <w:t>Należy zamieścić w przypadku umowy trzyletniej. W przypadku umów dłuż</w:t>
      </w:r>
      <w:r w:rsidR="00502298">
        <w:rPr>
          <w:rFonts w:asciiTheme="minorHAnsi" w:hAnsiTheme="minorHAnsi" w:cstheme="minorHAnsi"/>
          <w:sz w:val="22"/>
          <w:szCs w:val="22"/>
        </w:rPr>
        <w:t>sz</w:t>
      </w:r>
      <w:r>
        <w:rPr>
          <w:rFonts w:asciiTheme="minorHAnsi" w:hAnsiTheme="minorHAnsi" w:cstheme="minorHAnsi"/>
          <w:sz w:val="22"/>
          <w:szCs w:val="22"/>
        </w:rPr>
        <w:t>ych niż trzyletnie należy dodać kolejne zdanie/zdania sformułowane w analogiczny sposób (warunkiem wypłaty dofinansowani</w:t>
      </w:r>
      <w:r w:rsidR="00502298">
        <w:rPr>
          <w:rFonts w:asciiTheme="minorHAnsi" w:hAnsiTheme="minorHAnsi" w:cstheme="minorHAnsi"/>
          <w:sz w:val="22"/>
          <w:szCs w:val="22"/>
        </w:rPr>
        <w:t>a</w:t>
      </w:r>
      <w:r>
        <w:rPr>
          <w:rFonts w:asciiTheme="minorHAnsi" w:hAnsiTheme="minorHAnsi" w:cstheme="minorHAnsi"/>
          <w:sz w:val="22"/>
          <w:szCs w:val="22"/>
        </w:rPr>
        <w:t xml:space="preserve"> na czwarty okres – jest rozliczenie dofinansowania przyznanego na drugi okres, itd.).</w:t>
      </w:r>
    </w:p>
  </w:footnote>
  <w:footnote w:id="13">
    <w:p w14:paraId="0828FC2E" w14:textId="77777777" w:rsidR="00200490" w:rsidRPr="00C40648" w:rsidRDefault="00200490" w:rsidP="00373E91">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4">
    <w:p w14:paraId="275F32F3" w14:textId="77777777" w:rsidR="00200490" w:rsidRPr="00C40648" w:rsidRDefault="00200490" w:rsidP="00373E91">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5">
    <w:p w14:paraId="09AFC1EA" w14:textId="77777777" w:rsidR="00200490" w:rsidRPr="00E6322C" w:rsidRDefault="00200490" w:rsidP="00D678BC">
      <w:pPr>
        <w:pStyle w:val="Tekstprzypisudolnego"/>
        <w:spacing w:line="276" w:lineRule="auto"/>
        <w:ind w:left="284" w:hanging="284"/>
        <w:rPr>
          <w:rFonts w:asciiTheme="minorHAnsi" w:hAnsiTheme="minorHAnsi" w:cstheme="minorHAnsi"/>
          <w:sz w:val="22"/>
          <w:szCs w:val="22"/>
        </w:rPr>
      </w:pPr>
      <w:r w:rsidRPr="00E6322C">
        <w:rPr>
          <w:rFonts w:asciiTheme="minorHAnsi" w:hAnsiTheme="minorHAnsi" w:cstheme="minorHAnsi"/>
          <w:sz w:val="22"/>
          <w:szCs w:val="22"/>
          <w:vertAlign w:val="superscript"/>
        </w:rPr>
        <w:footnoteRef/>
      </w:r>
      <w:r w:rsidRPr="00E6322C">
        <w:rPr>
          <w:rFonts w:asciiTheme="minorHAnsi" w:hAnsiTheme="minorHAnsi" w:cstheme="minorHAnsi"/>
          <w:sz w:val="22"/>
          <w:szCs w:val="22"/>
        </w:rPr>
        <w:t xml:space="preserve"> </w:t>
      </w:r>
      <w:r w:rsidRPr="00E6322C">
        <w:rPr>
          <w:rFonts w:asciiTheme="minorHAnsi" w:hAnsiTheme="minorHAnsi" w:cstheme="minorHAnsi"/>
          <w:sz w:val="22"/>
          <w:szCs w:val="22"/>
        </w:rPr>
        <w:tab/>
        <w:t>Należy zamieścić w umowie w sytuacji, gdy koszty pośrednie rozliczane są ryczałtem.</w:t>
      </w:r>
    </w:p>
  </w:footnote>
  <w:footnote w:id="16">
    <w:p w14:paraId="36AEEB3A" w14:textId="77777777" w:rsidR="00200490" w:rsidRPr="00E6322C" w:rsidRDefault="00200490" w:rsidP="00D678BC">
      <w:pPr>
        <w:pStyle w:val="Tekstprzypisudolnego"/>
        <w:spacing w:line="276" w:lineRule="auto"/>
        <w:ind w:left="284" w:hanging="284"/>
        <w:rPr>
          <w:rFonts w:asciiTheme="minorHAnsi" w:hAnsiTheme="minorHAnsi" w:cstheme="minorHAnsi"/>
          <w:sz w:val="22"/>
          <w:szCs w:val="22"/>
        </w:rPr>
      </w:pPr>
      <w:r w:rsidRPr="00E6322C">
        <w:rPr>
          <w:rStyle w:val="Odwoanieprzypisudolnego"/>
          <w:rFonts w:asciiTheme="minorHAnsi" w:hAnsiTheme="minorHAnsi" w:cstheme="minorHAnsi"/>
          <w:sz w:val="22"/>
          <w:szCs w:val="22"/>
        </w:rPr>
        <w:footnoteRef/>
      </w:r>
      <w:r w:rsidRPr="00E6322C">
        <w:rPr>
          <w:rFonts w:asciiTheme="minorHAnsi" w:hAnsiTheme="minorHAnsi" w:cstheme="minorHAnsi"/>
          <w:sz w:val="22"/>
          <w:szCs w:val="22"/>
        </w:rPr>
        <w:t xml:space="preserve"> </w:t>
      </w:r>
      <w:r w:rsidRPr="00E6322C">
        <w:rPr>
          <w:rFonts w:asciiTheme="minorHAnsi" w:hAnsiTheme="minorHAnsi" w:cstheme="minorHAnsi"/>
          <w:sz w:val="22"/>
          <w:szCs w:val="22"/>
        </w:rPr>
        <w:tab/>
        <w:t>Należy zamieścić w umowie, jeżeli środki PFRON przekazywane są na rzecz jednostek organizacyjnych nie posiadających osobowości prawnej.</w:t>
      </w:r>
    </w:p>
  </w:footnote>
  <w:footnote w:id="17">
    <w:p w14:paraId="66888DF7" w14:textId="20EB67CB" w:rsidR="00200490" w:rsidRPr="00546D63" w:rsidRDefault="00200490" w:rsidP="00546D63">
      <w:pPr>
        <w:pStyle w:val="Tekstprzypisudolnego"/>
        <w:spacing w:line="276" w:lineRule="auto"/>
        <w:ind w:left="284" w:hanging="284"/>
        <w:rPr>
          <w:rFonts w:asciiTheme="minorHAnsi" w:hAnsiTheme="minorHAnsi" w:cstheme="minorHAnsi"/>
          <w:sz w:val="22"/>
          <w:szCs w:val="22"/>
        </w:rPr>
      </w:pPr>
      <w:r w:rsidRPr="00546D63">
        <w:rPr>
          <w:rFonts w:asciiTheme="minorHAnsi" w:hAnsiTheme="minorHAnsi" w:cstheme="minorHAnsi"/>
          <w:sz w:val="22"/>
          <w:szCs w:val="22"/>
          <w:vertAlign w:val="superscript"/>
        </w:rPr>
        <w:footnoteRef/>
      </w:r>
      <w:r w:rsidRPr="00546D63">
        <w:rPr>
          <w:rFonts w:asciiTheme="minorHAnsi" w:hAnsiTheme="minorHAnsi" w:cstheme="minorHAnsi"/>
          <w:sz w:val="22"/>
          <w:szCs w:val="22"/>
        </w:rPr>
        <w:tab/>
        <w:t>Należy zamieścić w umowie, jeżeli zgodnie z treścią ogłoszenia o konkursie dla projektu wymagany jest audyt zewnętrzny.</w:t>
      </w:r>
      <w:r w:rsidR="00A34348" w:rsidRPr="00A34348">
        <w:t xml:space="preserve"> </w:t>
      </w:r>
      <w:r w:rsidR="00A34348" w:rsidRPr="00A34348">
        <w:rPr>
          <w:rFonts w:asciiTheme="minorHAnsi" w:hAnsiTheme="minorHAnsi" w:cstheme="minorHAnsi"/>
          <w:sz w:val="22"/>
          <w:szCs w:val="22"/>
        </w:rPr>
        <w:t>W przypadku projektu wieloletniego należy uwzględnić wartość projektu obejmującą wszystkie okresy finansowania.</w:t>
      </w:r>
    </w:p>
  </w:footnote>
  <w:footnote w:id="18">
    <w:p w14:paraId="76EEB818"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19">
    <w:p w14:paraId="3F1973C5"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0">
    <w:p w14:paraId="41157E38"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21">
    <w:p w14:paraId="7097FFD6"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2">
    <w:p w14:paraId="123E9840"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23">
    <w:p w14:paraId="06638B1F"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4">
    <w:p w14:paraId="66913858" w14:textId="4B4C576B" w:rsidR="00200490" w:rsidRPr="00524F32" w:rsidRDefault="00200490" w:rsidP="00855436">
      <w:pPr>
        <w:pStyle w:val="Tekstprzypisudolnego"/>
        <w:spacing w:line="276" w:lineRule="auto"/>
        <w:ind w:left="284" w:hanging="284"/>
        <w:rPr>
          <w:rFonts w:asciiTheme="minorHAnsi" w:hAnsiTheme="minorHAnsi" w:cstheme="minorHAnsi"/>
          <w:sz w:val="22"/>
          <w:szCs w:val="22"/>
        </w:rPr>
      </w:pPr>
      <w:r w:rsidRPr="00524F32">
        <w:rPr>
          <w:rStyle w:val="Odwoanieprzypisudolnego"/>
          <w:rFonts w:asciiTheme="minorHAnsi" w:hAnsiTheme="minorHAnsi" w:cstheme="minorHAnsi"/>
          <w:sz w:val="22"/>
          <w:szCs w:val="22"/>
        </w:rPr>
        <w:footnoteRef/>
      </w:r>
      <w:r w:rsidRPr="00524F32">
        <w:rPr>
          <w:rFonts w:asciiTheme="minorHAnsi" w:hAnsiTheme="minorHAnsi" w:cstheme="minorHAnsi"/>
          <w:sz w:val="22"/>
          <w:szCs w:val="22"/>
        </w:rPr>
        <w:t xml:space="preserve"> </w:t>
      </w:r>
      <w:r>
        <w:rPr>
          <w:rFonts w:asciiTheme="minorHAnsi" w:hAnsiTheme="minorHAnsi" w:cstheme="minorHAnsi"/>
          <w:sz w:val="22"/>
          <w:szCs w:val="22"/>
        </w:rPr>
        <w:tab/>
      </w:r>
      <w:r w:rsidRPr="00524F32">
        <w:rPr>
          <w:rFonts w:asciiTheme="minorHAnsi" w:hAnsiTheme="minorHAnsi" w:cstheme="minorHAnsi"/>
          <w:sz w:val="22"/>
          <w:szCs w:val="22"/>
        </w:rPr>
        <w:t>Należy zamieścić w umowie, jeżeli zgodnie z treścią ogłoszenia o konkursie dla projektu wymagany jest audyt zewnętrzny.</w:t>
      </w:r>
      <w:r w:rsidR="00A34348" w:rsidRPr="00A34348">
        <w:t xml:space="preserve"> </w:t>
      </w:r>
      <w:r w:rsidR="00A34348" w:rsidRPr="00A34348">
        <w:rPr>
          <w:rFonts w:asciiTheme="minorHAnsi" w:hAnsiTheme="minorHAnsi" w:cstheme="minorHAnsi"/>
          <w:sz w:val="22"/>
          <w:szCs w:val="22"/>
        </w:rPr>
        <w:t>W przypadku projektu wieloletniego należy uwzględnić wartość projektu obejmującą wszystkie okresy finansowania.</w:t>
      </w:r>
    </w:p>
  </w:footnote>
  <w:footnote w:id="25">
    <w:p w14:paraId="7A366294" w14:textId="77777777" w:rsidR="00200490" w:rsidRPr="00A33992" w:rsidRDefault="00200490" w:rsidP="00A94FC4">
      <w:pPr>
        <w:pStyle w:val="Tekstprzypisudolnego"/>
        <w:spacing w:line="276" w:lineRule="auto"/>
        <w:rPr>
          <w:rFonts w:asciiTheme="minorHAnsi" w:hAnsiTheme="minorHAnsi" w:cstheme="minorHAnsi"/>
          <w:sz w:val="22"/>
          <w:szCs w:val="22"/>
        </w:rPr>
      </w:pPr>
      <w:r w:rsidRPr="00A33992">
        <w:rPr>
          <w:rStyle w:val="Odwoanieprzypisudolnego"/>
          <w:rFonts w:asciiTheme="minorHAnsi" w:hAnsiTheme="minorHAnsi" w:cstheme="minorHAnsi"/>
          <w:sz w:val="22"/>
          <w:szCs w:val="22"/>
        </w:rPr>
        <w:footnoteRef/>
      </w:r>
      <w:r w:rsidRPr="00A33992">
        <w:rPr>
          <w:rFonts w:asciiTheme="minorHAnsi" w:hAnsiTheme="minorHAnsi" w:cstheme="minorHAnsi"/>
          <w:sz w:val="22"/>
          <w:szCs w:val="22"/>
        </w:rPr>
        <w:t xml:space="preserve"> Należy umieścić w umowie dotyczącej kierunku pomocy 4.</w:t>
      </w:r>
    </w:p>
  </w:footnote>
  <w:footnote w:id="26">
    <w:p w14:paraId="1370AF3F" w14:textId="77777777" w:rsidR="00200490" w:rsidRPr="00A33992" w:rsidRDefault="00200490" w:rsidP="00A94FC4">
      <w:pPr>
        <w:pStyle w:val="Tekstprzypisudolnego"/>
        <w:spacing w:line="276" w:lineRule="auto"/>
        <w:ind w:left="284" w:hanging="284"/>
        <w:rPr>
          <w:rFonts w:asciiTheme="minorHAnsi" w:hAnsiTheme="minorHAnsi" w:cstheme="minorHAnsi"/>
          <w:sz w:val="22"/>
          <w:szCs w:val="22"/>
        </w:rPr>
      </w:pPr>
      <w:r w:rsidRPr="00A33992">
        <w:rPr>
          <w:rFonts w:asciiTheme="minorHAnsi" w:hAnsiTheme="minorHAnsi" w:cstheme="minorHAnsi"/>
          <w:sz w:val="22"/>
          <w:szCs w:val="22"/>
          <w:vertAlign w:val="superscript"/>
        </w:rPr>
        <w:footnoteRef/>
      </w:r>
      <w:r w:rsidRPr="00A33992">
        <w:rPr>
          <w:rFonts w:asciiTheme="minorHAnsi" w:hAnsiTheme="minorHAnsi" w:cstheme="minorHAnsi"/>
          <w:sz w:val="22"/>
          <w:szCs w:val="22"/>
        </w:rPr>
        <w:t xml:space="preserve"> Należy umieścić w umowie dotyczącej kierunku pomocy 5.</w:t>
      </w:r>
    </w:p>
  </w:footnote>
  <w:footnote w:id="27">
    <w:p w14:paraId="6C2B82B3" w14:textId="77777777" w:rsidR="00200490" w:rsidRPr="000F6647" w:rsidRDefault="00200490" w:rsidP="00855436">
      <w:pPr>
        <w:pStyle w:val="Tekstprzypisudolnego"/>
        <w:spacing w:line="276" w:lineRule="auto"/>
        <w:ind w:left="284" w:hanging="284"/>
        <w:rPr>
          <w:rFonts w:asciiTheme="minorHAnsi" w:hAnsiTheme="minorHAnsi" w:cstheme="minorHAnsi"/>
          <w:sz w:val="22"/>
          <w:szCs w:val="22"/>
        </w:rPr>
      </w:pPr>
      <w:r w:rsidRPr="000F6647">
        <w:rPr>
          <w:rStyle w:val="Odwoanieprzypisudolnego"/>
          <w:rFonts w:asciiTheme="minorHAnsi" w:hAnsiTheme="minorHAnsi" w:cstheme="minorHAnsi"/>
          <w:sz w:val="22"/>
          <w:szCs w:val="22"/>
        </w:rPr>
        <w:footnoteRef/>
      </w:r>
      <w:r w:rsidRPr="000F6647">
        <w:rPr>
          <w:rFonts w:asciiTheme="minorHAnsi" w:hAnsiTheme="minorHAnsi" w:cstheme="minorHAnsi"/>
          <w:sz w:val="22"/>
          <w:szCs w:val="22"/>
        </w:rPr>
        <w:t xml:space="preserve"> </w:t>
      </w:r>
      <w:r w:rsidRPr="000F6647">
        <w:rPr>
          <w:rFonts w:asciiTheme="minorHAnsi" w:hAnsiTheme="minorHAnsi" w:cstheme="minorHAnsi"/>
          <w:sz w:val="22"/>
          <w:szCs w:val="22"/>
        </w:rPr>
        <w:tab/>
        <w:t>Należy zamieścić w umowie, jeżeli okres realizacji projektu wykracza poza rok budżetowy.</w:t>
      </w:r>
    </w:p>
  </w:footnote>
  <w:footnote w:id="28">
    <w:p w14:paraId="3BB81AD4" w14:textId="77777777" w:rsidR="00200490" w:rsidRPr="004060AF" w:rsidRDefault="00200490" w:rsidP="00A94FC4">
      <w:pPr>
        <w:pStyle w:val="Tekstprzypisudolnego"/>
        <w:spacing w:line="276" w:lineRule="auto"/>
        <w:ind w:left="357" w:hanging="357"/>
        <w:rPr>
          <w:rFonts w:asciiTheme="minorHAnsi" w:hAnsiTheme="minorHAnsi" w:cstheme="minorHAnsi"/>
          <w:sz w:val="22"/>
          <w:szCs w:val="22"/>
        </w:rPr>
      </w:pPr>
      <w:r w:rsidRPr="004060AF">
        <w:rPr>
          <w:rStyle w:val="Odwoanieprzypisudolnego"/>
          <w:rFonts w:asciiTheme="minorHAnsi" w:hAnsiTheme="minorHAnsi" w:cstheme="minorHAnsi"/>
          <w:sz w:val="22"/>
          <w:szCs w:val="22"/>
        </w:rPr>
        <w:footnoteRef/>
      </w:r>
      <w:r w:rsidRPr="004060AF">
        <w:rPr>
          <w:rFonts w:asciiTheme="minorHAnsi" w:hAnsiTheme="minorHAnsi" w:cstheme="minorHAnsi"/>
          <w:sz w:val="22"/>
          <w:szCs w:val="22"/>
        </w:rPr>
        <w:t xml:space="preserve"> </w:t>
      </w:r>
      <w:r>
        <w:rPr>
          <w:rFonts w:asciiTheme="minorHAnsi" w:hAnsiTheme="minorHAnsi" w:cstheme="minorHAnsi"/>
          <w:sz w:val="22"/>
          <w:szCs w:val="22"/>
        </w:rPr>
        <w:tab/>
      </w:r>
      <w:r w:rsidRPr="004060AF">
        <w:rPr>
          <w:rFonts w:asciiTheme="minorHAnsi" w:hAnsiTheme="minorHAnsi" w:cstheme="minorHAnsi"/>
          <w:sz w:val="22"/>
          <w:szCs w:val="22"/>
        </w:rPr>
        <w:t>Zdanie: „Obowiązek przestrzegania ww. przepisów spoczywa na Zleceniobiorcy</w:t>
      </w:r>
      <w:r w:rsidRPr="004060AF">
        <w:rPr>
          <w:rFonts w:asciiTheme="minorHAnsi" w:hAnsiTheme="minorHAnsi" w:cstheme="minorHAnsi"/>
          <w:sz w:val="24"/>
          <w:szCs w:val="24"/>
        </w:rPr>
        <w:t xml:space="preserve"> </w:t>
      </w:r>
      <w:r w:rsidRPr="004060AF">
        <w:rPr>
          <w:rFonts w:asciiTheme="minorHAnsi" w:hAnsiTheme="minorHAnsi" w:cstheme="minorHAnsi"/>
          <w:sz w:val="22"/>
          <w:szCs w:val="22"/>
        </w:rPr>
        <w:t xml:space="preserve">także wówczas” należy zamieścić w </w:t>
      </w:r>
      <w:r>
        <w:rPr>
          <w:rFonts w:asciiTheme="minorHAnsi" w:hAnsiTheme="minorHAnsi" w:cstheme="minorHAnsi"/>
          <w:sz w:val="22"/>
          <w:szCs w:val="22"/>
        </w:rPr>
        <w:t xml:space="preserve">umowie w </w:t>
      </w:r>
      <w:r w:rsidRPr="004060AF">
        <w:rPr>
          <w:rFonts w:asciiTheme="minorHAnsi" w:hAnsiTheme="minorHAnsi" w:cstheme="minorHAnsi"/>
          <w:sz w:val="22"/>
          <w:szCs w:val="22"/>
        </w:rPr>
        <w:t>przypadku kierunku pomocy 2.</w:t>
      </w:r>
    </w:p>
  </w:footnote>
  <w:footnote w:id="29">
    <w:p w14:paraId="04D701A9" w14:textId="158FDE61" w:rsidR="00200490" w:rsidRPr="00855436" w:rsidRDefault="00200490" w:rsidP="00855436">
      <w:pPr>
        <w:pStyle w:val="Tekstprzypisudolnego"/>
        <w:spacing w:line="276" w:lineRule="auto"/>
        <w:ind w:left="284" w:hanging="284"/>
        <w:rPr>
          <w:rFonts w:asciiTheme="minorHAnsi" w:hAnsiTheme="minorHAnsi" w:cstheme="minorHAnsi"/>
          <w:sz w:val="22"/>
          <w:szCs w:val="22"/>
        </w:rPr>
      </w:pPr>
      <w:r w:rsidRPr="00855436">
        <w:rPr>
          <w:rStyle w:val="Odwoanieprzypisudolnego"/>
          <w:rFonts w:asciiTheme="minorHAnsi" w:hAnsiTheme="minorHAnsi" w:cstheme="minorHAnsi"/>
          <w:sz w:val="22"/>
          <w:szCs w:val="22"/>
        </w:rPr>
        <w:footnoteRef/>
      </w:r>
      <w:r w:rsidRPr="00855436">
        <w:rPr>
          <w:rFonts w:asciiTheme="minorHAnsi" w:hAnsiTheme="minorHAnsi" w:cstheme="minorHAnsi"/>
          <w:sz w:val="22"/>
          <w:szCs w:val="22"/>
        </w:rPr>
        <w:t xml:space="preserve"> </w:t>
      </w:r>
      <w:r>
        <w:rPr>
          <w:rFonts w:asciiTheme="minorHAnsi" w:hAnsiTheme="minorHAnsi" w:cstheme="minorHAnsi"/>
          <w:sz w:val="22"/>
          <w:szCs w:val="22"/>
        </w:rPr>
        <w:tab/>
      </w:r>
      <w:bookmarkStart w:id="17" w:name="_Hlk73979763"/>
      <w:r>
        <w:rPr>
          <w:rFonts w:asciiTheme="minorHAnsi" w:hAnsiTheme="minorHAnsi" w:cstheme="minorHAnsi"/>
          <w:sz w:val="22"/>
          <w:szCs w:val="22"/>
        </w:rPr>
        <w:t>Ust. 1 n</w:t>
      </w:r>
      <w:r w:rsidRPr="003B6696">
        <w:rPr>
          <w:rFonts w:asciiTheme="minorHAnsi" w:hAnsiTheme="minorHAnsi" w:cstheme="minorHAnsi"/>
          <w:sz w:val="22"/>
          <w:szCs w:val="22"/>
        </w:rPr>
        <w:t>ie należy zamieszczać w umowie w przypadku projektów, w których zgłoszone zostało wyłącznie zadanie pn.</w:t>
      </w:r>
      <w:r>
        <w:rPr>
          <w:rFonts w:asciiTheme="minorHAnsi" w:hAnsiTheme="minorHAnsi" w:cstheme="minorHAnsi"/>
          <w:sz w:val="22"/>
          <w:szCs w:val="22"/>
        </w:rPr>
        <w:t> </w:t>
      </w:r>
      <w:r w:rsidRPr="003B6696">
        <w:rPr>
          <w:rFonts w:asciiTheme="minorHAnsi" w:hAnsiTheme="minorHAnsi" w:cstheme="minorHAnsi"/>
          <w:sz w:val="22"/>
          <w:szCs w:val="22"/>
        </w:rPr>
        <w:t>„utrzymanie psów asystujących”</w:t>
      </w:r>
      <w:r>
        <w:rPr>
          <w:rFonts w:asciiTheme="minorHAnsi" w:hAnsiTheme="minorHAnsi" w:cstheme="minorHAnsi"/>
          <w:sz w:val="22"/>
          <w:szCs w:val="22"/>
        </w:rPr>
        <w:t xml:space="preserve"> (kierunek pomocy 2).</w:t>
      </w:r>
      <w:bookmarkEnd w:id="17"/>
    </w:p>
  </w:footnote>
  <w:footnote w:id="30">
    <w:p w14:paraId="7C7AD13D" w14:textId="6E3D8751" w:rsidR="00200490" w:rsidRPr="002148A0" w:rsidRDefault="00200490" w:rsidP="002148A0">
      <w:pPr>
        <w:pStyle w:val="Tekstprzypisudolnego"/>
        <w:spacing w:line="276" w:lineRule="auto"/>
        <w:ind w:left="284" w:hanging="284"/>
        <w:rPr>
          <w:rFonts w:asciiTheme="minorHAnsi" w:hAnsiTheme="minorHAnsi" w:cstheme="minorHAnsi"/>
          <w:sz w:val="22"/>
          <w:szCs w:val="22"/>
        </w:rPr>
      </w:pPr>
      <w:r w:rsidRPr="002148A0">
        <w:rPr>
          <w:rStyle w:val="Odwoanieprzypisudolnego"/>
          <w:rFonts w:asciiTheme="minorHAnsi" w:hAnsiTheme="minorHAnsi" w:cstheme="minorHAnsi"/>
          <w:sz w:val="22"/>
          <w:szCs w:val="22"/>
        </w:rPr>
        <w:footnoteRef/>
      </w:r>
      <w:r w:rsidRPr="002148A0">
        <w:rPr>
          <w:rFonts w:asciiTheme="minorHAnsi" w:hAnsiTheme="minorHAnsi" w:cstheme="minorHAnsi"/>
          <w:sz w:val="22"/>
          <w:szCs w:val="22"/>
        </w:rPr>
        <w:t xml:space="preserve"> </w:t>
      </w:r>
      <w:r>
        <w:rPr>
          <w:rFonts w:asciiTheme="minorHAnsi" w:hAnsiTheme="minorHAnsi" w:cstheme="minorHAnsi"/>
          <w:sz w:val="22"/>
          <w:szCs w:val="22"/>
        </w:rPr>
        <w:tab/>
      </w:r>
      <w:r w:rsidRPr="002148A0">
        <w:rPr>
          <w:rFonts w:asciiTheme="minorHAnsi" w:hAnsiTheme="minorHAnsi" w:cstheme="minorHAnsi"/>
          <w:sz w:val="22"/>
          <w:szCs w:val="22"/>
        </w:rPr>
        <w:t>Ostatniego zdania nie należy zamieszczać jeżeli wysokość dofinansowania nie przekracza kwoty wyznaczonej w rozporządzeniu Rady Ministrów z dnia 7 maja 2021 r. w sprawie określenia działań informacyjnych podejmowanych przez podmioty realizujące zadania finansowane lub dofinansowane z budżetu państwa lub z państwowych funduszy celowych.</w:t>
      </w:r>
    </w:p>
  </w:footnote>
  <w:footnote w:id="31">
    <w:p w14:paraId="42E0A37C" w14:textId="71D11196" w:rsidR="00200490" w:rsidRPr="00A8011A" w:rsidRDefault="00200490" w:rsidP="00D369D7">
      <w:pPr>
        <w:pStyle w:val="Tekstprzypisudolnego"/>
        <w:spacing w:line="276" w:lineRule="auto"/>
        <w:ind w:left="284" w:hanging="284"/>
        <w:rPr>
          <w:rFonts w:asciiTheme="minorHAnsi" w:hAnsiTheme="minorHAnsi" w:cstheme="minorHAnsi"/>
          <w:sz w:val="22"/>
          <w:szCs w:val="22"/>
        </w:rPr>
      </w:pPr>
      <w:r w:rsidRPr="00A8011A">
        <w:rPr>
          <w:rFonts w:asciiTheme="minorHAnsi" w:hAnsiTheme="minorHAnsi" w:cstheme="minorHAnsi"/>
          <w:sz w:val="22"/>
          <w:szCs w:val="22"/>
          <w:vertAlign w:val="superscript"/>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ab/>
      </w:r>
      <w:r w:rsidRPr="00A8011A">
        <w:rPr>
          <w:rFonts w:asciiTheme="minorHAnsi" w:hAnsiTheme="minorHAnsi" w:cstheme="minorHAnsi"/>
          <w:sz w:val="22"/>
          <w:szCs w:val="22"/>
        </w:rPr>
        <w:t>Osta</w:t>
      </w:r>
      <w:r w:rsidR="00502298">
        <w:rPr>
          <w:rFonts w:asciiTheme="minorHAnsi" w:hAnsiTheme="minorHAnsi" w:cstheme="minorHAnsi"/>
          <w:sz w:val="22"/>
          <w:szCs w:val="22"/>
        </w:rPr>
        <w:t>t</w:t>
      </w:r>
      <w:r w:rsidRPr="00A8011A">
        <w:rPr>
          <w:rFonts w:asciiTheme="minorHAnsi" w:hAnsiTheme="minorHAnsi" w:cstheme="minorHAnsi"/>
          <w:sz w:val="22"/>
          <w:szCs w:val="22"/>
        </w:rPr>
        <w:t>nie zdanie należy zamieścić w przypadku kierunku pomocy 3 oraz kierunku pomocy 6 typ projektu „kampanie prowadzone w formie imprez masowych</w:t>
      </w:r>
      <w:r>
        <w:rPr>
          <w:rFonts w:asciiTheme="minorHAnsi" w:hAnsiTheme="minorHAnsi" w:cstheme="minorHAnsi"/>
          <w:sz w:val="22"/>
          <w:szCs w:val="22"/>
        </w:rPr>
        <w:t>”.</w:t>
      </w:r>
    </w:p>
  </w:footnote>
  <w:footnote w:id="32">
    <w:p w14:paraId="79B60FE6" w14:textId="77777777" w:rsidR="00200490" w:rsidRPr="00A8011A" w:rsidRDefault="00200490" w:rsidP="00530AD0">
      <w:pPr>
        <w:pStyle w:val="Tekstprzypisudolnego"/>
        <w:spacing w:line="276" w:lineRule="auto"/>
        <w:rPr>
          <w:rFonts w:asciiTheme="minorHAnsi" w:hAnsiTheme="minorHAnsi" w:cstheme="minorHAnsi"/>
          <w:sz w:val="22"/>
          <w:szCs w:val="22"/>
        </w:rPr>
      </w:pPr>
      <w:r w:rsidRPr="00A8011A">
        <w:rPr>
          <w:rStyle w:val="Odwoanieprzypisudolnego"/>
          <w:rFonts w:asciiTheme="minorHAnsi" w:hAnsiTheme="minorHAnsi" w:cstheme="minorHAnsi"/>
          <w:sz w:val="22"/>
          <w:szCs w:val="22"/>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Pkt 4 n</w:t>
      </w:r>
      <w:r w:rsidRPr="00A8011A">
        <w:rPr>
          <w:rFonts w:asciiTheme="minorHAnsi" w:hAnsiTheme="minorHAnsi" w:cstheme="minorHAnsi"/>
          <w:sz w:val="22"/>
          <w:szCs w:val="22"/>
        </w:rPr>
        <w:t xml:space="preserve">ależy umieścić </w:t>
      </w:r>
      <w:r>
        <w:rPr>
          <w:rFonts w:asciiTheme="minorHAnsi" w:hAnsiTheme="minorHAnsi" w:cstheme="minorHAnsi"/>
          <w:sz w:val="22"/>
          <w:szCs w:val="22"/>
        </w:rPr>
        <w:t xml:space="preserve">w umowie </w:t>
      </w:r>
      <w:r w:rsidRPr="00A8011A">
        <w:rPr>
          <w:rFonts w:asciiTheme="minorHAnsi" w:hAnsiTheme="minorHAnsi" w:cstheme="minorHAnsi"/>
          <w:sz w:val="22"/>
          <w:szCs w:val="22"/>
        </w:rPr>
        <w:t>w przypadku kierunku pomocy 1, 2 oraz 5.</w:t>
      </w:r>
    </w:p>
  </w:footnote>
  <w:footnote w:id="33">
    <w:p w14:paraId="7DCD5AF2" w14:textId="77777777" w:rsidR="00200490" w:rsidRPr="00855436" w:rsidRDefault="00200490" w:rsidP="00855436">
      <w:pPr>
        <w:pStyle w:val="Tekstprzypisudolnego"/>
        <w:spacing w:line="276" w:lineRule="auto"/>
        <w:ind w:left="284" w:hanging="284"/>
        <w:rPr>
          <w:rFonts w:asciiTheme="minorHAnsi" w:hAnsiTheme="minorHAnsi" w:cstheme="minorHAnsi"/>
          <w:sz w:val="22"/>
          <w:szCs w:val="22"/>
        </w:rPr>
      </w:pPr>
      <w:r w:rsidRPr="00855436">
        <w:rPr>
          <w:rFonts w:asciiTheme="minorHAnsi" w:hAnsiTheme="minorHAnsi" w:cstheme="minorHAnsi"/>
          <w:sz w:val="22"/>
          <w:szCs w:val="22"/>
          <w:vertAlign w:val="superscript"/>
        </w:rPr>
        <w:footnoteRef/>
      </w:r>
      <w:r w:rsidRPr="00855436">
        <w:rPr>
          <w:rFonts w:asciiTheme="minorHAnsi" w:hAnsiTheme="minorHAnsi" w:cstheme="minorHAnsi"/>
          <w:sz w:val="22"/>
          <w:szCs w:val="22"/>
        </w:rPr>
        <w:t xml:space="preserve"> </w:t>
      </w:r>
      <w:r w:rsidRPr="00855436">
        <w:rPr>
          <w:rFonts w:asciiTheme="minorHAnsi" w:hAnsiTheme="minorHAnsi" w:cstheme="minorHAnsi"/>
          <w:sz w:val="22"/>
          <w:szCs w:val="22"/>
        </w:rPr>
        <w:tab/>
        <w:t>Należy zamieścić w umowie wieloletniej.</w:t>
      </w:r>
    </w:p>
  </w:footnote>
  <w:footnote w:id="34">
    <w:p w14:paraId="0B20FC3C" w14:textId="77777777" w:rsidR="00200490" w:rsidRPr="0094714C" w:rsidRDefault="00200490" w:rsidP="00E0169E">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 w:id="35">
    <w:p w14:paraId="142ABC7C" w14:textId="77777777" w:rsidR="00200490" w:rsidRPr="0094714C" w:rsidRDefault="00200490" w:rsidP="000C1461">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 w:id="36">
    <w:p w14:paraId="7C7D0682" w14:textId="77777777" w:rsidR="00200490" w:rsidRPr="00F7550D" w:rsidRDefault="00200490" w:rsidP="00F7550D">
      <w:pPr>
        <w:pStyle w:val="Tekstprzypisudolnego"/>
        <w:spacing w:line="276" w:lineRule="auto"/>
        <w:ind w:left="284" w:hanging="284"/>
        <w:rPr>
          <w:rFonts w:asciiTheme="minorHAnsi" w:hAnsiTheme="minorHAnsi" w:cstheme="minorHAnsi"/>
          <w:sz w:val="22"/>
          <w:szCs w:val="22"/>
        </w:rPr>
      </w:pPr>
      <w:r w:rsidRPr="00F7550D">
        <w:rPr>
          <w:rStyle w:val="Odwoanieprzypisudolnego"/>
          <w:rFonts w:asciiTheme="minorHAnsi" w:hAnsiTheme="minorHAnsi" w:cstheme="minorHAnsi"/>
          <w:sz w:val="22"/>
          <w:szCs w:val="22"/>
        </w:rPr>
        <w:footnoteRef/>
      </w:r>
      <w:r w:rsidRPr="00F7550D">
        <w:rPr>
          <w:rFonts w:asciiTheme="minorHAnsi" w:hAnsiTheme="minorHAnsi" w:cstheme="minorHAnsi"/>
          <w:sz w:val="22"/>
          <w:szCs w:val="22"/>
        </w:rPr>
        <w:t xml:space="preserve"> </w:t>
      </w:r>
      <w:r w:rsidRPr="00F7550D">
        <w:rPr>
          <w:rFonts w:asciiTheme="minorHAnsi" w:hAnsiTheme="minorHAnsi" w:cstheme="minorHAnsi"/>
          <w:sz w:val="22"/>
          <w:szCs w:val="22"/>
        </w:rPr>
        <w:tab/>
        <w:t>W przypadku większej liczby Zleceniobiorców wyrażenie: „3 (trzech)” należy zmodyfikować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940A6" w14:textId="4A52C2F6" w:rsidR="00200490" w:rsidRPr="00874D3E" w:rsidRDefault="00200490">
    <w:pPr>
      <w:pStyle w:val="Nagwek"/>
      <w:jc w:val="center"/>
      <w:rPr>
        <w:rFonts w:ascii="Calibri" w:hAnsi="Calibri" w:cs="Calibri"/>
        <w:sz w:val="20"/>
      </w:rPr>
    </w:pPr>
    <w:r w:rsidRPr="00874D3E">
      <w:rPr>
        <w:rFonts w:ascii="Calibri" w:hAnsi="Calibri" w:cs="Calibri"/>
        <w:sz w:val="20"/>
      </w:rPr>
      <w:t>Umowa o zlecenie realizacji zadań w ramach art. 36 ustawy o rehabilitacji (wniosek wspólny)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2B7"/>
    <w:multiLevelType w:val="hybridMultilevel"/>
    <w:tmpl w:val="08609EDE"/>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B3703F"/>
    <w:multiLevelType w:val="hybridMultilevel"/>
    <w:tmpl w:val="D040E2FC"/>
    <w:lvl w:ilvl="0" w:tplc="180C0542">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5089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A11D7E"/>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D523190"/>
    <w:multiLevelType w:val="hybridMultilevel"/>
    <w:tmpl w:val="40C66422"/>
    <w:lvl w:ilvl="0" w:tplc="6630D696">
      <w:start w:val="1"/>
      <w:numFmt w:val="bullet"/>
      <w:lvlText w:val="‒"/>
      <w:lvlJc w:val="left"/>
      <w:pPr>
        <w:ind w:left="1363" w:hanging="360"/>
      </w:pPr>
      <w:rPr>
        <w:rFonts w:ascii="Calibri" w:hAnsi="Calibri"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9" w15:restartNumberingAfterBreak="0">
    <w:nsid w:val="0DDD7E9E"/>
    <w:multiLevelType w:val="hybridMultilevel"/>
    <w:tmpl w:val="B3FC51F2"/>
    <w:lvl w:ilvl="0" w:tplc="D1C280E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8E6EAD"/>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454087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7D2198"/>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97F57E2"/>
    <w:multiLevelType w:val="hybridMultilevel"/>
    <w:tmpl w:val="FF7CEC5C"/>
    <w:lvl w:ilvl="0" w:tplc="F3489E58">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9FA2FE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A654BD3"/>
    <w:multiLevelType w:val="hybridMultilevel"/>
    <w:tmpl w:val="3816377E"/>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333AE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B5F39C6"/>
    <w:multiLevelType w:val="hybridMultilevel"/>
    <w:tmpl w:val="BBA892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C01133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662AC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9437E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AB05A8"/>
    <w:multiLevelType w:val="hybridMultilevel"/>
    <w:tmpl w:val="5DE6CB8E"/>
    <w:lvl w:ilvl="0" w:tplc="3288F366">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8B201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990291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36" w15:restartNumberingAfterBreak="0">
    <w:nsid w:val="2D817BBD"/>
    <w:multiLevelType w:val="hybridMultilevel"/>
    <w:tmpl w:val="A16AE114"/>
    <w:lvl w:ilvl="0" w:tplc="A5D2EF2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2FDE1D77"/>
    <w:multiLevelType w:val="hybridMultilevel"/>
    <w:tmpl w:val="A72CBB94"/>
    <w:lvl w:ilvl="0" w:tplc="731C5AB0">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0130779"/>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F12C7A"/>
    <w:multiLevelType w:val="hybridMultilevel"/>
    <w:tmpl w:val="ED1A878C"/>
    <w:lvl w:ilvl="0" w:tplc="6DEEBD9A">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15:restartNumberingAfterBreak="0">
    <w:nsid w:val="363439C1"/>
    <w:multiLevelType w:val="hybridMultilevel"/>
    <w:tmpl w:val="25F46498"/>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83141D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B31DA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70C74DF"/>
    <w:multiLevelType w:val="hybridMultilevel"/>
    <w:tmpl w:val="8B769872"/>
    <w:lvl w:ilvl="0" w:tplc="B48271FC">
      <w:start w:val="10"/>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BA50F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AB02288"/>
    <w:multiLevelType w:val="hybridMultilevel"/>
    <w:tmpl w:val="8446EB26"/>
    <w:lvl w:ilvl="0" w:tplc="83C0D87A">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98613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58495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F8B0AF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0B935B9"/>
    <w:multiLevelType w:val="hybridMultilevel"/>
    <w:tmpl w:val="5BBA43A8"/>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3ED132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6502C0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95D3CF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ACD57B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546B1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036720A"/>
    <w:multiLevelType w:val="hybridMultilevel"/>
    <w:tmpl w:val="77F8C992"/>
    <w:lvl w:ilvl="0" w:tplc="EC8A0C84">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5473A6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58370B86"/>
    <w:multiLevelType w:val="hybridMultilevel"/>
    <w:tmpl w:val="B6BAB3FE"/>
    <w:lvl w:ilvl="0" w:tplc="63EA927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BCA22B0"/>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01E1912"/>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0FC730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D33168"/>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5536F5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A075A3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385DE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9D6962"/>
    <w:multiLevelType w:val="hybridMultilevel"/>
    <w:tmpl w:val="33DE40FE"/>
    <w:lvl w:ilvl="0" w:tplc="064C0BDE">
      <w:start w:val="1"/>
      <w:numFmt w:val="lowerLetter"/>
      <w:lvlText w:val="%1)"/>
      <w:lvlJc w:val="left"/>
      <w:pPr>
        <w:ind w:left="1097" w:hanging="360"/>
      </w:pPr>
      <w:rPr>
        <w:rFonts w:ascii="Calibri" w:hAnsi="Calibri" w:hint="default"/>
        <w:b w:val="0"/>
        <w:i w:val="0"/>
        <w:sz w:val="24"/>
        <w:szCs w:val="24"/>
      </w:rPr>
    </w:lvl>
    <w:lvl w:ilvl="1" w:tplc="04150019">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82" w15:restartNumberingAfterBreak="0">
    <w:nsid w:val="75D7045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9"/>
  </w:num>
  <w:num w:numId="2">
    <w:abstractNumId w:val="72"/>
  </w:num>
  <w:num w:numId="3">
    <w:abstractNumId w:val="68"/>
  </w:num>
  <w:num w:numId="4">
    <w:abstractNumId w:val="4"/>
  </w:num>
  <w:num w:numId="5">
    <w:abstractNumId w:val="18"/>
  </w:num>
  <w:num w:numId="6">
    <w:abstractNumId w:val="7"/>
  </w:num>
  <w:num w:numId="7">
    <w:abstractNumId w:val="46"/>
  </w:num>
  <w:num w:numId="8">
    <w:abstractNumId w:val="26"/>
  </w:num>
  <w:num w:numId="9">
    <w:abstractNumId w:val="84"/>
  </w:num>
  <w:num w:numId="10">
    <w:abstractNumId w:val="71"/>
  </w:num>
  <w:num w:numId="11">
    <w:abstractNumId w:val="45"/>
  </w:num>
  <w:num w:numId="12">
    <w:abstractNumId w:val="13"/>
  </w:num>
  <w:num w:numId="13">
    <w:abstractNumId w:val="70"/>
  </w:num>
  <w:num w:numId="14">
    <w:abstractNumId w:val="80"/>
  </w:num>
  <w:num w:numId="15">
    <w:abstractNumId w:val="30"/>
  </w:num>
  <w:num w:numId="16">
    <w:abstractNumId w:val="62"/>
  </w:num>
  <w:num w:numId="17">
    <w:abstractNumId w:val="81"/>
  </w:num>
  <w:num w:numId="18">
    <w:abstractNumId w:val="3"/>
  </w:num>
  <w:num w:numId="19">
    <w:abstractNumId w:val="22"/>
  </w:num>
  <w:num w:numId="20">
    <w:abstractNumId w:val="16"/>
  </w:num>
  <w:num w:numId="21">
    <w:abstractNumId w:val="19"/>
  </w:num>
  <w:num w:numId="22">
    <w:abstractNumId w:val="52"/>
  </w:num>
  <w:num w:numId="23">
    <w:abstractNumId w:val="33"/>
  </w:num>
  <w:num w:numId="24">
    <w:abstractNumId w:val="28"/>
  </w:num>
  <w:num w:numId="25">
    <w:abstractNumId w:val="15"/>
  </w:num>
  <w:num w:numId="26">
    <w:abstractNumId w:val="40"/>
  </w:num>
  <w:num w:numId="27">
    <w:abstractNumId w:val="34"/>
  </w:num>
  <w:num w:numId="28">
    <w:abstractNumId w:val="63"/>
  </w:num>
  <w:num w:numId="29">
    <w:abstractNumId w:val="77"/>
  </w:num>
  <w:num w:numId="30">
    <w:abstractNumId w:val="57"/>
  </w:num>
  <w:num w:numId="31">
    <w:abstractNumId w:val="58"/>
  </w:num>
  <w:num w:numId="32">
    <w:abstractNumId w:val="24"/>
  </w:num>
  <w:num w:numId="33">
    <w:abstractNumId w:val="82"/>
  </w:num>
  <w:num w:numId="34">
    <w:abstractNumId w:val="73"/>
  </w:num>
  <w:num w:numId="35">
    <w:abstractNumId w:val="41"/>
  </w:num>
  <w:num w:numId="36">
    <w:abstractNumId w:val="54"/>
  </w:num>
  <w:num w:numId="37">
    <w:abstractNumId w:val="60"/>
  </w:num>
  <w:num w:numId="38">
    <w:abstractNumId w:val="65"/>
  </w:num>
  <w:num w:numId="39">
    <w:abstractNumId w:val="53"/>
  </w:num>
  <w:num w:numId="40">
    <w:abstractNumId w:val="75"/>
  </w:num>
  <w:num w:numId="41">
    <w:abstractNumId w:val="69"/>
  </w:num>
  <w:num w:numId="42">
    <w:abstractNumId w:val="10"/>
  </w:num>
  <w:num w:numId="43">
    <w:abstractNumId w:val="67"/>
  </w:num>
  <w:num w:numId="44">
    <w:abstractNumId w:val="50"/>
  </w:num>
  <w:num w:numId="45">
    <w:abstractNumId w:val="47"/>
  </w:num>
  <w:num w:numId="46">
    <w:abstractNumId w:val="1"/>
  </w:num>
  <w:num w:numId="47">
    <w:abstractNumId w:val="17"/>
  </w:num>
  <w:num w:numId="48">
    <w:abstractNumId w:val="11"/>
  </w:num>
  <w:num w:numId="49">
    <w:abstractNumId w:val="6"/>
  </w:num>
  <w:num w:numId="50">
    <w:abstractNumId w:val="14"/>
  </w:num>
  <w:num w:numId="51">
    <w:abstractNumId w:val="78"/>
  </w:num>
  <w:num w:numId="52">
    <w:abstractNumId w:val="12"/>
  </w:num>
  <w:num w:numId="53">
    <w:abstractNumId w:val="79"/>
  </w:num>
  <w:num w:numId="54">
    <w:abstractNumId w:val="32"/>
  </w:num>
  <w:num w:numId="55">
    <w:abstractNumId w:val="74"/>
  </w:num>
  <w:num w:numId="56">
    <w:abstractNumId w:val="48"/>
  </w:num>
  <w:num w:numId="57">
    <w:abstractNumId w:val="85"/>
  </w:num>
  <w:num w:numId="58">
    <w:abstractNumId w:val="42"/>
  </w:num>
  <w:num w:numId="59">
    <w:abstractNumId w:val="83"/>
  </w:num>
  <w:num w:numId="60">
    <w:abstractNumId w:val="25"/>
  </w:num>
  <w:num w:numId="61">
    <w:abstractNumId w:val="44"/>
  </w:num>
  <w:num w:numId="62">
    <w:abstractNumId w:val="5"/>
  </w:num>
  <w:num w:numId="63">
    <w:abstractNumId w:val="2"/>
  </w:num>
  <w:num w:numId="64">
    <w:abstractNumId w:val="27"/>
  </w:num>
  <w:num w:numId="65">
    <w:abstractNumId w:val="31"/>
  </w:num>
  <w:num w:numId="66">
    <w:abstractNumId w:val="0"/>
  </w:num>
  <w:num w:numId="67">
    <w:abstractNumId w:val="43"/>
  </w:num>
  <w:num w:numId="68">
    <w:abstractNumId w:val="37"/>
  </w:num>
  <w:num w:numId="69">
    <w:abstractNumId w:val="66"/>
  </w:num>
  <w:num w:numId="70">
    <w:abstractNumId w:val="8"/>
  </w:num>
  <w:num w:numId="71">
    <w:abstractNumId w:val="64"/>
  </w:num>
  <w:num w:numId="72">
    <w:abstractNumId w:val="49"/>
  </w:num>
  <w:num w:numId="73">
    <w:abstractNumId w:val="38"/>
  </w:num>
  <w:num w:numId="74">
    <w:abstractNumId w:val="61"/>
  </w:num>
  <w:num w:numId="75">
    <w:abstractNumId w:val="55"/>
  </w:num>
  <w:num w:numId="76">
    <w:abstractNumId w:val="21"/>
  </w:num>
  <w:num w:numId="77">
    <w:abstractNumId w:val="76"/>
  </w:num>
  <w:num w:numId="78">
    <w:abstractNumId w:val="29"/>
  </w:num>
  <w:num w:numId="79">
    <w:abstractNumId w:val="39"/>
  </w:num>
  <w:num w:numId="80">
    <w:abstractNumId w:val="51"/>
  </w:num>
  <w:num w:numId="81">
    <w:abstractNumId w:val="35"/>
  </w:num>
  <w:num w:numId="82">
    <w:abstractNumId w:val="23"/>
  </w:num>
  <w:num w:numId="83">
    <w:abstractNumId w:val="36"/>
  </w:num>
  <w:num w:numId="84">
    <w:abstractNumId w:val="9"/>
  </w:num>
  <w:num w:numId="85">
    <w:abstractNumId w:val="56"/>
  </w:num>
  <w:num w:numId="86">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09"/>
  <w:hyphenationZone w:val="425"/>
  <w:noPunctuationKerning/>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08"/>
    <w:rsid w:val="000004D4"/>
    <w:rsid w:val="00005336"/>
    <w:rsid w:val="00010E71"/>
    <w:rsid w:val="00013CC8"/>
    <w:rsid w:val="000175E8"/>
    <w:rsid w:val="0002254D"/>
    <w:rsid w:val="000227DD"/>
    <w:rsid w:val="000245D0"/>
    <w:rsid w:val="00025BB0"/>
    <w:rsid w:val="0004038C"/>
    <w:rsid w:val="00051DD7"/>
    <w:rsid w:val="000522C9"/>
    <w:rsid w:val="00053A63"/>
    <w:rsid w:val="00054F04"/>
    <w:rsid w:val="000606C7"/>
    <w:rsid w:val="00061F6C"/>
    <w:rsid w:val="000711E6"/>
    <w:rsid w:val="0007506F"/>
    <w:rsid w:val="00077D85"/>
    <w:rsid w:val="000934B1"/>
    <w:rsid w:val="000968EA"/>
    <w:rsid w:val="000A0185"/>
    <w:rsid w:val="000A1720"/>
    <w:rsid w:val="000A379D"/>
    <w:rsid w:val="000A596C"/>
    <w:rsid w:val="000B254B"/>
    <w:rsid w:val="000B456A"/>
    <w:rsid w:val="000B7106"/>
    <w:rsid w:val="000C1461"/>
    <w:rsid w:val="000C45AE"/>
    <w:rsid w:val="000C5FD0"/>
    <w:rsid w:val="000C7946"/>
    <w:rsid w:val="000D0554"/>
    <w:rsid w:val="000D610D"/>
    <w:rsid w:val="000E6B13"/>
    <w:rsid w:val="000E7AB3"/>
    <w:rsid w:val="000F605C"/>
    <w:rsid w:val="0010091E"/>
    <w:rsid w:val="001038CB"/>
    <w:rsid w:val="00110FB2"/>
    <w:rsid w:val="0011416F"/>
    <w:rsid w:val="001149CA"/>
    <w:rsid w:val="00126EBE"/>
    <w:rsid w:val="001307B8"/>
    <w:rsid w:val="00136393"/>
    <w:rsid w:val="00136B2D"/>
    <w:rsid w:val="00142223"/>
    <w:rsid w:val="00142FEF"/>
    <w:rsid w:val="00144EB5"/>
    <w:rsid w:val="0014693B"/>
    <w:rsid w:val="00151D9C"/>
    <w:rsid w:val="00161A2A"/>
    <w:rsid w:val="00167113"/>
    <w:rsid w:val="001815FB"/>
    <w:rsid w:val="00186F8F"/>
    <w:rsid w:val="00191708"/>
    <w:rsid w:val="00193686"/>
    <w:rsid w:val="001B4C8A"/>
    <w:rsid w:val="001B548F"/>
    <w:rsid w:val="001C4108"/>
    <w:rsid w:val="001D3C45"/>
    <w:rsid w:val="001F328C"/>
    <w:rsid w:val="001F4784"/>
    <w:rsid w:val="00200490"/>
    <w:rsid w:val="00205AC4"/>
    <w:rsid w:val="0021323D"/>
    <w:rsid w:val="002148A0"/>
    <w:rsid w:val="002168AF"/>
    <w:rsid w:val="00220D17"/>
    <w:rsid w:val="0022472D"/>
    <w:rsid w:val="00233EE0"/>
    <w:rsid w:val="00247EF5"/>
    <w:rsid w:val="00274702"/>
    <w:rsid w:val="002753E8"/>
    <w:rsid w:val="00292FD1"/>
    <w:rsid w:val="00294E89"/>
    <w:rsid w:val="002B473E"/>
    <w:rsid w:val="002B7004"/>
    <w:rsid w:val="002B7B01"/>
    <w:rsid w:val="002E2160"/>
    <w:rsid w:val="002E2B40"/>
    <w:rsid w:val="002F0266"/>
    <w:rsid w:val="002F4731"/>
    <w:rsid w:val="002F71A6"/>
    <w:rsid w:val="003118A7"/>
    <w:rsid w:val="00313383"/>
    <w:rsid w:val="00317FA9"/>
    <w:rsid w:val="00324581"/>
    <w:rsid w:val="0032626E"/>
    <w:rsid w:val="00337319"/>
    <w:rsid w:val="00340BEA"/>
    <w:rsid w:val="003447C5"/>
    <w:rsid w:val="00344CAA"/>
    <w:rsid w:val="003530C4"/>
    <w:rsid w:val="00353779"/>
    <w:rsid w:val="00362A57"/>
    <w:rsid w:val="0036702E"/>
    <w:rsid w:val="00373E91"/>
    <w:rsid w:val="0038143B"/>
    <w:rsid w:val="00381787"/>
    <w:rsid w:val="00395B5C"/>
    <w:rsid w:val="003A25CA"/>
    <w:rsid w:val="003B03F1"/>
    <w:rsid w:val="003B3E78"/>
    <w:rsid w:val="003B5646"/>
    <w:rsid w:val="003B73F9"/>
    <w:rsid w:val="003C366E"/>
    <w:rsid w:val="003C535A"/>
    <w:rsid w:val="003D3FB7"/>
    <w:rsid w:val="003D72B6"/>
    <w:rsid w:val="003E20F9"/>
    <w:rsid w:val="003E37C9"/>
    <w:rsid w:val="003E60C8"/>
    <w:rsid w:val="003E6C6C"/>
    <w:rsid w:val="003F0148"/>
    <w:rsid w:val="00402A91"/>
    <w:rsid w:val="004072A7"/>
    <w:rsid w:val="004220A7"/>
    <w:rsid w:val="00430947"/>
    <w:rsid w:val="0043591E"/>
    <w:rsid w:val="00435AA6"/>
    <w:rsid w:val="00436B58"/>
    <w:rsid w:val="00441EC8"/>
    <w:rsid w:val="0044460C"/>
    <w:rsid w:val="00454D6A"/>
    <w:rsid w:val="00457035"/>
    <w:rsid w:val="0046001A"/>
    <w:rsid w:val="00460459"/>
    <w:rsid w:val="004715AA"/>
    <w:rsid w:val="00473B65"/>
    <w:rsid w:val="004807A6"/>
    <w:rsid w:val="00497137"/>
    <w:rsid w:val="004A561E"/>
    <w:rsid w:val="004A61E6"/>
    <w:rsid w:val="004B28F7"/>
    <w:rsid w:val="004B2B8B"/>
    <w:rsid w:val="004B4324"/>
    <w:rsid w:val="004D1E5D"/>
    <w:rsid w:val="004D4740"/>
    <w:rsid w:val="004F1638"/>
    <w:rsid w:val="004F584A"/>
    <w:rsid w:val="004F672A"/>
    <w:rsid w:val="005021EE"/>
    <w:rsid w:val="00502298"/>
    <w:rsid w:val="00507AB2"/>
    <w:rsid w:val="005162A8"/>
    <w:rsid w:val="00520051"/>
    <w:rsid w:val="00521FF6"/>
    <w:rsid w:val="00530AD0"/>
    <w:rsid w:val="005449EC"/>
    <w:rsid w:val="005456B5"/>
    <w:rsid w:val="00546D63"/>
    <w:rsid w:val="00551A0E"/>
    <w:rsid w:val="00552185"/>
    <w:rsid w:val="005558A4"/>
    <w:rsid w:val="00556F23"/>
    <w:rsid w:val="00563808"/>
    <w:rsid w:val="00564C4D"/>
    <w:rsid w:val="00567955"/>
    <w:rsid w:val="0057191B"/>
    <w:rsid w:val="00571F1E"/>
    <w:rsid w:val="0058179C"/>
    <w:rsid w:val="0059234D"/>
    <w:rsid w:val="0059447B"/>
    <w:rsid w:val="00595701"/>
    <w:rsid w:val="005A624F"/>
    <w:rsid w:val="005B03EC"/>
    <w:rsid w:val="005B4E6C"/>
    <w:rsid w:val="005B7A20"/>
    <w:rsid w:val="005C11D8"/>
    <w:rsid w:val="005C7183"/>
    <w:rsid w:val="005E0B27"/>
    <w:rsid w:val="005F01C4"/>
    <w:rsid w:val="005F6C81"/>
    <w:rsid w:val="0060015B"/>
    <w:rsid w:val="00612885"/>
    <w:rsid w:val="006211DF"/>
    <w:rsid w:val="0063043A"/>
    <w:rsid w:val="006358D7"/>
    <w:rsid w:val="00645B7A"/>
    <w:rsid w:val="00672B61"/>
    <w:rsid w:val="0068505D"/>
    <w:rsid w:val="006865D2"/>
    <w:rsid w:val="006867E8"/>
    <w:rsid w:val="00694EF2"/>
    <w:rsid w:val="00695CD5"/>
    <w:rsid w:val="00697FA3"/>
    <w:rsid w:val="006D2393"/>
    <w:rsid w:val="006E4E4E"/>
    <w:rsid w:val="006F246F"/>
    <w:rsid w:val="006F264E"/>
    <w:rsid w:val="007105F5"/>
    <w:rsid w:val="00721667"/>
    <w:rsid w:val="00727357"/>
    <w:rsid w:val="00753438"/>
    <w:rsid w:val="007554E7"/>
    <w:rsid w:val="00775382"/>
    <w:rsid w:val="00780E4D"/>
    <w:rsid w:val="00781610"/>
    <w:rsid w:val="00783934"/>
    <w:rsid w:val="00783C67"/>
    <w:rsid w:val="007875D1"/>
    <w:rsid w:val="007B0303"/>
    <w:rsid w:val="007C028B"/>
    <w:rsid w:val="007C3E21"/>
    <w:rsid w:val="007C72EC"/>
    <w:rsid w:val="007D01A3"/>
    <w:rsid w:val="007D43F8"/>
    <w:rsid w:val="007F2F69"/>
    <w:rsid w:val="007F6EC1"/>
    <w:rsid w:val="00801811"/>
    <w:rsid w:val="008033A7"/>
    <w:rsid w:val="008069C9"/>
    <w:rsid w:val="0081600D"/>
    <w:rsid w:val="008279F2"/>
    <w:rsid w:val="00832A30"/>
    <w:rsid w:val="00835BFD"/>
    <w:rsid w:val="00837BAD"/>
    <w:rsid w:val="00844D82"/>
    <w:rsid w:val="008461F2"/>
    <w:rsid w:val="00847257"/>
    <w:rsid w:val="00847F47"/>
    <w:rsid w:val="00851C48"/>
    <w:rsid w:val="00851E0B"/>
    <w:rsid w:val="00853559"/>
    <w:rsid w:val="00855436"/>
    <w:rsid w:val="0085621C"/>
    <w:rsid w:val="00857251"/>
    <w:rsid w:val="008610D3"/>
    <w:rsid w:val="008734B9"/>
    <w:rsid w:val="008746C5"/>
    <w:rsid w:val="00874D3E"/>
    <w:rsid w:val="00876793"/>
    <w:rsid w:val="00877627"/>
    <w:rsid w:val="00896615"/>
    <w:rsid w:val="008969A5"/>
    <w:rsid w:val="008A5AA8"/>
    <w:rsid w:val="008B7C58"/>
    <w:rsid w:val="008F1B3D"/>
    <w:rsid w:val="00903B4E"/>
    <w:rsid w:val="00917AFA"/>
    <w:rsid w:val="0092346C"/>
    <w:rsid w:val="00972FC3"/>
    <w:rsid w:val="00991670"/>
    <w:rsid w:val="009A1729"/>
    <w:rsid w:val="009A19D4"/>
    <w:rsid w:val="009A1EA6"/>
    <w:rsid w:val="009B42DD"/>
    <w:rsid w:val="009B4AB6"/>
    <w:rsid w:val="009C50BE"/>
    <w:rsid w:val="009D2F50"/>
    <w:rsid w:val="009D5922"/>
    <w:rsid w:val="009F2DD0"/>
    <w:rsid w:val="009F3FDA"/>
    <w:rsid w:val="009F7535"/>
    <w:rsid w:val="00A04D5E"/>
    <w:rsid w:val="00A05C00"/>
    <w:rsid w:val="00A117E7"/>
    <w:rsid w:val="00A17D7F"/>
    <w:rsid w:val="00A272A5"/>
    <w:rsid w:val="00A34348"/>
    <w:rsid w:val="00A35547"/>
    <w:rsid w:val="00A363E6"/>
    <w:rsid w:val="00A37D16"/>
    <w:rsid w:val="00A41930"/>
    <w:rsid w:val="00A54D2D"/>
    <w:rsid w:val="00A578DB"/>
    <w:rsid w:val="00A606C1"/>
    <w:rsid w:val="00A64B80"/>
    <w:rsid w:val="00A66633"/>
    <w:rsid w:val="00A70EA1"/>
    <w:rsid w:val="00A73B37"/>
    <w:rsid w:val="00A75B12"/>
    <w:rsid w:val="00A865A8"/>
    <w:rsid w:val="00A94C86"/>
    <w:rsid w:val="00A94FC4"/>
    <w:rsid w:val="00AB010A"/>
    <w:rsid w:val="00AB3832"/>
    <w:rsid w:val="00AB4767"/>
    <w:rsid w:val="00AB70A3"/>
    <w:rsid w:val="00AC5222"/>
    <w:rsid w:val="00AE0653"/>
    <w:rsid w:val="00AE0BD8"/>
    <w:rsid w:val="00AE3D02"/>
    <w:rsid w:val="00B0684A"/>
    <w:rsid w:val="00B113FD"/>
    <w:rsid w:val="00B14343"/>
    <w:rsid w:val="00B159BF"/>
    <w:rsid w:val="00B16F4D"/>
    <w:rsid w:val="00B23DD0"/>
    <w:rsid w:val="00B24565"/>
    <w:rsid w:val="00B307A3"/>
    <w:rsid w:val="00B31472"/>
    <w:rsid w:val="00B36AEC"/>
    <w:rsid w:val="00B4164D"/>
    <w:rsid w:val="00B56E06"/>
    <w:rsid w:val="00B842CF"/>
    <w:rsid w:val="00B92F52"/>
    <w:rsid w:val="00B9545F"/>
    <w:rsid w:val="00BA4794"/>
    <w:rsid w:val="00BB177F"/>
    <w:rsid w:val="00BB2690"/>
    <w:rsid w:val="00BC548F"/>
    <w:rsid w:val="00BC6383"/>
    <w:rsid w:val="00BE31B2"/>
    <w:rsid w:val="00BF176C"/>
    <w:rsid w:val="00C3102B"/>
    <w:rsid w:val="00C361C5"/>
    <w:rsid w:val="00C5384B"/>
    <w:rsid w:val="00C60262"/>
    <w:rsid w:val="00C664C3"/>
    <w:rsid w:val="00C67B1B"/>
    <w:rsid w:val="00C83BC3"/>
    <w:rsid w:val="00C90BF7"/>
    <w:rsid w:val="00C91FAC"/>
    <w:rsid w:val="00C9247E"/>
    <w:rsid w:val="00C961B5"/>
    <w:rsid w:val="00CC1EC8"/>
    <w:rsid w:val="00CC27F9"/>
    <w:rsid w:val="00CC3550"/>
    <w:rsid w:val="00CC3D1D"/>
    <w:rsid w:val="00CD579E"/>
    <w:rsid w:val="00CF36C9"/>
    <w:rsid w:val="00CF7011"/>
    <w:rsid w:val="00D012B2"/>
    <w:rsid w:val="00D126AC"/>
    <w:rsid w:val="00D13151"/>
    <w:rsid w:val="00D15531"/>
    <w:rsid w:val="00D17F91"/>
    <w:rsid w:val="00D32F38"/>
    <w:rsid w:val="00D35294"/>
    <w:rsid w:val="00D369D7"/>
    <w:rsid w:val="00D41A40"/>
    <w:rsid w:val="00D43137"/>
    <w:rsid w:val="00D47E08"/>
    <w:rsid w:val="00D53F68"/>
    <w:rsid w:val="00D57ABA"/>
    <w:rsid w:val="00D66712"/>
    <w:rsid w:val="00D678BC"/>
    <w:rsid w:val="00D7171C"/>
    <w:rsid w:val="00D74338"/>
    <w:rsid w:val="00D7661D"/>
    <w:rsid w:val="00D771C8"/>
    <w:rsid w:val="00D947F2"/>
    <w:rsid w:val="00D9793C"/>
    <w:rsid w:val="00DA0172"/>
    <w:rsid w:val="00DA3777"/>
    <w:rsid w:val="00DB1B0C"/>
    <w:rsid w:val="00DC75A5"/>
    <w:rsid w:val="00DD1388"/>
    <w:rsid w:val="00DD6E10"/>
    <w:rsid w:val="00DE0E47"/>
    <w:rsid w:val="00DE2938"/>
    <w:rsid w:val="00DE6871"/>
    <w:rsid w:val="00E0169E"/>
    <w:rsid w:val="00E020BA"/>
    <w:rsid w:val="00E0518A"/>
    <w:rsid w:val="00E16DAE"/>
    <w:rsid w:val="00E17729"/>
    <w:rsid w:val="00E24E23"/>
    <w:rsid w:val="00E25C8B"/>
    <w:rsid w:val="00E469C1"/>
    <w:rsid w:val="00E47CDD"/>
    <w:rsid w:val="00E713C4"/>
    <w:rsid w:val="00E727E8"/>
    <w:rsid w:val="00E76F36"/>
    <w:rsid w:val="00E77EBE"/>
    <w:rsid w:val="00E80DAA"/>
    <w:rsid w:val="00E93BBB"/>
    <w:rsid w:val="00E95617"/>
    <w:rsid w:val="00EA37EF"/>
    <w:rsid w:val="00EB24C4"/>
    <w:rsid w:val="00EB32D2"/>
    <w:rsid w:val="00EB3859"/>
    <w:rsid w:val="00EB576A"/>
    <w:rsid w:val="00ED528D"/>
    <w:rsid w:val="00EE36A2"/>
    <w:rsid w:val="00EE402C"/>
    <w:rsid w:val="00EF28A6"/>
    <w:rsid w:val="00EF6500"/>
    <w:rsid w:val="00F01D2F"/>
    <w:rsid w:val="00F13CCD"/>
    <w:rsid w:val="00F14F38"/>
    <w:rsid w:val="00F16B29"/>
    <w:rsid w:val="00F22AC7"/>
    <w:rsid w:val="00F26070"/>
    <w:rsid w:val="00F3213F"/>
    <w:rsid w:val="00F44176"/>
    <w:rsid w:val="00F4551D"/>
    <w:rsid w:val="00F45631"/>
    <w:rsid w:val="00F47FB0"/>
    <w:rsid w:val="00F509CC"/>
    <w:rsid w:val="00F51FCF"/>
    <w:rsid w:val="00F66565"/>
    <w:rsid w:val="00F73AF6"/>
    <w:rsid w:val="00F75317"/>
    <w:rsid w:val="00F7550D"/>
    <w:rsid w:val="00F75FE0"/>
    <w:rsid w:val="00F94F4E"/>
    <w:rsid w:val="00F9512B"/>
    <w:rsid w:val="00FA321E"/>
    <w:rsid w:val="00FC7769"/>
    <w:rsid w:val="00FC78AE"/>
    <w:rsid w:val="00FD1CE6"/>
    <w:rsid w:val="00FE4B02"/>
    <w:rsid w:val="00FF3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A1D3373"/>
  <w15:chartTrackingRefBased/>
  <w15:docId w15:val="{4C784483-15FF-41CB-A93A-24CC28E2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8BC"/>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pPr>
      <w:keepNext/>
      <w:jc w:val="right"/>
      <w:outlineLvl w:val="1"/>
    </w:pPr>
    <w:rPr>
      <w:rFonts w:cs="Times New Roman"/>
      <w:b/>
      <w:i/>
      <w:szCs w:val="20"/>
      <w:u w:val="single"/>
    </w:rPr>
  </w:style>
  <w:style w:type="paragraph" w:styleId="Nagwek3">
    <w:name w:val="heading 3"/>
    <w:basedOn w:val="Normalny"/>
    <w:next w:val="Normalny"/>
    <w:qFormat/>
    <w:pPr>
      <w:keepNext/>
      <w:spacing w:before="120"/>
      <w:ind w:left="340"/>
      <w:jc w:val="both"/>
      <w:outlineLvl w:val="2"/>
    </w:pPr>
    <w:rPr>
      <w:rFonts w:ascii="Arial" w:hAnsi="Arial"/>
      <w:b/>
      <w:i/>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D771C8"/>
    <w:rPr>
      <w:rFonts w:ascii="Tahoma" w:hAnsi="Tahoma" w:cs="Times New Roman"/>
      <w:sz w:val="16"/>
      <w:szCs w:val="16"/>
      <w:lang w:val="x-none" w:eastAsia="x-none"/>
    </w:rPr>
  </w:style>
  <w:style w:type="character" w:customStyle="1" w:styleId="TekstdymkaZnak">
    <w:name w:val="Tekst dymka Znak"/>
    <w:link w:val="Tekstdymka"/>
    <w:uiPriority w:val="99"/>
    <w:semiHidden/>
    <w:rsid w:val="00D771C8"/>
    <w:rPr>
      <w:rFonts w:ascii="Tahoma" w:hAnsi="Tahoma" w:cs="Tahoma"/>
      <w:sz w:val="16"/>
      <w:szCs w:val="16"/>
    </w:rPr>
  </w:style>
  <w:style w:type="paragraph" w:styleId="Akapitzlist">
    <w:name w:val="List Paragraph"/>
    <w:basedOn w:val="Normalny"/>
    <w:uiPriority w:val="34"/>
    <w:qFormat/>
    <w:rsid w:val="00874D3E"/>
    <w:pPr>
      <w:ind w:left="720"/>
      <w:contextualSpacing/>
    </w:pPr>
  </w:style>
  <w:style w:type="character" w:customStyle="1" w:styleId="StopkaZnak">
    <w:name w:val="Stopka Znak"/>
    <w:basedOn w:val="Domylnaczcionkaakapitu"/>
    <w:link w:val="Stopka"/>
    <w:uiPriority w:val="99"/>
    <w:rsid w:val="002E2B40"/>
  </w:style>
  <w:style w:type="character" w:customStyle="1" w:styleId="TekstprzypisudolnegoZnak">
    <w:name w:val="Tekst przypisu dolnego Znak"/>
    <w:basedOn w:val="Domylnaczcionkaakapitu"/>
    <w:link w:val="Tekstprzypisudolnego"/>
    <w:semiHidden/>
    <w:rsid w:val="0018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764">
      <w:bodyDiv w:val="1"/>
      <w:marLeft w:val="0"/>
      <w:marRight w:val="0"/>
      <w:marTop w:val="0"/>
      <w:marBottom w:val="0"/>
      <w:divBdr>
        <w:top w:val="none" w:sz="0" w:space="0" w:color="auto"/>
        <w:left w:val="none" w:sz="0" w:space="0" w:color="auto"/>
        <w:bottom w:val="none" w:sz="0" w:space="0" w:color="auto"/>
        <w:right w:val="none" w:sz="0" w:space="0" w:color="auto"/>
      </w:divBdr>
    </w:div>
    <w:div w:id="3950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1C8B0-820D-4FCC-8B76-5694DF7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37</Pages>
  <Words>12412</Words>
  <Characters>80958</Characters>
  <Application>Microsoft Office Word</Application>
  <DocSecurity>0</DocSecurity>
  <Lines>674</Lines>
  <Paragraphs>186</Paragraphs>
  <ScaleCrop>false</ScaleCrop>
  <HeadingPairs>
    <vt:vector size="2" baseType="variant">
      <vt:variant>
        <vt:lpstr>Tytuł</vt:lpstr>
      </vt:variant>
      <vt:variant>
        <vt:i4>1</vt:i4>
      </vt:variant>
    </vt:vector>
  </HeadingPairs>
  <TitlesOfParts>
    <vt:vector size="1" baseType="lpstr">
      <vt:lpstr>Wzór umowy o zlecenie realizacji zadań w ramach art. 36 ustawy o rehabilitacji (wniosek wspólny)</vt:lpstr>
    </vt:vector>
  </TitlesOfParts>
  <Company>***</Company>
  <LinksUpToDate>false</LinksUpToDate>
  <CharactersWithSpaces>93184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Dorota_Swider@pfron.org.pl</dc:creator>
  <cp:keywords/>
  <cp:lastModifiedBy>Wyszomirska-Salem Małgorzata</cp:lastModifiedBy>
  <cp:revision>50</cp:revision>
  <cp:lastPrinted>2013-08-27T07:08:00Z</cp:lastPrinted>
  <dcterms:created xsi:type="dcterms:W3CDTF">2021-06-07T14:49:00Z</dcterms:created>
  <dcterms:modified xsi:type="dcterms:W3CDTF">2022-07-08T12:00:00Z</dcterms:modified>
</cp:coreProperties>
</file>