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0A0C0E93" w:rsidR="009D755B" w:rsidRDefault="009D755B" w:rsidP="008247BA">
      <w:pPr>
        <w:pStyle w:val="Nagwek1"/>
      </w:pPr>
      <w:bookmarkStart w:id="0" w:name="_Hlk31613025"/>
      <w:r w:rsidRPr="009D755B">
        <w:t>Kierunek pomocy 2</w:t>
      </w:r>
      <w:r>
        <w:t xml:space="preserve">, </w:t>
      </w:r>
      <w:r w:rsidR="00827DA1">
        <w:t>l</w:t>
      </w:r>
      <w:r w:rsidRPr="009D755B">
        <w:t xml:space="preserve">ista rankingowa </w:t>
      </w:r>
      <w:r w:rsidR="007463B7">
        <w:t>4</w:t>
      </w:r>
      <w:r w:rsidRPr="009D755B">
        <w:t>)</w:t>
      </w:r>
      <w:r w:rsidR="008247BA">
        <w:t xml:space="preserve"> </w:t>
      </w:r>
      <w:r w:rsidR="008247BA" w:rsidRPr="008247BA">
        <w:rPr>
          <w:b w:val="0"/>
          <w:bCs w:val="0"/>
        </w:rPr>
        <w:t>wniosków spełniających kryteria oceny merytorycznej (ocena pozytywna) w konkursie pn. „Pokonamy bariery” (konkurs o zlecenie realizacji zadań w formie wsparcia nr 1/2020)</w:t>
      </w:r>
    </w:p>
    <w:bookmarkEnd w:id="0"/>
    <w:p w14:paraId="27C354E6" w14:textId="3A864B8C" w:rsidR="00410F68" w:rsidRDefault="00410F68" w:rsidP="009D755B">
      <w:pPr>
        <w:spacing w:before="120" w:after="240" w:line="240" w:lineRule="auto"/>
      </w:pPr>
      <w:r>
        <w:t xml:space="preserve">Komunikat z </w:t>
      </w:r>
      <w:r w:rsidR="0031131F">
        <w:t>10</w:t>
      </w:r>
      <w:r w:rsidR="00827DA1">
        <w:t xml:space="preserve"> </w:t>
      </w:r>
      <w:r w:rsidR="0031131F">
        <w:t>marca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31131F" w14:paraId="3F95BE7D" w14:textId="77777777" w:rsidTr="0031131F">
        <w:trPr>
          <w:cantSplit/>
          <w:trHeight w:val="567"/>
          <w:tblHeader/>
          <w:jc w:val="center"/>
        </w:trPr>
        <w:tc>
          <w:tcPr>
            <w:tcW w:w="562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31131F" w:rsidRDefault="008405FA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31131F" w:rsidRDefault="008405FA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840C79" w14:textId="6547F934" w:rsidR="008405FA" w:rsidRPr="0031131F" w:rsidRDefault="008247BA" w:rsidP="008247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DF4E81" w14:textId="75C75985" w:rsidR="008405FA" w:rsidRPr="0031131F" w:rsidRDefault="008247BA" w:rsidP="008247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D38ED2" w14:textId="64189458" w:rsidR="008405FA" w:rsidRPr="0031131F" w:rsidRDefault="008247BA" w:rsidP="008247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31131F" w:rsidRDefault="008405FA" w:rsidP="008247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31131F" w:rsidRDefault="008405FA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31131F" w:rsidRPr="0031131F" w14:paraId="2F71883C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1072BC" w14:textId="429B15A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0E7DEC" w14:textId="529A1F0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01A897" w14:textId="7BAF370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AD8B3D" w14:textId="13CF1FA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C36998" w14:textId="2AFC199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B6BC2A" w14:textId="5644C4D7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Strefa sportu 2021" - organizacja cyklu treningowego w trzech dyscyplinach sportu: kolarstwie, strzelectwie i biathlonie osób niewidomych i słabowidzących.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5D9031" w14:textId="2740513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69</w:t>
            </w:r>
          </w:p>
        </w:tc>
      </w:tr>
      <w:tr w:rsidR="0031131F" w:rsidRPr="0031131F" w14:paraId="57C2AAC6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8436DF" w14:textId="6977532F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39D105" w14:textId="21BF2D7C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492665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1475A6" w14:textId="215178FE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F22A10" w14:textId="604BD62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446999" w14:textId="2754E1F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93FEDA" w14:textId="06D1140D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"Bliżej Sportu 2021"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A4DD18" w14:textId="1DFAEAB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31131F" w:rsidRPr="0031131F" w14:paraId="7EBE226C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1E4B97" w14:textId="3E0B974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46BBA5" w14:textId="5DB7FB2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492993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996FFA" w14:textId="671061D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6984C9" w14:textId="26D8C85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18115A" w14:textId="15471EB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5E66C3" w14:textId="25B3580D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Aktywność - START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99221B" w14:textId="6C45AEF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31131F" w:rsidRPr="0031131F" w14:paraId="4694C6D2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3B8769" w14:textId="4856BF3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C6C2DB" w14:textId="42F3119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492872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2DFAC4" w14:textId="7255F4C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F9F550" w14:textId="730309F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44DC2D" w14:textId="3269135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BF6337" w14:textId="6311D390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POKONYWANIE BARIER POPRZEZ TRENINGI SPORTOWE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4E3004" w14:textId="3DEE317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31131F" w:rsidRPr="0031131F" w14:paraId="64EF339E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9C3710" w14:textId="75ECD9F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F93350" w14:textId="1A724E2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492284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323703" w14:textId="3014ACE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POLSKI ZWIĄZEK BOCCI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755BB5" w14:textId="737F16D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4C2511" w14:textId="28C05D9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36CFC0" w14:textId="7A75D3A3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Ogólnopolski system treningów BOCCI - 2021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CCB2AB" w14:textId="15451EE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31131F" w:rsidRPr="0031131F" w14:paraId="1FC76982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9C2B03" w14:textId="17BF8C8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2ADA2C" w14:textId="2A7E5C7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492471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0099CA" w14:textId="1728C4D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1878A8" w14:textId="104A25F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D98731" w14:textId="04BE726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245957" w14:textId="577F4F39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Treningi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841FDF" w14:textId="4A0F30B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31131F" w:rsidRPr="0031131F" w14:paraId="5AF9987B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275C3F" w14:textId="43CCFC1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0AA352" w14:textId="29EF610F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493011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2850BD" w14:textId="14A6553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AE353B" w14:textId="2CD1503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3CF8B7" w14:textId="50A9042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1E6DFA" w14:textId="016648D2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Bądź AKTYWNY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6E066F" w14:textId="4C04460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31131F" w:rsidRPr="0031131F" w14:paraId="1598608E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5B7D74" w14:textId="5B004F8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E88BA8" w14:textId="35F85F3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493396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426E91" w14:textId="4BF25A2E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9895E8" w14:textId="1353A1D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BA7F9" w14:textId="521917F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27A1E5" w14:textId="4B6DD194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Sport dla Wszystkich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7AAEFF" w14:textId="4F0DE83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31131F" w:rsidRPr="0031131F" w14:paraId="2E08215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BCDB11" w14:textId="6393655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2CC67D" w14:textId="28A2C99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493349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C75C6F" w14:textId="1865CAC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3202EB" w14:textId="67B4535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A696C4" w14:textId="5F68655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F282D1" w14:textId="7F1501F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 xml:space="preserve">Junior </w:t>
            </w:r>
            <w:proofErr w:type="spellStart"/>
            <w:r w:rsidRPr="0031131F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31131F">
              <w:rPr>
                <w:rFonts w:cstheme="minorHAnsi"/>
                <w:sz w:val="20"/>
                <w:szCs w:val="20"/>
              </w:rPr>
              <w:t xml:space="preserve"> Futbol - ogólnopolski program treningowy dla dzieci po amputacjach i z wadami kończyn.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916CCF" w14:textId="63F97EA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31131F" w:rsidRPr="0031131F" w14:paraId="2F767083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F39572" w14:textId="757DAF2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8E88C" w14:textId="71B5521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492347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BDE3D3" w14:textId="4910F57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DA12DB" w14:textId="3ED4194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124968" w14:textId="02ED0ED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96D959" w14:textId="3227B734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Treningi sportowe osób niepełnosprawnych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1CF882" w14:textId="38AC0B6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44D2AB9D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C730E5" w14:textId="3B3F1DA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ABC332" w14:textId="7F616D5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492398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6C0E56" w14:textId="12D6479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6EC36B" w14:textId="2CAADF0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4BD955" w14:textId="44F10D4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DD5649" w14:textId="31E0118B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Od aktywności do samodzielności - warsztaty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442882" w14:textId="7C0DBEC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3EE301C0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0E7C33" w14:textId="365D153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FAC63" w14:textId="2C02A92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492557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450F1B" w14:textId="1A81C25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61610A" w14:textId="03CB724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D49B91" w14:textId="0733A15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60E8D6" w14:textId="5FD31009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Aktywni i samodzielni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D12771" w14:textId="3F1B068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79F49769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C70B94" w14:textId="0AD754E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13E4A9" w14:textId="01E0B0D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492575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381490" w14:textId="565AC8E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79CB1A" w14:textId="1FB4096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7188C6" w14:textId="7ED9618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98F617" w14:textId="56B61562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Prowadzenie zajęć treningowych w sekcjach sportowych.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2581E2" w14:textId="225F219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145F277A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618EF5" w14:textId="3698D1FC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B61190" w14:textId="1FBC7D8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492591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CCA2DE" w14:textId="33694DF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910B86" w14:textId="536B8C1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73C43C" w14:textId="26D7FBD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3C0040" w14:textId="36BE6B0E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Startujmy Razem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E2518B" w14:textId="421DD2C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529AF0C2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7A2EF7" w14:textId="0D2AE15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6883AF" w14:textId="4113E5C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492621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90B521" w14:textId="485FD37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8183AF" w14:textId="08207DEE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A5C277" w14:textId="4BE8650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222CAB" w14:textId="11525A1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Gotowi na START - 2021/2022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186301" w14:textId="1F56F70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31131F" w:rsidRPr="0031131F" w14:paraId="247717C4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1322B0" w14:textId="664EA24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26761C" w14:textId="71B356A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492487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8DBE2E" w14:textId="001B725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C5B26C" w14:textId="4985306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5A9D33" w14:textId="5B11F00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4D5757" w14:textId="2A0C6C4D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Prowadzenie sekcji sportowych osób niepełnosprawnych.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1C65B7" w14:textId="39A39CE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31131F" w:rsidRPr="0031131F" w14:paraId="62CD04D2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D77E77" w14:textId="54C6A54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1B60E9" w14:textId="63BF757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492642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61C800" w14:textId="32A4A0E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427D7E" w14:textId="3B0B133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D52E47" w14:textId="6555894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5D3C06" w14:textId="458D5D89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SZKOLENIE SPORTOWE W DYSCYPLINACH PARAOLIMPIJSKICH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D4910A" w14:textId="5B4A217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31131F" w:rsidRPr="0031131F" w14:paraId="2C8E493F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3EE479" w14:textId="45F2C41F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CFDD48" w14:textId="0D5AB6B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492291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68FF94" w14:textId="65F7A5E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21A450" w14:textId="73AA431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A958D8" w14:textId="59B0267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C230C3" w14:textId="23DB3E82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Daj mi szansę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D55798" w14:textId="2CF9D17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31131F" w:rsidRPr="0031131F" w14:paraId="60BFFFC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6878BE" w14:textId="67B6AB9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ECC7DF" w14:textId="65E0A38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492613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BC8E5B" w14:textId="56BB73FE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STOWARZYSZENIE INTEGRACYJNY KLUB SPORTOWY AWF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ADF274" w14:textId="559CD47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3B2B39" w14:textId="568CCD4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F616CD" w14:textId="43ADC7F1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Prowadzenie treningów sportowych dla osób z niepełnosprawnością.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D5A24C" w14:textId="7CDC4B0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65</w:t>
            </w:r>
          </w:p>
        </w:tc>
      </w:tr>
      <w:tr w:rsidR="0031131F" w:rsidRPr="0031131F" w14:paraId="0566869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F3785C" w14:textId="3FF2E8B9" w:rsidR="0031131F" w:rsidRPr="0031131F" w:rsidRDefault="0031131F" w:rsidP="0031131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5D3D96" w14:textId="64D6E66F" w:rsidR="0031131F" w:rsidRPr="0031131F" w:rsidRDefault="0031131F" w:rsidP="0031131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493270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106701" w14:textId="26157A3A" w:rsidR="0031131F" w:rsidRPr="0031131F" w:rsidRDefault="008247BA" w:rsidP="008247BA">
            <w:pPr>
              <w:spacing w:before="60" w:after="60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4C5E17" w14:textId="6782A0F6" w:rsidR="0031131F" w:rsidRPr="0031131F" w:rsidRDefault="008247BA" w:rsidP="008247BA">
            <w:pPr>
              <w:spacing w:before="60" w:after="60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C27233" w14:textId="73375B56" w:rsidR="0031131F" w:rsidRPr="0031131F" w:rsidRDefault="008247BA" w:rsidP="008247BA">
            <w:pPr>
              <w:spacing w:before="60" w:after="60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PODLASKIE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A3B9D6" w14:textId="5CDED795" w:rsidR="0031131F" w:rsidRPr="0031131F" w:rsidRDefault="0031131F" w:rsidP="008247BA">
            <w:pPr>
              <w:spacing w:before="60" w:after="60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Sprawni - samodzielni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1D2021" w14:textId="6C0148E4" w:rsidR="0031131F" w:rsidRPr="0031131F" w:rsidRDefault="0031131F" w:rsidP="0031131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131F">
              <w:rPr>
                <w:sz w:val="20"/>
                <w:szCs w:val="20"/>
              </w:rPr>
              <w:t>65</w:t>
            </w:r>
          </w:p>
        </w:tc>
      </w:tr>
      <w:tr w:rsidR="0031131F" w:rsidRPr="0031131F" w14:paraId="2C6358E4" w14:textId="77777777" w:rsidTr="00F95D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DC98112" w14:textId="6DF8DB4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6694591" w14:textId="7F02427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492747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9E7DBB" w14:textId="03F11BC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4A2F4C" w14:textId="7BF8C11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55193" w14:textId="580E89B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A173B82" w14:textId="565A8E0C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"Aktywni i systematyczni 3"</w:t>
            </w:r>
          </w:p>
        </w:tc>
        <w:tc>
          <w:tcPr>
            <w:tcW w:w="8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4852D287" w14:textId="6B08500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31131F" w:rsidRPr="0031131F" w14:paraId="368893A3" w14:textId="77777777" w:rsidTr="00F95D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55E01E" w14:textId="7A562E3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83CF11" w14:textId="21ABB17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AB95DF" w14:textId="25746F0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1458F" w14:textId="04807BE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F6459C" w14:textId="2093610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D9302A" w14:textId="52C3CD04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198177" w14:textId="3C9CE16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1131F" w:rsidRPr="0031131F" w14:paraId="5B4BFF16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94B326" w14:textId="6C511E1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A997F6" w14:textId="7EFD491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492866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37AC6F" w14:textId="13E9FB4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DEDFA9" w14:textId="6B86F51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373F37" w14:textId="4295F95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8125AE" w14:textId="23B96504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Organizacja zajęć sekcji sportowych przez GZSN "START"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8F520F" w14:textId="1A650EB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31131F" w:rsidRPr="0031131F" w14:paraId="400586CE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85CFBA" w14:textId="31F2482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7ED927" w14:textId="36C74A4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493309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5D8B0D" w14:textId="2F26F88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WIDZIMY INACZEJ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AC626A" w14:textId="41A815D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485D8A" w14:textId="516E794E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395997" w14:textId="14CF5717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Akademia Tenisa dla Niewidomych i Słabowidzących (</w:t>
            </w:r>
            <w:proofErr w:type="spellStart"/>
            <w:r w:rsidRPr="0031131F">
              <w:rPr>
                <w:rFonts w:cstheme="minorHAnsi"/>
                <w:sz w:val="20"/>
                <w:szCs w:val="20"/>
              </w:rPr>
              <w:t>ATNiS</w:t>
            </w:r>
            <w:proofErr w:type="spellEnd"/>
            <w:r w:rsidRPr="0031131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2EC341" w14:textId="714CC2B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31131F" w:rsidRPr="0031131F" w14:paraId="26EAD7AC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115FC8" w14:textId="28D659D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94586B" w14:textId="42408C7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492581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10D5C3" w14:textId="6046339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E59253" w14:textId="380200C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2B56FE" w14:textId="1C4E4E5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B503C5" w14:textId="0F4F884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Drogowskaz 7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5E90EE" w14:textId="792BDFDC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31131F" w:rsidRPr="0031131F" w14:paraId="633DEF83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60B9D4" w14:textId="2337F37C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C5B36A" w14:textId="3484999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493256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80A23B" w14:textId="635A0E6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DZIECIOM ZDĄŻYĆ Z POMOCĄ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DC782A" w14:textId="2F42DB0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FACF14" w14:textId="5596C60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E71ACB" w14:textId="123D208B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Integracyjne Szkółki Sportowe Klubu Myszki Norki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FBA035" w14:textId="4E16418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31131F" w:rsidRPr="0031131F" w14:paraId="5718D497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1A61C2" w14:textId="46DC810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254244" w14:textId="144ED11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492698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6C0F08" w14:textId="4FB2EC4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898810" w14:textId="1C2CA5C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35A5B4" w14:textId="5FEA18B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22C6B4" w14:textId="6F78344E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Aktywizacja osób niewidomych i słabowidzących poprzez sport 7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2DB8D6" w14:textId="717B827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31131F" w:rsidRPr="0031131F" w14:paraId="4468E1A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A07F71" w14:textId="2A49832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46030C" w14:textId="61381F6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492930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EF9389" w14:textId="20CE4C6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FBE71B" w14:textId="79E77E4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DDC5DC" w14:textId="7F7C2DF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FC5499" w14:textId="062B21AF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465CF5" w14:textId="3FB7EB7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31131F" w:rsidRPr="0031131F" w14:paraId="0CC62FA9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A54B17" w14:textId="0DD163F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3E6429" w14:textId="34F3C60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493252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953238" w14:textId="43A27ED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KLUB SPORTOWY INWALIDÓW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B44019" w14:textId="4EBCD7C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0BC9EF" w14:textId="77E0351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4EC146" w14:textId="6A3EB673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Sport sposobem na samodzielność i aktywizację osoby z niepełnosprawnością w życiu społecznym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596009" w14:textId="02EA390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31131F" w:rsidRPr="0031131F" w14:paraId="61C029BF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1F1992" w14:textId="6E99FCC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24D234" w14:textId="2482821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493093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A0D867" w14:textId="7DD1115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ZŁOTOWIANKA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9AB425" w14:textId="2830B55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ZŁOTÓW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FDC947" w14:textId="396C934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1FA0D4" w14:textId="0A12AC0D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 xml:space="preserve">Organizacja zajęć sportowych w ramach sekcji </w:t>
            </w:r>
            <w:proofErr w:type="spellStart"/>
            <w:r w:rsidRPr="0031131F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31131F">
              <w:rPr>
                <w:rFonts w:cstheme="minorHAnsi"/>
                <w:sz w:val="20"/>
                <w:szCs w:val="20"/>
              </w:rPr>
              <w:t xml:space="preserve"> 2021.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69BE8E" w14:textId="095F141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31131F" w:rsidRPr="0031131F" w14:paraId="644C5BB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0E6E43" w14:textId="1F93688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A8CD11" w14:textId="751D4A78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493217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CFDF03" w14:textId="74C403D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ARTUS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AB6E1F" w14:textId="5AEEF3F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JÓZEFÓW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AC9B04" w14:textId="1D268C4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C3B6AE" w14:textId="672B920F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Nauka tańca nauką samodzielności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43FCF6" w14:textId="0D8F251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31131F" w:rsidRPr="0031131F" w14:paraId="5E8C79DC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670FC9" w14:textId="478E9C7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D57479" w14:textId="4514D15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493059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E239B8" w14:textId="0F0B51A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CD3A1C" w14:textId="4068126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3B1E15" w14:textId="700D289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FE0AA2" w14:textId="22DD9E2E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DIABTEAM - obozy sportowe dla dzieci i młodzieży chorujących na cukrzycę typu I.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EABE20" w14:textId="2B0A1EA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31131F" w:rsidRPr="0031131F" w14:paraId="1DA0144F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2BDB84" w14:textId="3E45F11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9134B1" w14:textId="1C3FAB3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493283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9F26B1" w14:textId="3405F09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9C3D94" w14:textId="6A0DA23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F3122F" w14:textId="59E0D86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0D707C" w14:textId="7B5CDDCF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Podnoszenie samodzielności i aktywności osób niepełnosprawnych- SPINAKER NA SPORTOWO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A135F7" w14:textId="34B6533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31131F" w:rsidRPr="0031131F" w14:paraId="51C4BF0A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37CA6E" w14:textId="51A28EE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5DAC7C" w14:textId="64507F9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492538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AEF8AC" w14:textId="4089D66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LUDOWY KLUB SPORTOWY "GOL-START"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86C06A" w14:textId="41A9524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908BDB" w14:textId="4414CD6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523961" w14:textId="4E6DAD1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Para-sport to więcej niż sport II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7042F0" w14:textId="6096601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31131F" w:rsidRPr="0031131F" w14:paraId="77088FF4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E1B1E9" w14:textId="03F11B3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72F1DE" w14:textId="53ACC93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493166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B58A4B" w14:textId="6552242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SPÓŁDZIELNIA SOCJALNA DALBA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87455F" w14:textId="48CB649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PUCK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7D3D75" w14:textId="049E281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AB735E" w14:textId="29654389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POJĄĆ GŁĘBIĘ-INNOWACYJNY PROGRAM NURKOWANIA REHABILITACYJNEGO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75AA07" w14:textId="2CDC961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31131F" w:rsidRPr="0031131F" w14:paraId="0F4BE78B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877370" w14:textId="2575E5F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645A8A" w14:textId="3703FBC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492709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F24B95" w14:textId="044C15E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4A58BC" w14:textId="24D5361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3B1AB0" w14:textId="694B0D1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7B851E" w14:textId="780DC846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Paraolimpiada TOKIO - PARYŻ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AE85B3" w14:textId="43C910A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31131F" w:rsidRPr="0031131F" w14:paraId="29BFEA16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FE65DB" w14:textId="1390ADD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9682C3" w14:textId="3068C18E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492825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234496" w14:textId="316138F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0B0ED9" w14:textId="3FAB0CC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458B4C" w14:textId="79CC789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FDD52C" w14:textId="07E96CBA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 xml:space="preserve">Prowadzenie zajęć </w:t>
            </w:r>
            <w:proofErr w:type="spellStart"/>
            <w:r w:rsidRPr="0031131F">
              <w:rPr>
                <w:rFonts w:cstheme="minorHAnsi"/>
                <w:sz w:val="20"/>
                <w:szCs w:val="20"/>
              </w:rPr>
              <w:t>rehabilitacyjno</w:t>
            </w:r>
            <w:proofErr w:type="spellEnd"/>
            <w:r w:rsidRPr="0031131F">
              <w:rPr>
                <w:rFonts w:cstheme="minorHAnsi"/>
                <w:sz w:val="20"/>
                <w:szCs w:val="20"/>
              </w:rPr>
              <w:t xml:space="preserve"> - sportowych w sportach paraolimpijskich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E7EEC6" w14:textId="20FCDF6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31131F" w:rsidRPr="0031131F" w14:paraId="190F7B09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8424C2" w14:textId="201274D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830D5A" w14:textId="7F19257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493039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A41E98" w14:textId="61086F2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UCZNIOWSKI KLUB SPORTOWY NIEWIDOMYCH SPRINT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369273" w14:textId="149C3EE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9D0876" w14:textId="2B04289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5A8A09" w14:textId="1A318CF3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"Z nami łatwiej 3"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6E35B7" w14:textId="79F9174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31131F" w:rsidRPr="0031131F" w14:paraId="1BDD1E6F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EFBBAD" w14:textId="63FEBFD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FF8030" w14:textId="3F121B5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493420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E58EF3" w14:textId="03E2791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INTEGRACYJNY KLUB SPORTOWY DRUGA STRONA SPORTU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A9E521" w14:textId="76002B6B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C80F8F" w14:textId="1D65A300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09C25B" w14:textId="5B44F8F3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Aktywni przez cały rok II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71FBFE" w14:textId="000F5CF2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31131F" w:rsidRPr="0031131F" w14:paraId="0120C350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E55607" w14:textId="686D5B2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220BE1" w14:textId="464E933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492560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2E9F91" w14:textId="6056A1A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AC3593" w14:textId="76A14DA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900F37" w14:textId="2DADAA5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A4570B" w14:textId="0DE6ADC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Sport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AC2553" w14:textId="65A5895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31131F" w:rsidRPr="0031131F" w14:paraId="5B1A4E69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F18597" w14:textId="1A9233C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9ECE2B" w14:textId="75D9587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493079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582488" w14:textId="11171694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INTEGRACYJNY KLUB AKTYWNEJ REHABILITACJI I SPORTU NIEWIDOMYCH "IKAR"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7E583D" w14:textId="061E4CD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0BE60A" w14:textId="7DF5849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84EB38" w14:textId="445CB137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"Ruszaj się IV"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40982A" w14:textId="33076AF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31131F" w:rsidRPr="0031131F" w14:paraId="35BD78C6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1B3EF31B" w14:textId="1D9CB34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90107EE" w14:textId="04C98E95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492307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9A2D59" w14:textId="555BF47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CA7ACA" w14:textId="74F368D3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D5477D" w14:textId="365D2C8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B24516B" w14:textId="4B31A00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B542288" w14:textId="42D56E93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31131F" w:rsidRPr="0031131F" w14:paraId="0A34ADE0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CF14B4" w14:textId="53DB42C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5A0FE3" w14:textId="56DA039D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492737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2050C8" w14:textId="1E523B1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INTEGRACYJNY KLUB SPORTOWY SILESIA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C7CFEA" w14:textId="6A29DC7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8013E1" w14:textId="1107AB9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8790B3" w14:textId="5C693561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Organizacja zajęć tenisa stołowego dla niepełnosprawnych</w:t>
            </w:r>
          </w:p>
        </w:tc>
        <w:tc>
          <w:tcPr>
            <w:tcW w:w="8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C72DCC" w14:textId="0371E11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31131F" w:rsidRPr="0031131F" w14:paraId="751E2F84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FF17C9" w14:textId="5A208E4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403057" w14:textId="2DFE308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8B6DE6" w14:textId="61470D4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03C070" w14:textId="15B55BE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FA3ECA" w14:textId="04793BEC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478467" w14:textId="4963949B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Obóz integracyjny dla koszykarzy na wózkach inwalidzkich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AF4607" w14:textId="0C48D06F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31131F" w:rsidRPr="0031131F" w14:paraId="050261D7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11C4E7" w14:textId="6070E8CC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BBA5C4" w14:textId="669FB5F8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493418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D30D7F" w14:textId="291F8EA6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KLUB SPORTOWY PACTUM SCYZORY KIELCE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B98AF0" w14:textId="1830766D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14162B" w14:textId="174425B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A34890" w14:textId="1CF3B420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Zajęcia koszykówki na wózkach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238718" w14:textId="4C51EF5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31131F" w:rsidRPr="0031131F" w14:paraId="3F58C079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701879" w14:textId="7E56B90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67C09A" w14:textId="60057A7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493284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5498A7" w14:textId="2ED481F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712E2A" w14:textId="763988F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04BF86" w14:textId="3A50EC9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344F59" w14:textId="3B0FAF09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Trenuj z Mistrzem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D4D0BD" w14:textId="63BACEE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31131F" w:rsidRPr="0031131F" w14:paraId="37A0E436" w14:textId="77777777" w:rsidTr="00D00A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4ADCA551" w14:textId="109F42B7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DBEF995" w14:textId="48CF2A11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493433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7984D8" w14:textId="539662B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FUNDACJA IM. DOKTORA PIOTRA JANASZKA "PODAJ DALEJ" (WNIOSKODAWCA-LIDER,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EA49C1" w14:textId="65EB50D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1C518C" w14:textId="314EB09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5E7138EE" w14:textId="270EF30E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ROZWIŃ SKRZYDŁA - V EDYCJA</w:t>
            </w:r>
          </w:p>
        </w:tc>
        <w:tc>
          <w:tcPr>
            <w:tcW w:w="8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38A1F0D5" w14:textId="038F19B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31131F" w:rsidRPr="0031131F" w14:paraId="158AE26E" w14:textId="77777777" w:rsidTr="00D00A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5FB460" w14:textId="754A4058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9788AA" w14:textId="085643E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62A7AA" w14:textId="4C8AF9D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AEROKLUB STALOWOWOLSKI (WNIOSKODAWCA-PARTNER,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C710A7" w14:textId="2DA58065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TURBIA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D6C616" w14:textId="1FD239D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7A17BA" w14:textId="3453F81D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ED1D54" w14:textId="707785C6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1131F" w:rsidRPr="0031131F" w14:paraId="0FCC14FA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665008" w14:textId="3559FC10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194296" w14:textId="5827B01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493120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1C3BC0" w14:textId="6F04104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2D04A0" w14:textId="12A20548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1739BA" w14:textId="6992897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0E78F9" w14:textId="04EC2B40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Koszykówka drogą do samodzielności.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43D195" w14:textId="7343F50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31131F" w:rsidRPr="0031131F" w14:paraId="1E8AF855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BEC010" w14:textId="111C62B8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DAF46A" w14:textId="0903D77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493402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DF4EBD" w14:textId="633B6C8A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DC8665" w14:textId="523D3A8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1CB372" w14:textId="768EF957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1D05AF" w14:textId="60DF09F8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JESTEM ASPI - I LUBIĘ SPORT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7012B9" w14:textId="678E6BD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31131F" w:rsidRPr="0031131F" w14:paraId="3C0877CE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8FD0E0" w14:textId="5DCC4E3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CFEBC" w14:textId="01E20494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492965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D56F93" w14:textId="3BFC5DB9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STOWARZYSZENIE INTEGRACYJNO-SPORTOWO-REHABILITACYJNE NIKE BYDGOSZCZ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264F36" w14:textId="4A5AF65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B9D1A3" w14:textId="3CDEA49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AC4058" w14:textId="4B5D97EF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2D39A0" w14:textId="609A8C7B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31131F" w:rsidRPr="0031131F" w14:paraId="676649FE" w14:textId="77777777" w:rsidTr="003113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21B7BF" w14:textId="240C30AA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92D919" w14:textId="02B3A568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492339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9F958F" w14:textId="26532801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WOJSKOWY KLUB SPORTOWY WAWEL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3963FE" w14:textId="2E0242B2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BDE755" w14:textId="5EF9855F" w:rsidR="0031131F" w:rsidRPr="0031131F" w:rsidRDefault="008247BA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607C79" w14:textId="54A8FC33" w:rsidR="0031131F" w:rsidRPr="0031131F" w:rsidRDefault="0031131F" w:rsidP="008247B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Z mapą ponad bariery.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940A92" w14:textId="71E00EC9" w:rsidR="0031131F" w:rsidRPr="0031131F" w:rsidRDefault="0031131F" w:rsidP="0031131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1131F">
              <w:rPr>
                <w:rFonts w:cstheme="minorHAnsi"/>
                <w:sz w:val="20"/>
                <w:szCs w:val="20"/>
              </w:rPr>
              <w:t>50</w:t>
            </w:r>
          </w:p>
        </w:tc>
      </w:tr>
    </w:tbl>
    <w:p w14:paraId="2F1A6CB1" w14:textId="77777777" w:rsidR="000352AA" w:rsidRPr="00D05C8D" w:rsidRDefault="000352AA" w:rsidP="00D05C8D">
      <w:pPr>
        <w:spacing w:before="60" w:after="60" w:line="240" w:lineRule="auto"/>
        <w:jc w:val="center"/>
        <w:rPr>
          <w:rFonts w:cstheme="minorHAnsi"/>
          <w:sz w:val="20"/>
          <w:szCs w:val="20"/>
        </w:rPr>
      </w:pPr>
    </w:p>
    <w:sectPr w:rsidR="000352AA" w:rsidRPr="00D05C8D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0056BE3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</w:t>
            </w:r>
            <w:r w:rsidR="0031131F" w:rsidRPr="0031131F">
              <w:rPr>
                <w:i/>
                <w:iCs/>
                <w:sz w:val="18"/>
                <w:szCs w:val="18"/>
              </w:rPr>
              <w:t xml:space="preserve">z 10 marca </w:t>
            </w:r>
            <w:r w:rsidR="00827DA1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04C31B4A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 w:rsidR="007463B7">
      <w:rPr>
        <w:i/>
        <w:iCs/>
        <w:sz w:val="18"/>
        <w:szCs w:val="18"/>
      </w:rPr>
      <w:t>4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="008247BA" w:rsidRPr="008247BA">
      <w:rPr>
        <w:i/>
        <w:iCs/>
        <w:sz w:val="18"/>
        <w:szCs w:val="18"/>
      </w:rPr>
      <w:t>wniosków spełniających kryteria oceny merytorycznej (ocena pozytywna) w konkursie pn. „Pokonamy bariery” (konkurs o zlecenie realizacji zadań w formie wsparcia nr</w:t>
    </w:r>
    <w:r w:rsidR="008247BA">
      <w:rPr>
        <w:i/>
        <w:iCs/>
        <w:sz w:val="18"/>
        <w:szCs w:val="18"/>
      </w:rPr>
      <w:t> </w:t>
    </w:r>
    <w:r w:rsidR="008247BA" w:rsidRPr="008247BA">
      <w:rPr>
        <w:i/>
        <w:iCs/>
        <w:sz w:val="18"/>
        <w:szCs w:val="18"/>
      </w:rPr>
      <w:t>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1131F"/>
    <w:rsid w:val="003C3226"/>
    <w:rsid w:val="00410F68"/>
    <w:rsid w:val="00444016"/>
    <w:rsid w:val="004765C1"/>
    <w:rsid w:val="0049748D"/>
    <w:rsid w:val="004F062A"/>
    <w:rsid w:val="005E4ED6"/>
    <w:rsid w:val="00734F13"/>
    <w:rsid w:val="007463B7"/>
    <w:rsid w:val="00757572"/>
    <w:rsid w:val="007E090B"/>
    <w:rsid w:val="008247BA"/>
    <w:rsid w:val="00827DA1"/>
    <w:rsid w:val="008405FA"/>
    <w:rsid w:val="008A5C73"/>
    <w:rsid w:val="009D301C"/>
    <w:rsid w:val="009D755B"/>
    <w:rsid w:val="00A66DAD"/>
    <w:rsid w:val="00B77818"/>
    <w:rsid w:val="00BD75C1"/>
    <w:rsid w:val="00D05C8D"/>
    <w:rsid w:val="00D26EC8"/>
    <w:rsid w:val="00D532BC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7B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4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2021-01-19T10:39:00Z</dcterms:created>
  <dcterms:modified xsi:type="dcterms:W3CDTF">2021-03-10T04:37:00Z</dcterms:modified>
</cp:coreProperties>
</file>