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37" w:rsidRDefault="00F03F37" w:rsidP="004D106D">
      <w:pPr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Pytanie:</w:t>
      </w:r>
    </w:p>
    <w:p w:rsidR="00F03F37" w:rsidRDefault="00F03F37" w:rsidP="004D106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03F37" w:rsidRPr="00F03F37" w:rsidRDefault="00F03F37" w:rsidP="004D106D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F03F37">
        <w:rPr>
          <w:rFonts w:ascii="Calibri" w:eastAsia="Times New Roman" w:hAnsi="Calibri" w:cs="Calibri"/>
        </w:rPr>
        <w:t>W nawiązaniu do zapytania ofertowego dot. zakupu szesnastu urządzeń Fortigate-60E wraz z rocznym pakietem maintenance Hardware plus 1 Year 8x5 FortiCare and FortiGuard UTM Bundle oraz FortiGuard UTM Bundle dla dwóch urządzeń Fortigate-600D mamy następujące pytania:</w:t>
      </w:r>
    </w:p>
    <w:p w:rsidR="00F03F37" w:rsidRPr="00F03F37" w:rsidRDefault="00F03F37" w:rsidP="004D106D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F03F37" w:rsidRPr="00F03F37" w:rsidRDefault="00F03F37" w:rsidP="004D10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F03F37">
        <w:rPr>
          <w:rFonts w:ascii="Calibri" w:eastAsia="Times New Roman" w:hAnsi="Calibri" w:cs="Calibri"/>
        </w:rPr>
        <w:t>Czy w ramach dostawy FortiGuard UTM Bundle dla urządzeń Fortigate-600D zamawiający wymaga również dostawy wsparcia gwarancyjnego 8x5 FortiCare?</w:t>
      </w:r>
    </w:p>
    <w:p w:rsidR="00F03F37" w:rsidRPr="00F03F37" w:rsidRDefault="00F03F37" w:rsidP="004D10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F03F37">
        <w:rPr>
          <w:rFonts w:ascii="Calibri" w:eastAsia="Times New Roman" w:hAnsi="Calibri" w:cs="Calibri"/>
        </w:rPr>
        <w:t>Na jaki okres czasu Zamawiający wymaga pakietu maintenance dla urządzeń FG-600D? Prosimy o udzielenie odpowiedzi wraz z podaniem daty początkowej liczenia tego okresu oraz numerów seryjnych posiadanych urządzeń FG-600D, gdyż ma to znacznie przy wycenach.</w:t>
      </w:r>
    </w:p>
    <w:p w:rsidR="00F06769" w:rsidRDefault="00CA25B5" w:rsidP="004D106D">
      <w:pPr>
        <w:jc w:val="both"/>
      </w:pPr>
    </w:p>
    <w:p w:rsidR="00F03F37" w:rsidRDefault="00F03F37" w:rsidP="004D106D">
      <w:pPr>
        <w:jc w:val="both"/>
      </w:pPr>
      <w:r>
        <w:t>Odpowiedź:</w:t>
      </w:r>
    </w:p>
    <w:p w:rsidR="00F03F37" w:rsidRDefault="00F03F37" w:rsidP="004D106D">
      <w:pPr>
        <w:pStyle w:val="ListParagraph"/>
        <w:numPr>
          <w:ilvl w:val="0"/>
          <w:numId w:val="3"/>
        </w:numPr>
        <w:jc w:val="both"/>
      </w:pPr>
      <w:r>
        <w:t>Zamawiający informuje, że wymaga w ramach dostawy również wsparcia gwarancyjnego 8x5 FortiCare.</w:t>
      </w:r>
    </w:p>
    <w:p w:rsidR="00F03F37" w:rsidRDefault="00F03F37" w:rsidP="004D106D">
      <w:pPr>
        <w:pStyle w:val="ListParagraph"/>
        <w:numPr>
          <w:ilvl w:val="0"/>
          <w:numId w:val="3"/>
        </w:numPr>
        <w:jc w:val="both"/>
      </w:pPr>
      <w:r>
        <w:t>Zamawiający informuje, że za datę początkową należy przyjąć 11 września 2017 r. Urządzenia Zamawiającego posiadają następujące numery seryjne:</w:t>
      </w:r>
    </w:p>
    <w:p w:rsidR="00F03F37" w:rsidRDefault="00F03F37" w:rsidP="004D106D">
      <w:pPr>
        <w:pStyle w:val="ListParagraph"/>
        <w:numPr>
          <w:ilvl w:val="1"/>
          <w:numId w:val="3"/>
        </w:numPr>
        <w:jc w:val="both"/>
      </w:pPr>
      <w:r w:rsidRPr="00F03F37">
        <w:t>FGT6HD3916801189</w:t>
      </w:r>
    </w:p>
    <w:p w:rsidR="00F03F37" w:rsidRDefault="00F03F37" w:rsidP="004D106D">
      <w:pPr>
        <w:pStyle w:val="ListParagraph"/>
        <w:numPr>
          <w:ilvl w:val="1"/>
          <w:numId w:val="3"/>
        </w:numPr>
        <w:jc w:val="both"/>
      </w:pPr>
      <w:r>
        <w:t>FGT6HD3916800854</w:t>
      </w:r>
    </w:p>
    <w:p w:rsidR="00F03F37" w:rsidRDefault="00F03F37" w:rsidP="004D106D">
      <w:pPr>
        <w:jc w:val="both"/>
      </w:pPr>
      <w:bookmarkStart w:id="0" w:name="_GoBack"/>
      <w:bookmarkEnd w:id="0"/>
    </w:p>
    <w:p w:rsidR="00F03F37" w:rsidRPr="00F03F37" w:rsidRDefault="00F03F37" w:rsidP="004D106D">
      <w:pPr>
        <w:jc w:val="both"/>
      </w:pPr>
      <w:r>
        <w:t>Z racji ewentualnej konieczności ewentualnej zmiany wyceny Zamawiający przedłuża termin składania ofert do dnia 01.09.2017 do godziny 12:00.</w:t>
      </w:r>
    </w:p>
    <w:sectPr w:rsidR="00F03F37" w:rsidRPr="00F0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71FC"/>
    <w:multiLevelType w:val="hybridMultilevel"/>
    <w:tmpl w:val="451C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F0C"/>
    <w:multiLevelType w:val="hybridMultilevel"/>
    <w:tmpl w:val="451C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37"/>
    <w:rsid w:val="004D106D"/>
    <w:rsid w:val="00620EA8"/>
    <w:rsid w:val="00CA25B5"/>
    <w:rsid w:val="00F03F37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2678F-138A-421E-A55D-28BF6958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F37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Czyk</dc:creator>
  <cp:keywords/>
  <dc:description/>
  <cp:lastModifiedBy>Madzia Czyk</cp:lastModifiedBy>
  <cp:revision>3</cp:revision>
  <dcterms:created xsi:type="dcterms:W3CDTF">2017-08-29T15:31:00Z</dcterms:created>
  <dcterms:modified xsi:type="dcterms:W3CDTF">2017-08-29T15:48:00Z</dcterms:modified>
</cp:coreProperties>
</file>