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72" w:rsidRDefault="00773672" w:rsidP="00773672">
      <w:pPr>
        <w:jc w:val="both"/>
        <w:rPr>
          <w:b/>
        </w:rPr>
      </w:pPr>
      <w:r>
        <w:rPr>
          <w:rFonts w:eastAsia="Times New Roman"/>
        </w:rPr>
        <w:t>P</w:t>
      </w:r>
      <w:r w:rsidRPr="00E66157">
        <w:rPr>
          <w:rFonts w:eastAsia="Times New Roman"/>
        </w:rPr>
        <w:t>ostępowani</w:t>
      </w:r>
      <w:r>
        <w:rPr>
          <w:rFonts w:eastAsia="Times New Roman"/>
        </w:rPr>
        <w:t>e</w:t>
      </w:r>
      <w:r w:rsidRPr="00E66157">
        <w:rPr>
          <w:rFonts w:eastAsia="Times New Roman"/>
        </w:rPr>
        <w:t xml:space="preserve"> o udzielenie zamówienia publicznego prowadzonego na podstawie art. 138o ustawy z dnia 29 stycznia 2004 r. Prawo zamówień publicznych (tj. Dz. U. z 2017 r. poz. 1579), zwanej dalej „ustawą”, </w:t>
      </w:r>
      <w:r w:rsidRPr="00E66157">
        <w:rPr>
          <w:rFonts w:eastAsia="Times New Roman"/>
          <w:b/>
        </w:rPr>
        <w:t xml:space="preserve">na </w:t>
      </w:r>
      <w:r w:rsidRPr="00136FA9">
        <w:rPr>
          <w:b/>
        </w:rPr>
        <w:t xml:space="preserve">świadczenie eksperckiej usługi prawnej polegającej na opracowaniu przez Wykonawcę dokumentacji związanej z planowanym przez PFRON zamówieniem dotyczącym wyboru czterech ośrodków kompleksowej </w:t>
      </w:r>
      <w:r w:rsidRPr="00D93FEA">
        <w:rPr>
          <w:b/>
        </w:rPr>
        <w:t>rehabilitacji (ORK) oraz przeprowadzeniu procedury przetargowej w ramach Projektu „Wypracowanie i pilotażowe wdrożenie</w:t>
      </w:r>
      <w:r w:rsidRPr="00136FA9">
        <w:rPr>
          <w:b/>
        </w:rPr>
        <w:t xml:space="preserve"> modelu kompleksowej rehabilitacji umożliwiające</w:t>
      </w:r>
      <w:r>
        <w:rPr>
          <w:b/>
        </w:rPr>
        <w:t>j</w:t>
      </w:r>
      <w:r w:rsidRPr="00136FA9">
        <w:rPr>
          <w:b/>
        </w:rPr>
        <w:t xml:space="preserve"> podjęcie lub powrót do pracy”</w:t>
      </w:r>
    </w:p>
    <w:p w:rsidR="00773672" w:rsidRPr="00E66157" w:rsidRDefault="00773672" w:rsidP="00773672">
      <w:pPr>
        <w:jc w:val="both"/>
        <w:rPr>
          <w:rFonts w:eastAsia="Times New Roman"/>
        </w:rPr>
      </w:pPr>
      <w:bookmarkStart w:id="0" w:name="_GoBack"/>
      <w:bookmarkEnd w:id="0"/>
    </w:p>
    <w:p w:rsidR="00844759" w:rsidRDefault="003C13E1">
      <w:r>
        <w:t xml:space="preserve">Zestawienie ofert otwartych w dniu </w:t>
      </w:r>
      <w:r w:rsidR="00CC170F">
        <w:t>30</w:t>
      </w:r>
      <w:r>
        <w:t>.</w:t>
      </w:r>
      <w:r w:rsidR="00CC170F">
        <w:t>10</w:t>
      </w:r>
      <w:r>
        <w:t xml:space="preserve">.2018 r. </w:t>
      </w:r>
      <w:r w:rsidR="00CC170F">
        <w:t xml:space="preserve">godz. 12:15 </w:t>
      </w:r>
      <w:r>
        <w:t xml:space="preserve">w postępowaniu nr </w:t>
      </w:r>
      <w:r w:rsidR="001708A5">
        <w:t>ZP/</w:t>
      </w:r>
      <w:r w:rsidR="00CC170F">
        <w:t>31</w:t>
      </w:r>
      <w:r w:rsidRPr="00B00F71">
        <w:t>/18</w:t>
      </w:r>
    </w:p>
    <w:p w:rsidR="003C13E1" w:rsidRDefault="003C13E1"/>
    <w:tbl>
      <w:tblPr>
        <w:tblW w:w="3581" w:type="pct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674"/>
        <w:gridCol w:w="2126"/>
      </w:tblGrid>
      <w:tr w:rsidR="00CC170F" w:rsidRPr="00CC170F" w:rsidTr="00CC170F">
        <w:trPr>
          <w:cantSplit/>
          <w:trHeight w:val="1586"/>
        </w:trPr>
        <w:tc>
          <w:tcPr>
            <w:tcW w:w="605" w:type="pct"/>
            <w:vAlign w:val="center"/>
          </w:tcPr>
          <w:p w:rsidR="00CC170F" w:rsidRPr="00CC170F" w:rsidRDefault="00CC170F" w:rsidP="00861A88">
            <w:pPr>
              <w:jc w:val="center"/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Numer oferty</w:t>
            </w:r>
          </w:p>
        </w:tc>
        <w:tc>
          <w:tcPr>
            <w:tcW w:w="2784" w:type="pct"/>
            <w:vAlign w:val="center"/>
          </w:tcPr>
          <w:p w:rsidR="00CC170F" w:rsidRPr="00CC170F" w:rsidRDefault="00CC170F" w:rsidP="00861A88">
            <w:pPr>
              <w:jc w:val="center"/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611" w:type="pct"/>
            <w:vAlign w:val="center"/>
          </w:tcPr>
          <w:p w:rsidR="00CC170F" w:rsidRPr="00CC170F" w:rsidRDefault="00CC170F" w:rsidP="00861A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Cena brutto</w:t>
            </w:r>
          </w:p>
        </w:tc>
      </w:tr>
      <w:tr w:rsidR="00CC170F" w:rsidRPr="00CC170F" w:rsidTr="00CC170F">
        <w:trPr>
          <w:cantSplit/>
          <w:trHeight w:val="500"/>
        </w:trPr>
        <w:tc>
          <w:tcPr>
            <w:tcW w:w="605" w:type="pct"/>
            <w:vAlign w:val="center"/>
          </w:tcPr>
          <w:p w:rsidR="00CC170F" w:rsidRPr="00CC170F" w:rsidRDefault="00CC170F" w:rsidP="00861A88">
            <w:pPr>
              <w:jc w:val="center"/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1</w:t>
            </w:r>
          </w:p>
        </w:tc>
        <w:tc>
          <w:tcPr>
            <w:tcW w:w="2784" w:type="pct"/>
            <w:vAlign w:val="center"/>
          </w:tcPr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 xml:space="preserve">Grupa Doradcza </w:t>
            </w:r>
            <w:r w:rsidR="006F1FDF">
              <w:rPr>
                <w:sz w:val="22"/>
                <w:szCs w:val="22"/>
              </w:rPr>
              <w:t xml:space="preserve">Sienna </w:t>
            </w:r>
            <w:r w:rsidRPr="00CC170F">
              <w:rPr>
                <w:sz w:val="22"/>
                <w:szCs w:val="22"/>
              </w:rPr>
              <w:t>Sp. z o.o.</w:t>
            </w:r>
          </w:p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Ul. Bagatela 10/5</w:t>
            </w:r>
          </w:p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00-585 Warszawa</w:t>
            </w:r>
          </w:p>
        </w:tc>
        <w:tc>
          <w:tcPr>
            <w:tcW w:w="1611" w:type="pct"/>
            <w:vAlign w:val="center"/>
          </w:tcPr>
          <w:p w:rsidR="00CC170F" w:rsidRPr="00CC170F" w:rsidRDefault="007574B3" w:rsidP="00861A8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C170F" w:rsidRPr="00CC170F" w:rsidTr="00CC170F">
        <w:trPr>
          <w:cantSplit/>
          <w:trHeight w:val="500"/>
        </w:trPr>
        <w:tc>
          <w:tcPr>
            <w:tcW w:w="605" w:type="pct"/>
            <w:vAlign w:val="center"/>
          </w:tcPr>
          <w:p w:rsidR="00CC170F" w:rsidRPr="00CC170F" w:rsidRDefault="00CC170F" w:rsidP="00861A88">
            <w:pPr>
              <w:jc w:val="center"/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2</w:t>
            </w:r>
          </w:p>
        </w:tc>
        <w:tc>
          <w:tcPr>
            <w:tcW w:w="2784" w:type="pct"/>
            <w:vAlign w:val="center"/>
          </w:tcPr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Kancelaria Radców Prawnych</w:t>
            </w:r>
          </w:p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Ćwik i Partnerzy Spółka Partnerska</w:t>
            </w:r>
          </w:p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Al. J. Ch. Szucha 8</w:t>
            </w:r>
          </w:p>
          <w:p w:rsidR="00CC170F" w:rsidRPr="00CC170F" w:rsidRDefault="00CC170F" w:rsidP="00861A88">
            <w:pPr>
              <w:rPr>
                <w:sz w:val="22"/>
                <w:szCs w:val="22"/>
              </w:rPr>
            </w:pPr>
            <w:r w:rsidRPr="00CC170F">
              <w:rPr>
                <w:sz w:val="22"/>
                <w:szCs w:val="22"/>
              </w:rPr>
              <w:t>00-582 Warszawa</w:t>
            </w:r>
          </w:p>
        </w:tc>
        <w:tc>
          <w:tcPr>
            <w:tcW w:w="1611" w:type="pct"/>
            <w:vAlign w:val="center"/>
          </w:tcPr>
          <w:p w:rsidR="00CC170F" w:rsidRPr="00CC170F" w:rsidRDefault="00CA03D1" w:rsidP="00861A8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252 652,</w:t>
            </w:r>
            <w:r w:rsidR="0003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3C13E1" w:rsidRDefault="003C13E1"/>
    <w:p w:rsidR="003C13E1" w:rsidRDefault="003C13E1">
      <w:pPr>
        <w:rPr>
          <w:rFonts w:eastAsia="Times New Roman"/>
          <w:bCs/>
          <w:color w:val="000000"/>
        </w:rPr>
      </w:pPr>
      <w:r>
        <w:t xml:space="preserve">Zamawiający na realizację zamówienia przeznaczył kwotę </w:t>
      </w:r>
      <w:r w:rsidR="00CC170F" w:rsidRPr="002D3080">
        <w:rPr>
          <w:rFonts w:eastAsia="Times New Roman"/>
          <w:bCs/>
          <w:color w:val="000000"/>
        </w:rPr>
        <w:t>brutto</w:t>
      </w:r>
      <w:r w:rsidR="00CC170F">
        <w:rPr>
          <w:rFonts w:eastAsia="Times New Roman"/>
          <w:bCs/>
          <w:color w:val="000000"/>
        </w:rPr>
        <w:t>:</w:t>
      </w:r>
      <w:r w:rsidR="00CC170F" w:rsidRPr="002D3080">
        <w:rPr>
          <w:rFonts w:eastAsia="Times New Roman"/>
          <w:bCs/>
          <w:color w:val="000000"/>
        </w:rPr>
        <w:t xml:space="preserve"> </w:t>
      </w:r>
      <w:r w:rsidR="00CC170F">
        <w:rPr>
          <w:rFonts w:eastAsia="Times New Roman"/>
          <w:bCs/>
          <w:color w:val="000000"/>
        </w:rPr>
        <w:t xml:space="preserve"> 376 733,33</w:t>
      </w:r>
      <w:r w:rsidR="00CC170F" w:rsidRPr="00543F02">
        <w:rPr>
          <w:rFonts w:eastAsia="Times New Roman"/>
          <w:bCs/>
          <w:color w:val="000000"/>
        </w:rPr>
        <w:t xml:space="preserve"> zł</w:t>
      </w:r>
      <w:r w:rsidR="00CC170F">
        <w:rPr>
          <w:rFonts w:eastAsia="Times New Roman"/>
          <w:bCs/>
          <w:color w:val="000000"/>
        </w:rPr>
        <w:t>.</w:t>
      </w:r>
    </w:p>
    <w:p w:rsidR="00CC170F" w:rsidRDefault="00CC170F"/>
    <w:p w:rsidR="00CC170F" w:rsidRDefault="00CC170F" w:rsidP="00F23013">
      <w:pPr>
        <w:pStyle w:val="Akapitzlist"/>
      </w:pPr>
    </w:p>
    <w:sectPr w:rsidR="00CC170F" w:rsidSect="00773672">
      <w:headerReference w:type="default" r:id="rId7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72" w:rsidRDefault="00FB4372" w:rsidP="00FB4372">
      <w:r>
        <w:separator/>
      </w:r>
    </w:p>
  </w:endnote>
  <w:endnote w:type="continuationSeparator" w:id="0">
    <w:p w:rsidR="00FB4372" w:rsidRDefault="00FB4372" w:rsidP="00F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72" w:rsidRDefault="00FB4372" w:rsidP="00FB4372">
      <w:r>
        <w:separator/>
      </w:r>
    </w:p>
  </w:footnote>
  <w:footnote w:type="continuationSeparator" w:id="0">
    <w:p w:rsidR="00FB4372" w:rsidRDefault="00FB4372" w:rsidP="00FB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2" w:rsidRDefault="00FB437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F2D470A" wp14:editId="070B449F">
          <wp:simplePos x="0" y="0"/>
          <wp:positionH relativeFrom="margin">
            <wp:posOffset>-880745</wp:posOffset>
          </wp:positionH>
          <wp:positionV relativeFrom="margin">
            <wp:posOffset>-1871345</wp:posOffset>
          </wp:positionV>
          <wp:extent cx="7547318" cy="10496550"/>
          <wp:effectExtent l="0" t="0" r="0" b="0"/>
          <wp:wrapNone/>
          <wp:docPr id="9" name="Obraz 9" descr="Papier_firmowy_4poprawion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_firmowy_4poprawion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318" cy="1049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0B25"/>
    <w:multiLevelType w:val="hybridMultilevel"/>
    <w:tmpl w:val="BD92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050"/>
    <w:rsid w:val="00025D64"/>
    <w:rsid w:val="000319C5"/>
    <w:rsid w:val="001525EE"/>
    <w:rsid w:val="001708A5"/>
    <w:rsid w:val="001833CA"/>
    <w:rsid w:val="003C13E1"/>
    <w:rsid w:val="004E4050"/>
    <w:rsid w:val="006F1FDF"/>
    <w:rsid w:val="007574B3"/>
    <w:rsid w:val="00773672"/>
    <w:rsid w:val="00844759"/>
    <w:rsid w:val="00A72491"/>
    <w:rsid w:val="00C9684D"/>
    <w:rsid w:val="00CA03D1"/>
    <w:rsid w:val="00CC170F"/>
    <w:rsid w:val="00F23013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6E17"/>
  <w15:docId w15:val="{30C09F80-74FC-496A-B8ED-4FCDBFCD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0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4050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7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372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372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kasia_mazurkiewicz</dc:creator>
  <cp:lastModifiedBy>Ewa Płodzień-Pałasz</cp:lastModifiedBy>
  <cp:revision>3</cp:revision>
  <cp:lastPrinted>2018-10-30T11:53:00Z</cp:lastPrinted>
  <dcterms:created xsi:type="dcterms:W3CDTF">2018-10-30T10:44:00Z</dcterms:created>
  <dcterms:modified xsi:type="dcterms:W3CDTF">2018-10-30T13:09:00Z</dcterms:modified>
</cp:coreProperties>
</file>