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DE74" w14:textId="4758FF1B" w:rsidR="009F52EA" w:rsidRPr="00B13586" w:rsidRDefault="009F52EA" w:rsidP="007929A1">
      <w:pPr>
        <w:spacing w:line="276" w:lineRule="auto"/>
        <w:rPr>
          <w:rFonts w:ascii="Times New Roman" w:hAnsi="Times New Roman" w:cs="Times New Roman"/>
          <w:iCs/>
        </w:rPr>
      </w:pP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B13586">
        <w:rPr>
          <w:rFonts w:ascii="Times New Roman" w:hAnsi="Times New Roman" w:cs="Times New Roman"/>
          <w:iCs/>
          <w:sz w:val="20"/>
          <w:szCs w:val="20"/>
        </w:rPr>
        <w:tab/>
        <w:t xml:space="preserve">            </w:t>
      </w:r>
      <w:r w:rsidR="00BB05AE">
        <w:rPr>
          <w:rFonts w:ascii="Times New Roman" w:hAnsi="Times New Roman" w:cs="Times New Roman"/>
          <w:iCs/>
          <w:sz w:val="20"/>
          <w:szCs w:val="20"/>
        </w:rPr>
        <w:t xml:space="preserve">                                </w:t>
      </w:r>
      <w:r w:rsidRPr="00B13586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Pr="00B13586">
        <w:rPr>
          <w:rFonts w:ascii="Times New Roman" w:hAnsi="Times New Roman" w:cs="Times New Roman"/>
          <w:iCs/>
        </w:rPr>
        <w:t xml:space="preserve">Warszawa, </w:t>
      </w:r>
      <w:r w:rsidR="00E47A46">
        <w:rPr>
          <w:rFonts w:ascii="Times New Roman" w:hAnsi="Times New Roman" w:cs="Times New Roman"/>
          <w:iCs/>
        </w:rPr>
        <w:t xml:space="preserve">31 maja </w:t>
      </w:r>
      <w:r w:rsidRPr="00B13586">
        <w:rPr>
          <w:rFonts w:ascii="Times New Roman" w:hAnsi="Times New Roman" w:cs="Times New Roman"/>
        </w:rPr>
        <w:t>2019 r.</w:t>
      </w:r>
    </w:p>
    <w:p w14:paraId="2A56DF82" w14:textId="77777777" w:rsidR="009F52EA" w:rsidRPr="00B13586" w:rsidRDefault="009F52EA" w:rsidP="007929A1">
      <w:pPr>
        <w:spacing w:line="276" w:lineRule="auto"/>
        <w:rPr>
          <w:rFonts w:ascii="Times New Roman" w:hAnsi="Times New Roman" w:cs="Times New Roman"/>
          <w:b/>
        </w:rPr>
      </w:pPr>
      <w:r w:rsidRPr="00B13586">
        <w:rPr>
          <w:rFonts w:ascii="Times New Roman" w:hAnsi="Times New Roman" w:cs="Times New Roman"/>
          <w:i/>
          <w:iCs/>
        </w:rPr>
        <w:tab/>
      </w:r>
    </w:p>
    <w:p w14:paraId="4CD777F7" w14:textId="77777777" w:rsidR="004360F0" w:rsidRDefault="004360F0" w:rsidP="007929A1">
      <w:pPr>
        <w:spacing w:line="276" w:lineRule="auto"/>
        <w:ind w:firstLine="5812"/>
        <w:rPr>
          <w:rFonts w:ascii="Times New Roman" w:hAnsi="Times New Roman" w:cs="Times New Roman"/>
          <w:b/>
          <w:szCs w:val="20"/>
        </w:rPr>
      </w:pPr>
    </w:p>
    <w:p w14:paraId="61C9501F" w14:textId="61C7E635" w:rsidR="009F52EA" w:rsidRPr="00B13586" w:rsidRDefault="009F52EA" w:rsidP="007929A1">
      <w:pPr>
        <w:spacing w:line="276" w:lineRule="auto"/>
        <w:ind w:firstLine="5812"/>
        <w:rPr>
          <w:rFonts w:ascii="Times New Roman" w:hAnsi="Times New Roman" w:cs="Times New Roman"/>
          <w:b/>
          <w:szCs w:val="20"/>
        </w:rPr>
      </w:pPr>
      <w:r w:rsidRPr="00B13586">
        <w:rPr>
          <w:rFonts w:ascii="Times New Roman" w:hAnsi="Times New Roman" w:cs="Times New Roman"/>
          <w:b/>
          <w:szCs w:val="20"/>
        </w:rPr>
        <w:t xml:space="preserve">Wykonawcy ubiegający się </w:t>
      </w:r>
    </w:p>
    <w:p w14:paraId="0313A38F" w14:textId="01220A1D" w:rsidR="009F52EA" w:rsidRDefault="009F52EA" w:rsidP="007929A1">
      <w:pPr>
        <w:spacing w:line="276" w:lineRule="auto"/>
        <w:ind w:firstLine="5812"/>
        <w:rPr>
          <w:rFonts w:ascii="Times New Roman" w:hAnsi="Times New Roman" w:cs="Times New Roman"/>
          <w:b/>
          <w:szCs w:val="20"/>
        </w:rPr>
      </w:pPr>
      <w:r w:rsidRPr="00B13586">
        <w:rPr>
          <w:rFonts w:ascii="Times New Roman" w:hAnsi="Times New Roman" w:cs="Times New Roman"/>
          <w:b/>
          <w:szCs w:val="20"/>
        </w:rPr>
        <w:t>o udzielenie zamówienia</w:t>
      </w:r>
    </w:p>
    <w:p w14:paraId="11EAA3AD" w14:textId="77777777" w:rsidR="004360F0" w:rsidRPr="00B13586" w:rsidRDefault="004360F0" w:rsidP="007929A1">
      <w:pPr>
        <w:spacing w:line="276" w:lineRule="auto"/>
        <w:ind w:firstLine="5812"/>
        <w:rPr>
          <w:rFonts w:ascii="Times New Roman" w:hAnsi="Times New Roman" w:cs="Times New Roman"/>
          <w:b/>
          <w:szCs w:val="20"/>
        </w:rPr>
      </w:pPr>
    </w:p>
    <w:p w14:paraId="237666D0" w14:textId="77777777" w:rsidR="009F52EA" w:rsidRPr="00B13586" w:rsidRDefault="009F52EA" w:rsidP="007929A1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0530672" w14:textId="1645068A" w:rsidR="009F52EA" w:rsidRPr="00B13586" w:rsidRDefault="009F52EA" w:rsidP="00AD74ED">
      <w:pPr>
        <w:spacing w:line="276" w:lineRule="auto"/>
        <w:ind w:left="851" w:hanging="851"/>
        <w:jc w:val="both"/>
        <w:rPr>
          <w:rFonts w:ascii="Times New Roman" w:hAnsi="Times New Roman" w:cs="Times New Roman"/>
          <w:b/>
        </w:rPr>
      </w:pPr>
      <w:r w:rsidRPr="00B13586">
        <w:rPr>
          <w:rFonts w:ascii="Times New Roman" w:hAnsi="Times New Roman" w:cs="Times New Roman"/>
        </w:rPr>
        <w:t xml:space="preserve">Dotyczy: </w:t>
      </w:r>
      <w:r w:rsidR="00AD74ED">
        <w:rPr>
          <w:rFonts w:ascii="Times New Roman" w:hAnsi="Times New Roman" w:cs="Times New Roman"/>
        </w:rPr>
        <w:t xml:space="preserve">zaproszenia do składania ofert </w:t>
      </w:r>
      <w:r w:rsidR="004360F0">
        <w:rPr>
          <w:rFonts w:ascii="Times New Roman" w:hAnsi="Times New Roman" w:cs="Times New Roman"/>
        </w:rPr>
        <w:t xml:space="preserve">nr 1/PP/2019 </w:t>
      </w:r>
      <w:r w:rsidR="00AD74ED" w:rsidRPr="00AD74ED">
        <w:rPr>
          <w:rFonts w:ascii="Times New Roman" w:hAnsi="Times New Roman" w:cs="Times New Roman"/>
          <w:b/>
        </w:rPr>
        <w:t xml:space="preserve">na </w:t>
      </w:r>
      <w:r w:rsidR="00AD74ED" w:rsidRPr="00AD74ED">
        <w:rPr>
          <w:rFonts w:ascii="Times New Roman" w:eastAsia="Times New Roman" w:hAnsi="Times New Roman" w:cs="Times New Roman"/>
          <w:b/>
        </w:rPr>
        <w:t xml:space="preserve">opracowanie systemu (standardu) </w:t>
      </w:r>
      <w:proofErr w:type="spellStart"/>
      <w:r w:rsidR="00AD74ED" w:rsidRPr="00AD74ED">
        <w:rPr>
          <w:rFonts w:ascii="Times New Roman" w:eastAsia="Times New Roman" w:hAnsi="Times New Roman" w:cs="Times New Roman"/>
          <w:b/>
        </w:rPr>
        <w:t>fundraisingowego</w:t>
      </w:r>
      <w:proofErr w:type="spellEnd"/>
      <w:r w:rsidR="00AD74ED" w:rsidRPr="00AD74ED">
        <w:rPr>
          <w:rFonts w:ascii="Times New Roman" w:eastAsia="Times New Roman" w:hAnsi="Times New Roman" w:cs="Times New Roman"/>
          <w:b/>
        </w:rPr>
        <w:t xml:space="preserve"> dla czterech organizacji prowadzących szkolenie i udostępnianie psów przewodników, służącego podnoszeniu ich kompetencji w zakresie pozyskiwania finansowania ze źródeł niepublicznych oraz jego wdrożenie</w:t>
      </w:r>
    </w:p>
    <w:p w14:paraId="5C2AF577" w14:textId="77777777" w:rsidR="009F52EA" w:rsidRPr="00B13586" w:rsidRDefault="009F52EA" w:rsidP="007929A1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717BCF4" w14:textId="77777777" w:rsidR="009F52EA" w:rsidRPr="00B13586" w:rsidRDefault="009F52EA" w:rsidP="007929A1">
      <w:pPr>
        <w:spacing w:line="276" w:lineRule="auto"/>
        <w:ind w:left="284"/>
        <w:contextualSpacing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4B8DDF7" w14:textId="1C28DC8E" w:rsidR="009F52EA" w:rsidRPr="00436453" w:rsidRDefault="007929A1" w:rsidP="00436453">
      <w:pPr>
        <w:pStyle w:val="Nagwek1"/>
      </w:pPr>
      <w:r w:rsidRPr="00436453">
        <w:t>Odpowiedzi na pytania</w:t>
      </w:r>
    </w:p>
    <w:p w14:paraId="23283A5A" w14:textId="77777777" w:rsidR="009F52EA" w:rsidRPr="00B13586" w:rsidRDefault="009F52EA" w:rsidP="007929A1">
      <w:pPr>
        <w:spacing w:line="276" w:lineRule="auto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59535E91" w14:textId="636CB578" w:rsidR="009F52EA" w:rsidRDefault="009F52EA" w:rsidP="007929A1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  <w:r w:rsidRPr="00B13586">
        <w:rPr>
          <w:rFonts w:ascii="Times New Roman" w:hAnsi="Times New Roman" w:cs="Times New Roman"/>
          <w:bCs/>
        </w:rPr>
        <w:t xml:space="preserve">Zamawiający </w:t>
      </w:r>
      <w:r w:rsidR="007929A1">
        <w:rPr>
          <w:rFonts w:ascii="Times New Roman" w:hAnsi="Times New Roman" w:cs="Times New Roman"/>
          <w:bCs/>
        </w:rPr>
        <w:t>udziela odpowiedzi na pytani</w:t>
      </w:r>
      <w:r w:rsidR="00AD74ED">
        <w:rPr>
          <w:rFonts w:ascii="Times New Roman" w:hAnsi="Times New Roman" w:cs="Times New Roman"/>
          <w:bCs/>
        </w:rPr>
        <w:t>e</w:t>
      </w:r>
      <w:r w:rsidR="007929A1">
        <w:rPr>
          <w:rFonts w:ascii="Times New Roman" w:hAnsi="Times New Roman" w:cs="Times New Roman"/>
          <w:bCs/>
        </w:rPr>
        <w:t xml:space="preserve"> Wykonawcy</w:t>
      </w:r>
      <w:r w:rsidR="00B13586">
        <w:rPr>
          <w:rFonts w:ascii="Times New Roman" w:hAnsi="Times New Roman" w:cs="Times New Roman"/>
          <w:bCs/>
        </w:rPr>
        <w:t>:</w:t>
      </w:r>
    </w:p>
    <w:p w14:paraId="2D55C047" w14:textId="77777777" w:rsidR="00B13586" w:rsidRDefault="00B13586" w:rsidP="007929A1">
      <w:pPr>
        <w:spacing w:line="276" w:lineRule="auto"/>
        <w:contextualSpacing/>
        <w:jc w:val="both"/>
        <w:rPr>
          <w:rFonts w:ascii="Times New Roman" w:hAnsi="Times New Roman" w:cs="Times New Roman"/>
          <w:bCs/>
        </w:rPr>
      </w:pPr>
    </w:p>
    <w:p w14:paraId="391BF574" w14:textId="6A50BF4C" w:rsidR="00B13586" w:rsidRPr="00436453" w:rsidRDefault="00AD74ED" w:rsidP="00436453">
      <w:pPr>
        <w:pStyle w:val="Nagwek2"/>
      </w:pPr>
      <w:r w:rsidRPr="00436453">
        <w:t>Pytanie</w:t>
      </w:r>
      <w:r w:rsidR="007929A1" w:rsidRPr="00436453">
        <w:t>:</w:t>
      </w:r>
    </w:p>
    <w:p w14:paraId="6FA9EBAD" w14:textId="40488A86" w:rsidR="007929A1" w:rsidRPr="00AD74ED" w:rsidRDefault="00AD74ED" w:rsidP="007929A1">
      <w:pPr>
        <w:spacing w:line="276" w:lineRule="auto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AD74ED">
        <w:rPr>
          <w:rFonts w:ascii="Times New Roman" w:hAnsi="Times New Roman" w:cs="Times New Roman"/>
          <w:color w:val="222222"/>
          <w:shd w:val="clear" w:color="auto" w:fill="FFFFFF"/>
        </w:rPr>
        <w:t>Jak Państwo definiujecie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AD74ED">
        <w:rPr>
          <w:rFonts w:ascii="Times New Roman" w:hAnsi="Times New Roman" w:cs="Times New Roman"/>
          <w:color w:val="222222"/>
          <w:shd w:val="clear" w:color="auto" w:fill="FFFFFF"/>
        </w:rPr>
        <w:t xml:space="preserve">publikacje z </w:t>
      </w:r>
      <w:proofErr w:type="spellStart"/>
      <w:r w:rsidRPr="00AD74ED">
        <w:rPr>
          <w:rFonts w:ascii="Times New Roman" w:hAnsi="Times New Roman" w:cs="Times New Roman"/>
          <w:color w:val="222222"/>
          <w:shd w:val="clear" w:color="auto" w:fill="FFFFFF"/>
        </w:rPr>
        <w:t>fundraisingu</w:t>
      </w:r>
      <w:proofErr w:type="spellEnd"/>
      <w:r w:rsidRPr="00AD74ED">
        <w:rPr>
          <w:rFonts w:ascii="Times New Roman" w:hAnsi="Times New Roman" w:cs="Times New Roman"/>
          <w:color w:val="222222"/>
          <w:shd w:val="clear" w:color="auto" w:fill="FFFFFF"/>
        </w:rPr>
        <w:t xml:space="preserve">. Czy są to ebooki o </w:t>
      </w:r>
      <w:proofErr w:type="spellStart"/>
      <w:r w:rsidRPr="00AD74ED">
        <w:rPr>
          <w:rFonts w:ascii="Times New Roman" w:hAnsi="Times New Roman" w:cs="Times New Roman"/>
          <w:color w:val="222222"/>
          <w:shd w:val="clear" w:color="auto" w:fill="FFFFFF"/>
        </w:rPr>
        <w:t>fundraisingu</w:t>
      </w:r>
      <w:proofErr w:type="spellEnd"/>
      <w:r w:rsidRPr="00AD74ED">
        <w:rPr>
          <w:rFonts w:ascii="Times New Roman" w:hAnsi="Times New Roman" w:cs="Times New Roman"/>
          <w:color w:val="222222"/>
          <w:shd w:val="clear" w:color="auto" w:fill="FFFFFF"/>
        </w:rPr>
        <w:t>, które można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AD74ED">
        <w:rPr>
          <w:rFonts w:ascii="Times New Roman" w:hAnsi="Times New Roman" w:cs="Times New Roman"/>
          <w:color w:val="222222"/>
          <w:shd w:val="clear" w:color="auto" w:fill="FFFFFF"/>
        </w:rPr>
        <w:t>kupić poprzez sklep internetowy, czy są tą także artykuły publikowane na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AD74ED">
        <w:rPr>
          <w:rFonts w:ascii="Times New Roman" w:hAnsi="Times New Roman" w:cs="Times New Roman"/>
          <w:color w:val="222222"/>
          <w:shd w:val="clear" w:color="auto" w:fill="FFFFFF"/>
        </w:rPr>
        <w:t>stronie www? Co wchodzi w zakres publikacji wg. Państwa definicji?</w:t>
      </w:r>
    </w:p>
    <w:p w14:paraId="08E1CB3D" w14:textId="77777777" w:rsidR="00AD74ED" w:rsidRPr="00B13586" w:rsidRDefault="00AD74ED" w:rsidP="007929A1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35DB5670" w14:textId="29815A9A" w:rsidR="00B13586" w:rsidRDefault="007929A1" w:rsidP="00436453">
      <w:pPr>
        <w:pStyle w:val="Nagwek2"/>
      </w:pPr>
      <w:r>
        <w:t>Odpowiedź:</w:t>
      </w:r>
      <w:bookmarkStart w:id="0" w:name="_GoBack"/>
      <w:bookmarkEnd w:id="0"/>
    </w:p>
    <w:p w14:paraId="4DDA0D60" w14:textId="4495D4B2" w:rsidR="00E13862" w:rsidRPr="00E13862" w:rsidRDefault="00AD74ED" w:rsidP="007929A1">
      <w:pPr>
        <w:spacing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Zamawiający wyjaśnia, że pod pojęcie</w:t>
      </w:r>
      <w:r w:rsidR="00215D92">
        <w:rPr>
          <w:rFonts w:ascii="Times New Roman" w:hAnsi="Times New Roman" w:cs="Times New Roman"/>
          <w:bCs/>
          <w:color w:val="000000"/>
        </w:rPr>
        <w:t>m</w:t>
      </w:r>
      <w:r>
        <w:rPr>
          <w:rFonts w:ascii="Times New Roman" w:hAnsi="Times New Roman" w:cs="Times New Roman"/>
          <w:bCs/>
          <w:color w:val="000000"/>
        </w:rPr>
        <w:t xml:space="preserve"> publikacji rozumie treść nt. </w:t>
      </w:r>
      <w:proofErr w:type="spellStart"/>
      <w:r>
        <w:rPr>
          <w:rFonts w:ascii="Times New Roman" w:hAnsi="Times New Roman" w:cs="Times New Roman"/>
          <w:bCs/>
          <w:color w:val="000000"/>
        </w:rPr>
        <w:t>f</w:t>
      </w:r>
      <w:r w:rsidRPr="00AD74ED">
        <w:rPr>
          <w:rFonts w:ascii="Times New Roman" w:hAnsi="Times New Roman" w:cs="Times New Roman"/>
          <w:color w:val="222222"/>
          <w:shd w:val="clear" w:color="auto" w:fill="FFFFFF"/>
        </w:rPr>
        <w:t>undraisingu</w:t>
      </w:r>
      <w:proofErr w:type="spellEnd"/>
      <w:r>
        <w:rPr>
          <w:rFonts w:ascii="Times New Roman" w:hAnsi="Times New Roman" w:cs="Times New Roman"/>
          <w:color w:val="222222"/>
          <w:shd w:val="clear" w:color="auto" w:fill="FFFFFF"/>
        </w:rPr>
        <w:t xml:space="preserve"> opublikowan</w:t>
      </w:r>
      <w:r w:rsidR="00215D92">
        <w:rPr>
          <w:rFonts w:ascii="Times New Roman" w:hAnsi="Times New Roman" w:cs="Times New Roman"/>
          <w:color w:val="222222"/>
          <w:shd w:val="clear" w:color="auto" w:fill="FFFFFF"/>
        </w:rPr>
        <w:t>ą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w formie książki lub artykułu w prasie  w formie papierowej lub elektronicznej.</w:t>
      </w:r>
    </w:p>
    <w:p w14:paraId="265794D4" w14:textId="77777777" w:rsidR="007929A1" w:rsidRDefault="007929A1" w:rsidP="007929A1">
      <w:pPr>
        <w:pStyle w:val="Tekstpodstawowy2"/>
        <w:keepNext/>
        <w:spacing w:line="276" w:lineRule="auto"/>
        <w:ind w:left="426"/>
        <w:rPr>
          <w:b w:val="0"/>
          <w:sz w:val="18"/>
        </w:rPr>
      </w:pPr>
    </w:p>
    <w:p w14:paraId="41C4755E" w14:textId="11B4FA14" w:rsidR="007929A1" w:rsidRPr="007929A1" w:rsidRDefault="007929A1" w:rsidP="007929A1">
      <w:pPr>
        <w:pStyle w:val="Tekstpodstawowy2"/>
        <w:keepNext/>
        <w:spacing w:line="276" w:lineRule="auto"/>
        <w:rPr>
          <w:b w:val="0"/>
          <w:bCs/>
          <w:color w:val="FF0000"/>
          <w:sz w:val="22"/>
          <w:szCs w:val="22"/>
        </w:rPr>
      </w:pPr>
    </w:p>
    <w:p w14:paraId="0C191195" w14:textId="77777777" w:rsidR="007929A1" w:rsidRPr="007929A1" w:rsidRDefault="007929A1" w:rsidP="007929A1">
      <w:pPr>
        <w:spacing w:line="276" w:lineRule="auto"/>
        <w:jc w:val="both"/>
        <w:rPr>
          <w:rFonts w:ascii="Times New Roman" w:hAnsi="Times New Roman" w:cs="Times New Roman"/>
        </w:rPr>
      </w:pPr>
    </w:p>
    <w:sectPr w:rsidR="007929A1" w:rsidRPr="007929A1" w:rsidSect="00967D14">
      <w:headerReference w:type="default" r:id="rId7"/>
      <w:footerReference w:type="default" r:id="rId8"/>
      <w:pgSz w:w="11909" w:h="16838" w:code="9"/>
      <w:pgMar w:top="2516" w:right="852" w:bottom="1985" w:left="709" w:header="1701" w:footer="1701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232EF" w14:textId="77777777" w:rsidR="005B5545" w:rsidRDefault="005B5545" w:rsidP="004253F3">
      <w:r>
        <w:separator/>
      </w:r>
    </w:p>
  </w:endnote>
  <w:endnote w:type="continuationSeparator" w:id="0">
    <w:p w14:paraId="16A50B09" w14:textId="77777777" w:rsidR="005B5545" w:rsidRDefault="005B5545" w:rsidP="00425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CE29" w14:textId="77777777" w:rsidR="004253F3" w:rsidRDefault="004253F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0D9EAB4" wp14:editId="630DB336">
          <wp:simplePos x="0" y="0"/>
          <wp:positionH relativeFrom="column">
            <wp:posOffset>-463863</wp:posOffset>
          </wp:positionH>
          <wp:positionV relativeFrom="paragraph">
            <wp:posOffset>98605</wp:posOffset>
          </wp:positionV>
          <wp:extent cx="7575929" cy="1160059"/>
          <wp:effectExtent l="19050" t="0" r="0" b="0"/>
          <wp:wrapNone/>
          <wp:docPr id="2" name="Obraz 1" descr="papier_psy_stopk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stopk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929" cy="11600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F0941" w14:textId="77777777" w:rsidR="005B5545" w:rsidRDefault="005B5545" w:rsidP="004253F3">
      <w:r>
        <w:separator/>
      </w:r>
    </w:p>
  </w:footnote>
  <w:footnote w:type="continuationSeparator" w:id="0">
    <w:p w14:paraId="0A3EC162" w14:textId="77777777" w:rsidR="005B5545" w:rsidRDefault="005B5545" w:rsidP="00425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1C334" w14:textId="77777777" w:rsidR="004253F3" w:rsidRDefault="004253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4A901B" wp14:editId="2A873A72">
          <wp:simplePos x="0" y="0"/>
          <wp:positionH relativeFrom="column">
            <wp:posOffset>-443391</wp:posOffset>
          </wp:positionH>
          <wp:positionV relativeFrom="paragraph">
            <wp:posOffset>-1080135</wp:posOffset>
          </wp:positionV>
          <wp:extent cx="7526740" cy="1576316"/>
          <wp:effectExtent l="0" t="0" r="0" b="0"/>
          <wp:wrapNone/>
          <wp:docPr id="1" name="Obraz 0" descr="papier_psy_naglowe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_psy_naglowek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6740" cy="15763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434B5"/>
    <w:multiLevelType w:val="hybridMultilevel"/>
    <w:tmpl w:val="BA7A9422"/>
    <w:lvl w:ilvl="0" w:tplc="723E14F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21515759"/>
    <w:multiLevelType w:val="hybridMultilevel"/>
    <w:tmpl w:val="865AB1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21107"/>
    <w:multiLevelType w:val="hybridMultilevel"/>
    <w:tmpl w:val="5280743A"/>
    <w:lvl w:ilvl="0" w:tplc="C97E9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F4A51"/>
    <w:multiLevelType w:val="hybridMultilevel"/>
    <w:tmpl w:val="8D687A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A235C6"/>
    <w:multiLevelType w:val="hybridMultilevel"/>
    <w:tmpl w:val="B1FEE7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A350D3"/>
    <w:multiLevelType w:val="hybridMultilevel"/>
    <w:tmpl w:val="EF123C62"/>
    <w:lvl w:ilvl="0" w:tplc="8020EE7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7DE42358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27C6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8EB9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4"/>
      </w:rPr>
    </w:lvl>
    <w:lvl w:ilvl="4" w:tplc="E5082838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306CFC24">
      <w:start w:val="3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BB90FD02">
      <w:start w:val="1"/>
      <w:numFmt w:val="upperRoman"/>
      <w:lvlText w:val="%7."/>
      <w:lvlJc w:val="left"/>
      <w:pPr>
        <w:ind w:left="5400" w:hanging="720"/>
      </w:pPr>
      <w:rPr>
        <w:rFonts w:hint="default"/>
      </w:rPr>
    </w:lvl>
    <w:lvl w:ilvl="7" w:tplc="B994D6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2A5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3857BB"/>
    <w:multiLevelType w:val="hybridMultilevel"/>
    <w:tmpl w:val="CFF20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B07A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CDD8791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4800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274F93"/>
    <w:multiLevelType w:val="hybridMultilevel"/>
    <w:tmpl w:val="240A18D2"/>
    <w:lvl w:ilvl="0" w:tplc="7DA499A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3467A"/>
    <w:multiLevelType w:val="hybridMultilevel"/>
    <w:tmpl w:val="DCA074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035A2D"/>
    <w:multiLevelType w:val="hybridMultilevel"/>
    <w:tmpl w:val="6386A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37252E"/>
    <w:multiLevelType w:val="hybridMultilevel"/>
    <w:tmpl w:val="44E466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62DE6"/>
    <w:multiLevelType w:val="hybridMultilevel"/>
    <w:tmpl w:val="3374640C"/>
    <w:lvl w:ilvl="0" w:tplc="6A48A9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05AAA"/>
    <w:multiLevelType w:val="hybridMultilevel"/>
    <w:tmpl w:val="82F09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B33E66"/>
    <w:multiLevelType w:val="hybridMultilevel"/>
    <w:tmpl w:val="7E2CFE8C"/>
    <w:lvl w:ilvl="0" w:tplc="BA5E49A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12"/>
  </w:num>
  <w:num w:numId="10">
    <w:abstractNumId w:val="9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F3"/>
    <w:rsid w:val="000061BA"/>
    <w:rsid w:val="000434CF"/>
    <w:rsid w:val="00075790"/>
    <w:rsid w:val="0009303C"/>
    <w:rsid w:val="000A30A3"/>
    <w:rsid w:val="000B011F"/>
    <w:rsid w:val="000C135A"/>
    <w:rsid w:val="000F62AF"/>
    <w:rsid w:val="001A1D0D"/>
    <w:rsid w:val="001A33AD"/>
    <w:rsid w:val="001D7228"/>
    <w:rsid w:val="001E2554"/>
    <w:rsid w:val="00215D92"/>
    <w:rsid w:val="00244E3A"/>
    <w:rsid w:val="0029379D"/>
    <w:rsid w:val="002B04AC"/>
    <w:rsid w:val="002B6C57"/>
    <w:rsid w:val="002E32AB"/>
    <w:rsid w:val="002F6F4D"/>
    <w:rsid w:val="00352381"/>
    <w:rsid w:val="003675B7"/>
    <w:rsid w:val="003F02F2"/>
    <w:rsid w:val="004010B6"/>
    <w:rsid w:val="004253F3"/>
    <w:rsid w:val="004360F0"/>
    <w:rsid w:val="00436453"/>
    <w:rsid w:val="00466A8E"/>
    <w:rsid w:val="004E56B6"/>
    <w:rsid w:val="0053433B"/>
    <w:rsid w:val="0054731F"/>
    <w:rsid w:val="00560E49"/>
    <w:rsid w:val="00561E52"/>
    <w:rsid w:val="005B5545"/>
    <w:rsid w:val="00607D22"/>
    <w:rsid w:val="006103C7"/>
    <w:rsid w:val="00640257"/>
    <w:rsid w:val="00642E65"/>
    <w:rsid w:val="0066718A"/>
    <w:rsid w:val="006979FA"/>
    <w:rsid w:val="006B3C35"/>
    <w:rsid w:val="006D2AD4"/>
    <w:rsid w:val="00725611"/>
    <w:rsid w:val="00735B5C"/>
    <w:rsid w:val="007929A1"/>
    <w:rsid w:val="007D21A0"/>
    <w:rsid w:val="007E3E7B"/>
    <w:rsid w:val="00823A48"/>
    <w:rsid w:val="00857DAD"/>
    <w:rsid w:val="00914632"/>
    <w:rsid w:val="009302E2"/>
    <w:rsid w:val="009332E2"/>
    <w:rsid w:val="00936481"/>
    <w:rsid w:val="00943C24"/>
    <w:rsid w:val="00967D14"/>
    <w:rsid w:val="00975CD6"/>
    <w:rsid w:val="009F52EA"/>
    <w:rsid w:val="00A04CC6"/>
    <w:rsid w:val="00A10E7E"/>
    <w:rsid w:val="00A1289A"/>
    <w:rsid w:val="00A62779"/>
    <w:rsid w:val="00AA1CF7"/>
    <w:rsid w:val="00AB0CFF"/>
    <w:rsid w:val="00AB50A0"/>
    <w:rsid w:val="00AC2AD1"/>
    <w:rsid w:val="00AD74ED"/>
    <w:rsid w:val="00B13586"/>
    <w:rsid w:val="00B3632A"/>
    <w:rsid w:val="00B54969"/>
    <w:rsid w:val="00BB05AE"/>
    <w:rsid w:val="00BB760C"/>
    <w:rsid w:val="00BE4511"/>
    <w:rsid w:val="00C63DD2"/>
    <w:rsid w:val="00CA1383"/>
    <w:rsid w:val="00CA4892"/>
    <w:rsid w:val="00CB45D4"/>
    <w:rsid w:val="00D20902"/>
    <w:rsid w:val="00D6263C"/>
    <w:rsid w:val="00D65CD3"/>
    <w:rsid w:val="00D678C3"/>
    <w:rsid w:val="00DA0000"/>
    <w:rsid w:val="00DA27FA"/>
    <w:rsid w:val="00DE5829"/>
    <w:rsid w:val="00DE5AB7"/>
    <w:rsid w:val="00E13862"/>
    <w:rsid w:val="00E31975"/>
    <w:rsid w:val="00E344A6"/>
    <w:rsid w:val="00E47A46"/>
    <w:rsid w:val="00E61D60"/>
    <w:rsid w:val="00E736D6"/>
    <w:rsid w:val="00EE29FC"/>
    <w:rsid w:val="00EE2E6B"/>
    <w:rsid w:val="00F23DF6"/>
    <w:rsid w:val="00F35A6A"/>
    <w:rsid w:val="00F60555"/>
    <w:rsid w:val="00F75423"/>
    <w:rsid w:val="00F80F23"/>
    <w:rsid w:val="00FD26BE"/>
    <w:rsid w:val="00FD3FDE"/>
    <w:rsid w:val="00FE4A4B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2BCD5"/>
  <w15:docId w15:val="{CECA8124-DD86-411C-AE9D-3D6ECED6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7228"/>
  </w:style>
  <w:style w:type="paragraph" w:styleId="Nagwek1">
    <w:name w:val="heading 1"/>
    <w:basedOn w:val="Normalny"/>
    <w:next w:val="Normalny"/>
    <w:link w:val="Nagwek1Znak"/>
    <w:uiPriority w:val="9"/>
    <w:qFormat/>
    <w:rsid w:val="00436453"/>
    <w:pPr>
      <w:spacing w:line="276" w:lineRule="auto"/>
      <w:contextualSpacing/>
      <w:jc w:val="center"/>
      <w:outlineLvl w:val="0"/>
    </w:pPr>
    <w:rPr>
      <w:rFonts w:ascii="Times New Roman" w:hAnsi="Times New Roman" w:cs="Times New Roman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453"/>
    <w:pPr>
      <w:spacing w:line="276" w:lineRule="auto"/>
      <w:jc w:val="both"/>
      <w:outlineLvl w:val="1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53F3"/>
  </w:style>
  <w:style w:type="paragraph" w:styleId="Stopka">
    <w:name w:val="footer"/>
    <w:basedOn w:val="Normalny"/>
    <w:link w:val="StopkaZnak"/>
    <w:uiPriority w:val="99"/>
    <w:unhideWhenUsed/>
    <w:rsid w:val="004253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53F3"/>
  </w:style>
  <w:style w:type="paragraph" w:styleId="Tekstdymka">
    <w:name w:val="Balloon Text"/>
    <w:basedOn w:val="Normalny"/>
    <w:link w:val="TekstdymkaZnak"/>
    <w:uiPriority w:val="99"/>
    <w:semiHidden/>
    <w:unhideWhenUsed/>
    <w:rsid w:val="00425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3F3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9332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5CD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65CD3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13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13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13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13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135A"/>
    <w:rPr>
      <w:b/>
      <w:bCs/>
      <w:sz w:val="20"/>
      <w:szCs w:val="20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rsid w:val="00B13586"/>
  </w:style>
  <w:style w:type="paragraph" w:styleId="Tekstpodstawowy2">
    <w:name w:val="Body Text 2"/>
    <w:basedOn w:val="Normalny"/>
    <w:link w:val="Tekstpodstawowy2Znak"/>
    <w:rsid w:val="007929A1"/>
    <w:pPr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9A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7929A1"/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36453"/>
    <w:rPr>
      <w:rFonts w:ascii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436453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Wojakowski Tomasz</cp:lastModifiedBy>
  <cp:revision>4</cp:revision>
  <cp:lastPrinted>2019-05-31T10:36:00Z</cp:lastPrinted>
  <dcterms:created xsi:type="dcterms:W3CDTF">2019-05-31T10:36:00Z</dcterms:created>
  <dcterms:modified xsi:type="dcterms:W3CDTF">2019-05-31T12:52:00Z</dcterms:modified>
</cp:coreProperties>
</file>