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21EFA6BB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04234D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4C703C">
        <w:rPr>
          <w:rFonts w:ascii="Times New Roman" w:hAnsi="Times New Roman"/>
          <w:sz w:val="24"/>
          <w:szCs w:val="24"/>
        </w:rPr>
        <w:t>2</w:t>
      </w:r>
      <w:r w:rsidR="00F068FC">
        <w:rPr>
          <w:rFonts w:ascii="Times New Roman" w:hAnsi="Times New Roman"/>
          <w:sz w:val="24"/>
          <w:szCs w:val="24"/>
        </w:rPr>
        <w:t>7</w:t>
      </w:r>
      <w:r w:rsidR="004C703C">
        <w:rPr>
          <w:rFonts w:ascii="Times New Roman" w:hAnsi="Times New Roman"/>
          <w:sz w:val="24"/>
          <w:szCs w:val="24"/>
        </w:rPr>
        <w:t xml:space="preserve"> 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3398AB45" w14:textId="29EF1D4E" w:rsidR="003C16AD" w:rsidRDefault="003C16AD" w:rsidP="003C16AD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</w:t>
      </w:r>
      <w:r>
        <w:rPr>
          <w:rFonts w:ascii="Times New Roman" w:hAnsi="Times New Roman"/>
        </w:rPr>
        <w:t>miasto Bielsko-Biała</w:t>
      </w:r>
    </w:p>
    <w:p w14:paraId="1CC354D5" w14:textId="02EF3B01" w:rsidR="008603B9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F53B98F" w14:textId="4A02A373" w:rsidR="003C16AD" w:rsidRDefault="003C16AD" w:rsidP="00AC0D62">
      <w:pPr>
        <w:spacing w:after="0"/>
        <w:rPr>
          <w:rFonts w:ascii="Times New Roman" w:hAnsi="Times New Roman"/>
          <w:sz w:val="24"/>
          <w:szCs w:val="24"/>
        </w:rPr>
      </w:pPr>
    </w:p>
    <w:p w14:paraId="62456065" w14:textId="77777777" w:rsidR="003C16AD" w:rsidRPr="00FE71C1" w:rsidRDefault="003C16AD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ZAMIARZE ZAWARCIA UMOWY </w:t>
      </w:r>
    </w:p>
    <w:p w14:paraId="137C779A" w14:textId="0395CFF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04C9146A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</w:t>
      </w:r>
      <w:r w:rsidR="005A7D99">
        <w:rPr>
          <w:rFonts w:ascii="Times New Roman" w:hAnsi="Times New Roman"/>
        </w:rPr>
        <w:t xml:space="preserve">miasto </w:t>
      </w:r>
      <w:r w:rsidR="003C16AD">
        <w:rPr>
          <w:rFonts w:ascii="Times New Roman" w:hAnsi="Times New Roman"/>
        </w:rPr>
        <w:t>Bielsko-Biała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7EC49F11" w:rsidR="008603B9" w:rsidRPr="00FE71C1" w:rsidRDefault="001121DE" w:rsidP="002860A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Miasto </w:t>
      </w:r>
      <w:r w:rsidR="003C16AD">
        <w:rPr>
          <w:rFonts w:ascii="Times New Roman" w:hAnsi="Times New Roman"/>
        </w:rPr>
        <w:t>Bielsko-Biała</w:t>
      </w:r>
      <w:r w:rsidR="0039702A"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3C16AD">
        <w:rPr>
          <w:rFonts w:ascii="Times New Roman" w:hAnsi="Times New Roman"/>
        </w:rPr>
        <w:t>Plac Ratuszowy 1</w:t>
      </w:r>
      <w:r>
        <w:rPr>
          <w:rFonts w:ascii="Times New Roman" w:hAnsi="Times New Roman"/>
        </w:rPr>
        <w:t>, 4</w:t>
      </w:r>
      <w:r w:rsidR="003C16AD">
        <w:rPr>
          <w:rFonts w:ascii="Times New Roman" w:hAnsi="Times New Roman"/>
        </w:rPr>
        <w:t>3</w:t>
      </w:r>
      <w:r>
        <w:rPr>
          <w:rFonts w:ascii="Times New Roman" w:hAnsi="Times New Roman"/>
        </w:rPr>
        <w:t>-</w:t>
      </w:r>
      <w:r w:rsidR="003C16AD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00 </w:t>
      </w:r>
      <w:r w:rsidR="003C16AD">
        <w:rPr>
          <w:rFonts w:ascii="Times New Roman" w:hAnsi="Times New Roman"/>
        </w:rPr>
        <w:t>Bielsko-Biała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0270355A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zamówienia, które planuje zrealizować PFRON jest usługa polegająca na wydaniu opinii eksperckiej lekarza orzekającego oraz psychologa na temat spełnienia przez kandydata do kompleksowej rehabilitacji warunków udziału w realizowanym projekcie na terenie</w:t>
      </w:r>
      <w:r w:rsidR="005A7D99">
        <w:rPr>
          <w:rFonts w:ascii="Times New Roman" w:hAnsi="Times New Roman"/>
          <w:sz w:val="24"/>
          <w:szCs w:val="24"/>
          <w:shd w:val="clear" w:color="auto" w:fill="FFFFFF"/>
        </w:rPr>
        <w:t xml:space="preserve"> miasta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C16AD">
        <w:rPr>
          <w:rFonts w:ascii="Times New Roman" w:hAnsi="Times New Roman"/>
          <w:sz w:val="24"/>
          <w:szCs w:val="24"/>
          <w:shd w:val="clear" w:color="auto" w:fill="FFFFFF"/>
        </w:rPr>
        <w:t>Bielsko-Biała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2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2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59C04AC5" w:rsidR="008603B9" w:rsidRPr="00291C70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</w:t>
      </w:r>
      <w:bookmarkStart w:id="3" w:name="_GoBack"/>
      <w:bookmarkEnd w:id="3"/>
      <w:r w:rsidRPr="00291C70">
        <w:rPr>
          <w:rFonts w:ascii="Times New Roman" w:hAnsi="Times New Roman"/>
        </w:rPr>
        <w:t xml:space="preserve">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D26CD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publicznych</w:t>
      </w:r>
      <w:r w:rsidR="00F84F2F">
        <w:rPr>
          <w:rFonts w:ascii="Times New Roman" w:hAnsi="Times New Roman"/>
        </w:rPr>
        <w:t xml:space="preserve"> </w:t>
      </w:r>
      <w:r w:rsidR="00650854" w:rsidRPr="00650854">
        <w:rPr>
          <w:rFonts w:ascii="Times New Roman" w:hAnsi="Times New Roman"/>
        </w:rPr>
        <w:t>27</w:t>
      </w:r>
      <w:r w:rsidR="00F84F2F" w:rsidRPr="00650854">
        <w:rPr>
          <w:rFonts w:ascii="Times New Roman" w:hAnsi="Times New Roman"/>
        </w:rPr>
        <w:t>.</w:t>
      </w:r>
      <w:r w:rsidR="00F84F2F">
        <w:rPr>
          <w:rFonts w:ascii="Times New Roman" w:hAnsi="Times New Roman"/>
        </w:rPr>
        <w:t>06.2019</w:t>
      </w:r>
      <w:r w:rsidR="00350225">
        <w:rPr>
          <w:rFonts w:ascii="Times New Roman" w:hAnsi="Times New Roman"/>
        </w:rPr>
        <w:t xml:space="preserve"> r. nr </w:t>
      </w:r>
      <w:r w:rsidR="00350225" w:rsidRPr="00350225">
        <w:rPr>
          <w:rFonts w:ascii="Times New Roman" w:hAnsi="Times New Roman"/>
        </w:rPr>
        <w:t>550130236-N-2019</w:t>
      </w:r>
      <w:r w:rsidR="00F84F2F" w:rsidRPr="00350225">
        <w:rPr>
          <w:rFonts w:ascii="Times New Roman" w:hAnsi="Times New Roman"/>
        </w:rPr>
        <w:t>.</w:t>
      </w:r>
    </w:p>
    <w:sectPr w:rsidR="008603B9" w:rsidRPr="00291C70" w:rsidSect="00B7557E">
      <w:headerReference w:type="even" r:id="rId8"/>
      <w:headerReference w:type="default" r:id="rId9"/>
      <w:headerReference w:type="first" r:id="rId10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350225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3DC3BF9E" w:rsidR="00785D31" w:rsidRDefault="00D04127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99AD4E3" wp14:editId="0FD2FDBD">
          <wp:simplePos x="0" y="0"/>
          <wp:positionH relativeFrom="page">
            <wp:align>left</wp:align>
          </wp:positionH>
          <wp:positionV relativeFrom="margin">
            <wp:posOffset>-1519555</wp:posOffset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350225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4234D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1DE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0225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16AD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C703C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A7D99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0854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0D62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49A4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1591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01D3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4127"/>
    <w:rsid w:val="00D07904"/>
    <w:rsid w:val="00D15C8A"/>
    <w:rsid w:val="00D20102"/>
    <w:rsid w:val="00D205E9"/>
    <w:rsid w:val="00D20907"/>
    <w:rsid w:val="00D26CD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679C"/>
    <w:rsid w:val="00EE6A2D"/>
    <w:rsid w:val="00EF6F5D"/>
    <w:rsid w:val="00F01318"/>
    <w:rsid w:val="00F068FC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84F2F"/>
    <w:rsid w:val="00FA163E"/>
    <w:rsid w:val="00FA312D"/>
    <w:rsid w:val="00FB03E7"/>
    <w:rsid w:val="00FB2244"/>
    <w:rsid w:val="00FB2767"/>
    <w:rsid w:val="00FB484C"/>
    <w:rsid w:val="00FB598B"/>
    <w:rsid w:val="00FC362E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2230D-C4B7-4890-9A38-DE2B3F301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1038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Pawłowski Tomasz</cp:lastModifiedBy>
  <cp:revision>20</cp:revision>
  <cp:lastPrinted>2019-06-25T14:30:00Z</cp:lastPrinted>
  <dcterms:created xsi:type="dcterms:W3CDTF">2019-06-19T09:18:00Z</dcterms:created>
  <dcterms:modified xsi:type="dcterms:W3CDTF">2019-06-28T07:05:00Z</dcterms:modified>
</cp:coreProperties>
</file>