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0E6BF" w14:textId="01EC37EF" w:rsidR="002E64F7" w:rsidRDefault="002E64F7" w:rsidP="006F5DCE">
      <w:pPr>
        <w:pStyle w:val="Nagwek1"/>
      </w:pPr>
      <w:r>
        <w:t>Zapytanie ofertowe - Odnowienie asysty technicznej dla 8 licencji TOAD for Oracle na okres</w:t>
      </w:r>
      <w:r w:rsidR="00833A71">
        <w:t xml:space="preserve"> 12 miesięcy (od dnia 01.12.201</w:t>
      </w:r>
      <w:r w:rsidR="00460CC1">
        <w:t>9</w:t>
      </w:r>
      <w:r>
        <w:t xml:space="preserve"> do  </w:t>
      </w:r>
      <w:r w:rsidR="00833A71">
        <w:t>30.11.20</w:t>
      </w:r>
      <w:r w:rsidR="00460CC1">
        <w:t>20</w:t>
      </w:r>
      <w:r>
        <w:t>) , odnowienie asysty technicznej dla 1 licencji TOAD for DBA Suite for Oracle na okres</w:t>
      </w:r>
      <w:r w:rsidR="00833A71">
        <w:t xml:space="preserve"> 12 miesięcy (od dnia 01.12.201</w:t>
      </w:r>
      <w:r w:rsidR="00460CC1">
        <w:t>9</w:t>
      </w:r>
      <w:r>
        <w:t xml:space="preserve"> do 30.11.20</w:t>
      </w:r>
      <w:r w:rsidR="00460CC1">
        <w:t>20</w:t>
      </w:r>
      <w:r>
        <w:t>) , oraz odnowienie asysty technicznej dla 1 licencji TOAD for Oracle Base Edition - Sold per Seat  na okres 12 m</w:t>
      </w:r>
      <w:r w:rsidR="00833A71">
        <w:t>iesięcy (od dnia 01.12.201</w:t>
      </w:r>
      <w:r w:rsidR="00460CC1">
        <w:t>9</w:t>
      </w:r>
      <w:r w:rsidR="00833A71">
        <w:t xml:space="preserve"> do 30.11.20</w:t>
      </w:r>
      <w:r w:rsidR="00460CC1">
        <w:t>20</w:t>
      </w:r>
      <w:r>
        <w:t xml:space="preserve">) </w:t>
      </w:r>
    </w:p>
    <w:p w14:paraId="5391013B" w14:textId="77777777" w:rsidR="002E64F7" w:rsidRDefault="002E64F7" w:rsidP="002E64F7">
      <w:r>
        <w:t>Państwowy Fundusz Rehabilitacji Osób Niepełnosprawnych zwraca się z prośbą o przedstawienie informacji cenowej na na</w:t>
      </w:r>
      <w:bookmarkStart w:id="0" w:name="_GoBack"/>
      <w:bookmarkEnd w:id="0"/>
      <w:r>
        <w:t>stępujące produkty:</w:t>
      </w:r>
    </w:p>
    <w:p w14:paraId="7CE91816" w14:textId="4A506696" w:rsidR="002E64F7" w:rsidRDefault="002E64F7" w:rsidP="002E64F7">
      <w:r>
        <w:t>Odnowienie asysty technicznej dla 8 licencji TOAD for Oracle na okres 12 mie</w:t>
      </w:r>
      <w:r w:rsidR="00833A71">
        <w:t>sięcy (od dnia 01.12.201</w:t>
      </w:r>
      <w:r w:rsidR="00460CC1">
        <w:t>9</w:t>
      </w:r>
      <w:r>
        <w:t xml:space="preserve"> do </w:t>
      </w:r>
      <w:r w:rsidR="00833A71">
        <w:t>30.11.20</w:t>
      </w:r>
      <w:r w:rsidR="00460CC1">
        <w:t>20</w:t>
      </w:r>
      <w:r>
        <w:t>) , odnowienie asysty technicznej dla 1 licencji TOAD for DBA Suite for Oracle na okres</w:t>
      </w:r>
      <w:r w:rsidR="00833A71">
        <w:t xml:space="preserve"> 12 miesięcy (od dnia 01.12.201</w:t>
      </w:r>
      <w:r w:rsidR="00460CC1">
        <w:t>9</w:t>
      </w:r>
      <w:r w:rsidR="00833A71">
        <w:t xml:space="preserve"> do 30.11.20</w:t>
      </w:r>
      <w:r w:rsidR="00460CC1">
        <w:t>20</w:t>
      </w:r>
      <w:r>
        <w:t>) , oraz odnowienie asysty technicznej dla 1 licencji TOAD for Oracle Base Edition - Sold per Seat  na okres</w:t>
      </w:r>
      <w:r w:rsidR="00833A71">
        <w:t xml:space="preserve"> 12 miesięcy (od dnia 01.12.201</w:t>
      </w:r>
      <w:r w:rsidR="00460CC1">
        <w:t>9</w:t>
      </w:r>
      <w:r>
        <w:t xml:space="preserve"> do 30.11.20</w:t>
      </w:r>
      <w:r w:rsidR="00460CC1">
        <w:t>20</w:t>
      </w:r>
      <w:r>
        <w:t xml:space="preserve">) </w:t>
      </w:r>
    </w:p>
    <w:p w14:paraId="154DF42A" w14:textId="1F6FCA00" w:rsidR="002E64F7" w:rsidRDefault="002E64F7" w:rsidP="002E64F7">
      <w:r>
        <w:t>Termin składania i</w:t>
      </w:r>
      <w:r w:rsidR="00833A71">
        <w:t xml:space="preserve">nformacji : </w:t>
      </w:r>
      <w:r w:rsidR="00A12A34">
        <w:t>5</w:t>
      </w:r>
      <w:r w:rsidR="00833A71">
        <w:t xml:space="preserve"> </w:t>
      </w:r>
      <w:r w:rsidR="00A12A34">
        <w:t xml:space="preserve">listopada </w:t>
      </w:r>
      <w:r w:rsidR="00833A71">
        <w:t>20</w:t>
      </w:r>
      <w:r w:rsidR="00460CC1">
        <w:t>19</w:t>
      </w:r>
      <w:r>
        <w:t xml:space="preserve"> r.</w:t>
      </w:r>
    </w:p>
    <w:p w14:paraId="6A9C9F96" w14:textId="77777777" w:rsidR="002E64F7" w:rsidRDefault="002E64F7" w:rsidP="002E64F7">
      <w:r>
        <w:t>Informacje cenowe prosimy przesłać drogą elektroniczną - wiadomość wraz z załącznikiem w formacie PDF - na adres e-mail :</w:t>
      </w:r>
    </w:p>
    <w:p w14:paraId="15A31D67" w14:textId="77777777" w:rsidR="002E64F7" w:rsidRDefault="002E64F7" w:rsidP="002E64F7">
      <w:r>
        <w:t>ppijanowski@pfron.org.pl .</w:t>
      </w:r>
    </w:p>
    <w:p w14:paraId="2DABBF14" w14:textId="1236C6DF" w:rsidR="002E64F7" w:rsidRDefault="002E64F7" w:rsidP="002E64F7">
      <w:r>
        <w:t xml:space="preserve">Waluta w której prosimy </w:t>
      </w:r>
      <w:r w:rsidR="008420D6">
        <w:t>złożyć</w:t>
      </w:r>
      <w:r>
        <w:t xml:space="preserve"> ofertę to PLN.</w:t>
      </w:r>
    </w:p>
    <w:p w14:paraId="30CE20C2" w14:textId="77777777" w:rsidR="002E64F7" w:rsidRDefault="002E64F7" w:rsidP="002E64F7">
      <w:r>
        <w:t>Prosimy o telefoniczne potwierdzenie wysłania oferty pod numerem 22-50-55-176.</w:t>
      </w:r>
    </w:p>
    <w:p w14:paraId="6ECB78AF" w14:textId="77777777" w:rsidR="002E64F7" w:rsidRDefault="002E64F7" w:rsidP="002E64F7">
      <w:r>
        <w:t xml:space="preserve">Forma dostawy do Biura PFRON 00-828 Warszawa </w:t>
      </w:r>
      <w:proofErr w:type="spellStart"/>
      <w:r>
        <w:t>Al.Jana</w:t>
      </w:r>
      <w:proofErr w:type="spellEnd"/>
      <w:r>
        <w:t xml:space="preserve"> Pawła II 13 -elektroniczne potwierdzenie wykupienia usług wsparcia</w:t>
      </w:r>
    </w:p>
    <w:p w14:paraId="0EE1B2FC" w14:textId="77777777" w:rsidR="002E64F7" w:rsidRDefault="002E64F7" w:rsidP="002E64F7">
      <w:r>
        <w:t>oraz subskrypcji licencji na adres wskazany przez Zamawiającego w zamówieniu.</w:t>
      </w:r>
    </w:p>
    <w:p w14:paraId="039C261F" w14:textId="77777777" w:rsidR="002E64F7" w:rsidRDefault="002E64F7" w:rsidP="002E64F7">
      <w:r>
        <w:t>Forma płatności : przelew w ciągu 21 dni od dostarczenia oryginału faktury do PFRON.</w:t>
      </w:r>
    </w:p>
    <w:p w14:paraId="186F2C0F" w14:textId="77777777" w:rsidR="002E64F7" w:rsidRDefault="002E64F7" w:rsidP="002E64F7">
      <w:r>
        <w:t>Ważność oferty 30 dni .</w:t>
      </w:r>
    </w:p>
    <w:p w14:paraId="7BFA0926" w14:textId="631DEC2C" w:rsidR="002E64F7" w:rsidRDefault="002E64F7" w:rsidP="002E64F7">
      <w:r>
        <w:t xml:space="preserve">Zapytanie ofertowe nie stanowi podstaw do </w:t>
      </w:r>
      <w:r w:rsidR="008420D6">
        <w:t>roszczeń</w:t>
      </w:r>
      <w:r>
        <w:t xml:space="preserve"> dotyczących realizacji zamówienia.</w:t>
      </w:r>
    </w:p>
    <w:p w14:paraId="423DDE81" w14:textId="77777777" w:rsidR="002E64F7" w:rsidRDefault="002E64F7" w:rsidP="002E64F7">
      <w:r>
        <w:t>PFRON może unieważnić zapytanie na każdym etapie bez podania przyczyny.</w:t>
      </w:r>
    </w:p>
    <w:p w14:paraId="5A8DE3B0" w14:textId="77777777" w:rsidR="0056485A" w:rsidRDefault="002E64F7" w:rsidP="002E64F7">
      <w:r>
        <w:t xml:space="preserve">W przypadku unieważnienia postępowania PFRON nie ponosi kosztów postępowania.  </w:t>
      </w:r>
    </w:p>
    <w:sectPr w:rsidR="0056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4F7"/>
    <w:rsid w:val="002E64F7"/>
    <w:rsid w:val="00460CC1"/>
    <w:rsid w:val="0056485A"/>
    <w:rsid w:val="006F5DCE"/>
    <w:rsid w:val="00833A71"/>
    <w:rsid w:val="008420D6"/>
    <w:rsid w:val="00A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2C57"/>
  <w15:docId w15:val="{FAEE1943-D01A-49E0-B421-E653B94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D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Wojakowski Tomasz</cp:lastModifiedBy>
  <cp:revision>4</cp:revision>
  <dcterms:created xsi:type="dcterms:W3CDTF">2019-10-07T12:44:00Z</dcterms:created>
  <dcterms:modified xsi:type="dcterms:W3CDTF">2019-10-22T10:21:00Z</dcterms:modified>
</cp:coreProperties>
</file>