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417" w:rsidRPr="004E6417" w:rsidRDefault="003251E6" w:rsidP="00012932">
      <w:pPr>
        <w:spacing w:before="120"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bookmarkStart w:id="0" w:name="_Toc515145379"/>
      <w:r>
        <w:rPr>
          <w:rFonts w:ascii="Times New Roman" w:eastAsia="Times New Roman" w:hAnsi="Times New Roman"/>
          <w:b/>
          <w:sz w:val="28"/>
          <w:szCs w:val="28"/>
          <w:lang w:eastAsia="pl-PL"/>
        </w:rPr>
        <w:t>Szacowanie wartości zamówienia</w:t>
      </w:r>
      <w:r w:rsidR="004E6417" w:rsidRPr="0033092D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: </w:t>
      </w:r>
      <w:r w:rsidR="003A30B4">
        <w:rPr>
          <w:rFonts w:ascii="Times New Roman" w:hAnsi="Times New Roman"/>
          <w:b/>
          <w:sz w:val="28"/>
          <w:szCs w:val="28"/>
        </w:rPr>
        <w:t xml:space="preserve">Usługi </w:t>
      </w:r>
      <w:r w:rsidR="00682618">
        <w:rPr>
          <w:rFonts w:ascii="Times New Roman" w:hAnsi="Times New Roman"/>
          <w:b/>
          <w:sz w:val="28"/>
          <w:szCs w:val="28"/>
        </w:rPr>
        <w:t xml:space="preserve">diagnozy </w:t>
      </w:r>
      <w:r w:rsidR="003A30B4">
        <w:rPr>
          <w:rFonts w:ascii="Times New Roman" w:hAnsi="Times New Roman"/>
          <w:b/>
          <w:sz w:val="28"/>
          <w:szCs w:val="28"/>
        </w:rPr>
        <w:t>psychologiczne</w:t>
      </w:r>
      <w:r w:rsidR="00682618">
        <w:rPr>
          <w:rFonts w:ascii="Times New Roman" w:hAnsi="Times New Roman"/>
          <w:b/>
          <w:sz w:val="28"/>
          <w:szCs w:val="28"/>
        </w:rPr>
        <w:t>j</w:t>
      </w:r>
      <w:r w:rsidR="004E6417" w:rsidRPr="0033092D"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Hlk1465062"/>
      <w:r w:rsidR="004E6417" w:rsidRPr="0033092D">
        <w:rPr>
          <w:rFonts w:ascii="Times New Roman" w:hAnsi="Times New Roman"/>
          <w:b/>
          <w:sz w:val="28"/>
          <w:szCs w:val="28"/>
        </w:rPr>
        <w:t xml:space="preserve">w ramach </w:t>
      </w:r>
      <w:r w:rsidR="00507F14" w:rsidRPr="0033092D">
        <w:rPr>
          <w:rFonts w:ascii="Times New Roman" w:hAnsi="Times New Roman"/>
          <w:b/>
          <w:sz w:val="28"/>
          <w:szCs w:val="28"/>
        </w:rPr>
        <w:t xml:space="preserve">kwalifikacji </w:t>
      </w:r>
      <w:r w:rsidR="004E6417" w:rsidRPr="0033092D">
        <w:rPr>
          <w:rFonts w:ascii="Times New Roman" w:hAnsi="Times New Roman"/>
          <w:b/>
          <w:sz w:val="28"/>
          <w:szCs w:val="28"/>
        </w:rPr>
        <w:t>uczestników do ośrodków rehabilitacji kompleksowej</w:t>
      </w:r>
      <w:bookmarkEnd w:id="1"/>
      <w:r w:rsidR="00791178">
        <w:rPr>
          <w:rFonts w:ascii="Times New Roman" w:hAnsi="Times New Roman"/>
          <w:b/>
          <w:sz w:val="28"/>
          <w:szCs w:val="28"/>
        </w:rPr>
        <w:t xml:space="preserve">, </w:t>
      </w:r>
      <w:r w:rsidR="004E6417" w:rsidRPr="004E641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68261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projekcie </w:t>
      </w:r>
      <w:r w:rsidR="004E6417" w:rsidRPr="004E6417">
        <w:rPr>
          <w:rFonts w:ascii="Times New Roman" w:eastAsia="Times New Roman" w:hAnsi="Times New Roman"/>
          <w:b/>
          <w:sz w:val="28"/>
          <w:szCs w:val="28"/>
          <w:lang w:eastAsia="pl-PL"/>
        </w:rPr>
        <w:t>„</w:t>
      </w:r>
      <w:r w:rsidR="004E6417" w:rsidRPr="004E6417">
        <w:rPr>
          <w:rFonts w:ascii="Times New Roman" w:eastAsiaTheme="minorHAnsi" w:hAnsi="Times New Roman"/>
          <w:b/>
          <w:sz w:val="28"/>
          <w:szCs w:val="28"/>
        </w:rPr>
        <w:t>Wypracowanie i pilotażowe wdrożenie modelu kompleksowej rehabilitacji umożliwiającej podjęcie lub powrót do pracy</w:t>
      </w:r>
      <w:r w:rsidR="004E6417" w:rsidRPr="004E641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” </w:t>
      </w:r>
    </w:p>
    <w:p w:rsidR="004E6417" w:rsidRPr="004E6417" w:rsidRDefault="004E6417" w:rsidP="0001293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4E6417" w:rsidRPr="004E6417" w:rsidRDefault="004E6417" w:rsidP="00012932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4E6417">
        <w:rPr>
          <w:rFonts w:ascii="Times New Roman" w:eastAsia="Times New Roman" w:hAnsi="Times New Roman"/>
          <w:lang w:eastAsia="pl-PL"/>
        </w:rPr>
        <w:t xml:space="preserve">W ramach rozeznania cenowego rynku i oszacowania wartości zamówienia Państwowy Fundusz Rehabilitacji Osób Niepełnosprawnych zwraca się z prośbą o dokonanie szacunkowej wyceny usług. </w:t>
      </w:r>
    </w:p>
    <w:p w:rsidR="004E6417" w:rsidRPr="004E6417" w:rsidRDefault="004E6417" w:rsidP="00012932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4E6417" w:rsidRPr="008A0A7C" w:rsidRDefault="004E6417" w:rsidP="00012932">
      <w:pPr>
        <w:spacing w:after="0"/>
        <w:jc w:val="both"/>
        <w:rPr>
          <w:rFonts w:ascii="Times New Roman" w:eastAsia="Times New Roman" w:hAnsi="Times New Roman"/>
          <w:b/>
          <w:smallCaps/>
          <w:lang w:eastAsia="pl-PL"/>
        </w:rPr>
      </w:pPr>
      <w:r w:rsidRPr="008A0A7C">
        <w:rPr>
          <w:rFonts w:ascii="Times New Roman" w:eastAsia="Times New Roman" w:hAnsi="Times New Roman"/>
          <w:b/>
          <w:smallCaps/>
          <w:lang w:eastAsia="pl-PL"/>
        </w:rPr>
        <w:t>1.Informacje ogólne</w:t>
      </w:r>
    </w:p>
    <w:p w:rsidR="004E6417" w:rsidRPr="00012932" w:rsidRDefault="004E6417" w:rsidP="00012932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012932">
        <w:rPr>
          <w:rFonts w:ascii="Times New Roman" w:eastAsia="Times New Roman" w:hAnsi="Times New Roman"/>
          <w:lang w:eastAsia="pl-PL"/>
        </w:rPr>
        <w:t xml:space="preserve">Zamówienie planowane w ramach realizowanego przez PFRON pilotażowego projektu pozakonkursowego, koncepcyjnego </w:t>
      </w:r>
      <w:r w:rsidR="008C2964" w:rsidRPr="00012932">
        <w:rPr>
          <w:rFonts w:ascii="Times New Roman" w:eastAsia="Times New Roman" w:hAnsi="Times New Roman"/>
          <w:lang w:eastAsia="pl-PL"/>
        </w:rPr>
        <w:t>„</w:t>
      </w:r>
      <w:r w:rsidR="008C2964" w:rsidRPr="00012932">
        <w:rPr>
          <w:rFonts w:ascii="Times New Roman" w:eastAsiaTheme="minorHAnsi" w:hAnsi="Times New Roman"/>
        </w:rPr>
        <w:t>Wypracowanie i pilotażowe wdrożenie modelu kompleksowej rehabilitacji umożliwiającej podjęcie lub powrót do pracy</w:t>
      </w:r>
      <w:r w:rsidR="008C2964" w:rsidRPr="00012932">
        <w:rPr>
          <w:rFonts w:ascii="Times New Roman" w:eastAsia="Times New Roman" w:hAnsi="Times New Roman"/>
          <w:lang w:eastAsia="pl-PL"/>
        </w:rPr>
        <w:t>”</w:t>
      </w:r>
      <w:r w:rsidR="008C2964">
        <w:rPr>
          <w:rFonts w:ascii="Times New Roman" w:eastAsia="Times New Roman" w:hAnsi="Times New Roman"/>
          <w:lang w:eastAsia="pl-PL"/>
        </w:rPr>
        <w:t>,</w:t>
      </w:r>
      <w:r w:rsidR="008C2964" w:rsidRPr="00012932">
        <w:rPr>
          <w:rFonts w:ascii="Times New Roman" w:eastAsia="Times New Roman" w:hAnsi="Times New Roman"/>
          <w:lang w:eastAsia="pl-PL"/>
        </w:rPr>
        <w:t xml:space="preserve"> </w:t>
      </w:r>
      <w:r w:rsidR="008C2964">
        <w:rPr>
          <w:rFonts w:ascii="Times New Roman" w:eastAsia="Times New Roman" w:hAnsi="Times New Roman"/>
          <w:lang w:eastAsia="pl-PL"/>
        </w:rPr>
        <w:t xml:space="preserve">finansowanego </w:t>
      </w:r>
      <w:r w:rsidRPr="00012932">
        <w:rPr>
          <w:rFonts w:ascii="Times New Roman" w:eastAsia="Times New Roman" w:hAnsi="Times New Roman"/>
          <w:lang w:eastAsia="pl-PL"/>
        </w:rPr>
        <w:t xml:space="preserve">w ramach </w:t>
      </w:r>
      <w:r w:rsidR="008C2964">
        <w:rPr>
          <w:rFonts w:ascii="Times New Roman" w:eastAsia="Times New Roman" w:hAnsi="Times New Roman"/>
          <w:lang w:eastAsia="pl-PL"/>
        </w:rPr>
        <w:t xml:space="preserve">Europejskiego Funduszu Społecznego, </w:t>
      </w:r>
      <w:r w:rsidRPr="00012932">
        <w:rPr>
          <w:rFonts w:ascii="Times New Roman" w:eastAsia="Times New Roman" w:hAnsi="Times New Roman"/>
          <w:lang w:eastAsia="pl-PL"/>
        </w:rPr>
        <w:t>Programu Operacyjnego Wiedza Edukacja</w:t>
      </w:r>
      <w:r w:rsidR="008C2964">
        <w:rPr>
          <w:rFonts w:ascii="Times New Roman" w:eastAsia="Times New Roman" w:hAnsi="Times New Roman"/>
          <w:lang w:eastAsia="pl-PL"/>
        </w:rPr>
        <w:t xml:space="preserve"> Rozwój.</w:t>
      </w:r>
      <w:r w:rsidRPr="00012932">
        <w:rPr>
          <w:rFonts w:ascii="Times New Roman" w:eastAsia="Times New Roman" w:hAnsi="Times New Roman"/>
          <w:lang w:eastAsia="pl-PL"/>
        </w:rPr>
        <w:tab/>
      </w:r>
    </w:p>
    <w:p w:rsidR="00012932" w:rsidRPr="00012932" w:rsidRDefault="00012932" w:rsidP="00012932">
      <w:pPr>
        <w:spacing w:after="0"/>
        <w:jc w:val="both"/>
        <w:rPr>
          <w:rFonts w:ascii="Times New Roman" w:eastAsiaTheme="minorHAnsi" w:hAnsi="Times New Roman"/>
          <w:b/>
        </w:rPr>
      </w:pPr>
    </w:p>
    <w:p w:rsidR="003251E6" w:rsidRPr="008C2964" w:rsidRDefault="004E6417" w:rsidP="0059355A">
      <w:pPr>
        <w:spacing w:after="0"/>
        <w:jc w:val="both"/>
        <w:rPr>
          <w:rFonts w:ascii="Times New Roman" w:eastAsiaTheme="minorHAnsi" w:hAnsi="Times New Roman"/>
        </w:rPr>
      </w:pPr>
      <w:r w:rsidRPr="008C2964">
        <w:rPr>
          <w:rFonts w:ascii="Times New Roman" w:eastAsiaTheme="minorHAnsi" w:hAnsi="Times New Roman"/>
        </w:rPr>
        <w:t>Celem projektu jest</w:t>
      </w:r>
      <w:r w:rsidR="008C2964" w:rsidRPr="008C2964">
        <w:rPr>
          <w:rFonts w:ascii="Times New Roman" w:eastAsiaTheme="minorHAnsi" w:hAnsi="Times New Roman"/>
        </w:rPr>
        <w:t xml:space="preserve"> </w:t>
      </w:r>
      <w:r w:rsidRPr="0059355A">
        <w:rPr>
          <w:rFonts w:ascii="Times New Roman" w:eastAsiaTheme="minorHAnsi" w:hAnsi="Times New Roman"/>
        </w:rPr>
        <w:t xml:space="preserve">opracowanie i przetestowanie efektywnego, optymalnego pod względem społecznym i finansowym kompleksowego modelu rehabilitacji oraz aktywizacji społecznej i zawodowej. </w:t>
      </w:r>
      <w:bookmarkStart w:id="2" w:name="_Hlk1552829"/>
    </w:p>
    <w:p w:rsidR="00C61FD4" w:rsidRPr="00012932" w:rsidRDefault="00C61FD4" w:rsidP="0059355A">
      <w:pPr>
        <w:spacing w:after="0"/>
        <w:jc w:val="both"/>
        <w:rPr>
          <w:rFonts w:ascii="Times New Roman" w:hAnsi="Times New Roman"/>
        </w:rPr>
      </w:pPr>
      <w:r w:rsidRPr="00012932">
        <w:rPr>
          <w:rFonts w:ascii="Times New Roman" w:hAnsi="Times New Roman"/>
        </w:rPr>
        <w:t xml:space="preserve">Jest to nowatorskie na gruncie polskim rozwiązanie, mające na celu ułatwienie podjęcia lub powrotu do aktywności społecznej i zawodowej osób, które wskutek doznanego urazu  lub choroby w różnych okresach życia straciły zdolność do pracy. W pilotażu </w:t>
      </w:r>
      <w:r w:rsidR="0059355A">
        <w:rPr>
          <w:rFonts w:ascii="Times New Roman" w:hAnsi="Times New Roman"/>
        </w:rPr>
        <w:t xml:space="preserve">formuły rehabilitacji kompleksowej </w:t>
      </w:r>
      <w:r w:rsidRPr="00012932">
        <w:rPr>
          <w:rFonts w:ascii="Times New Roman" w:hAnsi="Times New Roman"/>
        </w:rPr>
        <w:t xml:space="preserve">weźmie udział 600 uczestników – po 150 w każdym z </w:t>
      </w:r>
      <w:r w:rsidR="00961462">
        <w:rPr>
          <w:rFonts w:ascii="Times New Roman" w:hAnsi="Times New Roman"/>
        </w:rPr>
        <w:t xml:space="preserve">4 </w:t>
      </w:r>
      <w:r w:rsidRPr="00012932">
        <w:rPr>
          <w:rFonts w:ascii="Times New Roman" w:hAnsi="Times New Roman"/>
        </w:rPr>
        <w:t xml:space="preserve">wybranych </w:t>
      </w:r>
      <w:r w:rsidR="0044133D" w:rsidRPr="00012932">
        <w:rPr>
          <w:rFonts w:ascii="Times New Roman" w:eastAsiaTheme="minorHAnsi" w:hAnsi="Times New Roman"/>
        </w:rPr>
        <w:t>Ośrodkach Kompleksowej Rehabilitacji (ORK).</w:t>
      </w:r>
      <w:r w:rsidRPr="00012932">
        <w:rPr>
          <w:rFonts w:ascii="Times New Roman" w:hAnsi="Times New Roman"/>
        </w:rPr>
        <w:t xml:space="preserve"> Kompleksowa rehabilitacja w ORK obejmie 3 moduły: zawodowy (doradztwo zawodowe, szkolenia potwierdzone certyfikatami, pośrednictwo pracy), medyczny oraz psychospołeczny (wsparcie społeczno-psychologiczne grupowe i indywidualne).    </w:t>
      </w:r>
    </w:p>
    <w:bookmarkEnd w:id="2"/>
    <w:p w:rsidR="002F729C" w:rsidRDefault="002F729C" w:rsidP="00012932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</w:p>
    <w:p w:rsidR="004E6417" w:rsidRPr="008A0A7C" w:rsidRDefault="004E6417" w:rsidP="00012932">
      <w:pPr>
        <w:spacing w:after="0"/>
        <w:jc w:val="both"/>
        <w:rPr>
          <w:rFonts w:ascii="Times New Roman" w:eastAsia="Times New Roman" w:hAnsi="Times New Roman"/>
          <w:smallCaps/>
          <w:lang w:eastAsia="pl-PL"/>
        </w:rPr>
      </w:pPr>
      <w:r w:rsidRPr="008A0A7C">
        <w:rPr>
          <w:rFonts w:ascii="Times New Roman" w:eastAsia="Times New Roman" w:hAnsi="Times New Roman"/>
          <w:b/>
          <w:smallCaps/>
          <w:lang w:eastAsia="pl-PL"/>
        </w:rPr>
        <w:t>2. Zamawiający</w:t>
      </w:r>
    </w:p>
    <w:p w:rsidR="004E6417" w:rsidRPr="00012932" w:rsidRDefault="004E6417" w:rsidP="00012932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012932">
        <w:rPr>
          <w:rFonts w:ascii="Times New Roman" w:eastAsia="Times New Roman" w:hAnsi="Times New Roman"/>
          <w:lang w:eastAsia="pl-PL"/>
        </w:rPr>
        <w:t>Państwowy Fundusz Rehabilitacji Osób Niepełnosprawnych</w:t>
      </w:r>
    </w:p>
    <w:p w:rsidR="004E6417" w:rsidRPr="00012932" w:rsidRDefault="004E6417" w:rsidP="00012932">
      <w:pPr>
        <w:spacing w:after="0"/>
        <w:rPr>
          <w:rFonts w:ascii="Times New Roman" w:eastAsia="Times New Roman" w:hAnsi="Times New Roman"/>
          <w:lang w:eastAsia="pl-PL"/>
        </w:rPr>
      </w:pPr>
      <w:r w:rsidRPr="00012932">
        <w:rPr>
          <w:rFonts w:ascii="Times New Roman" w:eastAsia="Times New Roman" w:hAnsi="Times New Roman"/>
          <w:lang w:eastAsia="pl-PL"/>
        </w:rPr>
        <w:t xml:space="preserve">ul. Aleja Jana Pawła II 13, 00-828 Warszawa </w:t>
      </w:r>
    </w:p>
    <w:p w:rsidR="004E6417" w:rsidRPr="00012932" w:rsidRDefault="004E6417" w:rsidP="00012932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012932">
        <w:rPr>
          <w:rFonts w:ascii="Times New Roman" w:eastAsia="Times New Roman" w:hAnsi="Times New Roman"/>
          <w:lang w:eastAsia="pl-PL"/>
        </w:rPr>
        <w:t xml:space="preserve">Tel. 22 50 55 500, www.pfron.org.pl </w:t>
      </w:r>
    </w:p>
    <w:p w:rsidR="004E6417" w:rsidRPr="00012932" w:rsidRDefault="004E6417" w:rsidP="00012932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012932">
        <w:rPr>
          <w:rFonts w:ascii="Times New Roman" w:eastAsia="Times New Roman" w:hAnsi="Times New Roman"/>
          <w:lang w:eastAsia="pl-PL"/>
        </w:rPr>
        <w:t>Osoba do kontaktów: Joanna Długokęcka, Departament ds. Programów - mail: jdlugokecka@pfron.org.pl</w:t>
      </w:r>
    </w:p>
    <w:p w:rsidR="004E6417" w:rsidRPr="00012932" w:rsidRDefault="004E6417" w:rsidP="0001293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E6417" w:rsidRPr="008A0A7C" w:rsidRDefault="004E6417" w:rsidP="00012932">
      <w:pPr>
        <w:spacing w:after="0"/>
        <w:jc w:val="both"/>
        <w:rPr>
          <w:rFonts w:ascii="Times New Roman" w:eastAsia="Times New Roman" w:hAnsi="Times New Roman"/>
          <w:b/>
          <w:smallCaps/>
          <w:lang w:eastAsia="pl-PL"/>
        </w:rPr>
      </w:pPr>
      <w:r w:rsidRPr="008A0A7C">
        <w:rPr>
          <w:rFonts w:ascii="Times New Roman" w:eastAsia="Times New Roman" w:hAnsi="Times New Roman"/>
          <w:b/>
          <w:smallCaps/>
          <w:lang w:eastAsia="pl-PL"/>
        </w:rPr>
        <w:t>3. Zakres planowanego przedsięwzięcia</w:t>
      </w:r>
    </w:p>
    <w:p w:rsidR="008472BE" w:rsidRPr="00012932" w:rsidRDefault="004E6417" w:rsidP="00012932">
      <w:pPr>
        <w:pStyle w:val="Akapitzlist"/>
        <w:numPr>
          <w:ilvl w:val="0"/>
          <w:numId w:val="2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lang w:eastAsia="pl-PL"/>
        </w:rPr>
      </w:pPr>
      <w:r w:rsidRPr="00012932">
        <w:rPr>
          <w:rFonts w:ascii="Times New Roman" w:eastAsia="Times New Roman" w:hAnsi="Times New Roman"/>
          <w:lang w:eastAsia="pl-PL"/>
        </w:rPr>
        <w:t>Przedmiotem planowanego przedsięwzięcia będzie świadczenie usług</w:t>
      </w:r>
      <w:r w:rsidR="00B258C4">
        <w:rPr>
          <w:rFonts w:ascii="Times New Roman" w:eastAsia="Times New Roman" w:hAnsi="Times New Roman"/>
          <w:lang w:eastAsia="pl-PL"/>
        </w:rPr>
        <w:t xml:space="preserve">i </w:t>
      </w:r>
      <w:r w:rsidR="000A51CC">
        <w:rPr>
          <w:rFonts w:ascii="Times New Roman" w:eastAsia="Times New Roman" w:hAnsi="Times New Roman"/>
          <w:lang w:eastAsia="pl-PL"/>
        </w:rPr>
        <w:t>diagnozy psychologicznej</w:t>
      </w:r>
      <w:r w:rsidR="000A51CC" w:rsidRPr="00012932">
        <w:rPr>
          <w:rFonts w:ascii="Times New Roman" w:eastAsia="Times New Roman" w:hAnsi="Times New Roman"/>
          <w:lang w:eastAsia="pl-PL"/>
        </w:rPr>
        <w:t xml:space="preserve"> </w:t>
      </w:r>
      <w:r w:rsidR="008D040E" w:rsidRPr="00012932">
        <w:rPr>
          <w:rFonts w:ascii="Times New Roman" w:hAnsi="Times New Roman"/>
        </w:rPr>
        <w:t xml:space="preserve">w ramach kwalifikacji uczestników do pilotażu </w:t>
      </w:r>
      <w:r w:rsidR="0092606C" w:rsidRPr="00012932">
        <w:rPr>
          <w:rFonts w:ascii="Times New Roman" w:hAnsi="Times New Roman"/>
        </w:rPr>
        <w:t xml:space="preserve">formuły </w:t>
      </w:r>
      <w:r w:rsidR="008D040E" w:rsidRPr="00012932">
        <w:rPr>
          <w:rFonts w:ascii="Times New Roman" w:hAnsi="Times New Roman"/>
        </w:rPr>
        <w:t xml:space="preserve">ośrodków rehabilitacji kompleksowej. Planowane jest </w:t>
      </w:r>
      <w:r w:rsidR="008472BE" w:rsidRPr="00012932">
        <w:rPr>
          <w:rFonts w:ascii="Times New Roman" w:hAnsi="Times New Roman"/>
          <w:lang w:eastAsia="pl-PL"/>
        </w:rPr>
        <w:t xml:space="preserve">wyłonienie </w:t>
      </w:r>
      <w:r w:rsidR="002B3BB3" w:rsidRPr="00A45DDE">
        <w:rPr>
          <w:rFonts w:ascii="Times New Roman" w:hAnsi="Times New Roman"/>
          <w:b/>
          <w:lang w:eastAsia="pl-PL"/>
        </w:rPr>
        <w:t>16</w:t>
      </w:r>
      <w:r w:rsidR="008472BE" w:rsidRPr="00A45DDE">
        <w:rPr>
          <w:rFonts w:ascii="Times New Roman" w:hAnsi="Times New Roman"/>
          <w:b/>
          <w:lang w:eastAsia="pl-PL"/>
        </w:rPr>
        <w:t xml:space="preserve"> psychologów</w:t>
      </w:r>
      <w:r w:rsidR="00B21FB8" w:rsidRPr="00A45DDE">
        <w:rPr>
          <w:rFonts w:ascii="Times New Roman" w:hAnsi="Times New Roman"/>
          <w:b/>
          <w:lang w:eastAsia="pl-PL"/>
        </w:rPr>
        <w:t xml:space="preserve"> (po jednym</w:t>
      </w:r>
      <w:r w:rsidR="002F729C" w:rsidRPr="00A45DDE">
        <w:rPr>
          <w:rFonts w:ascii="Times New Roman" w:hAnsi="Times New Roman"/>
          <w:b/>
          <w:lang w:eastAsia="pl-PL"/>
        </w:rPr>
        <w:t xml:space="preserve"> w każdym województwie)</w:t>
      </w:r>
      <w:r w:rsidR="008472BE" w:rsidRPr="00A45DDE">
        <w:rPr>
          <w:rFonts w:ascii="Times New Roman" w:hAnsi="Times New Roman"/>
          <w:b/>
          <w:lang w:eastAsia="pl-PL"/>
        </w:rPr>
        <w:t xml:space="preserve">, </w:t>
      </w:r>
      <w:r w:rsidR="008472BE" w:rsidRPr="00012932">
        <w:rPr>
          <w:rFonts w:ascii="Times New Roman" w:hAnsi="Times New Roman"/>
          <w:lang w:eastAsia="pl-PL"/>
        </w:rPr>
        <w:t xml:space="preserve">którzy będą współpracować z lekarzami </w:t>
      </w:r>
      <w:r w:rsidR="008D040E" w:rsidRPr="00012932">
        <w:rPr>
          <w:rFonts w:ascii="Times New Roman" w:hAnsi="Times New Roman"/>
          <w:lang w:eastAsia="pl-PL"/>
        </w:rPr>
        <w:t xml:space="preserve">orzekającymi ZUS </w:t>
      </w:r>
      <w:r w:rsidR="008472BE" w:rsidRPr="00012932">
        <w:rPr>
          <w:rFonts w:ascii="Times New Roman" w:hAnsi="Times New Roman"/>
          <w:lang w:eastAsia="pl-PL"/>
        </w:rPr>
        <w:t xml:space="preserve">przy dokonywaniu kwalifikacji </w:t>
      </w:r>
      <w:r w:rsidR="00C97059" w:rsidRPr="00012932">
        <w:rPr>
          <w:rFonts w:ascii="Times New Roman" w:hAnsi="Times New Roman"/>
          <w:lang w:eastAsia="pl-PL"/>
        </w:rPr>
        <w:t xml:space="preserve">uczestników </w:t>
      </w:r>
      <w:r w:rsidR="008472BE" w:rsidRPr="00012932">
        <w:rPr>
          <w:rFonts w:ascii="Times New Roman" w:hAnsi="Times New Roman"/>
          <w:lang w:eastAsia="pl-PL"/>
        </w:rPr>
        <w:t>do projektu</w:t>
      </w:r>
      <w:r w:rsidR="00C97059" w:rsidRPr="00012932">
        <w:rPr>
          <w:rFonts w:ascii="Times New Roman" w:hAnsi="Times New Roman"/>
          <w:lang w:eastAsia="pl-PL"/>
        </w:rPr>
        <w:t>.</w:t>
      </w:r>
      <w:r w:rsidR="008472BE" w:rsidRPr="00012932">
        <w:rPr>
          <w:rFonts w:ascii="Times New Roman" w:hAnsi="Times New Roman"/>
          <w:lang w:eastAsia="pl-PL"/>
        </w:rPr>
        <w:t xml:space="preserve"> </w:t>
      </w:r>
    </w:p>
    <w:p w:rsidR="00E57F17" w:rsidRDefault="00571D8C" w:rsidP="008A0A7C">
      <w:pPr>
        <w:pStyle w:val="Akapitzlist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eastAsia="+mn-ea" w:hAnsi="Times New Roman"/>
          <w:kern w:val="24"/>
          <w:lang w:eastAsia="pl-PL"/>
        </w:rPr>
      </w:pPr>
      <w:r w:rsidRPr="00012932">
        <w:rPr>
          <w:rFonts w:ascii="Times New Roman" w:eastAsia="+mn-ea" w:hAnsi="Times New Roman"/>
          <w:kern w:val="24"/>
          <w:lang w:eastAsia="pl-PL"/>
        </w:rPr>
        <w:t xml:space="preserve">Do rehabilitacji kompleksowej będą </w:t>
      </w:r>
      <w:r w:rsidRPr="00012932">
        <w:rPr>
          <w:rFonts w:ascii="Times New Roman" w:eastAsia="+mn-ea" w:hAnsi="Times New Roman"/>
          <w:b/>
          <w:kern w:val="24"/>
          <w:lang w:eastAsia="pl-PL"/>
        </w:rPr>
        <w:t>kwalifikowane osoby z niepełnosprawnościami w następstwie chorób lub urazów, w stopniu powodującym niezdolność do pracy w dotychczas wykonywanym zawodzie, które przed chorobą lub wypadkiem nabyły kwalifikacje zawodowe, jak i osoby, które nie nabyły takich kwalifikacji i nie podejmowały aktywności społeczno-zawodowej</w:t>
      </w:r>
      <w:r w:rsidRPr="00012932">
        <w:rPr>
          <w:rFonts w:ascii="Times New Roman" w:eastAsia="+mn-ea" w:hAnsi="Times New Roman"/>
          <w:kern w:val="24"/>
          <w:lang w:eastAsia="pl-PL"/>
        </w:rPr>
        <w:t xml:space="preserve">, </w:t>
      </w:r>
    </w:p>
    <w:p w:rsidR="00571D8C" w:rsidRPr="00012932" w:rsidRDefault="00571D8C" w:rsidP="00012932">
      <w:pPr>
        <w:pStyle w:val="Akapitzlist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hAnsi="Times New Roman"/>
          <w:b/>
          <w:bCs/>
        </w:rPr>
      </w:pPr>
      <w:r w:rsidRPr="00012932">
        <w:rPr>
          <w:rFonts w:ascii="Times New Roman" w:hAnsi="Times New Roman"/>
          <w:lang w:eastAsia="pl-PL"/>
        </w:rPr>
        <w:t>Do ORK będą kierowane osoby, które spełniają kryteria uczestnictwa w rehabilitacji kompleksowej tj.:</w:t>
      </w:r>
    </w:p>
    <w:p w:rsidR="00571D8C" w:rsidRPr="00012932" w:rsidRDefault="00571D8C" w:rsidP="00012932">
      <w:pPr>
        <w:pStyle w:val="Akapitzlist"/>
        <w:numPr>
          <w:ilvl w:val="1"/>
          <w:numId w:val="21"/>
        </w:numPr>
        <w:spacing w:before="120" w:after="0"/>
        <w:contextualSpacing w:val="0"/>
        <w:jc w:val="both"/>
        <w:rPr>
          <w:rFonts w:ascii="Times New Roman" w:hAnsi="Times New Roman"/>
          <w:b/>
          <w:bCs/>
        </w:rPr>
      </w:pPr>
      <w:r w:rsidRPr="00012932">
        <w:rPr>
          <w:rFonts w:ascii="Times New Roman" w:hAnsi="Times New Roman"/>
          <w:bCs/>
        </w:rPr>
        <w:t xml:space="preserve">stwierdzono u nich taki stopnień naruszenia sprawności organizmu, który </w:t>
      </w:r>
      <w:r w:rsidRPr="00012932">
        <w:rPr>
          <w:rFonts w:ascii="Times New Roman" w:eastAsia="+mn-ea" w:hAnsi="Times New Roman"/>
          <w:kern w:val="24"/>
          <w:lang w:eastAsia="pl-PL"/>
        </w:rPr>
        <w:t>istotnie</w:t>
      </w:r>
      <w:r w:rsidRPr="00012932">
        <w:rPr>
          <w:rFonts w:ascii="Times New Roman" w:eastAsia="+mn-ea" w:hAnsi="Times New Roman"/>
          <w:b/>
          <w:kern w:val="24"/>
          <w:lang w:eastAsia="pl-PL"/>
        </w:rPr>
        <w:t xml:space="preserve"> ogranicza zdolność do pracy,</w:t>
      </w:r>
      <w:r w:rsidRPr="00012932">
        <w:rPr>
          <w:rFonts w:ascii="Times New Roman" w:hAnsi="Times New Roman"/>
        </w:rPr>
        <w:t xml:space="preserve"> </w:t>
      </w:r>
      <w:r w:rsidRPr="00012932">
        <w:rPr>
          <w:rFonts w:ascii="Times New Roman" w:hAnsi="Times New Roman"/>
          <w:bCs/>
        </w:rPr>
        <w:t>ale jednocześnie pozwala</w:t>
      </w:r>
      <w:r w:rsidRPr="00012932">
        <w:rPr>
          <w:rFonts w:ascii="Times New Roman" w:hAnsi="Times New Roman"/>
        </w:rPr>
        <w:t xml:space="preserve"> </w:t>
      </w:r>
      <w:r w:rsidRPr="00012932">
        <w:rPr>
          <w:rFonts w:ascii="Times New Roman" w:eastAsia="+mn-ea" w:hAnsi="Times New Roman"/>
          <w:b/>
          <w:kern w:val="24"/>
          <w:lang w:eastAsia="pl-PL"/>
        </w:rPr>
        <w:t>na uczestniczenie w rehabilitacji.</w:t>
      </w:r>
      <w:r w:rsidRPr="00012932">
        <w:rPr>
          <w:rFonts w:ascii="Times New Roman" w:hAnsi="Times New Roman"/>
          <w:bCs/>
        </w:rPr>
        <w:t xml:space="preserve"> Uczestnikami rehabilitacji kompleksowej mogą być jedynie </w:t>
      </w:r>
      <w:r w:rsidRPr="00012932">
        <w:rPr>
          <w:rFonts w:ascii="Times New Roman" w:hAnsi="Times New Roman"/>
          <w:b/>
          <w:bCs/>
        </w:rPr>
        <w:t>osoby zdolne do samodzielnej egzystencji.</w:t>
      </w:r>
    </w:p>
    <w:p w:rsidR="00571D8C" w:rsidRPr="00012932" w:rsidRDefault="00571D8C" w:rsidP="00012932">
      <w:pPr>
        <w:pStyle w:val="Akapitzlist"/>
        <w:numPr>
          <w:ilvl w:val="1"/>
          <w:numId w:val="21"/>
        </w:numPr>
        <w:spacing w:before="120" w:after="0"/>
        <w:contextualSpacing w:val="0"/>
        <w:jc w:val="both"/>
        <w:rPr>
          <w:rFonts w:ascii="Times New Roman" w:hAnsi="Times New Roman"/>
          <w:bCs/>
        </w:rPr>
      </w:pPr>
      <w:r w:rsidRPr="00012932">
        <w:rPr>
          <w:rFonts w:ascii="Times New Roman" w:eastAsia="Times New Roman" w:hAnsi="Times New Roman"/>
          <w:b/>
          <w:lang w:eastAsia="pl-PL"/>
        </w:rPr>
        <w:lastRenderedPageBreak/>
        <w:t xml:space="preserve">rokujące powrót do pracy po odbyciu procesu rehabilitacji kompleksowej </w:t>
      </w:r>
      <w:r w:rsidRPr="00012932">
        <w:rPr>
          <w:rFonts w:ascii="Times New Roman" w:hAnsi="Times New Roman"/>
          <w:bCs/>
        </w:rPr>
        <w:t xml:space="preserve">w zakresie przywrócenia badanej osobie z niepełnosprawnościami aktywności zawodowej i uzyskanie przez nią poprawy aktywnego i twórczego funkcjonowania w rodzinie i społeczeństwie. </w:t>
      </w:r>
    </w:p>
    <w:p w:rsidR="00571D8C" w:rsidRPr="00012932" w:rsidRDefault="00571D8C" w:rsidP="00012932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/>
          <w:bCs/>
        </w:rPr>
      </w:pPr>
      <w:r w:rsidRPr="00012932">
        <w:rPr>
          <w:rFonts w:ascii="Times New Roman" w:hAnsi="Times New Roman"/>
          <w:bCs/>
        </w:rPr>
        <w:t xml:space="preserve">zdiagnozowano u nich </w:t>
      </w:r>
      <w:r w:rsidRPr="00012932">
        <w:rPr>
          <w:rFonts w:ascii="Times New Roman" w:eastAsia="+mn-ea" w:hAnsi="Times New Roman"/>
          <w:b/>
          <w:kern w:val="24"/>
          <w:lang w:eastAsia="pl-PL"/>
        </w:rPr>
        <w:t>motywację</w:t>
      </w:r>
      <w:r w:rsidRPr="00012932">
        <w:rPr>
          <w:rFonts w:ascii="Times New Roman" w:hAnsi="Times New Roman"/>
        </w:rPr>
        <w:t xml:space="preserve"> </w:t>
      </w:r>
      <w:r w:rsidRPr="00012932">
        <w:rPr>
          <w:rFonts w:ascii="Times New Roman" w:hAnsi="Times New Roman"/>
          <w:bCs/>
        </w:rPr>
        <w:t xml:space="preserve">do pełnego uczestnictwa w życiu zawodowym i społecznym. Niezbędny jest tu aktywny udział samego zainteresowanego od samego początku tego procesu, co jest wyrazem samostanowienia potrzebnego do osiągnięcia pozytywnego celu rehabilitacji i upodmiotowienia osoby z niepełnosprawnościami w procesie rehabilitacji. </w:t>
      </w:r>
    </w:p>
    <w:p w:rsidR="00571D8C" w:rsidRPr="00012932" w:rsidRDefault="00571D8C" w:rsidP="00012932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eastAsia="Times New Roman" w:hAnsi="Times New Roman"/>
          <w:spacing w:val="-2"/>
          <w:lang w:eastAsia="pl-PL"/>
        </w:rPr>
      </w:pPr>
      <w:r w:rsidRPr="00012932">
        <w:rPr>
          <w:rFonts w:ascii="Times New Roman" w:hAnsi="Times New Roman"/>
          <w:b/>
          <w:bCs/>
          <w:spacing w:val="-2"/>
        </w:rPr>
        <w:t>są w tzw. wieku produkcyjnym</w:t>
      </w:r>
      <w:r w:rsidRPr="00012932">
        <w:rPr>
          <w:rFonts w:ascii="Times New Roman" w:hAnsi="Times New Roman"/>
          <w:bCs/>
          <w:spacing w:val="-2"/>
        </w:rPr>
        <w:t xml:space="preserve"> - w</w:t>
      </w:r>
      <w:r w:rsidRPr="00012932">
        <w:rPr>
          <w:rFonts w:ascii="Times New Roman" w:eastAsiaTheme="minorHAnsi" w:hAnsi="Times New Roman"/>
          <w:spacing w:val="-2"/>
        </w:rPr>
        <w:t xml:space="preserve"> dniu przystąpienia do kompleksowej rehabilitacji osoba taka powinna być w wieku umożliwiającym, po udziale w rehabilitacji kompleksowej, podjęcie zatrudnienia i utrzymanie go. </w:t>
      </w:r>
    </w:p>
    <w:p w:rsidR="00571D8C" w:rsidRPr="00BD68B9" w:rsidRDefault="00571D8C" w:rsidP="00012932">
      <w:pPr>
        <w:pStyle w:val="Akapitzlist"/>
        <w:numPr>
          <w:ilvl w:val="1"/>
          <w:numId w:val="21"/>
        </w:numPr>
        <w:spacing w:before="120" w:after="0"/>
        <w:contextualSpacing w:val="0"/>
        <w:jc w:val="both"/>
        <w:rPr>
          <w:rFonts w:ascii="Times New Roman" w:eastAsiaTheme="minorHAnsi" w:hAnsi="Times New Roman"/>
        </w:rPr>
      </w:pPr>
      <w:r w:rsidRPr="00012932">
        <w:rPr>
          <w:rFonts w:ascii="Times New Roman" w:eastAsiaTheme="minorHAnsi" w:hAnsi="Times New Roman"/>
        </w:rPr>
        <w:t xml:space="preserve">deklarują </w:t>
      </w:r>
      <w:r w:rsidRPr="00012932">
        <w:rPr>
          <w:rFonts w:ascii="Times New Roman" w:eastAsiaTheme="minorHAnsi" w:hAnsi="Times New Roman"/>
          <w:b/>
        </w:rPr>
        <w:t>chęć podjęcia pracy</w:t>
      </w:r>
      <w:r w:rsidRPr="00012932">
        <w:rPr>
          <w:rFonts w:ascii="Times New Roman" w:eastAsiaTheme="minorHAnsi" w:hAnsi="Times New Roman"/>
        </w:rPr>
        <w:t xml:space="preserve"> w wymiarze co najmniej 0,5 etatu lub </w:t>
      </w:r>
      <w:r w:rsidRPr="00012932">
        <w:rPr>
          <w:rFonts w:ascii="Times New Roman" w:eastAsiaTheme="minorHAnsi" w:hAnsi="Times New Roman"/>
          <w:b/>
        </w:rPr>
        <w:t>prowadzenie działalności gospodarczej.</w:t>
      </w:r>
    </w:p>
    <w:p w:rsidR="00BD68B9" w:rsidRPr="00012932" w:rsidRDefault="00BD68B9" w:rsidP="00BD68B9">
      <w:pPr>
        <w:pStyle w:val="Akapitzlist"/>
        <w:spacing w:before="120" w:after="0"/>
        <w:ind w:left="792"/>
        <w:contextualSpacing w:val="0"/>
        <w:jc w:val="both"/>
        <w:rPr>
          <w:rFonts w:ascii="Times New Roman" w:eastAsiaTheme="minorHAnsi" w:hAnsi="Times New Roman"/>
        </w:rPr>
      </w:pPr>
      <w:bookmarkStart w:id="3" w:name="_GoBack"/>
      <w:bookmarkEnd w:id="3"/>
    </w:p>
    <w:p w:rsidR="00A21780" w:rsidRPr="008A0A7C" w:rsidRDefault="00A21780" w:rsidP="002F729C">
      <w:pPr>
        <w:pStyle w:val="Nagwek1"/>
        <w:numPr>
          <w:ilvl w:val="0"/>
          <w:numId w:val="33"/>
        </w:numPr>
        <w:spacing w:before="120" w:after="0"/>
        <w:ind w:left="426" w:hanging="426"/>
        <w:rPr>
          <w:rFonts w:ascii="Times New Roman" w:hAnsi="Times New Roman"/>
          <w:smallCaps/>
          <w:color w:val="auto"/>
          <w:sz w:val="22"/>
          <w:szCs w:val="22"/>
          <w:lang w:eastAsia="pl-PL"/>
        </w:rPr>
      </w:pPr>
      <w:bookmarkStart w:id="4" w:name="_Toc531250167"/>
      <w:bookmarkStart w:id="5" w:name="_Toc531250168"/>
      <w:bookmarkStart w:id="6" w:name="_Toc531250169"/>
      <w:bookmarkStart w:id="7" w:name="_Toc531250172"/>
      <w:bookmarkStart w:id="8" w:name="_Toc531250173"/>
      <w:bookmarkStart w:id="9" w:name="_Toc531250176"/>
      <w:bookmarkStart w:id="10" w:name="_Toc531250177"/>
      <w:bookmarkStart w:id="11" w:name="_Toc531250178"/>
      <w:bookmarkStart w:id="12" w:name="_Toc531250184"/>
      <w:bookmarkStart w:id="13" w:name="_Toc531250185"/>
      <w:bookmarkStart w:id="14" w:name="_Toc531250186"/>
      <w:bookmarkStart w:id="15" w:name="_Toc531250189"/>
      <w:bookmarkStart w:id="16" w:name="_Toc531250190"/>
      <w:bookmarkStart w:id="17" w:name="_Toc531250191"/>
      <w:bookmarkStart w:id="18" w:name="_Toc531250192"/>
      <w:bookmarkStart w:id="19" w:name="_Toc531250193"/>
      <w:bookmarkStart w:id="20" w:name="_Toc1552648"/>
      <w:bookmarkStart w:id="21" w:name="_Hlk532373893"/>
      <w:bookmarkEnd w:id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A0A7C">
        <w:rPr>
          <w:rFonts w:ascii="Times New Roman" w:hAnsi="Times New Roman"/>
          <w:smallCaps/>
          <w:color w:val="auto"/>
          <w:sz w:val="22"/>
          <w:szCs w:val="22"/>
          <w:lang w:eastAsia="pl-PL"/>
        </w:rPr>
        <w:t>Główne zadania Wykonawcy to:</w:t>
      </w:r>
      <w:bookmarkEnd w:id="20"/>
    </w:p>
    <w:p w:rsidR="002F729C" w:rsidRPr="002F729C" w:rsidRDefault="002F729C" w:rsidP="002F729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/>
          <w:b/>
          <w:vanish/>
          <w:lang w:eastAsia="pl-PL"/>
        </w:rPr>
      </w:pPr>
    </w:p>
    <w:p w:rsidR="002F729C" w:rsidRPr="002F729C" w:rsidRDefault="002F729C" w:rsidP="002F729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/>
          <w:b/>
          <w:vanish/>
          <w:lang w:eastAsia="pl-PL"/>
        </w:rPr>
      </w:pPr>
    </w:p>
    <w:p w:rsidR="002F729C" w:rsidRPr="002F729C" w:rsidRDefault="002F729C" w:rsidP="002F729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/>
          <w:b/>
          <w:vanish/>
          <w:lang w:eastAsia="pl-PL"/>
        </w:rPr>
      </w:pPr>
    </w:p>
    <w:p w:rsidR="00BF41B6" w:rsidRPr="00012932" w:rsidRDefault="00BF41B6" w:rsidP="005125FF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0"/>
        <w:ind w:left="1134" w:hanging="708"/>
        <w:contextualSpacing w:val="0"/>
        <w:jc w:val="both"/>
        <w:rPr>
          <w:rFonts w:ascii="Times New Roman" w:hAnsi="Times New Roman"/>
          <w:lang w:eastAsia="pl-PL"/>
        </w:rPr>
      </w:pPr>
      <w:r w:rsidRPr="00012932">
        <w:rPr>
          <w:rFonts w:ascii="Times New Roman" w:hAnsi="Times New Roman"/>
          <w:b/>
          <w:lang w:eastAsia="pl-PL"/>
        </w:rPr>
        <w:t xml:space="preserve">Wydanie </w:t>
      </w:r>
      <w:r w:rsidRPr="00012932">
        <w:rPr>
          <w:rFonts w:ascii="Times New Roman" w:hAnsi="Times New Roman"/>
          <w:b/>
          <w:color w:val="000000"/>
        </w:rPr>
        <w:t>opinii psychologicznej dla celów kwalifikacji uczestników do rehabilitacji kompleksowej</w:t>
      </w:r>
      <w:r w:rsidR="00025687" w:rsidRPr="00012932">
        <w:rPr>
          <w:rFonts w:ascii="Times New Roman" w:hAnsi="Times New Roman"/>
          <w:b/>
          <w:color w:val="000000"/>
        </w:rPr>
        <w:t xml:space="preserve"> </w:t>
      </w:r>
      <w:r w:rsidR="00025687" w:rsidRPr="00012932">
        <w:rPr>
          <w:rFonts w:ascii="Times New Roman" w:hAnsi="Times New Roman"/>
          <w:color w:val="000000"/>
        </w:rPr>
        <w:t xml:space="preserve">w ramach postępowań prowadzonych w </w:t>
      </w:r>
      <w:r w:rsidR="00025687" w:rsidRPr="00012932">
        <w:rPr>
          <w:rFonts w:ascii="Times New Roman" w:hAnsi="Times New Roman"/>
          <w:bCs/>
        </w:rPr>
        <w:t xml:space="preserve">Zakładzie Ubezpieczeń Społecznych, </w:t>
      </w:r>
      <w:r w:rsidR="00571D8C" w:rsidRPr="00012932">
        <w:rPr>
          <w:rFonts w:ascii="Times New Roman" w:hAnsi="Times New Roman"/>
          <w:bCs/>
        </w:rPr>
        <w:t xml:space="preserve">przy okazji ustalenia uprawnień do świadczeń pieniężnych z zabezpieczenia społecznego </w:t>
      </w:r>
      <w:r w:rsidR="00025687" w:rsidRPr="00012932">
        <w:rPr>
          <w:rFonts w:ascii="Times New Roman" w:eastAsia="Times New Roman" w:hAnsi="Times New Roman"/>
          <w:lang w:eastAsia="pl-PL"/>
        </w:rPr>
        <w:t>przy dokonywaniu</w:t>
      </w:r>
      <w:r w:rsidR="00025687" w:rsidRPr="00012932">
        <w:rPr>
          <w:rFonts w:ascii="Times New Roman" w:eastAsia="Times New Roman" w:hAnsi="Times New Roman"/>
          <w:b/>
          <w:lang w:eastAsia="pl-PL"/>
        </w:rPr>
        <w:t xml:space="preserve"> kwalifikacji uczestników pilotażu do ORK</w:t>
      </w:r>
      <w:r w:rsidR="00025687" w:rsidRPr="00012932">
        <w:rPr>
          <w:rFonts w:ascii="Times New Roman" w:eastAsia="Times New Roman" w:hAnsi="Times New Roman"/>
          <w:lang w:eastAsia="pl-PL"/>
        </w:rPr>
        <w:t>.</w:t>
      </w:r>
      <w:r w:rsidR="00A94E2F" w:rsidRPr="00012932">
        <w:rPr>
          <w:rFonts w:ascii="Times New Roman" w:hAnsi="Times New Roman"/>
          <w:color w:val="000000"/>
        </w:rPr>
        <w:t xml:space="preserve"> </w:t>
      </w:r>
      <w:r w:rsidR="00025687" w:rsidRPr="00012932">
        <w:rPr>
          <w:rFonts w:ascii="Times New Roman" w:hAnsi="Times New Roman"/>
          <w:bCs/>
        </w:rPr>
        <w:t xml:space="preserve">Lekarze orzekający, wydając orzeczenie o potrzebie rehabilitacji kompleksowej, po przeprowadzeniu szczegółowego badania i zapoznaniu się z przedstawioną dokumentacją, będą </w:t>
      </w:r>
      <w:r w:rsidR="00025687" w:rsidRPr="00012932">
        <w:rPr>
          <w:rFonts w:ascii="Times New Roman" w:hAnsi="Times New Roman"/>
          <w:b/>
          <w:lang w:eastAsia="pl-PL"/>
        </w:rPr>
        <w:t>kier</w:t>
      </w:r>
      <w:r w:rsidR="00A45DDE">
        <w:rPr>
          <w:rFonts w:ascii="Times New Roman" w:hAnsi="Times New Roman"/>
          <w:b/>
          <w:lang w:eastAsia="pl-PL"/>
        </w:rPr>
        <w:t>ować</w:t>
      </w:r>
      <w:r w:rsidR="00025687" w:rsidRPr="00012932">
        <w:rPr>
          <w:rFonts w:ascii="Times New Roman" w:hAnsi="Times New Roman"/>
          <w:b/>
          <w:lang w:eastAsia="pl-PL"/>
        </w:rPr>
        <w:t xml:space="preserve"> tę osobę na badanie do psychologa.</w:t>
      </w:r>
      <w:r w:rsidR="00571D8C" w:rsidRPr="00012932">
        <w:rPr>
          <w:rFonts w:ascii="Times New Roman" w:hAnsi="Times New Roman"/>
          <w:b/>
          <w:lang w:eastAsia="pl-PL"/>
        </w:rPr>
        <w:t xml:space="preserve"> </w:t>
      </w:r>
      <w:r w:rsidR="00A94E2F" w:rsidRPr="00012932">
        <w:rPr>
          <w:rFonts w:ascii="Times New Roman" w:hAnsi="Times New Roman"/>
          <w:color w:val="000000"/>
        </w:rPr>
        <w:t xml:space="preserve">Opinia </w:t>
      </w:r>
      <w:r w:rsidR="00911939" w:rsidRPr="00012932">
        <w:rPr>
          <w:rFonts w:ascii="Times New Roman" w:hAnsi="Times New Roman"/>
          <w:color w:val="000000"/>
        </w:rPr>
        <w:t xml:space="preserve">psychologiczna </w:t>
      </w:r>
      <w:r w:rsidR="00A94E2F" w:rsidRPr="00012932">
        <w:rPr>
          <w:rFonts w:ascii="Times New Roman" w:hAnsi="Times New Roman"/>
          <w:color w:val="000000"/>
        </w:rPr>
        <w:t xml:space="preserve">obejmować będzie ocenę następujących elementów: </w:t>
      </w:r>
    </w:p>
    <w:p w:rsidR="00BF41B6" w:rsidRPr="00012932" w:rsidRDefault="00BF41B6" w:rsidP="00012932">
      <w:pPr>
        <w:numPr>
          <w:ilvl w:val="0"/>
          <w:numId w:val="14"/>
        </w:numPr>
        <w:tabs>
          <w:tab w:val="left" w:pos="1418"/>
        </w:tabs>
        <w:spacing w:after="0"/>
        <w:contextualSpacing/>
        <w:jc w:val="both"/>
        <w:rPr>
          <w:rFonts w:ascii="Times New Roman" w:hAnsi="Times New Roman"/>
          <w:lang w:eastAsia="pl-PL"/>
        </w:rPr>
      </w:pPr>
      <w:r w:rsidRPr="00012932">
        <w:rPr>
          <w:rFonts w:ascii="Times New Roman" w:hAnsi="Times New Roman"/>
        </w:rPr>
        <w:t xml:space="preserve">potencjału umysłowego/intelektualnego </w:t>
      </w:r>
      <w:r w:rsidR="00571D8C" w:rsidRPr="00012932">
        <w:rPr>
          <w:rFonts w:ascii="Times New Roman" w:hAnsi="Times New Roman"/>
        </w:rPr>
        <w:t xml:space="preserve">uczestnika </w:t>
      </w:r>
      <w:r w:rsidRPr="00012932">
        <w:rPr>
          <w:rFonts w:ascii="Times New Roman" w:hAnsi="Times New Roman"/>
        </w:rPr>
        <w:t>(do uczenia się nowej wiedzy i umiejętności)</w:t>
      </w:r>
      <w:r w:rsidRPr="00012932">
        <w:rPr>
          <w:rFonts w:ascii="Times New Roman" w:hAnsi="Times New Roman"/>
          <w:lang w:eastAsia="pl-PL"/>
        </w:rPr>
        <w:t xml:space="preserve">; </w:t>
      </w:r>
    </w:p>
    <w:p w:rsidR="00BF41B6" w:rsidRPr="00012932" w:rsidRDefault="00BF41B6" w:rsidP="00012932">
      <w:pPr>
        <w:numPr>
          <w:ilvl w:val="0"/>
          <w:numId w:val="14"/>
        </w:numPr>
        <w:tabs>
          <w:tab w:val="left" w:pos="1418"/>
        </w:tabs>
        <w:spacing w:after="0"/>
        <w:contextualSpacing/>
        <w:jc w:val="both"/>
        <w:rPr>
          <w:rFonts w:ascii="Times New Roman" w:hAnsi="Times New Roman"/>
          <w:lang w:eastAsia="pl-PL"/>
        </w:rPr>
      </w:pPr>
      <w:r w:rsidRPr="00012932">
        <w:rPr>
          <w:rFonts w:ascii="Times New Roman" w:hAnsi="Times New Roman"/>
        </w:rPr>
        <w:t>osobowości/akceptacji stanu, gotowości do zmiany, celów jakie uczestnik chce osiągnąć uczestnicząc w kompleksowej rehabilitacji</w:t>
      </w:r>
      <w:r w:rsidRPr="00012932">
        <w:rPr>
          <w:rFonts w:ascii="Times New Roman" w:hAnsi="Times New Roman"/>
          <w:lang w:eastAsia="pl-PL"/>
        </w:rPr>
        <w:t xml:space="preserve">; </w:t>
      </w:r>
    </w:p>
    <w:p w:rsidR="00BF41B6" w:rsidRPr="00012932" w:rsidRDefault="00BF41B6" w:rsidP="00012932">
      <w:pPr>
        <w:numPr>
          <w:ilvl w:val="0"/>
          <w:numId w:val="14"/>
        </w:numPr>
        <w:tabs>
          <w:tab w:val="left" w:pos="1418"/>
        </w:tabs>
        <w:spacing w:after="120"/>
        <w:jc w:val="both"/>
        <w:rPr>
          <w:rFonts w:ascii="Times New Roman" w:hAnsi="Times New Roman"/>
          <w:lang w:eastAsia="pl-PL"/>
        </w:rPr>
      </w:pPr>
      <w:r w:rsidRPr="00012932">
        <w:rPr>
          <w:rFonts w:ascii="Times New Roman" w:hAnsi="Times New Roman"/>
        </w:rPr>
        <w:t>motywacji uczestnika do zaangażowania w program kompleksowej rehabilitacji</w:t>
      </w:r>
      <w:r w:rsidRPr="00012932">
        <w:rPr>
          <w:rFonts w:ascii="Times New Roman" w:hAnsi="Times New Roman"/>
          <w:lang w:eastAsia="pl-PL"/>
        </w:rPr>
        <w:t>.</w:t>
      </w:r>
    </w:p>
    <w:p w:rsidR="00A45DDE" w:rsidRDefault="00BF41B6" w:rsidP="00012932">
      <w:pPr>
        <w:tabs>
          <w:tab w:val="left" w:pos="1418"/>
        </w:tabs>
        <w:spacing w:after="120"/>
        <w:ind w:left="1080"/>
        <w:jc w:val="both"/>
        <w:rPr>
          <w:rFonts w:ascii="Times New Roman" w:hAnsi="Times New Roman"/>
          <w:bCs/>
        </w:rPr>
      </w:pPr>
      <w:r w:rsidRPr="00012932">
        <w:rPr>
          <w:rFonts w:ascii="Times New Roman" w:hAnsi="Times New Roman"/>
          <w:lang w:eastAsia="pl-PL"/>
        </w:rPr>
        <w:t xml:space="preserve">Psycholog dokonuje tej oceny przy pomocy </w:t>
      </w:r>
      <w:r w:rsidR="00571D8C" w:rsidRPr="00012932">
        <w:rPr>
          <w:rFonts w:ascii="Times New Roman" w:hAnsi="Times New Roman"/>
          <w:lang w:eastAsia="pl-PL"/>
        </w:rPr>
        <w:t xml:space="preserve">opracowanego w ramach projektu </w:t>
      </w:r>
      <w:r w:rsidRPr="00012932">
        <w:rPr>
          <w:rFonts w:ascii="Times New Roman" w:hAnsi="Times New Roman"/>
          <w:lang w:eastAsia="pl-PL"/>
        </w:rPr>
        <w:t xml:space="preserve">„Formularza opinii psychologa dla celów kwalifikacji do rehabilitacji kompleksowej”. </w:t>
      </w:r>
      <w:r w:rsidR="00571D8C" w:rsidRPr="00012932">
        <w:rPr>
          <w:rFonts w:ascii="Times New Roman" w:hAnsi="Times New Roman"/>
          <w:lang w:eastAsia="pl-PL"/>
        </w:rPr>
        <w:t xml:space="preserve">Czas przeznaczony na dokonanie badania to 1,5 godziny zegarowej (razem z wypełnieniem niezbędnych formularzy). </w:t>
      </w:r>
      <w:r w:rsidRPr="00012932">
        <w:rPr>
          <w:rFonts w:ascii="Times New Roman" w:hAnsi="Times New Roman"/>
          <w:color w:val="000000"/>
        </w:rPr>
        <w:t xml:space="preserve">Opinia winna zostać wydana nie później niż w ciągu </w:t>
      </w:r>
      <w:r w:rsidR="00571D8C" w:rsidRPr="00012932">
        <w:rPr>
          <w:rFonts w:ascii="Times New Roman" w:hAnsi="Times New Roman"/>
          <w:bCs/>
        </w:rPr>
        <w:t>2</w:t>
      </w:r>
      <w:r w:rsidRPr="00012932">
        <w:rPr>
          <w:rFonts w:ascii="Times New Roman" w:hAnsi="Times New Roman"/>
          <w:bCs/>
        </w:rPr>
        <w:t xml:space="preserve"> dni roboczych od daty </w:t>
      </w:r>
      <w:r w:rsidR="00571D8C" w:rsidRPr="00012932">
        <w:rPr>
          <w:rFonts w:ascii="Times New Roman" w:hAnsi="Times New Roman"/>
          <w:bCs/>
        </w:rPr>
        <w:t>realizacji badania</w:t>
      </w:r>
      <w:bookmarkEnd w:id="21"/>
      <w:r w:rsidR="00571D8C" w:rsidRPr="00012932">
        <w:rPr>
          <w:rFonts w:ascii="Times New Roman" w:hAnsi="Times New Roman"/>
          <w:bCs/>
        </w:rPr>
        <w:t xml:space="preserve"> i przekazania do lekarza orzekającego</w:t>
      </w:r>
      <w:r w:rsidR="002F729C">
        <w:rPr>
          <w:rFonts w:ascii="Times New Roman" w:hAnsi="Times New Roman"/>
          <w:bCs/>
        </w:rPr>
        <w:t xml:space="preserve"> w ZUS</w:t>
      </w:r>
      <w:r w:rsidR="00571D8C" w:rsidRPr="00012932">
        <w:rPr>
          <w:rFonts w:ascii="Times New Roman" w:hAnsi="Times New Roman"/>
          <w:bCs/>
        </w:rPr>
        <w:t xml:space="preserve">. </w:t>
      </w:r>
      <w:r w:rsidR="002F729C">
        <w:rPr>
          <w:rFonts w:ascii="Times New Roman" w:hAnsi="Times New Roman"/>
          <w:bCs/>
        </w:rPr>
        <w:t xml:space="preserve">Zakłada się, że </w:t>
      </w:r>
      <w:r w:rsidR="003E385D">
        <w:rPr>
          <w:rFonts w:ascii="Times New Roman" w:hAnsi="Times New Roman"/>
          <w:bCs/>
        </w:rPr>
        <w:t>w trakcie trwania zamówienia zostanie wydanych maksymalnie</w:t>
      </w:r>
      <w:r w:rsidR="0014741D">
        <w:rPr>
          <w:rFonts w:ascii="Times New Roman" w:hAnsi="Times New Roman"/>
          <w:bCs/>
        </w:rPr>
        <w:t xml:space="preserve"> 25 opinii psychologicznych</w:t>
      </w:r>
      <w:r w:rsidR="005125FF">
        <w:rPr>
          <w:rFonts w:ascii="Times New Roman" w:hAnsi="Times New Roman"/>
          <w:bCs/>
        </w:rPr>
        <w:t xml:space="preserve"> przez </w:t>
      </w:r>
      <w:r w:rsidR="001C5E65">
        <w:rPr>
          <w:rFonts w:ascii="Times New Roman" w:hAnsi="Times New Roman"/>
          <w:bCs/>
        </w:rPr>
        <w:t>jednego</w:t>
      </w:r>
      <w:r w:rsidR="005125FF">
        <w:rPr>
          <w:rFonts w:ascii="Times New Roman" w:hAnsi="Times New Roman"/>
          <w:bCs/>
        </w:rPr>
        <w:t xml:space="preserve"> psychologa</w:t>
      </w:r>
      <w:r w:rsidR="0014741D">
        <w:rPr>
          <w:rFonts w:ascii="Times New Roman" w:hAnsi="Times New Roman"/>
          <w:bCs/>
        </w:rPr>
        <w:t xml:space="preserve">. </w:t>
      </w:r>
    </w:p>
    <w:p w:rsidR="00C02005" w:rsidRDefault="006A22C9" w:rsidP="00012932">
      <w:pPr>
        <w:tabs>
          <w:tab w:val="left" w:pos="1418"/>
        </w:tabs>
        <w:spacing w:after="120"/>
        <w:ind w:left="10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ramach kosztów usługi należy przewidzieć zapewnienie </w:t>
      </w:r>
      <w:r w:rsidR="00A71111">
        <w:rPr>
          <w:rFonts w:ascii="Times New Roman" w:hAnsi="Times New Roman"/>
          <w:bCs/>
        </w:rPr>
        <w:t>miejsca</w:t>
      </w:r>
      <w:r>
        <w:rPr>
          <w:rFonts w:ascii="Times New Roman" w:hAnsi="Times New Roman"/>
          <w:bCs/>
        </w:rPr>
        <w:t xml:space="preserve"> </w:t>
      </w:r>
      <w:r w:rsidR="00A45DDE">
        <w:rPr>
          <w:rFonts w:ascii="Times New Roman" w:hAnsi="Times New Roman"/>
          <w:bCs/>
        </w:rPr>
        <w:t>(</w:t>
      </w:r>
      <w:r w:rsidR="00A71111">
        <w:rPr>
          <w:rFonts w:ascii="Times New Roman" w:hAnsi="Times New Roman"/>
          <w:bCs/>
        </w:rPr>
        <w:t xml:space="preserve">pokoju </w:t>
      </w:r>
      <w:r w:rsidR="00A45DDE">
        <w:rPr>
          <w:rFonts w:ascii="Times New Roman" w:hAnsi="Times New Roman"/>
          <w:bCs/>
        </w:rPr>
        <w:t xml:space="preserve">z dostępem do zaplecza sanitarnego) </w:t>
      </w:r>
      <w:r>
        <w:rPr>
          <w:rFonts w:ascii="Times New Roman" w:hAnsi="Times New Roman"/>
          <w:bCs/>
        </w:rPr>
        <w:t>do jej świadczenia gwarantując</w:t>
      </w:r>
      <w:r w:rsidR="00A71111">
        <w:rPr>
          <w:rFonts w:ascii="Times New Roman" w:hAnsi="Times New Roman"/>
          <w:bCs/>
        </w:rPr>
        <w:t>ego</w:t>
      </w:r>
      <w:r>
        <w:rPr>
          <w:rFonts w:ascii="Times New Roman" w:hAnsi="Times New Roman"/>
          <w:bCs/>
        </w:rPr>
        <w:t xml:space="preserve"> odpowiedni komfort badanym osobom oraz dostępnym dla osób z niepełnosprawnościami.</w:t>
      </w:r>
      <w:r w:rsidR="00571D8C" w:rsidRPr="0001293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Badanie powinno być przeprowadzone w lokalizacji z dogodnym dostępem komunikacją miejską, w odległości nie większej niż 8 km od </w:t>
      </w:r>
      <w:r w:rsidR="00A71111">
        <w:rPr>
          <w:rFonts w:ascii="Times New Roman" w:hAnsi="Times New Roman"/>
          <w:bCs/>
        </w:rPr>
        <w:t xml:space="preserve">głównego </w:t>
      </w:r>
      <w:r>
        <w:rPr>
          <w:rFonts w:ascii="Times New Roman" w:hAnsi="Times New Roman"/>
          <w:bCs/>
        </w:rPr>
        <w:t>dworca kolejowego w mieście wojewódzkim.</w:t>
      </w:r>
    </w:p>
    <w:p w:rsidR="00AC00A5" w:rsidRDefault="005125FF" w:rsidP="001C5E65">
      <w:pPr>
        <w:pStyle w:val="Akapitzlist"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spacing w:after="120"/>
        <w:ind w:left="1134" w:hanging="708"/>
        <w:jc w:val="both"/>
        <w:rPr>
          <w:rFonts w:ascii="Times New Roman" w:hAnsi="Times New Roman"/>
          <w:bCs/>
        </w:rPr>
      </w:pPr>
      <w:r w:rsidRPr="00012932">
        <w:rPr>
          <w:rFonts w:ascii="Times New Roman" w:hAnsi="Times New Roman"/>
          <w:b/>
          <w:lang w:eastAsia="pl-PL"/>
        </w:rPr>
        <w:t>Udział w 3-d</w:t>
      </w:r>
      <w:r w:rsidRPr="00012932">
        <w:rPr>
          <w:rFonts w:ascii="Times New Roman" w:hAnsi="Times New Roman"/>
          <w:b/>
          <w:bCs/>
        </w:rPr>
        <w:t xml:space="preserve">niowym </w:t>
      </w:r>
      <w:r w:rsidR="00A45DDE">
        <w:rPr>
          <w:rFonts w:ascii="Times New Roman" w:hAnsi="Times New Roman"/>
          <w:b/>
          <w:bCs/>
        </w:rPr>
        <w:t xml:space="preserve">bezpłatnym </w:t>
      </w:r>
      <w:r w:rsidRPr="00012932">
        <w:rPr>
          <w:rFonts w:ascii="Times New Roman" w:hAnsi="Times New Roman"/>
          <w:b/>
          <w:bCs/>
        </w:rPr>
        <w:t>szkoleniu przygotowawczym</w:t>
      </w:r>
      <w:r w:rsidRPr="00012932">
        <w:rPr>
          <w:rFonts w:ascii="Times New Roman" w:hAnsi="Times New Roman"/>
          <w:bCs/>
        </w:rPr>
        <w:t xml:space="preserve"> - przed</w:t>
      </w:r>
      <w:r w:rsidRPr="00012932">
        <w:rPr>
          <w:rFonts w:ascii="Times New Roman" w:hAnsi="Times New Roman"/>
          <w:b/>
          <w:bCs/>
        </w:rPr>
        <w:t xml:space="preserve"> </w:t>
      </w:r>
      <w:r w:rsidRPr="00012932">
        <w:rPr>
          <w:rFonts w:ascii="Times New Roman" w:hAnsi="Times New Roman"/>
          <w:bCs/>
        </w:rPr>
        <w:t>przystąpieniem do kwalifikacji uczestników do pilotażu wykonawca (wraz z lekarzami orzekającymi) obligatoryjnie weźmie udział w 3-dniowym szkoleniu przygotowawczym, prowadzonym przez ekspertów C</w:t>
      </w:r>
      <w:r w:rsidR="000A51CC">
        <w:rPr>
          <w:rFonts w:ascii="Times New Roman" w:hAnsi="Times New Roman"/>
          <w:bCs/>
        </w:rPr>
        <w:t xml:space="preserve">entralnego </w:t>
      </w:r>
      <w:r w:rsidRPr="00012932">
        <w:rPr>
          <w:rFonts w:ascii="Times New Roman" w:hAnsi="Times New Roman"/>
          <w:bCs/>
        </w:rPr>
        <w:t>I</w:t>
      </w:r>
      <w:r w:rsidR="000A51CC">
        <w:rPr>
          <w:rFonts w:ascii="Times New Roman" w:hAnsi="Times New Roman"/>
          <w:bCs/>
        </w:rPr>
        <w:t xml:space="preserve">nstytutu </w:t>
      </w:r>
      <w:r w:rsidRPr="00012932">
        <w:rPr>
          <w:rFonts w:ascii="Times New Roman" w:hAnsi="Times New Roman"/>
          <w:bCs/>
        </w:rPr>
        <w:t>O</w:t>
      </w:r>
      <w:r w:rsidR="000A51CC">
        <w:rPr>
          <w:rFonts w:ascii="Times New Roman" w:hAnsi="Times New Roman"/>
          <w:bCs/>
        </w:rPr>
        <w:t xml:space="preserve">chrony </w:t>
      </w:r>
      <w:r>
        <w:rPr>
          <w:rFonts w:ascii="Times New Roman" w:hAnsi="Times New Roman"/>
          <w:bCs/>
        </w:rPr>
        <w:t>P</w:t>
      </w:r>
      <w:r w:rsidR="000A51CC">
        <w:rPr>
          <w:rFonts w:ascii="Times New Roman" w:hAnsi="Times New Roman"/>
          <w:bCs/>
        </w:rPr>
        <w:t xml:space="preserve">racy – </w:t>
      </w:r>
      <w:r w:rsidRPr="00012932">
        <w:rPr>
          <w:rFonts w:ascii="Times New Roman" w:hAnsi="Times New Roman"/>
          <w:bCs/>
        </w:rPr>
        <w:t>P</w:t>
      </w:r>
      <w:r w:rsidR="000A51CC">
        <w:rPr>
          <w:rFonts w:ascii="Times New Roman" w:hAnsi="Times New Roman"/>
          <w:bCs/>
        </w:rPr>
        <w:t xml:space="preserve">aństwowego </w:t>
      </w:r>
      <w:r w:rsidRPr="00012932">
        <w:rPr>
          <w:rFonts w:ascii="Times New Roman" w:hAnsi="Times New Roman"/>
          <w:bCs/>
        </w:rPr>
        <w:t>I</w:t>
      </w:r>
      <w:r w:rsidR="000A51CC">
        <w:rPr>
          <w:rFonts w:ascii="Times New Roman" w:hAnsi="Times New Roman"/>
          <w:bCs/>
        </w:rPr>
        <w:t xml:space="preserve">nstytutu </w:t>
      </w:r>
      <w:r w:rsidRPr="00012932">
        <w:rPr>
          <w:rFonts w:ascii="Times New Roman" w:hAnsi="Times New Roman"/>
          <w:bCs/>
        </w:rPr>
        <w:t>B</w:t>
      </w:r>
      <w:r w:rsidR="000A51CC">
        <w:rPr>
          <w:rFonts w:ascii="Times New Roman" w:hAnsi="Times New Roman"/>
          <w:bCs/>
        </w:rPr>
        <w:t>adawczego</w:t>
      </w:r>
      <w:r w:rsidRPr="00012932">
        <w:rPr>
          <w:rFonts w:ascii="Times New Roman" w:hAnsi="Times New Roman"/>
          <w:bCs/>
        </w:rPr>
        <w:t xml:space="preserve">, partnera projektu. Program szkolenia będzie obejmował </w:t>
      </w:r>
      <w:r w:rsidR="001C5E65">
        <w:rPr>
          <w:rFonts w:ascii="Times New Roman" w:hAnsi="Times New Roman"/>
          <w:bCs/>
        </w:rPr>
        <w:t xml:space="preserve">m.in. </w:t>
      </w:r>
      <w:r w:rsidRPr="00012932">
        <w:rPr>
          <w:rFonts w:ascii="Times New Roman" w:hAnsi="Times New Roman"/>
          <w:bCs/>
        </w:rPr>
        <w:t xml:space="preserve">zagadnienia z zakresu: celu i głównych założeń modelu rehabilitacji kompleksowej; organizacji funkcjonowania ośrodków rehabilitacji kompleksowej, w tym programu rehabilitacji kompleksowej; systemu pojęciowego </w:t>
      </w:r>
      <w:r w:rsidRPr="00012932">
        <w:rPr>
          <w:rFonts w:ascii="Times New Roman" w:hAnsi="Times New Roman"/>
          <w:bCs/>
        </w:rPr>
        <w:lastRenderedPageBreak/>
        <w:t>Międzynarodowej Klasyfikacji Funkcjonowania, Niepełnosprawności</w:t>
      </w:r>
      <w:r w:rsidR="008C2964">
        <w:rPr>
          <w:rFonts w:ascii="Times New Roman" w:hAnsi="Times New Roman"/>
          <w:bCs/>
        </w:rPr>
        <w:t xml:space="preserve"> </w:t>
      </w:r>
      <w:r w:rsidRPr="00012932">
        <w:rPr>
          <w:rFonts w:ascii="Times New Roman" w:hAnsi="Times New Roman"/>
          <w:bCs/>
        </w:rPr>
        <w:t>i Zdrowia ICF, jako klasyfikacji wspomagającej ocenę osób badanych; kryteriów kwalifikacji uczestników do pilotażu rehabilitacji kompleksowej, w tym: zasad orzekania o potrzebie rehabilitacji kompleksowej; trybu postępowania przy orzekaniu o potrzebie rehabilitacji kompleksowej; rekomendowanej dokumentacji procesu kwalifikacji uczestników oraz zasad obiegu dokumentacji w sprawach osób zakwalifikowanych do pilotażu.</w:t>
      </w:r>
      <w:r>
        <w:rPr>
          <w:rFonts w:ascii="Times New Roman" w:hAnsi="Times New Roman"/>
          <w:bCs/>
        </w:rPr>
        <w:t xml:space="preserve"> Zamawiający </w:t>
      </w:r>
      <w:r w:rsidR="006A22C9">
        <w:rPr>
          <w:rFonts w:ascii="Times New Roman" w:hAnsi="Times New Roman"/>
          <w:bCs/>
        </w:rPr>
        <w:t xml:space="preserve">zapewnia zakwaterowanie oraz wyżywienie w trakcie szkolenia oraz </w:t>
      </w:r>
      <w:r>
        <w:rPr>
          <w:rFonts w:ascii="Times New Roman" w:hAnsi="Times New Roman"/>
          <w:bCs/>
        </w:rPr>
        <w:t>pokrywa koszt</w:t>
      </w:r>
      <w:r w:rsidR="00390948">
        <w:rPr>
          <w:rFonts w:ascii="Times New Roman" w:hAnsi="Times New Roman"/>
          <w:bCs/>
        </w:rPr>
        <w:t>y</w:t>
      </w:r>
      <w:r>
        <w:rPr>
          <w:rFonts w:ascii="Times New Roman" w:hAnsi="Times New Roman"/>
          <w:bCs/>
        </w:rPr>
        <w:t xml:space="preserve"> </w:t>
      </w:r>
      <w:r w:rsidR="003A30B4">
        <w:rPr>
          <w:rFonts w:ascii="Times New Roman" w:hAnsi="Times New Roman"/>
          <w:bCs/>
        </w:rPr>
        <w:t>dojazdu</w:t>
      </w:r>
      <w:r w:rsidR="00E862F5">
        <w:rPr>
          <w:rFonts w:ascii="Times New Roman" w:hAnsi="Times New Roman"/>
          <w:bCs/>
        </w:rPr>
        <w:t xml:space="preserve"> na i ze szkolenia</w:t>
      </w:r>
      <w:r w:rsidR="003A30B4">
        <w:rPr>
          <w:rFonts w:ascii="Times New Roman" w:hAnsi="Times New Roman"/>
          <w:bCs/>
        </w:rPr>
        <w:t xml:space="preserve">. </w:t>
      </w:r>
      <w:r w:rsidR="00A45DDE">
        <w:rPr>
          <w:rFonts w:ascii="Times New Roman" w:hAnsi="Times New Roman"/>
          <w:bCs/>
        </w:rPr>
        <w:t>Za udział w szkoleniu uczestnicy nie otrzymają wynagrodzenia. Odbycie szkolenia jest warunkiem bezwzględnym świadczenia usługi.</w:t>
      </w:r>
    </w:p>
    <w:p w:rsidR="003A30B4" w:rsidRDefault="003A30B4" w:rsidP="003A30B4">
      <w:pPr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</w:rPr>
      </w:pPr>
    </w:p>
    <w:p w:rsidR="005125FF" w:rsidRPr="00AF3141" w:rsidRDefault="005125FF" w:rsidP="00AF3141">
      <w:pPr>
        <w:pStyle w:val="Akapitzlist"/>
        <w:numPr>
          <w:ilvl w:val="0"/>
          <w:numId w:val="33"/>
        </w:numPr>
        <w:ind w:left="0" w:firstLine="0"/>
        <w:jc w:val="both"/>
        <w:rPr>
          <w:rFonts w:ascii="Times New Roman" w:hAnsi="Times New Roman"/>
          <w:b/>
          <w:smallCaps/>
        </w:rPr>
      </w:pPr>
      <w:r w:rsidRPr="00AF3141">
        <w:rPr>
          <w:rFonts w:ascii="Times New Roman" w:hAnsi="Times New Roman"/>
          <w:b/>
          <w:smallCaps/>
        </w:rPr>
        <w:t>Informacje końcowe</w:t>
      </w:r>
    </w:p>
    <w:p w:rsidR="005125FF" w:rsidRDefault="005125FF" w:rsidP="005125FF">
      <w:pPr>
        <w:pStyle w:val="Nagwek1"/>
        <w:numPr>
          <w:ilvl w:val="0"/>
          <w:numId w:val="34"/>
        </w:numPr>
        <w:spacing w:before="120" w:after="0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/>
          <w:b w:val="0"/>
          <w:color w:val="000000" w:themeColor="text1"/>
          <w:sz w:val="22"/>
          <w:szCs w:val="22"/>
          <w:lang w:eastAsia="pl-PL"/>
        </w:rPr>
        <w:t>Planowany termin realizacji zamówienia - o</w:t>
      </w:r>
      <w:r w:rsidRPr="00012932">
        <w:rPr>
          <w:rFonts w:ascii="Times New Roman" w:hAnsi="Times New Roman"/>
          <w:b w:val="0"/>
          <w:color w:val="000000" w:themeColor="text1"/>
          <w:sz w:val="22"/>
          <w:szCs w:val="22"/>
          <w:lang w:eastAsia="pl-PL"/>
        </w:rPr>
        <w:t xml:space="preserve">d czerwca 2019 roku do </w:t>
      </w:r>
      <w:r w:rsidR="000A51CC">
        <w:rPr>
          <w:rFonts w:ascii="Times New Roman" w:hAnsi="Times New Roman"/>
          <w:b w:val="0"/>
          <w:color w:val="000000" w:themeColor="text1"/>
          <w:sz w:val="22"/>
          <w:szCs w:val="22"/>
          <w:lang w:eastAsia="pl-PL"/>
        </w:rPr>
        <w:t>lipca</w:t>
      </w:r>
      <w:r w:rsidR="000A51CC" w:rsidRPr="00012932">
        <w:rPr>
          <w:rFonts w:ascii="Times New Roman" w:hAnsi="Times New Roman"/>
          <w:b w:val="0"/>
          <w:color w:val="000000" w:themeColor="text1"/>
          <w:sz w:val="22"/>
          <w:szCs w:val="22"/>
          <w:lang w:eastAsia="pl-PL"/>
        </w:rPr>
        <w:t xml:space="preserve"> </w:t>
      </w:r>
      <w:r w:rsidRPr="00012932">
        <w:rPr>
          <w:rFonts w:ascii="Times New Roman" w:hAnsi="Times New Roman"/>
          <w:b w:val="0"/>
          <w:color w:val="000000" w:themeColor="text1"/>
          <w:sz w:val="22"/>
          <w:szCs w:val="22"/>
          <w:lang w:eastAsia="pl-PL"/>
        </w:rPr>
        <w:t xml:space="preserve">2021, przy czym zakłada się, że główne zadania realizowane będą w okresie maj/czerwiec 2019, kwiecień/maj 2020, kwiecień/maj 2021. Zakłada się, że pomiędzy tymi okresami mogą być uruchamiane </w:t>
      </w:r>
      <w:r w:rsidRPr="00012932">
        <w:rPr>
          <w:rFonts w:ascii="Times New Roman" w:hAnsi="Times New Roman"/>
          <w:b w:val="0"/>
          <w:color w:val="000000" w:themeColor="text1"/>
          <w:sz w:val="22"/>
          <w:szCs w:val="22"/>
        </w:rPr>
        <w:t>rekrutacje dodatkowe w celu uzupełnienia składu uczestników</w:t>
      </w:r>
      <w:r>
        <w:rPr>
          <w:rFonts w:ascii="Times New Roman" w:hAnsi="Times New Roman"/>
          <w:b w:val="0"/>
          <w:color w:val="000000" w:themeColor="text1"/>
          <w:sz w:val="22"/>
          <w:szCs w:val="22"/>
        </w:rPr>
        <w:t>.</w:t>
      </w:r>
    </w:p>
    <w:p w:rsidR="00571D8C" w:rsidRPr="00473E3A" w:rsidRDefault="00571D8C" w:rsidP="0014741D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eastAsia="Times New Roman" w:hAnsi="Times New Roman"/>
          <w:lang w:eastAsia="pl-PL"/>
        </w:rPr>
      </w:pPr>
      <w:r w:rsidRPr="00473E3A">
        <w:rPr>
          <w:rFonts w:ascii="Times New Roman" w:eastAsia="Times New Roman" w:hAnsi="Times New Roman"/>
          <w:lang w:eastAsia="pl-PL"/>
        </w:rPr>
        <w:t>W ramach przedstawionej kalkulacji ceny prosimy o podanie cen</w:t>
      </w:r>
      <w:r w:rsidR="00E13ED7">
        <w:rPr>
          <w:rFonts w:ascii="Times New Roman" w:eastAsia="Times New Roman" w:hAnsi="Times New Roman"/>
          <w:lang w:eastAsia="pl-PL"/>
        </w:rPr>
        <w:t>y netto</w:t>
      </w:r>
      <w:r w:rsidRPr="00473E3A">
        <w:rPr>
          <w:rFonts w:ascii="Times New Roman" w:eastAsia="Times New Roman" w:hAnsi="Times New Roman"/>
          <w:lang w:eastAsia="pl-PL"/>
        </w:rPr>
        <w:t xml:space="preserve"> </w:t>
      </w:r>
      <w:r w:rsidR="00E13ED7">
        <w:rPr>
          <w:rFonts w:ascii="Times New Roman" w:eastAsia="Times New Roman" w:hAnsi="Times New Roman"/>
          <w:lang w:eastAsia="pl-PL"/>
        </w:rPr>
        <w:t xml:space="preserve">oraz ceny </w:t>
      </w:r>
      <w:r w:rsidRPr="00473E3A">
        <w:rPr>
          <w:rFonts w:ascii="Times New Roman" w:eastAsia="Times New Roman" w:hAnsi="Times New Roman"/>
          <w:lang w:eastAsia="pl-PL"/>
        </w:rPr>
        <w:t xml:space="preserve">brutto w złotych </w:t>
      </w:r>
      <w:r w:rsidR="00473E3A" w:rsidRPr="00473E3A">
        <w:rPr>
          <w:rFonts w:ascii="Times New Roman" w:eastAsia="Times New Roman" w:hAnsi="Times New Roman"/>
          <w:lang w:eastAsia="pl-PL"/>
        </w:rPr>
        <w:t xml:space="preserve">za 1 opinię psychologiczną </w:t>
      </w:r>
      <w:r w:rsidRPr="00473E3A">
        <w:rPr>
          <w:rFonts w:ascii="Times New Roman" w:eastAsia="Times New Roman" w:hAnsi="Times New Roman"/>
          <w:lang w:eastAsia="pl-PL"/>
        </w:rPr>
        <w:t xml:space="preserve">na formularzu stanowiącym załącznik nr 1. Prosimy o przekazanie informacji w ww. zakresie w terminie do </w:t>
      </w:r>
      <w:r w:rsidR="008A0A7C">
        <w:rPr>
          <w:rFonts w:ascii="Times New Roman" w:eastAsia="Times New Roman" w:hAnsi="Times New Roman"/>
          <w:b/>
          <w:lang w:eastAsia="pl-PL"/>
        </w:rPr>
        <w:t>12</w:t>
      </w:r>
      <w:r w:rsidRPr="00473E3A">
        <w:rPr>
          <w:rFonts w:ascii="Times New Roman" w:eastAsia="Times New Roman" w:hAnsi="Times New Roman"/>
          <w:b/>
          <w:lang w:eastAsia="pl-PL"/>
        </w:rPr>
        <w:t xml:space="preserve"> </w:t>
      </w:r>
      <w:r w:rsidR="00473E3A" w:rsidRPr="00473E3A">
        <w:rPr>
          <w:rFonts w:ascii="Times New Roman" w:eastAsia="Times New Roman" w:hAnsi="Times New Roman"/>
          <w:b/>
          <w:lang w:eastAsia="pl-PL"/>
        </w:rPr>
        <w:t>marca 2019</w:t>
      </w:r>
      <w:r w:rsidR="001C5E65">
        <w:rPr>
          <w:rFonts w:ascii="Times New Roman" w:eastAsia="Times New Roman" w:hAnsi="Times New Roman"/>
          <w:b/>
          <w:lang w:eastAsia="pl-PL"/>
        </w:rPr>
        <w:t xml:space="preserve"> r. do godz. 15</w:t>
      </w:r>
      <w:r w:rsidRPr="00473E3A">
        <w:rPr>
          <w:rFonts w:ascii="Times New Roman" w:eastAsia="Times New Roman" w:hAnsi="Times New Roman"/>
          <w:b/>
          <w:lang w:eastAsia="pl-PL"/>
        </w:rPr>
        <w:t>.00</w:t>
      </w:r>
      <w:r w:rsidRPr="00473E3A">
        <w:rPr>
          <w:rFonts w:ascii="Times New Roman" w:eastAsia="Times New Roman" w:hAnsi="Times New Roman"/>
          <w:lang w:eastAsia="pl-PL"/>
        </w:rPr>
        <w:t xml:space="preserve"> na adres: </w:t>
      </w:r>
      <w:hyperlink r:id="rId8" w:history="1">
        <w:r w:rsidR="00473E3A" w:rsidRPr="00473E3A">
          <w:rPr>
            <w:rStyle w:val="Hipercze"/>
            <w:rFonts w:ascii="Times New Roman" w:eastAsia="Times New Roman" w:hAnsi="Times New Roman"/>
            <w:b/>
            <w:lang w:eastAsia="pl-PL"/>
          </w:rPr>
          <w:t>jdlugokecka@pfron.org.pl</w:t>
        </w:r>
      </w:hyperlink>
      <w:r w:rsidR="00473E3A" w:rsidRPr="00473E3A">
        <w:rPr>
          <w:rFonts w:ascii="Times New Roman" w:eastAsia="Times New Roman" w:hAnsi="Times New Roman"/>
          <w:b/>
          <w:lang w:eastAsia="pl-PL"/>
        </w:rPr>
        <w:t xml:space="preserve">. </w:t>
      </w:r>
      <w:r w:rsidRPr="00473E3A">
        <w:rPr>
          <w:rFonts w:ascii="Times New Roman" w:eastAsia="Times New Roman" w:hAnsi="Times New Roman"/>
          <w:lang w:eastAsia="pl-PL"/>
        </w:rPr>
        <w:t xml:space="preserve">Wszelkich dodatkowych informacji udziela: Joanna Długokęcka, Departament ds. Programów PFRON, jdlugokecka@pfron.org.pl. </w:t>
      </w:r>
    </w:p>
    <w:p w:rsidR="00571D8C" w:rsidRPr="00012932" w:rsidRDefault="00571D8C" w:rsidP="0014741D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eastAsia="Times New Roman" w:hAnsi="Times New Roman"/>
          <w:lang w:eastAsia="pl-PL"/>
        </w:rPr>
      </w:pPr>
      <w:r w:rsidRPr="00012932">
        <w:rPr>
          <w:rFonts w:ascii="Times New Roman" w:eastAsia="Times New Roman" w:hAnsi="Times New Roman"/>
          <w:lang w:eastAsia="pl-PL"/>
        </w:rPr>
        <w:t>Przedstawione zapytanie nie stanowi oferty w myśl art. 66 Kodeksu Cywilnego, jak również nie jest ogłoszeniem w rozumieniu ustawy Prawo zamówień publicznych. Podane kwoty pozwolą na zaplanowanie budżetu planowanego zamówienia.</w:t>
      </w:r>
    </w:p>
    <w:p w:rsidR="00DD0266" w:rsidRPr="00012932" w:rsidRDefault="00DD0266" w:rsidP="00012932">
      <w:pPr>
        <w:pStyle w:val="Nagwek1"/>
        <w:spacing w:before="120" w:after="0"/>
        <w:rPr>
          <w:rFonts w:ascii="Times New Roman" w:hAnsi="Times New Roman"/>
          <w:bCs w:val="0"/>
          <w:sz w:val="22"/>
          <w:szCs w:val="22"/>
        </w:rPr>
      </w:pPr>
    </w:p>
    <w:p w:rsidR="005125FF" w:rsidRDefault="005125FF">
      <w:pPr>
        <w:spacing w:after="0" w:line="240" w:lineRule="auto"/>
        <w:rPr>
          <w:rFonts w:ascii="Times New Roman" w:eastAsia="Times New Roman" w:hAnsi="Times New Roman"/>
          <w:b/>
          <w:bCs/>
          <w:color w:val="1F497D"/>
          <w:kern w:val="32"/>
          <w:sz w:val="32"/>
          <w:szCs w:val="32"/>
        </w:rPr>
      </w:pPr>
      <w:r>
        <w:rPr>
          <w:rFonts w:ascii="Times New Roman" w:hAnsi="Times New Roman"/>
        </w:rPr>
        <w:br w:type="page"/>
      </w:r>
    </w:p>
    <w:p w:rsidR="00571D8C" w:rsidRPr="00012932" w:rsidRDefault="00571D8C" w:rsidP="00571D8C">
      <w:pPr>
        <w:ind w:left="708"/>
        <w:jc w:val="right"/>
        <w:rPr>
          <w:rFonts w:ascii="Times New Roman" w:hAnsi="Times New Roman"/>
          <w:b/>
          <w:sz w:val="24"/>
          <w:szCs w:val="24"/>
        </w:rPr>
      </w:pPr>
      <w:bookmarkStart w:id="22" w:name="_Toc529877774"/>
      <w:bookmarkStart w:id="23" w:name="_Toc534301354"/>
      <w:r w:rsidRPr="00012932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 w:rsidRPr="00012932">
        <w:rPr>
          <w:rFonts w:ascii="Times New Roman" w:hAnsi="Times New Roman"/>
          <w:b/>
        </w:rPr>
        <w:t xml:space="preserve">1 </w:t>
      </w:r>
    </w:p>
    <w:p w:rsidR="00571D8C" w:rsidRPr="00012932" w:rsidRDefault="00571D8C" w:rsidP="00571D8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012932">
        <w:rPr>
          <w:rFonts w:ascii="Times New Roman" w:hAnsi="Times New Roman"/>
          <w:b/>
          <w:sz w:val="24"/>
          <w:szCs w:val="24"/>
        </w:rPr>
        <w:t>Formularz szacowania wartości zamówienia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126"/>
        <w:gridCol w:w="2232"/>
        <w:gridCol w:w="1028"/>
        <w:gridCol w:w="2977"/>
      </w:tblGrid>
      <w:tr w:rsidR="00571D8C" w:rsidRPr="00012932" w:rsidTr="00096880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71D8C" w:rsidRDefault="00571D8C" w:rsidP="00096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932">
              <w:rPr>
                <w:rFonts w:ascii="Times New Roman" w:hAnsi="Times New Roman"/>
                <w:sz w:val="24"/>
                <w:szCs w:val="24"/>
              </w:rPr>
              <w:t>Wyceniający:</w:t>
            </w:r>
          </w:p>
          <w:p w:rsidR="00B258C4" w:rsidRPr="00012932" w:rsidRDefault="00B258C4" w:rsidP="00096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8C" w:rsidRPr="00012932" w:rsidRDefault="00571D8C" w:rsidP="00096880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8C" w:rsidRPr="00012932" w:rsidTr="000968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71D8C" w:rsidRPr="00012932" w:rsidRDefault="00571D8C" w:rsidP="00096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932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8C" w:rsidRDefault="00571D8C" w:rsidP="00096880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258C4" w:rsidRPr="00012932" w:rsidRDefault="00B258C4" w:rsidP="00096880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71D8C" w:rsidRPr="00012932" w:rsidRDefault="00571D8C" w:rsidP="00096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932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8C" w:rsidRPr="00012932" w:rsidRDefault="00571D8C" w:rsidP="00096880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D8C" w:rsidRPr="00012932" w:rsidTr="00096880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71D8C" w:rsidRPr="00012932" w:rsidRDefault="00571D8C" w:rsidP="00096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932">
              <w:rPr>
                <w:rFonts w:ascii="Times New Roman" w:hAnsi="Times New Roman"/>
                <w:sz w:val="24"/>
                <w:szCs w:val="24"/>
              </w:rPr>
              <w:t>Data sporządzenia wyceny: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8C" w:rsidRDefault="00571D8C" w:rsidP="00096880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258C4" w:rsidRPr="00012932" w:rsidRDefault="00B258C4" w:rsidP="00096880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D8C" w:rsidRPr="00012932" w:rsidRDefault="00571D8C" w:rsidP="00571D8C">
      <w:pPr>
        <w:ind w:left="708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63"/>
        <w:gridCol w:w="3090"/>
        <w:gridCol w:w="2835"/>
      </w:tblGrid>
      <w:tr w:rsidR="00571D8C" w:rsidRPr="00012932" w:rsidTr="00E13ED7">
        <w:trPr>
          <w:trHeight w:val="643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71D8C" w:rsidRPr="00B258C4" w:rsidRDefault="00571D8C" w:rsidP="000968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8C4">
              <w:rPr>
                <w:rFonts w:ascii="Times New Roman" w:hAnsi="Times New Roman"/>
              </w:rPr>
              <w:t>Lp.</w:t>
            </w:r>
          </w:p>
        </w:tc>
        <w:tc>
          <w:tcPr>
            <w:tcW w:w="2863" w:type="dxa"/>
            <w:shd w:val="clear" w:color="auto" w:fill="D9D9D9" w:themeFill="background1" w:themeFillShade="D9"/>
            <w:vAlign w:val="center"/>
          </w:tcPr>
          <w:p w:rsidR="00571D8C" w:rsidRPr="00B258C4" w:rsidRDefault="00571D8C" w:rsidP="000968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8C4">
              <w:rPr>
                <w:rFonts w:ascii="Times New Roman" w:hAnsi="Times New Roman"/>
              </w:rPr>
              <w:t>Przedmiot wyceny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571D8C" w:rsidRPr="00B258C4" w:rsidRDefault="00571D8C" w:rsidP="0009688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B258C4">
              <w:rPr>
                <w:rFonts w:ascii="Times New Roman" w:hAnsi="Times New Roman"/>
              </w:rPr>
              <w:t xml:space="preserve">Cena netto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71D8C" w:rsidRPr="00B258C4" w:rsidRDefault="00571D8C" w:rsidP="00096880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  <w:r w:rsidRPr="00B258C4">
              <w:rPr>
                <w:rFonts w:ascii="Times New Roman" w:hAnsi="Times New Roman"/>
              </w:rPr>
              <w:t xml:space="preserve">Cena brutto </w:t>
            </w:r>
          </w:p>
        </w:tc>
      </w:tr>
      <w:tr w:rsidR="00571D8C" w:rsidRPr="00012932" w:rsidTr="00E13ED7">
        <w:trPr>
          <w:trHeight w:val="496"/>
        </w:trPr>
        <w:tc>
          <w:tcPr>
            <w:tcW w:w="568" w:type="dxa"/>
          </w:tcPr>
          <w:p w:rsidR="00571D8C" w:rsidRPr="00012932" w:rsidRDefault="00571D8C" w:rsidP="00096880">
            <w:pPr>
              <w:rPr>
                <w:rFonts w:ascii="Times New Roman" w:hAnsi="Times New Roman"/>
              </w:rPr>
            </w:pPr>
            <w:bookmarkStart w:id="24" w:name="_Toc1136226"/>
            <w:r w:rsidRPr="00012932">
              <w:rPr>
                <w:rFonts w:ascii="Times New Roman" w:hAnsi="Times New Roman"/>
              </w:rPr>
              <w:t>1.</w:t>
            </w:r>
            <w:bookmarkEnd w:id="24"/>
          </w:p>
        </w:tc>
        <w:tc>
          <w:tcPr>
            <w:tcW w:w="2863" w:type="dxa"/>
          </w:tcPr>
          <w:p w:rsidR="00571D8C" w:rsidRPr="00012932" w:rsidRDefault="00571D8C" w:rsidP="00096880">
            <w:pPr>
              <w:spacing w:after="0" w:line="240" w:lineRule="auto"/>
              <w:rPr>
                <w:rFonts w:ascii="Times New Roman" w:hAnsi="Times New Roman"/>
              </w:rPr>
            </w:pPr>
            <w:r w:rsidRPr="00012932">
              <w:rPr>
                <w:rFonts w:ascii="Times New Roman" w:eastAsia="Times New Roman" w:hAnsi="Times New Roman"/>
                <w:lang w:eastAsia="pl-PL"/>
              </w:rPr>
              <w:t xml:space="preserve">Wydanie opinii psychologicznej dla 1 osoby </w:t>
            </w:r>
          </w:p>
        </w:tc>
        <w:tc>
          <w:tcPr>
            <w:tcW w:w="3090" w:type="dxa"/>
          </w:tcPr>
          <w:p w:rsidR="00571D8C" w:rsidRPr="00012932" w:rsidRDefault="00571D8C" w:rsidP="00096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71D8C" w:rsidRPr="00012932" w:rsidRDefault="00571D8C" w:rsidP="000968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1D8C" w:rsidRPr="00012932" w:rsidRDefault="00571D8C" w:rsidP="00571D8C">
      <w:pPr>
        <w:spacing w:before="120" w:after="0"/>
        <w:ind w:left="708"/>
        <w:rPr>
          <w:rFonts w:ascii="Times New Roman" w:hAnsi="Times New Roman"/>
          <w:sz w:val="20"/>
          <w:szCs w:val="20"/>
        </w:rPr>
      </w:pPr>
    </w:p>
    <w:p w:rsidR="00571D8C" w:rsidRPr="00012932" w:rsidRDefault="00571D8C" w:rsidP="00571D8C">
      <w:pPr>
        <w:spacing w:before="120" w:after="0"/>
        <w:ind w:left="708"/>
        <w:rPr>
          <w:rFonts w:ascii="Times New Roman" w:hAnsi="Times New Roman"/>
          <w:sz w:val="20"/>
          <w:szCs w:val="20"/>
        </w:rPr>
      </w:pPr>
    </w:p>
    <w:p w:rsidR="007906D3" w:rsidRDefault="007906D3" w:rsidP="0092606C"/>
    <w:p w:rsidR="00E13ED7" w:rsidRDefault="00E13ED7" w:rsidP="0092606C"/>
    <w:p w:rsidR="00E13ED7" w:rsidRDefault="00E13ED7" w:rsidP="0092606C"/>
    <w:p w:rsidR="00E13ED7" w:rsidRDefault="00E13ED7" w:rsidP="0092606C"/>
    <w:p w:rsidR="00E13ED7" w:rsidRDefault="00E13ED7" w:rsidP="0092606C"/>
    <w:p w:rsidR="00E13ED7" w:rsidRDefault="00E13ED7" w:rsidP="00E13ED7">
      <w:pPr>
        <w:jc w:val="right"/>
        <w:rPr>
          <w:rFonts w:ascii="Times New Roman" w:hAnsi="Times New Roman"/>
        </w:rPr>
      </w:pPr>
    </w:p>
    <w:p w:rsidR="00E13ED7" w:rsidRDefault="00E13ED7" w:rsidP="00E13ED7">
      <w:pPr>
        <w:jc w:val="right"/>
        <w:rPr>
          <w:rFonts w:ascii="Times New Roman" w:hAnsi="Times New Roman"/>
        </w:rPr>
      </w:pPr>
    </w:p>
    <w:p w:rsidR="00E13ED7" w:rsidRDefault="00E13ED7" w:rsidP="00E13ED7">
      <w:pPr>
        <w:jc w:val="right"/>
        <w:rPr>
          <w:rFonts w:ascii="Times New Roman" w:hAnsi="Times New Roman"/>
        </w:rPr>
      </w:pPr>
    </w:p>
    <w:p w:rsidR="00E13ED7" w:rsidRDefault="00E13ED7" w:rsidP="00E13ED7">
      <w:pPr>
        <w:jc w:val="right"/>
        <w:rPr>
          <w:rFonts w:ascii="Times New Roman" w:hAnsi="Times New Roman"/>
        </w:rPr>
      </w:pPr>
    </w:p>
    <w:p w:rsidR="00E13ED7" w:rsidRPr="00E13ED7" w:rsidRDefault="00E13ED7" w:rsidP="00E13ED7">
      <w:pPr>
        <w:jc w:val="right"/>
        <w:rPr>
          <w:rFonts w:ascii="Times New Roman" w:hAnsi="Times New Roman"/>
        </w:rPr>
      </w:pPr>
      <w:r w:rsidRPr="00E13ED7">
        <w:rPr>
          <w:rFonts w:ascii="Times New Roman" w:hAnsi="Times New Roman"/>
        </w:rPr>
        <w:t>Podpis i pieczątka</w:t>
      </w:r>
      <w:bookmarkEnd w:id="22"/>
      <w:bookmarkEnd w:id="23"/>
    </w:p>
    <w:sectPr w:rsidR="00E13ED7" w:rsidRPr="00E13ED7" w:rsidSect="008C2964">
      <w:headerReference w:type="default" r:id="rId9"/>
      <w:pgSz w:w="11906" w:h="16838"/>
      <w:pgMar w:top="1134" w:right="1134" w:bottom="1134" w:left="1134" w:header="426" w:footer="1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29B" w:rsidRDefault="0037229B" w:rsidP="004A4EE4">
      <w:pPr>
        <w:spacing w:after="0" w:line="240" w:lineRule="auto"/>
      </w:pPr>
      <w:r>
        <w:separator/>
      </w:r>
    </w:p>
  </w:endnote>
  <w:endnote w:type="continuationSeparator" w:id="0">
    <w:p w:rsidR="0037229B" w:rsidRDefault="0037229B" w:rsidP="004A4EE4">
      <w:pPr>
        <w:spacing w:after="0" w:line="240" w:lineRule="auto"/>
      </w:pPr>
      <w:r>
        <w:continuationSeparator/>
      </w:r>
    </w:p>
  </w:endnote>
  <w:endnote w:type="continuationNotice" w:id="1">
    <w:p w:rsidR="0037229B" w:rsidRDefault="003722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29B" w:rsidRDefault="0037229B" w:rsidP="004A4EE4">
      <w:pPr>
        <w:spacing w:after="0" w:line="240" w:lineRule="auto"/>
      </w:pPr>
      <w:r>
        <w:separator/>
      </w:r>
    </w:p>
  </w:footnote>
  <w:footnote w:type="continuationSeparator" w:id="0">
    <w:p w:rsidR="0037229B" w:rsidRDefault="0037229B" w:rsidP="004A4EE4">
      <w:pPr>
        <w:spacing w:after="0" w:line="240" w:lineRule="auto"/>
      </w:pPr>
      <w:r>
        <w:continuationSeparator/>
      </w:r>
    </w:p>
  </w:footnote>
  <w:footnote w:type="continuationNotice" w:id="1">
    <w:p w:rsidR="0037229B" w:rsidRDefault="003722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896" w:rsidRDefault="00B64896" w:rsidP="0080455C">
    <w:pPr>
      <w:pStyle w:val="Nagwek"/>
      <w:ind w:left="426"/>
    </w:pPr>
    <w:r>
      <w:rPr>
        <w:noProof/>
        <w:lang w:eastAsia="pl-PL"/>
      </w:rPr>
      <w:drawing>
        <wp:inline distT="0" distB="0" distL="0" distR="0">
          <wp:extent cx="5520910" cy="703580"/>
          <wp:effectExtent l="0" t="0" r="381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713" cy="7066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6934"/>
    <w:multiLevelType w:val="multilevel"/>
    <w:tmpl w:val="3738BC94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" w15:restartNumberingAfterBreak="0">
    <w:nsid w:val="0FA147C6"/>
    <w:multiLevelType w:val="hybridMultilevel"/>
    <w:tmpl w:val="53F8C682"/>
    <w:name w:val="ۉ2"/>
    <w:lvl w:ilvl="0" w:tplc="FB848D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E32"/>
    <w:multiLevelType w:val="multilevel"/>
    <w:tmpl w:val="0415001D"/>
    <w:styleLink w:val="Styl1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1D3D82"/>
    <w:multiLevelType w:val="hybridMultilevel"/>
    <w:tmpl w:val="EEC0CCE8"/>
    <w:styleLink w:val="Zaimportowanystyl4"/>
    <w:lvl w:ilvl="0" w:tplc="79C885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FCE23CE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7E2EBD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3341D4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81A36D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1BCEBC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8780D2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EC40E6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07A2FA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FB5310"/>
    <w:multiLevelType w:val="hybridMultilevel"/>
    <w:tmpl w:val="66346AA6"/>
    <w:lvl w:ilvl="0" w:tplc="FB848DE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05D6"/>
    <w:multiLevelType w:val="hybridMultilevel"/>
    <w:tmpl w:val="3F6EC0B6"/>
    <w:styleLink w:val="Numery"/>
    <w:lvl w:ilvl="0" w:tplc="BF98C1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776AF0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A16E6D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B6E89E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9E2BDE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D94C71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CB6B89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588C9B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BD4F90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AEF7153"/>
    <w:multiLevelType w:val="multilevel"/>
    <w:tmpl w:val="9D205290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101544"/>
    <w:multiLevelType w:val="hybridMultilevel"/>
    <w:tmpl w:val="E3A247F4"/>
    <w:styleLink w:val="Zaimportowanystyl6"/>
    <w:lvl w:ilvl="0" w:tplc="E3A247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72286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4DC8B8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84474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BFE0C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FA63C0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4106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8C0C8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67C84F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31B033C"/>
    <w:multiLevelType w:val="hybridMultilevel"/>
    <w:tmpl w:val="6C2A04A2"/>
    <w:styleLink w:val="Punktor"/>
    <w:lvl w:ilvl="0" w:tplc="218C7DDE">
      <w:start w:val="1"/>
      <w:numFmt w:val="bullet"/>
      <w:lvlText w:val="•"/>
      <w:lvlJc w:val="left"/>
      <w:pPr>
        <w:tabs>
          <w:tab w:val="num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26D41CA2">
      <w:start w:val="1"/>
      <w:numFmt w:val="bullet"/>
      <w:lvlText w:val="•"/>
      <w:lvlJc w:val="left"/>
      <w:pPr>
        <w:tabs>
          <w:tab w:val="left" w:pos="180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C7E8DE4">
      <w:start w:val="1"/>
      <w:numFmt w:val="bullet"/>
      <w:lvlText w:val="•"/>
      <w:lvlJc w:val="left"/>
      <w:pPr>
        <w:tabs>
          <w:tab w:val="left" w:pos="18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5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FC05516">
      <w:start w:val="1"/>
      <w:numFmt w:val="bullet"/>
      <w:lvlText w:val="•"/>
      <w:lvlJc w:val="left"/>
      <w:pPr>
        <w:tabs>
          <w:tab w:val="left" w:pos="1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3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5C6ED34">
      <w:start w:val="1"/>
      <w:numFmt w:val="bullet"/>
      <w:lvlText w:val="•"/>
      <w:lvlJc w:val="left"/>
      <w:pPr>
        <w:tabs>
          <w:tab w:val="left" w:pos="180"/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59EEF8E">
      <w:start w:val="1"/>
      <w:numFmt w:val="bullet"/>
      <w:lvlText w:val="•"/>
      <w:lvlJc w:val="left"/>
      <w:pPr>
        <w:tabs>
          <w:tab w:val="left" w:pos="180"/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9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4C03418">
      <w:start w:val="1"/>
      <w:numFmt w:val="bullet"/>
      <w:lvlText w:val="•"/>
      <w:lvlJc w:val="left"/>
      <w:pPr>
        <w:tabs>
          <w:tab w:val="left" w:pos="180"/>
          <w:tab w:val="left" w:pos="708"/>
          <w:tab w:val="num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7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30C2772">
      <w:start w:val="1"/>
      <w:numFmt w:val="bullet"/>
      <w:lvlText w:val="•"/>
      <w:lvlJc w:val="left"/>
      <w:pPr>
        <w:tabs>
          <w:tab w:val="left" w:pos="180"/>
          <w:tab w:val="left" w:pos="708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5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08E0872">
      <w:start w:val="1"/>
      <w:numFmt w:val="bullet"/>
      <w:lvlText w:val="•"/>
      <w:lvlJc w:val="left"/>
      <w:pPr>
        <w:tabs>
          <w:tab w:val="left" w:pos="180"/>
          <w:tab w:val="left" w:pos="708"/>
          <w:tab w:val="left" w:pos="1416"/>
          <w:tab w:val="num" w:pos="16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32" w:hanging="19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34C5EE3"/>
    <w:multiLevelType w:val="hybridMultilevel"/>
    <w:tmpl w:val="0BD441EA"/>
    <w:styleLink w:val="Zaimportowanystyl3"/>
    <w:lvl w:ilvl="0" w:tplc="1CCC1F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EB8DFE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1BC924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D1ED88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FFE853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988C2B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69E1C1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EF48A52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D687E6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B70166"/>
    <w:multiLevelType w:val="multilevel"/>
    <w:tmpl w:val="DD9EB4F2"/>
    <w:lvl w:ilvl="0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1" w15:restartNumberingAfterBreak="0">
    <w:nsid w:val="2C7964B2"/>
    <w:multiLevelType w:val="multilevel"/>
    <w:tmpl w:val="BDAE3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12" w15:restartNumberingAfterBreak="0">
    <w:nsid w:val="2D043E77"/>
    <w:multiLevelType w:val="multilevel"/>
    <w:tmpl w:val="7654E980"/>
    <w:name w:val="ۉ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30F44EE9"/>
    <w:multiLevelType w:val="hybridMultilevel"/>
    <w:tmpl w:val="DA88302E"/>
    <w:lvl w:ilvl="0" w:tplc="CD802708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394701D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3B501D7C"/>
    <w:multiLevelType w:val="hybridMultilevel"/>
    <w:tmpl w:val="A9047F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1829B6"/>
    <w:multiLevelType w:val="hybridMultilevel"/>
    <w:tmpl w:val="EC028A56"/>
    <w:styleLink w:val="Zaimportowanystyl12"/>
    <w:lvl w:ilvl="0" w:tplc="A4DE64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03E8576">
      <w:start w:val="1"/>
      <w:numFmt w:val="bullet"/>
      <w:lvlText w:val="–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08276B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9BAB1A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9D2C95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7E07D3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92C1D2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EC0E0D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A140D5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 w15:restartNumberingAfterBreak="0">
    <w:nsid w:val="46D818C1"/>
    <w:multiLevelType w:val="hybridMultilevel"/>
    <w:tmpl w:val="9E466B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794148"/>
    <w:multiLevelType w:val="hybridMultilevel"/>
    <w:tmpl w:val="8E000CC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B8C7906"/>
    <w:multiLevelType w:val="multilevel"/>
    <w:tmpl w:val="2C80A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BD287B"/>
    <w:multiLevelType w:val="multilevel"/>
    <w:tmpl w:val="0415001D"/>
    <w:styleLink w:val="Styl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0F1888"/>
    <w:multiLevelType w:val="multilevel"/>
    <w:tmpl w:val="1FC2AF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22" w15:restartNumberingAfterBreak="0">
    <w:nsid w:val="501E573B"/>
    <w:multiLevelType w:val="multilevel"/>
    <w:tmpl w:val="D4A68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B249EE"/>
    <w:multiLevelType w:val="hybridMultilevel"/>
    <w:tmpl w:val="CD62B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47513"/>
    <w:multiLevelType w:val="hybridMultilevel"/>
    <w:tmpl w:val="694E2B0C"/>
    <w:styleLink w:val="Kreski"/>
    <w:lvl w:ilvl="0" w:tplc="D8D298BA">
      <w:start w:val="1"/>
      <w:numFmt w:val="bullet"/>
      <w:lvlText w:val="-"/>
      <w:lvlJc w:val="left"/>
      <w:pPr>
        <w:tabs>
          <w:tab w:val="num" w:pos="523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88349766">
      <w:start w:val="1"/>
      <w:numFmt w:val="bullet"/>
      <w:lvlText w:val="-"/>
      <w:lvlJc w:val="left"/>
      <w:pPr>
        <w:tabs>
          <w:tab w:val="num" w:pos="48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B34ACC76">
      <w:start w:val="1"/>
      <w:numFmt w:val="bullet"/>
      <w:lvlText w:val="-"/>
      <w:lvlJc w:val="left"/>
      <w:pPr>
        <w:tabs>
          <w:tab w:val="num" w:pos="72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8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5BC0CA0">
      <w:start w:val="1"/>
      <w:numFmt w:val="bullet"/>
      <w:lvlText w:val="-"/>
      <w:lvlJc w:val="left"/>
      <w:pPr>
        <w:tabs>
          <w:tab w:val="num" w:pos="96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2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9C4A4978">
      <w:start w:val="1"/>
      <w:numFmt w:val="bullet"/>
      <w:lvlText w:val="-"/>
      <w:lvlJc w:val="left"/>
      <w:pPr>
        <w:tabs>
          <w:tab w:val="num" w:pos="120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6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0F5E0EFC">
      <w:start w:val="1"/>
      <w:numFmt w:val="bullet"/>
      <w:lvlText w:val="-"/>
      <w:lvlJc w:val="left"/>
      <w:pPr>
        <w:tabs>
          <w:tab w:val="left" w:pos="1276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0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37B8F04C">
      <w:start w:val="1"/>
      <w:numFmt w:val="bullet"/>
      <w:lvlText w:val="-"/>
      <w:lvlJc w:val="left"/>
      <w:pPr>
        <w:tabs>
          <w:tab w:val="left" w:pos="1276"/>
          <w:tab w:val="left" w:pos="1416"/>
          <w:tab w:val="num" w:pos="16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4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BA46E58">
      <w:start w:val="1"/>
      <w:numFmt w:val="bullet"/>
      <w:lvlText w:val="-"/>
      <w:lvlJc w:val="left"/>
      <w:pPr>
        <w:tabs>
          <w:tab w:val="left" w:pos="1276"/>
          <w:tab w:val="left" w:pos="1416"/>
          <w:tab w:val="num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8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FD6A044">
      <w:start w:val="1"/>
      <w:numFmt w:val="bullet"/>
      <w:lvlText w:val="-"/>
      <w:lvlJc w:val="left"/>
      <w:pPr>
        <w:tabs>
          <w:tab w:val="left" w:pos="1276"/>
          <w:tab w:val="left" w:pos="1416"/>
          <w:tab w:val="num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24" w:hanging="4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5" w15:restartNumberingAfterBreak="0">
    <w:nsid w:val="562B6FD0"/>
    <w:multiLevelType w:val="hybridMultilevel"/>
    <w:tmpl w:val="BFF81462"/>
    <w:name w:val="ۉo⢜ۉ⚜ۉ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645801"/>
    <w:multiLevelType w:val="multilevel"/>
    <w:tmpl w:val="5F303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27" w15:restartNumberingAfterBreak="0">
    <w:nsid w:val="588E7604"/>
    <w:multiLevelType w:val="hybridMultilevel"/>
    <w:tmpl w:val="7A3E24A8"/>
    <w:styleLink w:val="Zaimportowanystyl11"/>
    <w:lvl w:ilvl="0" w:tplc="83525B0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732164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032F14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8ECE50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D603B4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012082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12275A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01A628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D9EA8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8F90B30"/>
    <w:multiLevelType w:val="hybridMultilevel"/>
    <w:tmpl w:val="9BE2A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B32DD"/>
    <w:multiLevelType w:val="hybridMultilevel"/>
    <w:tmpl w:val="2C7E5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E33A40"/>
    <w:multiLevelType w:val="hybridMultilevel"/>
    <w:tmpl w:val="C11284F2"/>
    <w:styleLink w:val="Zaimportowanystyl10"/>
    <w:lvl w:ilvl="0" w:tplc="E174DF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46600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69A2EE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54E7A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A10DC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232D38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79838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B788F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DE2040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F16102A"/>
    <w:multiLevelType w:val="hybridMultilevel"/>
    <w:tmpl w:val="829E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F4F0F"/>
    <w:multiLevelType w:val="hybridMultilevel"/>
    <w:tmpl w:val="71B6D4CE"/>
    <w:styleLink w:val="Zaimportowanystyl5"/>
    <w:lvl w:ilvl="0" w:tplc="9C88AE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2AF8CAD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3E841E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3EAA55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BEEB68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E76FD9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8D6D91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8D0FB0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90E9864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AB03FE2"/>
    <w:multiLevelType w:val="multilevel"/>
    <w:tmpl w:val="CB1A1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34" w15:restartNumberingAfterBreak="0">
    <w:nsid w:val="6AB74986"/>
    <w:multiLevelType w:val="multilevel"/>
    <w:tmpl w:val="934AE6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35" w15:restartNumberingAfterBreak="0">
    <w:nsid w:val="74482C7A"/>
    <w:multiLevelType w:val="hybridMultilevel"/>
    <w:tmpl w:val="FEE42FC2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87FE9FF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35895A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sz w:val="16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D0507"/>
    <w:multiLevelType w:val="hybridMultilevel"/>
    <w:tmpl w:val="0F0EE008"/>
    <w:styleLink w:val="Zaimportowanystyl8"/>
    <w:lvl w:ilvl="0" w:tplc="4C4A478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48C422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502F54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1B8574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1B43C8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0D4D01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2428B7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A7C2A4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88CBA0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91738E6"/>
    <w:multiLevelType w:val="hybridMultilevel"/>
    <w:tmpl w:val="22BA81AC"/>
    <w:styleLink w:val="Zaimportowanystyl7"/>
    <w:lvl w:ilvl="0" w:tplc="43A206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0ABB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DD09D2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D5C54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29C31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3D20FF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5A22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CBA0BC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F3A14A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C831410"/>
    <w:multiLevelType w:val="hybridMultilevel"/>
    <w:tmpl w:val="BDEA2D32"/>
    <w:styleLink w:val="Zaimportowanystyl9"/>
    <w:lvl w:ilvl="0" w:tplc="3A868F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8E675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1CE355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1669D6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CFAA5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8C858E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54EBD5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81421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622316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F9E14E6"/>
    <w:multiLevelType w:val="multilevel"/>
    <w:tmpl w:val="82EC2D24"/>
    <w:name w:val="ۉ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1F497D" w:themeColor="tex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32"/>
  </w:num>
  <w:num w:numId="5">
    <w:abstractNumId w:val="7"/>
  </w:num>
  <w:num w:numId="6">
    <w:abstractNumId w:val="37"/>
  </w:num>
  <w:num w:numId="7">
    <w:abstractNumId w:val="36"/>
  </w:num>
  <w:num w:numId="8">
    <w:abstractNumId w:val="38"/>
  </w:num>
  <w:num w:numId="9">
    <w:abstractNumId w:val="30"/>
  </w:num>
  <w:num w:numId="10">
    <w:abstractNumId w:val="27"/>
  </w:num>
  <w:num w:numId="11">
    <w:abstractNumId w:val="16"/>
  </w:num>
  <w:num w:numId="12">
    <w:abstractNumId w:val="2"/>
  </w:num>
  <w:num w:numId="13">
    <w:abstractNumId w:val="4"/>
  </w:num>
  <w:num w:numId="14">
    <w:abstractNumId w:val="29"/>
  </w:num>
  <w:num w:numId="15">
    <w:abstractNumId w:val="14"/>
  </w:num>
  <w:num w:numId="16">
    <w:abstractNumId w:val="5"/>
  </w:num>
  <w:num w:numId="17">
    <w:abstractNumId w:val="24"/>
  </w:num>
  <w:num w:numId="18">
    <w:abstractNumId w:val="8"/>
  </w:num>
  <w:num w:numId="19">
    <w:abstractNumId w:val="22"/>
  </w:num>
  <w:num w:numId="20">
    <w:abstractNumId w:val="0"/>
  </w:num>
  <w:num w:numId="21">
    <w:abstractNumId w:val="19"/>
  </w:num>
  <w:num w:numId="22">
    <w:abstractNumId w:val="13"/>
  </w:num>
  <w:num w:numId="23">
    <w:abstractNumId w:val="6"/>
  </w:num>
  <w:num w:numId="24">
    <w:abstractNumId w:val="15"/>
  </w:num>
  <w:num w:numId="25">
    <w:abstractNumId w:val="17"/>
  </w:num>
  <w:num w:numId="26">
    <w:abstractNumId w:val="35"/>
  </w:num>
  <w:num w:numId="27">
    <w:abstractNumId w:val="21"/>
  </w:num>
  <w:num w:numId="28">
    <w:abstractNumId w:val="18"/>
  </w:num>
  <w:num w:numId="29">
    <w:abstractNumId w:val="28"/>
  </w:num>
  <w:num w:numId="30">
    <w:abstractNumId w:val="1"/>
  </w:num>
  <w:num w:numId="31">
    <w:abstractNumId w:val="23"/>
  </w:num>
  <w:num w:numId="32">
    <w:abstractNumId w:val="34"/>
  </w:num>
  <w:num w:numId="33">
    <w:abstractNumId w:val="10"/>
  </w:num>
  <w:num w:numId="34">
    <w:abstractNumId w:val="11"/>
  </w:num>
  <w:num w:numId="35">
    <w:abstractNumId w:val="31"/>
  </w:num>
  <w:num w:numId="36">
    <w:abstractNumId w:val="33"/>
  </w:num>
  <w:num w:numId="37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EE4"/>
    <w:rsid w:val="00001147"/>
    <w:rsid w:val="0000181B"/>
    <w:rsid w:val="000046D2"/>
    <w:rsid w:val="000051F3"/>
    <w:rsid w:val="00007E6B"/>
    <w:rsid w:val="00010085"/>
    <w:rsid w:val="0001172B"/>
    <w:rsid w:val="00012932"/>
    <w:rsid w:val="00012BF4"/>
    <w:rsid w:val="000139A1"/>
    <w:rsid w:val="000153D3"/>
    <w:rsid w:val="00015E6C"/>
    <w:rsid w:val="00020C75"/>
    <w:rsid w:val="000224ED"/>
    <w:rsid w:val="000228D9"/>
    <w:rsid w:val="00023D93"/>
    <w:rsid w:val="0002439B"/>
    <w:rsid w:val="00025687"/>
    <w:rsid w:val="000263C8"/>
    <w:rsid w:val="000308C0"/>
    <w:rsid w:val="00030967"/>
    <w:rsid w:val="00033471"/>
    <w:rsid w:val="00033C12"/>
    <w:rsid w:val="000342B2"/>
    <w:rsid w:val="00040DAF"/>
    <w:rsid w:val="000412AD"/>
    <w:rsid w:val="000416E9"/>
    <w:rsid w:val="00044427"/>
    <w:rsid w:val="00047504"/>
    <w:rsid w:val="00047543"/>
    <w:rsid w:val="000504E2"/>
    <w:rsid w:val="000533F7"/>
    <w:rsid w:val="0005374A"/>
    <w:rsid w:val="00054129"/>
    <w:rsid w:val="00054C91"/>
    <w:rsid w:val="00056226"/>
    <w:rsid w:val="00056817"/>
    <w:rsid w:val="00060697"/>
    <w:rsid w:val="00063B3C"/>
    <w:rsid w:val="00073747"/>
    <w:rsid w:val="0007451A"/>
    <w:rsid w:val="00074F4C"/>
    <w:rsid w:val="0007765A"/>
    <w:rsid w:val="000808AE"/>
    <w:rsid w:val="00085658"/>
    <w:rsid w:val="0008579B"/>
    <w:rsid w:val="000858DE"/>
    <w:rsid w:val="00086E69"/>
    <w:rsid w:val="00087468"/>
    <w:rsid w:val="00087DAE"/>
    <w:rsid w:val="00090E94"/>
    <w:rsid w:val="00091207"/>
    <w:rsid w:val="0009444D"/>
    <w:rsid w:val="00094547"/>
    <w:rsid w:val="00094E63"/>
    <w:rsid w:val="0009579E"/>
    <w:rsid w:val="000960CF"/>
    <w:rsid w:val="000A01BE"/>
    <w:rsid w:val="000A0415"/>
    <w:rsid w:val="000A51CC"/>
    <w:rsid w:val="000A5CAD"/>
    <w:rsid w:val="000A7090"/>
    <w:rsid w:val="000A72C0"/>
    <w:rsid w:val="000A76A2"/>
    <w:rsid w:val="000B24B2"/>
    <w:rsid w:val="000B30E4"/>
    <w:rsid w:val="000B371E"/>
    <w:rsid w:val="000B60D3"/>
    <w:rsid w:val="000B6A5F"/>
    <w:rsid w:val="000C0D79"/>
    <w:rsid w:val="000C1A7D"/>
    <w:rsid w:val="000C3348"/>
    <w:rsid w:val="000C474E"/>
    <w:rsid w:val="000C6642"/>
    <w:rsid w:val="000C7118"/>
    <w:rsid w:val="000C7201"/>
    <w:rsid w:val="000D0191"/>
    <w:rsid w:val="000D24E0"/>
    <w:rsid w:val="000D7006"/>
    <w:rsid w:val="000E19EE"/>
    <w:rsid w:val="000E2D91"/>
    <w:rsid w:val="000E4D64"/>
    <w:rsid w:val="000E63A4"/>
    <w:rsid w:val="000F0894"/>
    <w:rsid w:val="000F23DE"/>
    <w:rsid w:val="000F28BE"/>
    <w:rsid w:val="000F2DFC"/>
    <w:rsid w:val="000F5B14"/>
    <w:rsid w:val="0010307E"/>
    <w:rsid w:val="0011128C"/>
    <w:rsid w:val="0011139C"/>
    <w:rsid w:val="001113BF"/>
    <w:rsid w:val="00113761"/>
    <w:rsid w:val="001165C6"/>
    <w:rsid w:val="00116EE9"/>
    <w:rsid w:val="00117057"/>
    <w:rsid w:val="001200A1"/>
    <w:rsid w:val="0012029C"/>
    <w:rsid w:val="00126D10"/>
    <w:rsid w:val="0012788B"/>
    <w:rsid w:val="00132C4E"/>
    <w:rsid w:val="001352BB"/>
    <w:rsid w:val="0013756E"/>
    <w:rsid w:val="00140333"/>
    <w:rsid w:val="00140716"/>
    <w:rsid w:val="001421EF"/>
    <w:rsid w:val="00143DAA"/>
    <w:rsid w:val="001445D1"/>
    <w:rsid w:val="00144C7C"/>
    <w:rsid w:val="0014572E"/>
    <w:rsid w:val="0014741D"/>
    <w:rsid w:val="0015073F"/>
    <w:rsid w:val="00153AB1"/>
    <w:rsid w:val="00154E99"/>
    <w:rsid w:val="001644D3"/>
    <w:rsid w:val="00164A04"/>
    <w:rsid w:val="001658B4"/>
    <w:rsid w:val="001679AA"/>
    <w:rsid w:val="001765BD"/>
    <w:rsid w:val="001770AA"/>
    <w:rsid w:val="00183575"/>
    <w:rsid w:val="00185071"/>
    <w:rsid w:val="001853A7"/>
    <w:rsid w:val="00190DEF"/>
    <w:rsid w:val="00192402"/>
    <w:rsid w:val="00194524"/>
    <w:rsid w:val="0019588C"/>
    <w:rsid w:val="001A11B4"/>
    <w:rsid w:val="001A2863"/>
    <w:rsid w:val="001A4694"/>
    <w:rsid w:val="001A4DE8"/>
    <w:rsid w:val="001A7DCB"/>
    <w:rsid w:val="001A7E18"/>
    <w:rsid w:val="001B292D"/>
    <w:rsid w:val="001B70BE"/>
    <w:rsid w:val="001B7C2D"/>
    <w:rsid w:val="001C05E7"/>
    <w:rsid w:val="001C0D32"/>
    <w:rsid w:val="001C3214"/>
    <w:rsid w:val="001C5BD2"/>
    <w:rsid w:val="001C5E65"/>
    <w:rsid w:val="001D1DE1"/>
    <w:rsid w:val="001D3093"/>
    <w:rsid w:val="001D6044"/>
    <w:rsid w:val="001D6C6A"/>
    <w:rsid w:val="001E09E3"/>
    <w:rsid w:val="001E1215"/>
    <w:rsid w:val="001E28A9"/>
    <w:rsid w:val="001E3610"/>
    <w:rsid w:val="001E439A"/>
    <w:rsid w:val="001E4855"/>
    <w:rsid w:val="001E79E3"/>
    <w:rsid w:val="001F08D7"/>
    <w:rsid w:val="001F2D47"/>
    <w:rsid w:val="001F3D88"/>
    <w:rsid w:val="001F3FA9"/>
    <w:rsid w:val="001F44A8"/>
    <w:rsid w:val="001F5B06"/>
    <w:rsid w:val="001F7236"/>
    <w:rsid w:val="0020014C"/>
    <w:rsid w:val="002024FB"/>
    <w:rsid w:val="00202A0A"/>
    <w:rsid w:val="0020382C"/>
    <w:rsid w:val="002044BB"/>
    <w:rsid w:val="002054D9"/>
    <w:rsid w:val="00205A27"/>
    <w:rsid w:val="0020695A"/>
    <w:rsid w:val="0020711D"/>
    <w:rsid w:val="002133EA"/>
    <w:rsid w:val="0021573F"/>
    <w:rsid w:val="00220A76"/>
    <w:rsid w:val="002226DA"/>
    <w:rsid w:val="002229E9"/>
    <w:rsid w:val="00224F3C"/>
    <w:rsid w:val="00227ECB"/>
    <w:rsid w:val="00230EC0"/>
    <w:rsid w:val="00231CDA"/>
    <w:rsid w:val="00234636"/>
    <w:rsid w:val="00234BEA"/>
    <w:rsid w:val="002354AF"/>
    <w:rsid w:val="00237D26"/>
    <w:rsid w:val="00237D35"/>
    <w:rsid w:val="002406F2"/>
    <w:rsid w:val="00242238"/>
    <w:rsid w:val="002446A7"/>
    <w:rsid w:val="00244835"/>
    <w:rsid w:val="00244B06"/>
    <w:rsid w:val="0024563D"/>
    <w:rsid w:val="002468EC"/>
    <w:rsid w:val="00247482"/>
    <w:rsid w:val="002504A7"/>
    <w:rsid w:val="00251EE4"/>
    <w:rsid w:val="00252F3F"/>
    <w:rsid w:val="00252FEE"/>
    <w:rsid w:val="002533B5"/>
    <w:rsid w:val="002534BC"/>
    <w:rsid w:val="00256F0C"/>
    <w:rsid w:val="00257D38"/>
    <w:rsid w:val="002601E5"/>
    <w:rsid w:val="00261E05"/>
    <w:rsid w:val="0026233A"/>
    <w:rsid w:val="0026541B"/>
    <w:rsid w:val="00270CCF"/>
    <w:rsid w:val="00271735"/>
    <w:rsid w:val="002727D6"/>
    <w:rsid w:val="00275C73"/>
    <w:rsid w:val="002766BA"/>
    <w:rsid w:val="00276BE5"/>
    <w:rsid w:val="00276DBF"/>
    <w:rsid w:val="002828A2"/>
    <w:rsid w:val="00287430"/>
    <w:rsid w:val="002935C8"/>
    <w:rsid w:val="00293E64"/>
    <w:rsid w:val="002941E0"/>
    <w:rsid w:val="00295E51"/>
    <w:rsid w:val="002963DB"/>
    <w:rsid w:val="00296A97"/>
    <w:rsid w:val="002A19DC"/>
    <w:rsid w:val="002A2232"/>
    <w:rsid w:val="002A2CBF"/>
    <w:rsid w:val="002B0E4E"/>
    <w:rsid w:val="002B3BB3"/>
    <w:rsid w:val="002B4021"/>
    <w:rsid w:val="002B4F85"/>
    <w:rsid w:val="002B52C4"/>
    <w:rsid w:val="002B604E"/>
    <w:rsid w:val="002B6AF7"/>
    <w:rsid w:val="002B7E43"/>
    <w:rsid w:val="002C01CF"/>
    <w:rsid w:val="002C28FA"/>
    <w:rsid w:val="002C6469"/>
    <w:rsid w:val="002C7182"/>
    <w:rsid w:val="002D11F1"/>
    <w:rsid w:val="002D474B"/>
    <w:rsid w:val="002D637A"/>
    <w:rsid w:val="002E0BDA"/>
    <w:rsid w:val="002E53E0"/>
    <w:rsid w:val="002F1EED"/>
    <w:rsid w:val="002F26C9"/>
    <w:rsid w:val="002F3137"/>
    <w:rsid w:val="002F3D62"/>
    <w:rsid w:val="002F695B"/>
    <w:rsid w:val="002F6BC7"/>
    <w:rsid w:val="002F729C"/>
    <w:rsid w:val="002F7347"/>
    <w:rsid w:val="00300345"/>
    <w:rsid w:val="0030192E"/>
    <w:rsid w:val="0030541A"/>
    <w:rsid w:val="003063B6"/>
    <w:rsid w:val="00306BEE"/>
    <w:rsid w:val="003074D6"/>
    <w:rsid w:val="00307BCE"/>
    <w:rsid w:val="00307E33"/>
    <w:rsid w:val="00310815"/>
    <w:rsid w:val="003129E5"/>
    <w:rsid w:val="003137FE"/>
    <w:rsid w:val="00313C8A"/>
    <w:rsid w:val="00316702"/>
    <w:rsid w:val="00317CD8"/>
    <w:rsid w:val="003214C5"/>
    <w:rsid w:val="00322022"/>
    <w:rsid w:val="00322DCC"/>
    <w:rsid w:val="00322EB7"/>
    <w:rsid w:val="00323EED"/>
    <w:rsid w:val="0032518C"/>
    <w:rsid w:val="003251E6"/>
    <w:rsid w:val="00325651"/>
    <w:rsid w:val="00325C71"/>
    <w:rsid w:val="00326645"/>
    <w:rsid w:val="00326E88"/>
    <w:rsid w:val="0032731D"/>
    <w:rsid w:val="00327A82"/>
    <w:rsid w:val="0033092D"/>
    <w:rsid w:val="00330A67"/>
    <w:rsid w:val="00332EA3"/>
    <w:rsid w:val="00340DC9"/>
    <w:rsid w:val="00345AA6"/>
    <w:rsid w:val="003465C1"/>
    <w:rsid w:val="00346906"/>
    <w:rsid w:val="003514B4"/>
    <w:rsid w:val="00353468"/>
    <w:rsid w:val="0035748D"/>
    <w:rsid w:val="003579C8"/>
    <w:rsid w:val="0036116A"/>
    <w:rsid w:val="0036265B"/>
    <w:rsid w:val="00363C12"/>
    <w:rsid w:val="00364BB8"/>
    <w:rsid w:val="00364F62"/>
    <w:rsid w:val="003653FF"/>
    <w:rsid w:val="00366D13"/>
    <w:rsid w:val="003671B0"/>
    <w:rsid w:val="00370187"/>
    <w:rsid w:val="00370F89"/>
    <w:rsid w:val="0037113B"/>
    <w:rsid w:val="0037229B"/>
    <w:rsid w:val="00377029"/>
    <w:rsid w:val="00377D09"/>
    <w:rsid w:val="0038108D"/>
    <w:rsid w:val="00381663"/>
    <w:rsid w:val="00381B1A"/>
    <w:rsid w:val="00383A8D"/>
    <w:rsid w:val="003856DE"/>
    <w:rsid w:val="00387B82"/>
    <w:rsid w:val="00390948"/>
    <w:rsid w:val="003934AC"/>
    <w:rsid w:val="003936A9"/>
    <w:rsid w:val="00393959"/>
    <w:rsid w:val="00394A34"/>
    <w:rsid w:val="003A0F04"/>
    <w:rsid w:val="003A30B4"/>
    <w:rsid w:val="003A5263"/>
    <w:rsid w:val="003A6075"/>
    <w:rsid w:val="003A64F0"/>
    <w:rsid w:val="003B0C24"/>
    <w:rsid w:val="003B11AF"/>
    <w:rsid w:val="003B1AD3"/>
    <w:rsid w:val="003B20BE"/>
    <w:rsid w:val="003B5A02"/>
    <w:rsid w:val="003B60E2"/>
    <w:rsid w:val="003B66D2"/>
    <w:rsid w:val="003B6B73"/>
    <w:rsid w:val="003B73BE"/>
    <w:rsid w:val="003C084B"/>
    <w:rsid w:val="003C0867"/>
    <w:rsid w:val="003C0C44"/>
    <w:rsid w:val="003C1BEE"/>
    <w:rsid w:val="003C2258"/>
    <w:rsid w:val="003C3EAD"/>
    <w:rsid w:val="003C3F82"/>
    <w:rsid w:val="003C55E6"/>
    <w:rsid w:val="003C599F"/>
    <w:rsid w:val="003C5A3C"/>
    <w:rsid w:val="003C6648"/>
    <w:rsid w:val="003D0E41"/>
    <w:rsid w:val="003D2720"/>
    <w:rsid w:val="003D3B08"/>
    <w:rsid w:val="003D5507"/>
    <w:rsid w:val="003E161C"/>
    <w:rsid w:val="003E3738"/>
    <w:rsid w:val="003E385D"/>
    <w:rsid w:val="003E44A3"/>
    <w:rsid w:val="003E4B65"/>
    <w:rsid w:val="003E4D72"/>
    <w:rsid w:val="003E57E4"/>
    <w:rsid w:val="003E5C7A"/>
    <w:rsid w:val="003E75DF"/>
    <w:rsid w:val="003E7650"/>
    <w:rsid w:val="003F0C2F"/>
    <w:rsid w:val="003F1F78"/>
    <w:rsid w:val="003F2E02"/>
    <w:rsid w:val="003F3775"/>
    <w:rsid w:val="00402B2F"/>
    <w:rsid w:val="00404156"/>
    <w:rsid w:val="00405083"/>
    <w:rsid w:val="00415E4B"/>
    <w:rsid w:val="00415E88"/>
    <w:rsid w:val="00423A86"/>
    <w:rsid w:val="00423EC6"/>
    <w:rsid w:val="0042584F"/>
    <w:rsid w:val="00425990"/>
    <w:rsid w:val="00426758"/>
    <w:rsid w:val="004273EA"/>
    <w:rsid w:val="0043117B"/>
    <w:rsid w:val="00431EF2"/>
    <w:rsid w:val="0043386A"/>
    <w:rsid w:val="004338B9"/>
    <w:rsid w:val="00435678"/>
    <w:rsid w:val="00437FC3"/>
    <w:rsid w:val="0044133D"/>
    <w:rsid w:val="00441A3D"/>
    <w:rsid w:val="00442E99"/>
    <w:rsid w:val="00446793"/>
    <w:rsid w:val="0045033E"/>
    <w:rsid w:val="0045048E"/>
    <w:rsid w:val="004507F6"/>
    <w:rsid w:val="00451D9B"/>
    <w:rsid w:val="0045408C"/>
    <w:rsid w:val="00454451"/>
    <w:rsid w:val="004554FF"/>
    <w:rsid w:val="00457DDC"/>
    <w:rsid w:val="00457E33"/>
    <w:rsid w:val="004625D0"/>
    <w:rsid w:val="00462E92"/>
    <w:rsid w:val="00464986"/>
    <w:rsid w:val="004725DC"/>
    <w:rsid w:val="00473E3A"/>
    <w:rsid w:val="0047481D"/>
    <w:rsid w:val="00474849"/>
    <w:rsid w:val="00481309"/>
    <w:rsid w:val="00481CB9"/>
    <w:rsid w:val="00483BE7"/>
    <w:rsid w:val="00487398"/>
    <w:rsid w:val="004906F3"/>
    <w:rsid w:val="00490F33"/>
    <w:rsid w:val="00491228"/>
    <w:rsid w:val="0049219C"/>
    <w:rsid w:val="0049416B"/>
    <w:rsid w:val="00495CDE"/>
    <w:rsid w:val="00496B1F"/>
    <w:rsid w:val="004A0957"/>
    <w:rsid w:val="004A0CBA"/>
    <w:rsid w:val="004A391D"/>
    <w:rsid w:val="004A3C2E"/>
    <w:rsid w:val="004A4EE4"/>
    <w:rsid w:val="004A55BE"/>
    <w:rsid w:val="004A58BA"/>
    <w:rsid w:val="004A7BDA"/>
    <w:rsid w:val="004A7E2E"/>
    <w:rsid w:val="004B0F52"/>
    <w:rsid w:val="004B3425"/>
    <w:rsid w:val="004B3804"/>
    <w:rsid w:val="004B41A3"/>
    <w:rsid w:val="004B6E8D"/>
    <w:rsid w:val="004B7A19"/>
    <w:rsid w:val="004C019E"/>
    <w:rsid w:val="004C46A5"/>
    <w:rsid w:val="004C491B"/>
    <w:rsid w:val="004C5FAC"/>
    <w:rsid w:val="004C69D6"/>
    <w:rsid w:val="004D1517"/>
    <w:rsid w:val="004D1788"/>
    <w:rsid w:val="004D317C"/>
    <w:rsid w:val="004D3948"/>
    <w:rsid w:val="004D4B68"/>
    <w:rsid w:val="004E0264"/>
    <w:rsid w:val="004E0D62"/>
    <w:rsid w:val="004E2315"/>
    <w:rsid w:val="004E3044"/>
    <w:rsid w:val="004E4817"/>
    <w:rsid w:val="004E60CE"/>
    <w:rsid w:val="004E6417"/>
    <w:rsid w:val="004F077D"/>
    <w:rsid w:val="004F1388"/>
    <w:rsid w:val="004F41B4"/>
    <w:rsid w:val="004F5CAE"/>
    <w:rsid w:val="004F69F8"/>
    <w:rsid w:val="005033D3"/>
    <w:rsid w:val="0050468A"/>
    <w:rsid w:val="00504C08"/>
    <w:rsid w:val="00507F14"/>
    <w:rsid w:val="005125FF"/>
    <w:rsid w:val="0051363B"/>
    <w:rsid w:val="005144DD"/>
    <w:rsid w:val="00515174"/>
    <w:rsid w:val="005152C0"/>
    <w:rsid w:val="00515B19"/>
    <w:rsid w:val="005176E3"/>
    <w:rsid w:val="005267E2"/>
    <w:rsid w:val="00530928"/>
    <w:rsid w:val="0053301A"/>
    <w:rsid w:val="00534025"/>
    <w:rsid w:val="005345C5"/>
    <w:rsid w:val="00536A08"/>
    <w:rsid w:val="00537DD9"/>
    <w:rsid w:val="005421AC"/>
    <w:rsid w:val="00542525"/>
    <w:rsid w:val="00544CF5"/>
    <w:rsid w:val="0054756D"/>
    <w:rsid w:val="005477D8"/>
    <w:rsid w:val="00547C73"/>
    <w:rsid w:val="005536DE"/>
    <w:rsid w:val="005543D1"/>
    <w:rsid w:val="005551E5"/>
    <w:rsid w:val="00557C4D"/>
    <w:rsid w:val="005643AC"/>
    <w:rsid w:val="0056585F"/>
    <w:rsid w:val="00566625"/>
    <w:rsid w:val="005667AF"/>
    <w:rsid w:val="00566FBE"/>
    <w:rsid w:val="00571D8C"/>
    <w:rsid w:val="00572208"/>
    <w:rsid w:val="00574C2B"/>
    <w:rsid w:val="005768BF"/>
    <w:rsid w:val="005768E6"/>
    <w:rsid w:val="0058155A"/>
    <w:rsid w:val="005836D6"/>
    <w:rsid w:val="005851BE"/>
    <w:rsid w:val="00587810"/>
    <w:rsid w:val="00591A69"/>
    <w:rsid w:val="00591CC5"/>
    <w:rsid w:val="00592039"/>
    <w:rsid w:val="0059355A"/>
    <w:rsid w:val="00593DE5"/>
    <w:rsid w:val="00594BA9"/>
    <w:rsid w:val="00596324"/>
    <w:rsid w:val="005A0A93"/>
    <w:rsid w:val="005A1686"/>
    <w:rsid w:val="005A6C5C"/>
    <w:rsid w:val="005B0FAC"/>
    <w:rsid w:val="005B2B78"/>
    <w:rsid w:val="005B6471"/>
    <w:rsid w:val="005B7AC9"/>
    <w:rsid w:val="005C2E52"/>
    <w:rsid w:val="005C3ED9"/>
    <w:rsid w:val="005C45AE"/>
    <w:rsid w:val="005C6789"/>
    <w:rsid w:val="005C703A"/>
    <w:rsid w:val="005D33C9"/>
    <w:rsid w:val="005D5328"/>
    <w:rsid w:val="005D5742"/>
    <w:rsid w:val="005D5A35"/>
    <w:rsid w:val="005D709F"/>
    <w:rsid w:val="005E130F"/>
    <w:rsid w:val="005E1A43"/>
    <w:rsid w:val="005E31C5"/>
    <w:rsid w:val="005E3399"/>
    <w:rsid w:val="005E3A06"/>
    <w:rsid w:val="005E41C4"/>
    <w:rsid w:val="005E4A6C"/>
    <w:rsid w:val="005F3D16"/>
    <w:rsid w:val="005F5FB9"/>
    <w:rsid w:val="00601370"/>
    <w:rsid w:val="00604C18"/>
    <w:rsid w:val="00605C1E"/>
    <w:rsid w:val="006078C3"/>
    <w:rsid w:val="00611CCD"/>
    <w:rsid w:val="00612415"/>
    <w:rsid w:val="006133BE"/>
    <w:rsid w:val="00616729"/>
    <w:rsid w:val="0061673A"/>
    <w:rsid w:val="00616E38"/>
    <w:rsid w:val="006213A5"/>
    <w:rsid w:val="00621DEC"/>
    <w:rsid w:val="0062459C"/>
    <w:rsid w:val="006255CB"/>
    <w:rsid w:val="00631AF7"/>
    <w:rsid w:val="00633C0C"/>
    <w:rsid w:val="00633EA1"/>
    <w:rsid w:val="00634848"/>
    <w:rsid w:val="0063652A"/>
    <w:rsid w:val="00636B70"/>
    <w:rsid w:val="00637397"/>
    <w:rsid w:val="00641CBF"/>
    <w:rsid w:val="006467C8"/>
    <w:rsid w:val="006470E1"/>
    <w:rsid w:val="00647E98"/>
    <w:rsid w:val="0065006F"/>
    <w:rsid w:val="00652374"/>
    <w:rsid w:val="00652B3E"/>
    <w:rsid w:val="00652D7F"/>
    <w:rsid w:val="0065342D"/>
    <w:rsid w:val="00654514"/>
    <w:rsid w:val="0065488A"/>
    <w:rsid w:val="00654A9E"/>
    <w:rsid w:val="00656868"/>
    <w:rsid w:val="00656F9A"/>
    <w:rsid w:val="00657838"/>
    <w:rsid w:val="006643FA"/>
    <w:rsid w:val="00667AA1"/>
    <w:rsid w:val="0067150C"/>
    <w:rsid w:val="006719B0"/>
    <w:rsid w:val="0067332F"/>
    <w:rsid w:val="00677835"/>
    <w:rsid w:val="00677A6F"/>
    <w:rsid w:val="00677E0C"/>
    <w:rsid w:val="00677FE0"/>
    <w:rsid w:val="006817B7"/>
    <w:rsid w:val="00682618"/>
    <w:rsid w:val="0068783E"/>
    <w:rsid w:val="00694E09"/>
    <w:rsid w:val="0069566E"/>
    <w:rsid w:val="006A22C9"/>
    <w:rsid w:val="006A4158"/>
    <w:rsid w:val="006A5D58"/>
    <w:rsid w:val="006A698A"/>
    <w:rsid w:val="006B018A"/>
    <w:rsid w:val="006B1E7C"/>
    <w:rsid w:val="006B1FEB"/>
    <w:rsid w:val="006B31CB"/>
    <w:rsid w:val="006B5FB0"/>
    <w:rsid w:val="006B7697"/>
    <w:rsid w:val="006C0447"/>
    <w:rsid w:val="006D4925"/>
    <w:rsid w:val="006D6D34"/>
    <w:rsid w:val="006E13D6"/>
    <w:rsid w:val="006E1898"/>
    <w:rsid w:val="006E397C"/>
    <w:rsid w:val="006E4D27"/>
    <w:rsid w:val="006E51D9"/>
    <w:rsid w:val="006E7377"/>
    <w:rsid w:val="006F3E2E"/>
    <w:rsid w:val="006F492C"/>
    <w:rsid w:val="006F5306"/>
    <w:rsid w:val="006F5DD8"/>
    <w:rsid w:val="006F6B53"/>
    <w:rsid w:val="006F7B86"/>
    <w:rsid w:val="00700686"/>
    <w:rsid w:val="00702E48"/>
    <w:rsid w:val="00704E77"/>
    <w:rsid w:val="007057DA"/>
    <w:rsid w:val="00707783"/>
    <w:rsid w:val="00707B3C"/>
    <w:rsid w:val="007113A2"/>
    <w:rsid w:val="0071330A"/>
    <w:rsid w:val="00713532"/>
    <w:rsid w:val="00716FDB"/>
    <w:rsid w:val="00717588"/>
    <w:rsid w:val="00724537"/>
    <w:rsid w:val="0072533B"/>
    <w:rsid w:val="00726AB9"/>
    <w:rsid w:val="00726BAD"/>
    <w:rsid w:val="0072706A"/>
    <w:rsid w:val="007339A8"/>
    <w:rsid w:val="007345BD"/>
    <w:rsid w:val="00734B32"/>
    <w:rsid w:val="00735EEE"/>
    <w:rsid w:val="00736CE8"/>
    <w:rsid w:val="00736D18"/>
    <w:rsid w:val="00737837"/>
    <w:rsid w:val="00737CCD"/>
    <w:rsid w:val="0074137A"/>
    <w:rsid w:val="0074179B"/>
    <w:rsid w:val="00742458"/>
    <w:rsid w:val="0074598E"/>
    <w:rsid w:val="00750030"/>
    <w:rsid w:val="007517BD"/>
    <w:rsid w:val="00752B45"/>
    <w:rsid w:val="0075555F"/>
    <w:rsid w:val="00760CDE"/>
    <w:rsid w:val="00763165"/>
    <w:rsid w:val="00763ED4"/>
    <w:rsid w:val="007645CC"/>
    <w:rsid w:val="007648E9"/>
    <w:rsid w:val="00770471"/>
    <w:rsid w:val="0077268A"/>
    <w:rsid w:val="007750A2"/>
    <w:rsid w:val="00775DD8"/>
    <w:rsid w:val="00776435"/>
    <w:rsid w:val="00777702"/>
    <w:rsid w:val="0078376B"/>
    <w:rsid w:val="00783B73"/>
    <w:rsid w:val="00784B0C"/>
    <w:rsid w:val="00784E12"/>
    <w:rsid w:val="00785181"/>
    <w:rsid w:val="007904E0"/>
    <w:rsid w:val="007906D3"/>
    <w:rsid w:val="00791178"/>
    <w:rsid w:val="00793403"/>
    <w:rsid w:val="0079460F"/>
    <w:rsid w:val="00795222"/>
    <w:rsid w:val="00795F93"/>
    <w:rsid w:val="0079611A"/>
    <w:rsid w:val="007A0732"/>
    <w:rsid w:val="007A077B"/>
    <w:rsid w:val="007A2DFD"/>
    <w:rsid w:val="007A3776"/>
    <w:rsid w:val="007A518E"/>
    <w:rsid w:val="007A6746"/>
    <w:rsid w:val="007A774B"/>
    <w:rsid w:val="007B04BA"/>
    <w:rsid w:val="007B0831"/>
    <w:rsid w:val="007B0D5D"/>
    <w:rsid w:val="007B2E0B"/>
    <w:rsid w:val="007C3CD0"/>
    <w:rsid w:val="007C54FF"/>
    <w:rsid w:val="007C56F3"/>
    <w:rsid w:val="007C7FC5"/>
    <w:rsid w:val="007D5C54"/>
    <w:rsid w:val="007D722D"/>
    <w:rsid w:val="007E01D1"/>
    <w:rsid w:val="007E0407"/>
    <w:rsid w:val="007E1629"/>
    <w:rsid w:val="007E2CB5"/>
    <w:rsid w:val="007E35B1"/>
    <w:rsid w:val="007F2476"/>
    <w:rsid w:val="007F50CA"/>
    <w:rsid w:val="007F50F8"/>
    <w:rsid w:val="007F5619"/>
    <w:rsid w:val="007F6D47"/>
    <w:rsid w:val="007F721A"/>
    <w:rsid w:val="00803349"/>
    <w:rsid w:val="0080455C"/>
    <w:rsid w:val="00804CD4"/>
    <w:rsid w:val="00805CF2"/>
    <w:rsid w:val="00806961"/>
    <w:rsid w:val="00807D5F"/>
    <w:rsid w:val="00810FF7"/>
    <w:rsid w:val="008112E5"/>
    <w:rsid w:val="0081531B"/>
    <w:rsid w:val="0081539A"/>
    <w:rsid w:val="00815466"/>
    <w:rsid w:val="008158F5"/>
    <w:rsid w:val="0081760A"/>
    <w:rsid w:val="00822667"/>
    <w:rsid w:val="00822A0C"/>
    <w:rsid w:val="008238B7"/>
    <w:rsid w:val="00823CB8"/>
    <w:rsid w:val="0083037F"/>
    <w:rsid w:val="00830A5B"/>
    <w:rsid w:val="00831538"/>
    <w:rsid w:val="008329A4"/>
    <w:rsid w:val="00834AF6"/>
    <w:rsid w:val="00836AF7"/>
    <w:rsid w:val="00837668"/>
    <w:rsid w:val="00840B3B"/>
    <w:rsid w:val="00842361"/>
    <w:rsid w:val="00844184"/>
    <w:rsid w:val="00844325"/>
    <w:rsid w:val="00844B36"/>
    <w:rsid w:val="008472BE"/>
    <w:rsid w:val="008477DB"/>
    <w:rsid w:val="0085219B"/>
    <w:rsid w:val="008534FC"/>
    <w:rsid w:val="00857BEC"/>
    <w:rsid w:val="00860F93"/>
    <w:rsid w:val="00860FB2"/>
    <w:rsid w:val="0086146A"/>
    <w:rsid w:val="008616CA"/>
    <w:rsid w:val="00862428"/>
    <w:rsid w:val="00865280"/>
    <w:rsid w:val="0086613C"/>
    <w:rsid w:val="00867AD0"/>
    <w:rsid w:val="0087036F"/>
    <w:rsid w:val="008709AF"/>
    <w:rsid w:val="00876AD4"/>
    <w:rsid w:val="00880662"/>
    <w:rsid w:val="00881AE3"/>
    <w:rsid w:val="008901F5"/>
    <w:rsid w:val="00890224"/>
    <w:rsid w:val="00890971"/>
    <w:rsid w:val="00890C93"/>
    <w:rsid w:val="008912BF"/>
    <w:rsid w:val="0089226E"/>
    <w:rsid w:val="00892AB3"/>
    <w:rsid w:val="008961B6"/>
    <w:rsid w:val="008A0A69"/>
    <w:rsid w:val="008A0A7C"/>
    <w:rsid w:val="008A34B5"/>
    <w:rsid w:val="008A38D8"/>
    <w:rsid w:val="008A6429"/>
    <w:rsid w:val="008A664A"/>
    <w:rsid w:val="008A67EB"/>
    <w:rsid w:val="008B05D0"/>
    <w:rsid w:val="008B5FA1"/>
    <w:rsid w:val="008B62C7"/>
    <w:rsid w:val="008B6405"/>
    <w:rsid w:val="008B6DC3"/>
    <w:rsid w:val="008C2964"/>
    <w:rsid w:val="008C2DA3"/>
    <w:rsid w:val="008C3FBC"/>
    <w:rsid w:val="008C5D67"/>
    <w:rsid w:val="008C7A07"/>
    <w:rsid w:val="008C7C4C"/>
    <w:rsid w:val="008D040E"/>
    <w:rsid w:val="008D0B69"/>
    <w:rsid w:val="008D554F"/>
    <w:rsid w:val="008E1EA9"/>
    <w:rsid w:val="008E23A5"/>
    <w:rsid w:val="008F0100"/>
    <w:rsid w:val="008F10E4"/>
    <w:rsid w:val="008F1CEE"/>
    <w:rsid w:val="008F2DF6"/>
    <w:rsid w:val="008F42C9"/>
    <w:rsid w:val="008F58CF"/>
    <w:rsid w:val="008F6BFE"/>
    <w:rsid w:val="009003E1"/>
    <w:rsid w:val="00901E03"/>
    <w:rsid w:val="00901E46"/>
    <w:rsid w:val="00905E32"/>
    <w:rsid w:val="00906F9C"/>
    <w:rsid w:val="00910C68"/>
    <w:rsid w:val="00911939"/>
    <w:rsid w:val="00912CF6"/>
    <w:rsid w:val="00915B2C"/>
    <w:rsid w:val="0091681D"/>
    <w:rsid w:val="00917909"/>
    <w:rsid w:val="00920C7D"/>
    <w:rsid w:val="009219A5"/>
    <w:rsid w:val="00921A16"/>
    <w:rsid w:val="00921ED4"/>
    <w:rsid w:val="0092363D"/>
    <w:rsid w:val="009244F7"/>
    <w:rsid w:val="0092606C"/>
    <w:rsid w:val="009341D5"/>
    <w:rsid w:val="00935D81"/>
    <w:rsid w:val="00936451"/>
    <w:rsid w:val="00936FC0"/>
    <w:rsid w:val="00937FBA"/>
    <w:rsid w:val="00941AD1"/>
    <w:rsid w:val="00942B05"/>
    <w:rsid w:val="00944C8A"/>
    <w:rsid w:val="00946ECE"/>
    <w:rsid w:val="00947415"/>
    <w:rsid w:val="00951F86"/>
    <w:rsid w:val="00952AC4"/>
    <w:rsid w:val="00952B8A"/>
    <w:rsid w:val="00953431"/>
    <w:rsid w:val="009534DB"/>
    <w:rsid w:val="00953E53"/>
    <w:rsid w:val="00954306"/>
    <w:rsid w:val="00957506"/>
    <w:rsid w:val="00961462"/>
    <w:rsid w:val="00964365"/>
    <w:rsid w:val="00964C5E"/>
    <w:rsid w:val="00965894"/>
    <w:rsid w:val="009661F9"/>
    <w:rsid w:val="00966955"/>
    <w:rsid w:val="009712C0"/>
    <w:rsid w:val="00971F73"/>
    <w:rsid w:val="009807B6"/>
    <w:rsid w:val="009844A8"/>
    <w:rsid w:val="0098757C"/>
    <w:rsid w:val="00990FBA"/>
    <w:rsid w:val="00994CDD"/>
    <w:rsid w:val="00997393"/>
    <w:rsid w:val="009A1BC5"/>
    <w:rsid w:val="009A1C6E"/>
    <w:rsid w:val="009A24C2"/>
    <w:rsid w:val="009A3962"/>
    <w:rsid w:val="009A500A"/>
    <w:rsid w:val="009A7FE4"/>
    <w:rsid w:val="009B0B3F"/>
    <w:rsid w:val="009B32A8"/>
    <w:rsid w:val="009B3409"/>
    <w:rsid w:val="009B35A4"/>
    <w:rsid w:val="009B5B3F"/>
    <w:rsid w:val="009B5E07"/>
    <w:rsid w:val="009C24FA"/>
    <w:rsid w:val="009C30FD"/>
    <w:rsid w:val="009C5AEE"/>
    <w:rsid w:val="009C621B"/>
    <w:rsid w:val="009C6611"/>
    <w:rsid w:val="009D0A50"/>
    <w:rsid w:val="009D282B"/>
    <w:rsid w:val="009D4C9E"/>
    <w:rsid w:val="009D54AB"/>
    <w:rsid w:val="009D66BD"/>
    <w:rsid w:val="009D6F26"/>
    <w:rsid w:val="009D744E"/>
    <w:rsid w:val="009E3869"/>
    <w:rsid w:val="009E4850"/>
    <w:rsid w:val="009E4E7A"/>
    <w:rsid w:val="009E7001"/>
    <w:rsid w:val="009F20E5"/>
    <w:rsid w:val="009F311E"/>
    <w:rsid w:val="009F4757"/>
    <w:rsid w:val="009F4EC6"/>
    <w:rsid w:val="009F551D"/>
    <w:rsid w:val="00A00177"/>
    <w:rsid w:val="00A01627"/>
    <w:rsid w:val="00A02732"/>
    <w:rsid w:val="00A05B8C"/>
    <w:rsid w:val="00A10946"/>
    <w:rsid w:val="00A16235"/>
    <w:rsid w:val="00A173E9"/>
    <w:rsid w:val="00A175E3"/>
    <w:rsid w:val="00A21780"/>
    <w:rsid w:val="00A23C66"/>
    <w:rsid w:val="00A24413"/>
    <w:rsid w:val="00A2768A"/>
    <w:rsid w:val="00A27B09"/>
    <w:rsid w:val="00A308E4"/>
    <w:rsid w:val="00A32E86"/>
    <w:rsid w:val="00A3328A"/>
    <w:rsid w:val="00A34FA7"/>
    <w:rsid w:val="00A34FC9"/>
    <w:rsid w:val="00A3535D"/>
    <w:rsid w:val="00A361E0"/>
    <w:rsid w:val="00A362FB"/>
    <w:rsid w:val="00A36446"/>
    <w:rsid w:val="00A369B1"/>
    <w:rsid w:val="00A36DB0"/>
    <w:rsid w:val="00A37495"/>
    <w:rsid w:val="00A40C9E"/>
    <w:rsid w:val="00A43157"/>
    <w:rsid w:val="00A44055"/>
    <w:rsid w:val="00A45DDE"/>
    <w:rsid w:val="00A47FDE"/>
    <w:rsid w:val="00A51CB8"/>
    <w:rsid w:val="00A56445"/>
    <w:rsid w:val="00A60B95"/>
    <w:rsid w:val="00A71111"/>
    <w:rsid w:val="00A72676"/>
    <w:rsid w:val="00A737AA"/>
    <w:rsid w:val="00A73DC6"/>
    <w:rsid w:val="00A747A7"/>
    <w:rsid w:val="00A81411"/>
    <w:rsid w:val="00A915CD"/>
    <w:rsid w:val="00A93BC9"/>
    <w:rsid w:val="00A94E2F"/>
    <w:rsid w:val="00A9732C"/>
    <w:rsid w:val="00A97BB4"/>
    <w:rsid w:val="00AA0859"/>
    <w:rsid w:val="00AA2907"/>
    <w:rsid w:val="00AA2B65"/>
    <w:rsid w:val="00AA4671"/>
    <w:rsid w:val="00AA4F66"/>
    <w:rsid w:val="00AA7C4B"/>
    <w:rsid w:val="00AB0640"/>
    <w:rsid w:val="00AB1F63"/>
    <w:rsid w:val="00AB3579"/>
    <w:rsid w:val="00AB384B"/>
    <w:rsid w:val="00AB385C"/>
    <w:rsid w:val="00AB4291"/>
    <w:rsid w:val="00AB4FF2"/>
    <w:rsid w:val="00AC00A5"/>
    <w:rsid w:val="00AC0A77"/>
    <w:rsid w:val="00AC1055"/>
    <w:rsid w:val="00AC37B7"/>
    <w:rsid w:val="00AC499D"/>
    <w:rsid w:val="00AC70C7"/>
    <w:rsid w:val="00AC72D5"/>
    <w:rsid w:val="00AC7D99"/>
    <w:rsid w:val="00AD1FD2"/>
    <w:rsid w:val="00AD3FFD"/>
    <w:rsid w:val="00AD4068"/>
    <w:rsid w:val="00AD5165"/>
    <w:rsid w:val="00AD52AD"/>
    <w:rsid w:val="00AD6AD6"/>
    <w:rsid w:val="00AD7982"/>
    <w:rsid w:val="00AD7B92"/>
    <w:rsid w:val="00AE1CD6"/>
    <w:rsid w:val="00AE2620"/>
    <w:rsid w:val="00AE43BA"/>
    <w:rsid w:val="00AE7105"/>
    <w:rsid w:val="00AF23EA"/>
    <w:rsid w:val="00AF3141"/>
    <w:rsid w:val="00AF5C32"/>
    <w:rsid w:val="00B01011"/>
    <w:rsid w:val="00B017E8"/>
    <w:rsid w:val="00B03B99"/>
    <w:rsid w:val="00B053DB"/>
    <w:rsid w:val="00B05B12"/>
    <w:rsid w:val="00B05FEA"/>
    <w:rsid w:val="00B105DF"/>
    <w:rsid w:val="00B108C4"/>
    <w:rsid w:val="00B1255C"/>
    <w:rsid w:val="00B13953"/>
    <w:rsid w:val="00B15AED"/>
    <w:rsid w:val="00B15C1B"/>
    <w:rsid w:val="00B20CC5"/>
    <w:rsid w:val="00B21FB8"/>
    <w:rsid w:val="00B24F52"/>
    <w:rsid w:val="00B258C4"/>
    <w:rsid w:val="00B25EEC"/>
    <w:rsid w:val="00B2680F"/>
    <w:rsid w:val="00B26CB5"/>
    <w:rsid w:val="00B31D1B"/>
    <w:rsid w:val="00B33CE0"/>
    <w:rsid w:val="00B34B63"/>
    <w:rsid w:val="00B35433"/>
    <w:rsid w:val="00B36174"/>
    <w:rsid w:val="00B46C6A"/>
    <w:rsid w:val="00B47547"/>
    <w:rsid w:val="00B4754E"/>
    <w:rsid w:val="00B477B2"/>
    <w:rsid w:val="00B502E9"/>
    <w:rsid w:val="00B528F5"/>
    <w:rsid w:val="00B544E2"/>
    <w:rsid w:val="00B56733"/>
    <w:rsid w:val="00B56B5B"/>
    <w:rsid w:val="00B602C7"/>
    <w:rsid w:val="00B62269"/>
    <w:rsid w:val="00B62A3B"/>
    <w:rsid w:val="00B64896"/>
    <w:rsid w:val="00B655A2"/>
    <w:rsid w:val="00B665D7"/>
    <w:rsid w:val="00B66CFE"/>
    <w:rsid w:val="00B671F7"/>
    <w:rsid w:val="00B67F42"/>
    <w:rsid w:val="00B70BBF"/>
    <w:rsid w:val="00B70C36"/>
    <w:rsid w:val="00B70FAC"/>
    <w:rsid w:val="00B716C3"/>
    <w:rsid w:val="00B73E38"/>
    <w:rsid w:val="00B7476B"/>
    <w:rsid w:val="00B75BB3"/>
    <w:rsid w:val="00B821D4"/>
    <w:rsid w:val="00B82A93"/>
    <w:rsid w:val="00B8325B"/>
    <w:rsid w:val="00B8431E"/>
    <w:rsid w:val="00B8487E"/>
    <w:rsid w:val="00B84C2A"/>
    <w:rsid w:val="00B85F04"/>
    <w:rsid w:val="00B870A1"/>
    <w:rsid w:val="00B87CCE"/>
    <w:rsid w:val="00B90432"/>
    <w:rsid w:val="00B923F9"/>
    <w:rsid w:val="00B9272D"/>
    <w:rsid w:val="00B93AFC"/>
    <w:rsid w:val="00B93C7D"/>
    <w:rsid w:val="00B93D3B"/>
    <w:rsid w:val="00B96E37"/>
    <w:rsid w:val="00BA06AA"/>
    <w:rsid w:val="00BA411E"/>
    <w:rsid w:val="00BA5897"/>
    <w:rsid w:val="00BA6475"/>
    <w:rsid w:val="00BA7C05"/>
    <w:rsid w:val="00BA7E7F"/>
    <w:rsid w:val="00BB1FE6"/>
    <w:rsid w:val="00BB5F13"/>
    <w:rsid w:val="00BB7D80"/>
    <w:rsid w:val="00BC1FC5"/>
    <w:rsid w:val="00BC31CB"/>
    <w:rsid w:val="00BD079D"/>
    <w:rsid w:val="00BD16DC"/>
    <w:rsid w:val="00BD30D4"/>
    <w:rsid w:val="00BD33D9"/>
    <w:rsid w:val="00BD43EA"/>
    <w:rsid w:val="00BD68B9"/>
    <w:rsid w:val="00BE0FFD"/>
    <w:rsid w:val="00BE1883"/>
    <w:rsid w:val="00BE3CDD"/>
    <w:rsid w:val="00BE5981"/>
    <w:rsid w:val="00BE791E"/>
    <w:rsid w:val="00BE7EDF"/>
    <w:rsid w:val="00BF0654"/>
    <w:rsid w:val="00BF0729"/>
    <w:rsid w:val="00BF15BB"/>
    <w:rsid w:val="00BF18C9"/>
    <w:rsid w:val="00BF3E95"/>
    <w:rsid w:val="00BF41B6"/>
    <w:rsid w:val="00BF4574"/>
    <w:rsid w:val="00BF5514"/>
    <w:rsid w:val="00BF5936"/>
    <w:rsid w:val="00BF5B1E"/>
    <w:rsid w:val="00BF6E88"/>
    <w:rsid w:val="00BF7EAD"/>
    <w:rsid w:val="00C00153"/>
    <w:rsid w:val="00C01510"/>
    <w:rsid w:val="00C02005"/>
    <w:rsid w:val="00C02D19"/>
    <w:rsid w:val="00C04373"/>
    <w:rsid w:val="00C05DE8"/>
    <w:rsid w:val="00C06074"/>
    <w:rsid w:val="00C1456B"/>
    <w:rsid w:val="00C172E8"/>
    <w:rsid w:val="00C176A0"/>
    <w:rsid w:val="00C2038F"/>
    <w:rsid w:val="00C23993"/>
    <w:rsid w:val="00C2414F"/>
    <w:rsid w:val="00C276A7"/>
    <w:rsid w:val="00C276CF"/>
    <w:rsid w:val="00C332AD"/>
    <w:rsid w:val="00C34136"/>
    <w:rsid w:val="00C35BBF"/>
    <w:rsid w:val="00C36705"/>
    <w:rsid w:val="00C37F55"/>
    <w:rsid w:val="00C4181C"/>
    <w:rsid w:val="00C44B85"/>
    <w:rsid w:val="00C50B1F"/>
    <w:rsid w:val="00C53DF1"/>
    <w:rsid w:val="00C54121"/>
    <w:rsid w:val="00C54349"/>
    <w:rsid w:val="00C55633"/>
    <w:rsid w:val="00C55DBF"/>
    <w:rsid w:val="00C56AAF"/>
    <w:rsid w:val="00C57A99"/>
    <w:rsid w:val="00C6015C"/>
    <w:rsid w:val="00C607A2"/>
    <w:rsid w:val="00C60D09"/>
    <w:rsid w:val="00C6111D"/>
    <w:rsid w:val="00C614FF"/>
    <w:rsid w:val="00C619AF"/>
    <w:rsid w:val="00C61FD4"/>
    <w:rsid w:val="00C65C00"/>
    <w:rsid w:val="00C66EF9"/>
    <w:rsid w:val="00C672EA"/>
    <w:rsid w:val="00C6738C"/>
    <w:rsid w:val="00C7160B"/>
    <w:rsid w:val="00C7195B"/>
    <w:rsid w:val="00C7478F"/>
    <w:rsid w:val="00C7746A"/>
    <w:rsid w:val="00C81E40"/>
    <w:rsid w:val="00C8207A"/>
    <w:rsid w:val="00C86E04"/>
    <w:rsid w:val="00C9094F"/>
    <w:rsid w:val="00C9247E"/>
    <w:rsid w:val="00C94260"/>
    <w:rsid w:val="00C947FD"/>
    <w:rsid w:val="00C94D4D"/>
    <w:rsid w:val="00C95B06"/>
    <w:rsid w:val="00C965EC"/>
    <w:rsid w:val="00C97059"/>
    <w:rsid w:val="00CA1186"/>
    <w:rsid w:val="00CA1CA6"/>
    <w:rsid w:val="00CA31A1"/>
    <w:rsid w:val="00CA4EFF"/>
    <w:rsid w:val="00CA5231"/>
    <w:rsid w:val="00CA73C1"/>
    <w:rsid w:val="00CB027C"/>
    <w:rsid w:val="00CB5095"/>
    <w:rsid w:val="00CB5C43"/>
    <w:rsid w:val="00CB7012"/>
    <w:rsid w:val="00CC219D"/>
    <w:rsid w:val="00CC35CE"/>
    <w:rsid w:val="00CC5C31"/>
    <w:rsid w:val="00CC7A14"/>
    <w:rsid w:val="00CD0CE2"/>
    <w:rsid w:val="00CD2623"/>
    <w:rsid w:val="00CD364C"/>
    <w:rsid w:val="00CD3E19"/>
    <w:rsid w:val="00CD437D"/>
    <w:rsid w:val="00CE00C1"/>
    <w:rsid w:val="00CE0AFA"/>
    <w:rsid w:val="00CE2E06"/>
    <w:rsid w:val="00CE36E6"/>
    <w:rsid w:val="00CE36ED"/>
    <w:rsid w:val="00CF2795"/>
    <w:rsid w:val="00CF309D"/>
    <w:rsid w:val="00CF344E"/>
    <w:rsid w:val="00CF3B5C"/>
    <w:rsid w:val="00CF496C"/>
    <w:rsid w:val="00CF50C5"/>
    <w:rsid w:val="00CF5736"/>
    <w:rsid w:val="00CF6C27"/>
    <w:rsid w:val="00CF71A0"/>
    <w:rsid w:val="00CF7D70"/>
    <w:rsid w:val="00D105A3"/>
    <w:rsid w:val="00D1088D"/>
    <w:rsid w:val="00D11285"/>
    <w:rsid w:val="00D1568D"/>
    <w:rsid w:val="00D17593"/>
    <w:rsid w:val="00D213F8"/>
    <w:rsid w:val="00D21D70"/>
    <w:rsid w:val="00D23ABF"/>
    <w:rsid w:val="00D24595"/>
    <w:rsid w:val="00D32E13"/>
    <w:rsid w:val="00D36128"/>
    <w:rsid w:val="00D40975"/>
    <w:rsid w:val="00D42009"/>
    <w:rsid w:val="00D451A6"/>
    <w:rsid w:val="00D472AE"/>
    <w:rsid w:val="00D50770"/>
    <w:rsid w:val="00D52FBB"/>
    <w:rsid w:val="00D5417D"/>
    <w:rsid w:val="00D55B2E"/>
    <w:rsid w:val="00D60E2C"/>
    <w:rsid w:val="00D616B5"/>
    <w:rsid w:val="00D64840"/>
    <w:rsid w:val="00D65347"/>
    <w:rsid w:val="00D6568F"/>
    <w:rsid w:val="00D65CE1"/>
    <w:rsid w:val="00D65DF9"/>
    <w:rsid w:val="00D662CF"/>
    <w:rsid w:val="00D66A7A"/>
    <w:rsid w:val="00D66F34"/>
    <w:rsid w:val="00D70A34"/>
    <w:rsid w:val="00D71915"/>
    <w:rsid w:val="00D72592"/>
    <w:rsid w:val="00D75234"/>
    <w:rsid w:val="00D760BC"/>
    <w:rsid w:val="00D76C3B"/>
    <w:rsid w:val="00D821DA"/>
    <w:rsid w:val="00D82FEF"/>
    <w:rsid w:val="00D85435"/>
    <w:rsid w:val="00D97E97"/>
    <w:rsid w:val="00DA0E2B"/>
    <w:rsid w:val="00DA1B66"/>
    <w:rsid w:val="00DA3BFA"/>
    <w:rsid w:val="00DA3E13"/>
    <w:rsid w:val="00DA585C"/>
    <w:rsid w:val="00DA6E8D"/>
    <w:rsid w:val="00DB0014"/>
    <w:rsid w:val="00DB240A"/>
    <w:rsid w:val="00DB322D"/>
    <w:rsid w:val="00DB34B3"/>
    <w:rsid w:val="00DB3C1E"/>
    <w:rsid w:val="00DB4040"/>
    <w:rsid w:val="00DB471B"/>
    <w:rsid w:val="00DB5B13"/>
    <w:rsid w:val="00DB6E5A"/>
    <w:rsid w:val="00DB6EB8"/>
    <w:rsid w:val="00DC1CBE"/>
    <w:rsid w:val="00DC1EE1"/>
    <w:rsid w:val="00DC204D"/>
    <w:rsid w:val="00DC3874"/>
    <w:rsid w:val="00DC3EF0"/>
    <w:rsid w:val="00DC40D5"/>
    <w:rsid w:val="00DC4E91"/>
    <w:rsid w:val="00DC5636"/>
    <w:rsid w:val="00DC63AE"/>
    <w:rsid w:val="00DD0266"/>
    <w:rsid w:val="00DD1050"/>
    <w:rsid w:val="00DD262D"/>
    <w:rsid w:val="00DD2B09"/>
    <w:rsid w:val="00DE30B4"/>
    <w:rsid w:val="00DE5BEA"/>
    <w:rsid w:val="00DE693D"/>
    <w:rsid w:val="00DE699B"/>
    <w:rsid w:val="00DF1024"/>
    <w:rsid w:val="00DF4AE1"/>
    <w:rsid w:val="00DF5A13"/>
    <w:rsid w:val="00DF5E34"/>
    <w:rsid w:val="00DF6525"/>
    <w:rsid w:val="00E01CFA"/>
    <w:rsid w:val="00E01FDE"/>
    <w:rsid w:val="00E02C3A"/>
    <w:rsid w:val="00E02F87"/>
    <w:rsid w:val="00E03E31"/>
    <w:rsid w:val="00E042F2"/>
    <w:rsid w:val="00E043E3"/>
    <w:rsid w:val="00E050BC"/>
    <w:rsid w:val="00E06321"/>
    <w:rsid w:val="00E11A87"/>
    <w:rsid w:val="00E11C0D"/>
    <w:rsid w:val="00E13ED7"/>
    <w:rsid w:val="00E143B3"/>
    <w:rsid w:val="00E253C8"/>
    <w:rsid w:val="00E25A16"/>
    <w:rsid w:val="00E263F5"/>
    <w:rsid w:val="00E27D18"/>
    <w:rsid w:val="00E27F42"/>
    <w:rsid w:val="00E312DE"/>
    <w:rsid w:val="00E31925"/>
    <w:rsid w:val="00E319A1"/>
    <w:rsid w:val="00E329DC"/>
    <w:rsid w:val="00E35B08"/>
    <w:rsid w:val="00E35DAA"/>
    <w:rsid w:val="00E372A2"/>
    <w:rsid w:val="00E408EB"/>
    <w:rsid w:val="00E437A9"/>
    <w:rsid w:val="00E43CDA"/>
    <w:rsid w:val="00E44FDF"/>
    <w:rsid w:val="00E45C1F"/>
    <w:rsid w:val="00E5125D"/>
    <w:rsid w:val="00E51A9D"/>
    <w:rsid w:val="00E5383A"/>
    <w:rsid w:val="00E570F7"/>
    <w:rsid w:val="00E575FE"/>
    <w:rsid w:val="00E5782E"/>
    <w:rsid w:val="00E57F17"/>
    <w:rsid w:val="00E63994"/>
    <w:rsid w:val="00E63F1D"/>
    <w:rsid w:val="00E65688"/>
    <w:rsid w:val="00E658D3"/>
    <w:rsid w:val="00E67A7C"/>
    <w:rsid w:val="00E72B60"/>
    <w:rsid w:val="00E741F1"/>
    <w:rsid w:val="00E75307"/>
    <w:rsid w:val="00E7646B"/>
    <w:rsid w:val="00E776E7"/>
    <w:rsid w:val="00E77D0E"/>
    <w:rsid w:val="00E862F5"/>
    <w:rsid w:val="00E9343D"/>
    <w:rsid w:val="00E950F9"/>
    <w:rsid w:val="00E958BF"/>
    <w:rsid w:val="00E95D77"/>
    <w:rsid w:val="00EA0D35"/>
    <w:rsid w:val="00EA158D"/>
    <w:rsid w:val="00EA256F"/>
    <w:rsid w:val="00EA3106"/>
    <w:rsid w:val="00EA32C0"/>
    <w:rsid w:val="00EA6578"/>
    <w:rsid w:val="00EB09A7"/>
    <w:rsid w:val="00EB198D"/>
    <w:rsid w:val="00EB23CE"/>
    <w:rsid w:val="00EB2DA6"/>
    <w:rsid w:val="00EB7808"/>
    <w:rsid w:val="00EC2908"/>
    <w:rsid w:val="00EC2A37"/>
    <w:rsid w:val="00EC3786"/>
    <w:rsid w:val="00EC45A3"/>
    <w:rsid w:val="00EC4D3E"/>
    <w:rsid w:val="00EC5692"/>
    <w:rsid w:val="00EC5913"/>
    <w:rsid w:val="00EC5D74"/>
    <w:rsid w:val="00EC62D3"/>
    <w:rsid w:val="00EC6E73"/>
    <w:rsid w:val="00ED29F2"/>
    <w:rsid w:val="00ED2DCE"/>
    <w:rsid w:val="00ED33C1"/>
    <w:rsid w:val="00ED438C"/>
    <w:rsid w:val="00ED7C7B"/>
    <w:rsid w:val="00EE3882"/>
    <w:rsid w:val="00EE488F"/>
    <w:rsid w:val="00EE4E56"/>
    <w:rsid w:val="00EE6F02"/>
    <w:rsid w:val="00EE711D"/>
    <w:rsid w:val="00EE7FCB"/>
    <w:rsid w:val="00EF20FC"/>
    <w:rsid w:val="00F000C7"/>
    <w:rsid w:val="00F02C1F"/>
    <w:rsid w:val="00F0714B"/>
    <w:rsid w:val="00F115BD"/>
    <w:rsid w:val="00F12D9C"/>
    <w:rsid w:val="00F12FDA"/>
    <w:rsid w:val="00F27C67"/>
    <w:rsid w:val="00F31CC9"/>
    <w:rsid w:val="00F333EE"/>
    <w:rsid w:val="00F34264"/>
    <w:rsid w:val="00F41D36"/>
    <w:rsid w:val="00F42664"/>
    <w:rsid w:val="00F42BCE"/>
    <w:rsid w:val="00F46418"/>
    <w:rsid w:val="00F4652E"/>
    <w:rsid w:val="00F53AFA"/>
    <w:rsid w:val="00F60BCD"/>
    <w:rsid w:val="00F63FB1"/>
    <w:rsid w:val="00F6567E"/>
    <w:rsid w:val="00F701B8"/>
    <w:rsid w:val="00F707DA"/>
    <w:rsid w:val="00F71F63"/>
    <w:rsid w:val="00F74FAB"/>
    <w:rsid w:val="00F757F7"/>
    <w:rsid w:val="00F75994"/>
    <w:rsid w:val="00F75E57"/>
    <w:rsid w:val="00F76160"/>
    <w:rsid w:val="00F762D5"/>
    <w:rsid w:val="00F76788"/>
    <w:rsid w:val="00F8018C"/>
    <w:rsid w:val="00F81D82"/>
    <w:rsid w:val="00F81DD5"/>
    <w:rsid w:val="00F82136"/>
    <w:rsid w:val="00F84FB8"/>
    <w:rsid w:val="00F850E5"/>
    <w:rsid w:val="00F8647E"/>
    <w:rsid w:val="00F8676D"/>
    <w:rsid w:val="00F874EB"/>
    <w:rsid w:val="00F9111D"/>
    <w:rsid w:val="00F91564"/>
    <w:rsid w:val="00F917B5"/>
    <w:rsid w:val="00F92DAD"/>
    <w:rsid w:val="00F95CB1"/>
    <w:rsid w:val="00FA00C4"/>
    <w:rsid w:val="00FA0248"/>
    <w:rsid w:val="00FA2061"/>
    <w:rsid w:val="00FA38F7"/>
    <w:rsid w:val="00FA455F"/>
    <w:rsid w:val="00FA5181"/>
    <w:rsid w:val="00FB41B6"/>
    <w:rsid w:val="00FB4C37"/>
    <w:rsid w:val="00FB501A"/>
    <w:rsid w:val="00FC106C"/>
    <w:rsid w:val="00FC2E79"/>
    <w:rsid w:val="00FC3CE6"/>
    <w:rsid w:val="00FD33DD"/>
    <w:rsid w:val="00FD60EF"/>
    <w:rsid w:val="00FE3E7E"/>
    <w:rsid w:val="00FF155C"/>
    <w:rsid w:val="00FF3EC0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5AC8E3"/>
  <w15:docId w15:val="{CC289F97-9FDE-483C-8607-D76E8D14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C2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E07"/>
    <w:pPr>
      <w:keepNext/>
      <w:spacing w:before="240" w:after="60"/>
      <w:outlineLvl w:val="0"/>
    </w:pPr>
    <w:rPr>
      <w:rFonts w:eastAsia="Times New Roman"/>
      <w:b/>
      <w:bCs/>
      <w:color w:val="1F497D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4E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E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EE4"/>
  </w:style>
  <w:style w:type="paragraph" w:styleId="Stopka">
    <w:name w:val="footer"/>
    <w:basedOn w:val="Normalny"/>
    <w:link w:val="StopkaZnak"/>
    <w:uiPriority w:val="99"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EE4"/>
  </w:style>
  <w:style w:type="paragraph" w:styleId="Tekstprzypisudolnego">
    <w:name w:val="footnote text"/>
    <w:aliases w:val=" Znak, Znak Znak Znak,Znak,Znak Znak Znak"/>
    <w:basedOn w:val="Normalny"/>
    <w:link w:val="TekstprzypisudolnegoZnak"/>
    <w:uiPriority w:val="99"/>
    <w:unhideWhenUsed/>
    <w:rsid w:val="009B5E07"/>
    <w:rPr>
      <w:sz w:val="20"/>
      <w:szCs w:val="20"/>
    </w:rPr>
  </w:style>
  <w:style w:type="character" w:customStyle="1" w:styleId="TekstprzypisudolnegoZnak">
    <w:name w:val="Tekst przypisu dolnego Znak"/>
    <w:aliases w:val=" Znak Znak, Znak Znak Znak Znak,Znak Znak,Znak Znak Znak Znak"/>
    <w:link w:val="Tekstprzypisudolnego"/>
    <w:uiPriority w:val="99"/>
    <w:rsid w:val="009B5E07"/>
    <w:rPr>
      <w:lang w:eastAsia="en-US"/>
    </w:rPr>
  </w:style>
  <w:style w:type="character" w:styleId="Odwoanieprzypisudolnego">
    <w:name w:val="footnote reference"/>
    <w:uiPriority w:val="99"/>
    <w:unhideWhenUsed/>
    <w:rsid w:val="009B5E07"/>
    <w:rPr>
      <w:vertAlign w:val="superscript"/>
    </w:rPr>
  </w:style>
  <w:style w:type="character" w:customStyle="1" w:styleId="Nagwek1Znak">
    <w:name w:val="Nagłówek 1 Znak"/>
    <w:link w:val="Nagwek1"/>
    <w:uiPriority w:val="9"/>
    <w:rsid w:val="009B5E07"/>
    <w:rPr>
      <w:rFonts w:eastAsia="Times New Roman"/>
      <w:b/>
      <w:bCs/>
      <w:color w:val="1F497D"/>
      <w:kern w:val="32"/>
      <w:sz w:val="32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B5E0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B5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5E07"/>
    <w:pPr>
      <w:spacing w:after="18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B5E07"/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9B5E07"/>
    <w:rPr>
      <w:sz w:val="22"/>
      <w:szCs w:val="22"/>
      <w:lang w:eastAsia="en-US"/>
    </w:rPr>
  </w:style>
  <w:style w:type="character" w:customStyle="1" w:styleId="y0nh2b">
    <w:name w:val="y0nh2b"/>
    <w:rsid w:val="009B5E07"/>
  </w:style>
  <w:style w:type="character" w:styleId="Hipercze">
    <w:name w:val="Hyperlink"/>
    <w:uiPriority w:val="99"/>
    <w:unhideWhenUsed/>
    <w:rsid w:val="009B5E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E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5E07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omylnaczcionkaakapitu"/>
    <w:rsid w:val="009B5E07"/>
  </w:style>
  <w:style w:type="character" w:customStyle="1" w:styleId="Nagwek2Znak">
    <w:name w:val="Nagłówek 2 Znak"/>
    <w:link w:val="Nagwek2"/>
    <w:uiPriority w:val="9"/>
    <w:rsid w:val="009F4EC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reAA">
    <w:name w:val="Treść A A"/>
    <w:rsid w:val="009F4EC6"/>
    <w:pPr>
      <w:pBdr>
        <w:top w:val="nil"/>
        <w:left w:val="nil"/>
        <w:bottom w:val="nil"/>
        <w:right w:val="nil"/>
        <w:between w:val="nil"/>
        <w:bar w:val="nil"/>
      </w:pBdr>
      <w:spacing w:after="200" w:line="288" w:lineRule="auto"/>
      <w:jc w:val="both"/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4D9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54D9"/>
    <w:rPr>
      <w:b/>
      <w:bCs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D1050"/>
    <w:rPr>
      <w:b/>
      <w:bCs/>
      <w:sz w:val="20"/>
      <w:szCs w:val="20"/>
    </w:rPr>
  </w:style>
  <w:style w:type="paragraph" w:customStyle="1" w:styleId="Default">
    <w:name w:val="Default"/>
    <w:rsid w:val="00D656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5A3C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C23993"/>
    <w:pPr>
      <w:tabs>
        <w:tab w:val="left" w:pos="440"/>
        <w:tab w:val="right" w:leader="dot" w:pos="9638"/>
      </w:tabs>
      <w:ind w:left="142"/>
    </w:pPr>
  </w:style>
  <w:style w:type="character" w:styleId="Uwydatnienie">
    <w:name w:val="Emphasis"/>
    <w:basedOn w:val="Domylnaczcionkaakapitu"/>
    <w:uiPriority w:val="20"/>
    <w:qFormat/>
    <w:rsid w:val="00CD3E19"/>
    <w:rPr>
      <w:b w:val="0"/>
      <w:i/>
      <w:iCs/>
      <w:color w:val="1F497D"/>
    </w:rPr>
  </w:style>
  <w:style w:type="character" w:customStyle="1" w:styleId="Nagwek3Znak">
    <w:name w:val="Nagłówek 3 Znak"/>
    <w:basedOn w:val="Domylnaczcionkaakapitu"/>
    <w:link w:val="Nagwek3"/>
    <w:uiPriority w:val="9"/>
    <w:rsid w:val="00CD3E1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numbering" w:customStyle="1" w:styleId="Styl9">
    <w:name w:val="Styl9"/>
    <w:uiPriority w:val="99"/>
    <w:rsid w:val="0079460F"/>
    <w:pPr>
      <w:numPr>
        <w:numId w:val="1"/>
      </w:numPr>
    </w:pPr>
  </w:style>
  <w:style w:type="paragraph" w:customStyle="1" w:styleId="Normalny1">
    <w:name w:val="Normalny1"/>
    <w:uiPriority w:val="99"/>
    <w:rsid w:val="00B03B9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Zaimportowanystyl3">
    <w:name w:val="Zaimportowany styl 3"/>
    <w:rsid w:val="006B1E7C"/>
    <w:pPr>
      <w:numPr>
        <w:numId w:val="2"/>
      </w:numPr>
    </w:pPr>
  </w:style>
  <w:style w:type="numbering" w:customStyle="1" w:styleId="Zaimportowanystyl4">
    <w:name w:val="Zaimportowany styl 4"/>
    <w:rsid w:val="006B1E7C"/>
    <w:pPr>
      <w:numPr>
        <w:numId w:val="3"/>
      </w:numPr>
    </w:pPr>
  </w:style>
  <w:style w:type="numbering" w:customStyle="1" w:styleId="Zaimportowanystyl5">
    <w:name w:val="Zaimportowany styl 5"/>
    <w:rsid w:val="006B1E7C"/>
    <w:pPr>
      <w:numPr>
        <w:numId w:val="4"/>
      </w:numPr>
    </w:pPr>
  </w:style>
  <w:style w:type="numbering" w:customStyle="1" w:styleId="Zaimportowanystyl6">
    <w:name w:val="Zaimportowany styl 6"/>
    <w:rsid w:val="006B1E7C"/>
    <w:pPr>
      <w:numPr>
        <w:numId w:val="5"/>
      </w:numPr>
    </w:pPr>
  </w:style>
  <w:style w:type="numbering" w:customStyle="1" w:styleId="Zaimportowanystyl7">
    <w:name w:val="Zaimportowany styl 7"/>
    <w:rsid w:val="006B1E7C"/>
    <w:pPr>
      <w:numPr>
        <w:numId w:val="6"/>
      </w:numPr>
    </w:pPr>
  </w:style>
  <w:style w:type="numbering" w:customStyle="1" w:styleId="Zaimportowanystyl8">
    <w:name w:val="Zaimportowany styl 8"/>
    <w:rsid w:val="006B1E7C"/>
    <w:pPr>
      <w:numPr>
        <w:numId w:val="7"/>
      </w:numPr>
    </w:pPr>
  </w:style>
  <w:style w:type="numbering" w:customStyle="1" w:styleId="Zaimportowanystyl9">
    <w:name w:val="Zaimportowany styl 9"/>
    <w:rsid w:val="006B1E7C"/>
    <w:pPr>
      <w:numPr>
        <w:numId w:val="8"/>
      </w:numPr>
    </w:pPr>
  </w:style>
  <w:style w:type="numbering" w:customStyle="1" w:styleId="Zaimportowanystyl10">
    <w:name w:val="Zaimportowany styl 10"/>
    <w:rsid w:val="006B1E7C"/>
    <w:pPr>
      <w:numPr>
        <w:numId w:val="9"/>
      </w:numPr>
    </w:pPr>
  </w:style>
  <w:style w:type="numbering" w:customStyle="1" w:styleId="Zaimportowanystyl11">
    <w:name w:val="Zaimportowany styl 11"/>
    <w:rsid w:val="006B1E7C"/>
    <w:pPr>
      <w:numPr>
        <w:numId w:val="10"/>
      </w:numPr>
    </w:pPr>
  </w:style>
  <w:style w:type="numbering" w:customStyle="1" w:styleId="Zaimportowanystyl12">
    <w:name w:val="Zaimportowany styl 12"/>
    <w:rsid w:val="006B1E7C"/>
    <w:pPr>
      <w:numPr>
        <w:numId w:val="11"/>
      </w:numPr>
    </w:pPr>
  </w:style>
  <w:style w:type="paragraph" w:styleId="Spistreci3">
    <w:name w:val="toc 3"/>
    <w:basedOn w:val="Normalny"/>
    <w:next w:val="Normalny"/>
    <w:autoRedefine/>
    <w:uiPriority w:val="39"/>
    <w:unhideWhenUsed/>
    <w:rsid w:val="003E44A3"/>
    <w:pPr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752B45"/>
    <w:pPr>
      <w:tabs>
        <w:tab w:val="left" w:pos="709"/>
        <w:tab w:val="right" w:leader="dot" w:pos="9638"/>
      </w:tabs>
      <w:spacing w:before="120" w:after="0"/>
      <w:ind w:left="220"/>
      <w:jc w:val="center"/>
    </w:pPr>
  </w:style>
  <w:style w:type="paragraph" w:styleId="NormalnyWeb">
    <w:name w:val="Normal (Web)"/>
    <w:basedOn w:val="Normalny"/>
    <w:uiPriority w:val="99"/>
    <w:unhideWhenUsed/>
    <w:rsid w:val="00E65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D744E"/>
    <w:pPr>
      <w:numPr>
        <w:numId w:val="12"/>
      </w:numPr>
    </w:pPr>
  </w:style>
  <w:style w:type="paragraph" w:styleId="Bezodstpw">
    <w:name w:val="No Spacing"/>
    <w:basedOn w:val="Normalny"/>
    <w:uiPriority w:val="1"/>
    <w:qFormat/>
    <w:rsid w:val="005152C0"/>
    <w:pPr>
      <w:spacing w:after="0" w:line="240" w:lineRule="auto"/>
    </w:pPr>
    <w:rPr>
      <w:lang w:val="en-US" w:bidi="en-US"/>
    </w:rPr>
  </w:style>
  <w:style w:type="table" w:styleId="redniasiatka3akcent1">
    <w:name w:val="Medium Grid 3 Accent 1"/>
    <w:basedOn w:val="Standardowy"/>
    <w:uiPriority w:val="69"/>
    <w:rsid w:val="005152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Pogrubienie">
    <w:name w:val="Strong"/>
    <w:basedOn w:val="Domylnaczcionkaakapitu"/>
    <w:uiPriority w:val="22"/>
    <w:qFormat/>
    <w:rsid w:val="005152C0"/>
    <w:rPr>
      <w:b/>
      <w:bCs/>
    </w:rPr>
  </w:style>
  <w:style w:type="character" w:customStyle="1" w:styleId="size">
    <w:name w:val="size"/>
    <w:basedOn w:val="Domylnaczcionkaakapitu"/>
    <w:rsid w:val="005152C0"/>
  </w:style>
  <w:style w:type="table" w:styleId="Tabela-Siatka">
    <w:name w:val="Table Grid"/>
    <w:basedOn w:val="Standardowy"/>
    <w:uiPriority w:val="39"/>
    <w:rsid w:val="005152C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152C0"/>
    <w:rPr>
      <w:color w:val="954F72"/>
      <w:u w:val="single"/>
    </w:rPr>
  </w:style>
  <w:style w:type="paragraph" w:customStyle="1" w:styleId="msonormal0">
    <w:name w:val="msonormal"/>
    <w:basedOn w:val="Normalny"/>
    <w:rsid w:val="00515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5152C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5152C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0">
    <w:name w:val="xl70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2">
    <w:name w:val="xl72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3">
    <w:name w:val="xl73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4">
    <w:name w:val="xl74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5">
    <w:name w:val="xl85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87">
    <w:name w:val="xl87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9">
    <w:name w:val="xl89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5152C0"/>
    <w:pP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515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customStyle="1" w:styleId="Jasnasiatkaakcent11">
    <w:name w:val="Jasna siatka — akcent 11"/>
    <w:basedOn w:val="Standardowy"/>
    <w:uiPriority w:val="62"/>
    <w:rsid w:val="005152C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Tre">
    <w:name w:val="Treść"/>
    <w:rsid w:val="005152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omylne">
    <w:name w:val="Domyślne"/>
    <w:rsid w:val="005152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5152C0"/>
    <w:pPr>
      <w:numPr>
        <w:numId w:val="16"/>
      </w:numPr>
    </w:pPr>
  </w:style>
  <w:style w:type="numbering" w:customStyle="1" w:styleId="Kreski">
    <w:name w:val="Kreski"/>
    <w:rsid w:val="005152C0"/>
    <w:pPr>
      <w:numPr>
        <w:numId w:val="17"/>
      </w:numPr>
    </w:pPr>
  </w:style>
  <w:style w:type="numbering" w:customStyle="1" w:styleId="Punktor">
    <w:name w:val="Punktor"/>
    <w:rsid w:val="005152C0"/>
    <w:pPr>
      <w:numPr>
        <w:numId w:val="18"/>
      </w:numPr>
    </w:pPr>
  </w:style>
  <w:style w:type="table" w:customStyle="1" w:styleId="Jasnasiatkaakcent12">
    <w:name w:val="Jasna siatka — akcent 12"/>
    <w:basedOn w:val="Standardowy"/>
    <w:uiPriority w:val="62"/>
    <w:rsid w:val="00515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alista2akcent1">
    <w:name w:val="Medium List 2 Accent 1"/>
    <w:basedOn w:val="Standardowy"/>
    <w:uiPriority w:val="66"/>
    <w:rsid w:val="005152C0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1">
    <w:name w:val="Medium Grid 1 Accent 1"/>
    <w:basedOn w:val="Standardowy"/>
    <w:uiPriority w:val="67"/>
    <w:rsid w:val="005152C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52C0"/>
    <w:rPr>
      <w:color w:val="605E5C"/>
      <w:shd w:val="clear" w:color="auto" w:fill="E1DFDD"/>
    </w:rPr>
  </w:style>
  <w:style w:type="table" w:customStyle="1" w:styleId="Jasnasiatkaakcent13">
    <w:name w:val="Jasna siatka — akcent 13"/>
    <w:basedOn w:val="Standardowy"/>
    <w:uiPriority w:val="62"/>
    <w:rsid w:val="00E6568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CE36E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CE36E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podstawowy">
    <w:name w:val="Body Text"/>
    <w:basedOn w:val="Normalny"/>
    <w:link w:val="TekstpodstawowyZnak"/>
    <w:uiPriority w:val="99"/>
    <w:rsid w:val="001B7C2D"/>
    <w:pPr>
      <w:spacing w:before="130" w:beforeAutospacing="1" w:after="130" w:line="240" w:lineRule="auto"/>
      <w:jc w:val="both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7C2D"/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Jasnasiatkaakcent14">
    <w:name w:val="Jasna siatka — akcent 14"/>
    <w:basedOn w:val="Standardowy"/>
    <w:uiPriority w:val="62"/>
    <w:rsid w:val="00C3670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5033D3"/>
    <w:rPr>
      <w:sz w:val="22"/>
      <w:szCs w:val="22"/>
      <w:lang w:eastAsia="en-US"/>
    </w:rPr>
  </w:style>
  <w:style w:type="table" w:customStyle="1" w:styleId="redniasiatka3akcent11">
    <w:name w:val="Średnia siatka 3 — akcent 11"/>
    <w:basedOn w:val="Standardowy"/>
    <w:next w:val="redniasiatka3akcent1"/>
    <w:uiPriority w:val="69"/>
    <w:rsid w:val="00667A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redniasiatka3akcent12">
    <w:name w:val="Średnia siatka 3 — akcent 12"/>
    <w:basedOn w:val="Standardowy"/>
    <w:next w:val="redniasiatka3akcent1"/>
    <w:uiPriority w:val="69"/>
    <w:rsid w:val="00667A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redniasiatka3akcent13">
    <w:name w:val="Średnia siatka 3 — akcent 13"/>
    <w:basedOn w:val="Standardowy"/>
    <w:next w:val="redniasiatka3akcent1"/>
    <w:uiPriority w:val="69"/>
    <w:rsid w:val="00667A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numbering" w:customStyle="1" w:styleId="Bezlisty1">
    <w:name w:val="Bez listy1"/>
    <w:next w:val="Bezlisty"/>
    <w:uiPriority w:val="99"/>
    <w:semiHidden/>
    <w:unhideWhenUsed/>
    <w:rsid w:val="002E53E0"/>
  </w:style>
  <w:style w:type="table" w:customStyle="1" w:styleId="redniasiatka3akcent14">
    <w:name w:val="Średnia siatka 3 — akcent 14"/>
    <w:basedOn w:val="Standardowy"/>
    <w:next w:val="redniasiatka3akcent1"/>
    <w:uiPriority w:val="69"/>
    <w:rsid w:val="002E53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2E53E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1">
    <w:name w:val="Jasna siatka — akcent 111"/>
    <w:basedOn w:val="Standardowy"/>
    <w:uiPriority w:val="62"/>
    <w:rsid w:val="002E53E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Jasnasiatkaakcent121">
    <w:name w:val="Jasna siatka — akcent 121"/>
    <w:basedOn w:val="Standardowy"/>
    <w:uiPriority w:val="62"/>
    <w:rsid w:val="002E53E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rednialista2akcent11">
    <w:name w:val="Średnia lista 2 — akcent 11"/>
    <w:basedOn w:val="Standardowy"/>
    <w:next w:val="rednialista2akcent1"/>
    <w:uiPriority w:val="66"/>
    <w:rsid w:val="002E53E0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1akcent11">
    <w:name w:val="Średnia siatka 1 — akcent 11"/>
    <w:basedOn w:val="Standardowy"/>
    <w:next w:val="redniasiatka1akcent1"/>
    <w:uiPriority w:val="67"/>
    <w:rsid w:val="002E53E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Jasnasiatkaakcent131">
    <w:name w:val="Jasna siatka — akcent 131"/>
    <w:basedOn w:val="Standardowy"/>
    <w:uiPriority w:val="62"/>
    <w:rsid w:val="002E53E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Jasnalistaakcent111">
    <w:name w:val="Jasna lista — akcent 111"/>
    <w:basedOn w:val="Standardowy"/>
    <w:uiPriority w:val="61"/>
    <w:rsid w:val="002E53E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redniecieniowanie1akcent111">
    <w:name w:val="Średnie cieniowanie 1 — akcent 111"/>
    <w:basedOn w:val="Standardowy"/>
    <w:uiPriority w:val="63"/>
    <w:rsid w:val="002E53E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siatkaakcent140">
    <w:name w:val="Jasna siatka — akcent 14"/>
    <w:basedOn w:val="Standardowy"/>
    <w:next w:val="Jasnasiatkaakcent14"/>
    <w:uiPriority w:val="62"/>
    <w:rsid w:val="002E53E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pisilustracji">
    <w:name w:val="table of figures"/>
    <w:basedOn w:val="Normalny"/>
    <w:next w:val="Normalny"/>
    <w:uiPriority w:val="99"/>
    <w:unhideWhenUsed/>
    <w:rsid w:val="007A0732"/>
    <w:pPr>
      <w:spacing w:after="0"/>
    </w:pPr>
  </w:style>
  <w:style w:type="table" w:customStyle="1" w:styleId="Jasnasiatkaakcent122">
    <w:name w:val="Jasna siatka — akcent 122"/>
    <w:basedOn w:val="Standardowy"/>
    <w:uiPriority w:val="62"/>
    <w:rsid w:val="0012788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Jasnasiatkaakcent123">
    <w:name w:val="Jasna siatka — akcent 123"/>
    <w:basedOn w:val="Standardowy"/>
    <w:uiPriority w:val="62"/>
    <w:rsid w:val="0012788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Jasnasiatkaakcent124">
    <w:name w:val="Jasna siatka — akcent 124"/>
    <w:basedOn w:val="Standardowy"/>
    <w:uiPriority w:val="62"/>
    <w:rsid w:val="0077047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8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lugokeck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36624-7D5F-4A91-9877-10B7EFD3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wyg</Company>
  <LinksUpToDate>false</LinksUpToDate>
  <CharactersWithSpaces>8380</CharactersWithSpaces>
  <SharedDoc>false</SharedDoc>
  <HLinks>
    <vt:vector size="96" baseType="variant"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_Toc516763581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_Toc516763580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_Toc516763579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_Toc516763578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_Toc516763577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_Toc516763576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_Toc516763575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_Toc516763574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_Toc516763573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_Toc516763572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_Toc516763571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_Toc516763570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_Toc516763569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_Toc516763568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_Toc516763567</vt:lpwstr>
      </vt:variant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https://stat.gov.pl/obszary-tematyczne/rynek-pracy/warunki-pracy-wypadki-przy-pracy/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Ewa Płodzień-Pałasz</cp:lastModifiedBy>
  <cp:revision>6</cp:revision>
  <cp:lastPrinted>2019-03-01T11:58:00Z</cp:lastPrinted>
  <dcterms:created xsi:type="dcterms:W3CDTF">2019-02-28T13:55:00Z</dcterms:created>
  <dcterms:modified xsi:type="dcterms:W3CDTF">2019-03-04T08:13:00Z</dcterms:modified>
</cp:coreProperties>
</file>