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80763" w14:textId="77777777" w:rsidR="00FE03F3" w:rsidRDefault="00FE03F3" w:rsidP="008047FE">
      <w:pPr>
        <w:jc w:val="right"/>
        <w:rPr>
          <w:rFonts w:ascii="Tahoma" w:eastAsia="Arial Unicode MS" w:hAnsi="Tahoma" w:cs="Tahoma"/>
          <w:sz w:val="22"/>
          <w:szCs w:val="22"/>
        </w:rPr>
      </w:pPr>
    </w:p>
    <w:p w14:paraId="66D75B07" w14:textId="0664C382" w:rsidR="008047FE" w:rsidRPr="005047E8" w:rsidRDefault="008047FE" w:rsidP="008047FE">
      <w:pPr>
        <w:jc w:val="right"/>
        <w:rPr>
          <w:rFonts w:ascii="Tahoma" w:eastAsia="Arial Unicode MS" w:hAnsi="Tahoma" w:cs="Tahoma"/>
          <w:sz w:val="22"/>
          <w:szCs w:val="22"/>
        </w:rPr>
      </w:pPr>
      <w:r w:rsidRPr="005047E8">
        <w:rPr>
          <w:rFonts w:ascii="Tahoma" w:eastAsia="Arial Unicode MS" w:hAnsi="Tahoma" w:cs="Tahoma"/>
          <w:sz w:val="22"/>
          <w:szCs w:val="22"/>
        </w:rPr>
        <w:t xml:space="preserve">Warszawa </w:t>
      </w:r>
      <w:r w:rsidR="00574149">
        <w:rPr>
          <w:rFonts w:ascii="Tahoma" w:eastAsia="Arial Unicode MS" w:hAnsi="Tahoma" w:cs="Tahoma"/>
          <w:sz w:val="22"/>
          <w:szCs w:val="22"/>
        </w:rPr>
        <w:t>5</w:t>
      </w:r>
      <w:r w:rsidRPr="005047E8">
        <w:rPr>
          <w:rFonts w:ascii="Tahoma" w:eastAsia="Arial Unicode MS" w:hAnsi="Tahoma" w:cs="Tahoma"/>
          <w:sz w:val="22"/>
          <w:szCs w:val="22"/>
        </w:rPr>
        <w:t xml:space="preserve"> </w:t>
      </w:r>
      <w:r w:rsidR="00975E9A">
        <w:rPr>
          <w:rFonts w:ascii="Tahoma" w:eastAsia="Arial Unicode MS" w:hAnsi="Tahoma" w:cs="Tahoma"/>
          <w:sz w:val="22"/>
          <w:szCs w:val="22"/>
        </w:rPr>
        <w:t>października</w:t>
      </w:r>
      <w:r w:rsidRPr="005047E8">
        <w:rPr>
          <w:rFonts w:ascii="Tahoma" w:eastAsia="Arial Unicode MS" w:hAnsi="Tahoma" w:cs="Tahoma"/>
          <w:sz w:val="22"/>
          <w:szCs w:val="22"/>
        </w:rPr>
        <w:t xml:space="preserve"> 20</w:t>
      </w:r>
      <w:r w:rsidR="00CD13D0">
        <w:rPr>
          <w:rFonts w:ascii="Tahoma" w:eastAsia="Arial Unicode MS" w:hAnsi="Tahoma" w:cs="Tahoma"/>
          <w:sz w:val="22"/>
          <w:szCs w:val="22"/>
        </w:rPr>
        <w:t>20</w:t>
      </w:r>
      <w:r w:rsidRPr="005047E8">
        <w:rPr>
          <w:rFonts w:ascii="Tahoma" w:eastAsia="Arial Unicode MS" w:hAnsi="Tahoma" w:cs="Tahoma"/>
          <w:sz w:val="22"/>
          <w:szCs w:val="22"/>
        </w:rPr>
        <w:t xml:space="preserve"> r.</w:t>
      </w:r>
    </w:p>
    <w:p w14:paraId="316E027B" w14:textId="2325378A" w:rsidR="00975E9A" w:rsidRDefault="00975E9A" w:rsidP="00574149">
      <w:pPr>
        <w:rPr>
          <w:rFonts w:ascii="Tahoma" w:eastAsia="Arial Unicode MS" w:hAnsi="Tahoma" w:cs="Tahoma"/>
          <w:sz w:val="22"/>
          <w:szCs w:val="22"/>
        </w:rPr>
      </w:pPr>
      <w:r w:rsidRPr="005047E8">
        <w:rPr>
          <w:rFonts w:ascii="Tahoma" w:eastAsia="Arial Unicode MS" w:hAnsi="Tahoma" w:cs="Tahoma"/>
          <w:sz w:val="22"/>
          <w:szCs w:val="22"/>
        </w:rPr>
        <w:t>ZP/</w:t>
      </w:r>
      <w:r>
        <w:rPr>
          <w:rFonts w:ascii="Tahoma" w:eastAsia="Arial Unicode MS" w:hAnsi="Tahoma" w:cs="Tahoma"/>
          <w:sz w:val="22"/>
          <w:szCs w:val="22"/>
        </w:rPr>
        <w:t>19</w:t>
      </w:r>
      <w:r w:rsidRPr="005047E8">
        <w:rPr>
          <w:rFonts w:ascii="Tahoma" w:eastAsia="Arial Unicode MS" w:hAnsi="Tahoma" w:cs="Tahoma"/>
          <w:sz w:val="22"/>
          <w:szCs w:val="22"/>
        </w:rPr>
        <w:t>/</w:t>
      </w:r>
      <w:r>
        <w:rPr>
          <w:rFonts w:ascii="Tahoma" w:eastAsia="Arial Unicode MS" w:hAnsi="Tahoma" w:cs="Tahoma"/>
          <w:sz w:val="22"/>
          <w:szCs w:val="22"/>
        </w:rPr>
        <w:t>20</w:t>
      </w:r>
    </w:p>
    <w:p w14:paraId="1E9E89BE" w14:textId="256C53E4" w:rsidR="008047FE" w:rsidRPr="00574149" w:rsidRDefault="008047FE" w:rsidP="00574149">
      <w:pPr>
        <w:pStyle w:val="Nagwek1"/>
        <w:spacing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574149">
        <w:rPr>
          <w:rFonts w:ascii="Tahoma" w:eastAsia="Arial Unicode MS" w:hAnsi="Tahoma" w:cs="Tahoma"/>
          <w:color w:val="auto"/>
          <w:sz w:val="22"/>
          <w:szCs w:val="22"/>
        </w:rPr>
        <w:t>Postępowanie o udzielenie zamówienia publicznego prowadzonego na podstawie art. 39 ustawy z dnia 29 stycznia 2004 r. Prawo zamówień publicznych (</w:t>
      </w:r>
      <w:proofErr w:type="spellStart"/>
      <w:r w:rsidRPr="00574149">
        <w:rPr>
          <w:rFonts w:ascii="Tahoma" w:eastAsia="Arial Unicode MS" w:hAnsi="Tahoma" w:cs="Tahoma"/>
          <w:color w:val="auto"/>
          <w:sz w:val="22"/>
          <w:szCs w:val="22"/>
        </w:rPr>
        <w:t>t.j</w:t>
      </w:r>
      <w:proofErr w:type="spellEnd"/>
      <w:r w:rsidRPr="00574149">
        <w:rPr>
          <w:rFonts w:ascii="Tahoma" w:eastAsia="Arial Unicode MS" w:hAnsi="Tahoma" w:cs="Tahoma"/>
          <w:color w:val="auto"/>
          <w:sz w:val="22"/>
          <w:szCs w:val="22"/>
        </w:rPr>
        <w:t>. Dz. U. z 201</w:t>
      </w:r>
      <w:r w:rsidR="00CD13D0" w:rsidRPr="00574149">
        <w:rPr>
          <w:rFonts w:ascii="Tahoma" w:eastAsia="Arial Unicode MS" w:hAnsi="Tahoma" w:cs="Tahoma"/>
          <w:color w:val="auto"/>
          <w:sz w:val="22"/>
          <w:szCs w:val="22"/>
        </w:rPr>
        <w:t>9</w:t>
      </w:r>
      <w:r w:rsidRPr="00574149">
        <w:rPr>
          <w:rFonts w:ascii="Tahoma" w:eastAsia="Arial Unicode MS" w:hAnsi="Tahoma" w:cs="Tahoma"/>
          <w:color w:val="auto"/>
          <w:sz w:val="22"/>
          <w:szCs w:val="22"/>
        </w:rPr>
        <w:t xml:space="preserve"> r. poz. 18</w:t>
      </w:r>
      <w:r w:rsidR="00CD13D0" w:rsidRPr="00574149">
        <w:rPr>
          <w:rFonts w:ascii="Tahoma" w:eastAsia="Arial Unicode MS" w:hAnsi="Tahoma" w:cs="Tahoma"/>
          <w:color w:val="auto"/>
          <w:sz w:val="22"/>
          <w:szCs w:val="22"/>
        </w:rPr>
        <w:t>43</w:t>
      </w:r>
      <w:r w:rsidR="00FE03F3" w:rsidRPr="00574149">
        <w:rPr>
          <w:rFonts w:ascii="Tahoma" w:eastAsia="Arial Unicode MS" w:hAnsi="Tahoma" w:cs="Tahoma"/>
          <w:color w:val="auto"/>
          <w:sz w:val="22"/>
          <w:szCs w:val="22"/>
        </w:rPr>
        <w:t xml:space="preserve"> ze zm.</w:t>
      </w:r>
      <w:r w:rsidRPr="00574149">
        <w:rPr>
          <w:rFonts w:ascii="Tahoma" w:eastAsia="Arial Unicode MS" w:hAnsi="Tahoma" w:cs="Tahoma"/>
          <w:color w:val="auto"/>
          <w:sz w:val="22"/>
          <w:szCs w:val="22"/>
        </w:rPr>
        <w:t xml:space="preserve">), na </w:t>
      </w:r>
      <w:r w:rsidR="00CD13D0" w:rsidRPr="00574149">
        <w:rPr>
          <w:rFonts w:ascii="Tahoma" w:hAnsi="Tahoma" w:cs="Tahoma"/>
          <w:b/>
          <w:bCs/>
          <w:color w:val="auto"/>
          <w:sz w:val="22"/>
          <w:szCs w:val="22"/>
        </w:rPr>
        <w:t xml:space="preserve">Świadczenie usług </w:t>
      </w:r>
      <w:bookmarkStart w:id="0" w:name="_Hlk25221156"/>
      <w:r w:rsidR="00CD13D0" w:rsidRPr="00574149">
        <w:rPr>
          <w:rFonts w:ascii="Tahoma" w:hAnsi="Tahoma" w:cs="Tahoma"/>
          <w:b/>
          <w:bCs/>
          <w:color w:val="auto"/>
          <w:sz w:val="22"/>
          <w:szCs w:val="22"/>
        </w:rPr>
        <w:t xml:space="preserve">Eksperta ds. </w:t>
      </w:r>
      <w:r w:rsidR="00FE03F3" w:rsidRPr="00574149">
        <w:rPr>
          <w:rFonts w:ascii="Tahoma" w:hAnsi="Tahoma" w:cs="Tahoma"/>
          <w:b/>
          <w:bCs/>
          <w:color w:val="auto"/>
          <w:sz w:val="22"/>
          <w:szCs w:val="22"/>
        </w:rPr>
        <w:t>opracowania standardu szkoleniowego dla sektora transportu zbiorowego</w:t>
      </w:r>
      <w:bookmarkEnd w:id="0"/>
      <w:r w:rsidR="00FE03F3" w:rsidRPr="00574149">
        <w:rPr>
          <w:rFonts w:ascii="Tahoma" w:hAnsi="Tahoma" w:cs="Tahoma"/>
          <w:b/>
          <w:bCs/>
          <w:color w:val="auto"/>
          <w:sz w:val="22"/>
          <w:szCs w:val="22"/>
        </w:rPr>
        <w:t>.</w:t>
      </w:r>
    </w:p>
    <w:p w14:paraId="50EB1152" w14:textId="196998D1" w:rsidR="00975E9A" w:rsidRDefault="00975E9A" w:rsidP="00574149">
      <w:pPr>
        <w:spacing w:after="120"/>
        <w:rPr>
          <w:rFonts w:ascii="Tahoma" w:eastAsia="Arial Unicode MS" w:hAnsi="Tahoma" w:cs="Tahoma"/>
          <w:kern w:val="2"/>
        </w:rPr>
      </w:pPr>
      <w:r w:rsidRPr="00CD6245">
        <w:rPr>
          <w:rFonts w:ascii="Tahoma" w:hAnsi="Tahoma" w:cs="Tahoma"/>
          <w:sz w:val="22"/>
          <w:szCs w:val="22"/>
        </w:rPr>
        <w:t xml:space="preserve">Zgodnie z art. 92 ust. </w:t>
      </w:r>
      <w:r>
        <w:rPr>
          <w:rFonts w:ascii="Tahoma" w:hAnsi="Tahoma" w:cs="Tahoma"/>
          <w:sz w:val="22"/>
          <w:szCs w:val="22"/>
        </w:rPr>
        <w:t>2</w:t>
      </w:r>
      <w:r w:rsidRPr="00CD6245">
        <w:rPr>
          <w:rFonts w:ascii="Tahoma" w:hAnsi="Tahoma" w:cs="Tahoma"/>
          <w:sz w:val="22"/>
          <w:szCs w:val="22"/>
        </w:rPr>
        <w:t xml:space="preserve"> ustawy </w:t>
      </w:r>
      <w:proofErr w:type="spellStart"/>
      <w:r w:rsidRPr="00CD6245">
        <w:rPr>
          <w:rFonts w:ascii="Tahoma" w:hAnsi="Tahoma" w:cs="Tahoma"/>
          <w:sz w:val="22"/>
          <w:szCs w:val="22"/>
        </w:rPr>
        <w:t>Pzp</w:t>
      </w:r>
      <w:proofErr w:type="spellEnd"/>
      <w:r w:rsidRPr="00CD6245">
        <w:rPr>
          <w:rFonts w:ascii="Tahoma" w:hAnsi="Tahoma" w:cs="Tahoma"/>
          <w:sz w:val="22"/>
          <w:szCs w:val="22"/>
        </w:rPr>
        <w:t xml:space="preserve"> Zamawiający informuje, że dokonał wyboru oferty najkorzystniejszej.</w:t>
      </w:r>
      <w:r>
        <w:rPr>
          <w:rFonts w:ascii="Tahoma" w:hAnsi="Tahoma" w:cs="Tahoma"/>
          <w:sz w:val="22"/>
          <w:szCs w:val="22"/>
        </w:rPr>
        <w:t xml:space="preserve"> Ofertę najkorzystniejszą złożył Wykonawca:</w:t>
      </w:r>
    </w:p>
    <w:p w14:paraId="024BE0F3" w14:textId="77777777" w:rsidR="00975E9A" w:rsidRDefault="00975E9A" w:rsidP="00574149">
      <w:pPr>
        <w:widowControl w:val="0"/>
        <w:suppressAutoHyphens/>
        <w:rPr>
          <w:rFonts w:ascii="Tahoma" w:eastAsia="Arial Unicode MS" w:hAnsi="Tahoma" w:cs="Tahoma"/>
          <w:b/>
          <w:bCs/>
          <w:kern w:val="2"/>
          <w:sz w:val="22"/>
          <w:szCs w:val="22"/>
        </w:rPr>
      </w:pPr>
      <w:r w:rsidRPr="00975E9A">
        <w:rPr>
          <w:rFonts w:ascii="Tahoma" w:eastAsia="Arial Unicode MS" w:hAnsi="Tahoma" w:cs="Tahoma"/>
          <w:b/>
          <w:bCs/>
          <w:kern w:val="2"/>
          <w:sz w:val="22"/>
          <w:szCs w:val="22"/>
        </w:rPr>
        <w:t xml:space="preserve">IQ145 Centrum Projektów Rozwojowo Edukacyjnych </w:t>
      </w:r>
    </w:p>
    <w:p w14:paraId="40251843" w14:textId="36EB7748" w:rsidR="00975E9A" w:rsidRPr="00975E9A" w:rsidRDefault="00975E9A" w:rsidP="00574149">
      <w:pPr>
        <w:widowControl w:val="0"/>
        <w:suppressAutoHyphens/>
        <w:rPr>
          <w:rFonts w:ascii="Tahoma" w:eastAsia="Arial Unicode MS" w:hAnsi="Tahoma" w:cs="Tahoma"/>
          <w:b/>
          <w:bCs/>
          <w:kern w:val="2"/>
          <w:sz w:val="22"/>
          <w:szCs w:val="22"/>
        </w:rPr>
      </w:pPr>
      <w:r w:rsidRPr="00975E9A">
        <w:rPr>
          <w:rFonts w:ascii="Tahoma" w:eastAsia="Arial Unicode MS" w:hAnsi="Tahoma" w:cs="Tahoma"/>
          <w:b/>
          <w:bCs/>
          <w:kern w:val="2"/>
          <w:sz w:val="22"/>
          <w:szCs w:val="22"/>
        </w:rPr>
        <w:t>Katarzyna Bryczkowska</w:t>
      </w:r>
    </w:p>
    <w:p w14:paraId="6A20A6AB" w14:textId="77777777" w:rsidR="00975E9A" w:rsidRPr="00975E9A" w:rsidRDefault="00975E9A" w:rsidP="00574149">
      <w:pPr>
        <w:widowControl w:val="0"/>
        <w:suppressAutoHyphens/>
        <w:rPr>
          <w:rFonts w:ascii="Tahoma" w:eastAsia="Arial Unicode MS" w:hAnsi="Tahoma" w:cs="Tahoma"/>
          <w:b/>
          <w:bCs/>
          <w:kern w:val="2"/>
          <w:sz w:val="22"/>
          <w:szCs w:val="22"/>
        </w:rPr>
      </w:pPr>
      <w:r w:rsidRPr="00975E9A">
        <w:rPr>
          <w:rFonts w:ascii="Tahoma" w:eastAsia="Arial Unicode MS" w:hAnsi="Tahoma" w:cs="Tahoma"/>
          <w:b/>
          <w:bCs/>
          <w:kern w:val="2"/>
          <w:sz w:val="22"/>
          <w:szCs w:val="22"/>
        </w:rPr>
        <w:t>ul. Wołodyjowskiego 53/2</w:t>
      </w:r>
    </w:p>
    <w:p w14:paraId="28DDB245" w14:textId="1FABB5C9" w:rsidR="00975E9A" w:rsidRPr="00271717" w:rsidRDefault="00975E9A" w:rsidP="00574149">
      <w:pPr>
        <w:spacing w:after="120"/>
        <w:rPr>
          <w:rFonts w:ascii="Tahoma" w:hAnsi="Tahoma" w:cs="Tahoma"/>
          <w:sz w:val="24"/>
          <w:szCs w:val="24"/>
        </w:rPr>
      </w:pPr>
      <w:r w:rsidRPr="00975E9A">
        <w:rPr>
          <w:rFonts w:ascii="Tahoma" w:eastAsia="Arial Unicode MS" w:hAnsi="Tahoma" w:cs="Tahoma"/>
          <w:b/>
          <w:bCs/>
          <w:kern w:val="2"/>
          <w:sz w:val="22"/>
          <w:szCs w:val="22"/>
        </w:rPr>
        <w:t>02 – 724 Warszawa</w:t>
      </w:r>
    </w:p>
    <w:p w14:paraId="506111DE" w14:textId="7BA20D52" w:rsidR="008047FE" w:rsidRPr="00271717" w:rsidRDefault="00975E9A" w:rsidP="00574149">
      <w:pPr>
        <w:widowControl w:val="0"/>
        <w:suppressAutoHyphens/>
        <w:jc w:val="both"/>
        <w:rPr>
          <w:rFonts w:ascii="Tahoma" w:eastAsia="Arial Unicode MS" w:hAnsi="Tahoma" w:cs="Tahoma"/>
          <w:b/>
          <w:sz w:val="22"/>
          <w:szCs w:val="22"/>
        </w:rPr>
      </w:pPr>
      <w:r w:rsidRPr="00271717">
        <w:rPr>
          <w:rFonts w:ascii="Tahoma" w:eastAsia="Arial Unicode MS" w:hAnsi="Tahoma" w:cs="Tahoma"/>
          <w:b/>
          <w:sz w:val="22"/>
          <w:szCs w:val="22"/>
        </w:rPr>
        <w:t>Cena brutto zamówienia: 45 000,00 zł</w:t>
      </w:r>
    </w:p>
    <w:p w14:paraId="35A16A32" w14:textId="77777777" w:rsidR="008047FE" w:rsidRPr="00FF6C79" w:rsidRDefault="008047FE" w:rsidP="00574149">
      <w:pPr>
        <w:widowControl w:val="0"/>
        <w:suppressAutoHyphens/>
        <w:rPr>
          <w:rFonts w:ascii="Arial" w:eastAsia="Arial Unicode MS" w:hAnsi="Arial" w:cs="Arial"/>
          <w:kern w:val="2"/>
          <w:highlight w:val="yellow"/>
        </w:rPr>
      </w:pPr>
    </w:p>
    <w:p w14:paraId="53872B89" w14:textId="77777777" w:rsidR="00271717" w:rsidRDefault="00271717" w:rsidP="00574149">
      <w:pPr>
        <w:spacing w:after="120" w:line="276" w:lineRule="auto"/>
        <w:rPr>
          <w:rFonts w:ascii="Tahoma" w:hAnsi="Tahoma" w:cs="Tahoma"/>
          <w:sz w:val="22"/>
          <w:szCs w:val="22"/>
        </w:rPr>
      </w:pPr>
      <w:r w:rsidRPr="00B87DCF">
        <w:rPr>
          <w:rFonts w:ascii="Tahoma" w:hAnsi="Tahoma" w:cs="Tahoma"/>
          <w:bCs/>
          <w:sz w:val="22"/>
          <w:szCs w:val="22"/>
        </w:rPr>
        <w:t xml:space="preserve">Uzasadnienie wyboru – </w:t>
      </w:r>
      <w:r w:rsidRPr="00A62081">
        <w:rPr>
          <w:rFonts w:ascii="Tahoma" w:hAnsi="Tahoma" w:cs="Tahoma"/>
          <w:sz w:val="22"/>
          <w:szCs w:val="22"/>
        </w:rPr>
        <w:t>jedyna oferta złożona w postępowaniu. Przedmiotowa oferta spełnia wszystkie wymagania określone w specyfikacji istotnych warunków zamówienia.</w:t>
      </w:r>
    </w:p>
    <w:p w14:paraId="2E1843F6" w14:textId="031857A1" w:rsidR="003E4F2D" w:rsidRDefault="00271717" w:rsidP="00574149">
      <w:pPr>
        <w:spacing w:after="120" w:line="276" w:lineRule="auto"/>
      </w:pPr>
      <w:r w:rsidRPr="00A62081">
        <w:rPr>
          <w:rFonts w:ascii="Tahoma" w:hAnsi="Tahoma" w:cs="Tahoma"/>
          <w:sz w:val="22"/>
          <w:szCs w:val="22"/>
        </w:rPr>
        <w:t>W poniższej tabeli Zamawiający podaje dane dotyczące Wykonawcy, który złożył ofertę w przedmiotowym postępowaniu, a także punktację przyznaną ofercie w kryteriach oceny ofert.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Streszczenie oceny złożonych ofert w części B"/>
        <w:tblDescription w:val="Tabela składa się z 6 kolumn i 3 wierszy., W wierszach znajdują się następujące informacje: wiersz 2: oferta nr 2, SMART RAIL Andrzej Wasilewski&#10;ul. Wygodna 1/6, 94 – 024 Łódź, nie przyznano punktów w kryterium: Cena za 1 dzień pracy eksperta,  nie przyznano punktów otrzymanych w kryterium&#10;Pozostawanie w stosunku pracy z przewoźnikiem świadczącym usługi transportu zbiorowego kołowego albo kolejowego m.in. w miastach średnich (liczących od 20 tys. do 99 tys. mieszkańców) i w miastach dużych (liczących co najmniej 100 tys. mieszkańców) powyżej okresu wymaganego w warunku udziału w postępowaniu, nie przyznano punktów w kryterium: Posiadanie doświadczenia w prowadzeniu działań adresowanych do pracowników obsługujących osoby o szczególnych potrzebach, w tym osoby z niepełnosprawnościami (np. opracowane procedury, przeprowadzone szkolenia) powyżej doświadczenia wymaganego w warunku udziału w postępowaniu, łączna liczba otrzymanych punktów - nie przyznano. Oferta nr 4: Agnieszka Brzezińska – Mandat (osoba fizyczna), 60 punktów otrzymanych w kryterium: Cena za 1 dzień pracy eksperta, 10 punktów otrzmanych w kryterium Pozostawanie w stosunku pracy z przewoźnikiem świadczącym usługi transportu zbiorowego kołowego albo kolejowego m.in. w miastach średnich (liczących od 20 tys. do 99 tys. mieszkańców) i w miastach dużych (liczących co najmniej 100 tys. mieszkańców) powyżej okresu wymaganego w warunku udziału w postępowaniu, 20 puntów otrzymanych w kryterium Posiadanie doświadczenia w prowadzeniu działań adresowanych do pracowników obsługujących osoby o szczególnych potrzebach, w tym osoby z niepełnosprawnościami (np. opracowane procedury, przeprowadzone szkolenia) powyżej doświadczenia wymaganego w warunku udziału w postępowaniu, łączna liczba otrzymanych punktów - 90.&#10;"/>
      </w:tblPr>
      <w:tblGrid>
        <w:gridCol w:w="1926"/>
        <w:gridCol w:w="1557"/>
        <w:gridCol w:w="1553"/>
        <w:gridCol w:w="1423"/>
        <w:gridCol w:w="1292"/>
        <w:gridCol w:w="1311"/>
      </w:tblGrid>
      <w:tr w:rsidR="00271717" w:rsidRPr="00712E64" w14:paraId="775C4592" w14:textId="77777777" w:rsidTr="00271717">
        <w:trPr>
          <w:cantSplit/>
          <w:trHeight w:val="954"/>
          <w:jc w:val="center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31C90" w14:textId="77777777" w:rsidR="00271717" w:rsidRPr="00712E64" w:rsidRDefault="00271717" w:rsidP="00416932">
            <w:pPr>
              <w:jc w:val="center"/>
              <w:rPr>
                <w:rFonts w:ascii="Tahoma" w:hAnsi="Tahoma" w:cs="Tahoma"/>
                <w:kern w:val="2"/>
                <w:sz w:val="18"/>
                <w:szCs w:val="18"/>
              </w:rPr>
            </w:pPr>
            <w:bookmarkStart w:id="1" w:name="_Hlk22545729"/>
            <w:r w:rsidRPr="00712E64">
              <w:rPr>
                <w:rFonts w:ascii="Tahoma" w:hAnsi="Tahoma" w:cs="Tahoma"/>
                <w:kern w:val="2"/>
                <w:sz w:val="18"/>
                <w:szCs w:val="18"/>
              </w:rPr>
              <w:t>Nazwa (firma) i adres wykonawcy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8039" w14:textId="77777777" w:rsidR="00271717" w:rsidRPr="00712E64" w:rsidRDefault="00271717" w:rsidP="00416932">
            <w:pPr>
              <w:spacing w:after="120"/>
              <w:jc w:val="center"/>
              <w:rPr>
                <w:rFonts w:ascii="Tahoma" w:hAnsi="Tahoma" w:cs="Tahoma"/>
                <w:kern w:val="2"/>
                <w:sz w:val="18"/>
                <w:szCs w:val="18"/>
              </w:rPr>
            </w:pPr>
          </w:p>
          <w:p w14:paraId="0A230897" w14:textId="77777777" w:rsidR="00271717" w:rsidRPr="00712E64" w:rsidRDefault="00271717" w:rsidP="00416932">
            <w:pPr>
              <w:spacing w:after="120"/>
              <w:jc w:val="center"/>
              <w:rPr>
                <w:rFonts w:ascii="Tahoma" w:hAnsi="Tahoma" w:cs="Tahoma"/>
                <w:kern w:val="2"/>
                <w:sz w:val="18"/>
                <w:szCs w:val="18"/>
              </w:rPr>
            </w:pPr>
            <w:r w:rsidRPr="00712E64">
              <w:rPr>
                <w:rFonts w:ascii="Tahoma" w:hAnsi="Tahoma" w:cs="Tahoma"/>
                <w:kern w:val="2"/>
                <w:sz w:val="18"/>
                <w:szCs w:val="18"/>
              </w:rPr>
              <w:t>Liczba punktów otrzymanych w kryterium:</w:t>
            </w:r>
          </w:p>
          <w:p w14:paraId="7D0D4DDC" w14:textId="23857A67" w:rsidR="00271717" w:rsidRPr="00712E64" w:rsidRDefault="00271717" w:rsidP="00416932">
            <w:pPr>
              <w:jc w:val="center"/>
              <w:rPr>
                <w:rFonts w:ascii="Tahoma" w:hAnsi="Tahoma" w:cs="Tahoma"/>
                <w:i/>
                <w:iCs/>
                <w:kern w:val="2"/>
                <w:sz w:val="18"/>
                <w:szCs w:val="18"/>
              </w:rPr>
            </w:pPr>
            <w:r w:rsidRPr="00712E64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Cena </w:t>
            </w: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brutto zamówienia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FC4B" w14:textId="77777777" w:rsidR="00271717" w:rsidRPr="00712E64" w:rsidRDefault="00271717" w:rsidP="00416932">
            <w:pPr>
              <w:jc w:val="center"/>
              <w:rPr>
                <w:rFonts w:ascii="Tahoma" w:hAnsi="Tahoma" w:cs="Tahoma"/>
                <w:kern w:val="2"/>
                <w:sz w:val="18"/>
                <w:szCs w:val="18"/>
              </w:rPr>
            </w:pPr>
          </w:p>
          <w:p w14:paraId="438B7707" w14:textId="14590FFB" w:rsidR="00271717" w:rsidRDefault="00271717" w:rsidP="00416932">
            <w:pPr>
              <w:jc w:val="center"/>
              <w:rPr>
                <w:rFonts w:ascii="Tahoma" w:hAnsi="Tahoma" w:cs="Tahoma"/>
                <w:kern w:val="2"/>
                <w:sz w:val="18"/>
                <w:szCs w:val="18"/>
              </w:rPr>
            </w:pPr>
            <w:r w:rsidRPr="00712E64">
              <w:rPr>
                <w:rFonts w:ascii="Tahoma" w:hAnsi="Tahoma" w:cs="Tahoma"/>
                <w:kern w:val="2"/>
                <w:sz w:val="18"/>
                <w:szCs w:val="18"/>
              </w:rPr>
              <w:t>Liczba punktów otrzymanych w kryterium</w:t>
            </w:r>
          </w:p>
          <w:p w14:paraId="37C6C289" w14:textId="43343F6C" w:rsidR="00271717" w:rsidRPr="00271717" w:rsidRDefault="00271717" w:rsidP="00416932">
            <w:pPr>
              <w:jc w:val="center"/>
              <w:rPr>
                <w:rFonts w:ascii="Tahoma" w:hAnsi="Tahoma" w:cs="Tahoma"/>
                <w:i/>
                <w:iCs/>
                <w:kern w:val="2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P</w:t>
            </w:r>
            <w:r w:rsidRPr="00271717">
              <w:rPr>
                <w:rFonts w:ascii="Tahoma" w:hAnsi="Tahoma" w:cs="Tahoma"/>
                <w:i/>
                <w:iCs/>
                <w:sz w:val="18"/>
                <w:szCs w:val="18"/>
              </w:rPr>
              <w:t>rzeprowadzenie w okresie ostatnich 3 lat przed terminem składania ofert większej liczby szkoleń niż określona w warunku udziału w postępowaniu</w:t>
            </w:r>
          </w:p>
          <w:p w14:paraId="586220B5" w14:textId="52B5884D" w:rsidR="00271717" w:rsidRPr="00712E64" w:rsidRDefault="00271717" w:rsidP="00416932">
            <w:pPr>
              <w:jc w:val="center"/>
              <w:rPr>
                <w:rFonts w:ascii="Tahoma" w:hAnsi="Tahoma" w:cs="Tahoma"/>
                <w:i/>
                <w:iCs/>
                <w:kern w:val="2"/>
                <w:sz w:val="18"/>
                <w:szCs w:val="18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B671" w14:textId="77777777" w:rsidR="00271717" w:rsidRPr="00712E64" w:rsidRDefault="00271717" w:rsidP="00416932">
            <w:pPr>
              <w:jc w:val="center"/>
              <w:rPr>
                <w:rFonts w:ascii="Tahoma" w:hAnsi="Tahoma" w:cs="Tahoma"/>
                <w:kern w:val="2"/>
                <w:sz w:val="18"/>
                <w:szCs w:val="18"/>
              </w:rPr>
            </w:pPr>
          </w:p>
          <w:p w14:paraId="229CDC1A" w14:textId="1838BF10" w:rsidR="00271717" w:rsidRDefault="00271717" w:rsidP="00416932">
            <w:pPr>
              <w:jc w:val="center"/>
              <w:rPr>
                <w:rFonts w:ascii="Tahoma" w:hAnsi="Tahoma" w:cs="Tahoma"/>
                <w:kern w:val="2"/>
                <w:sz w:val="18"/>
                <w:szCs w:val="18"/>
              </w:rPr>
            </w:pPr>
            <w:r w:rsidRPr="00712E64">
              <w:rPr>
                <w:rFonts w:ascii="Tahoma" w:hAnsi="Tahoma" w:cs="Tahoma"/>
                <w:kern w:val="2"/>
                <w:sz w:val="18"/>
                <w:szCs w:val="18"/>
              </w:rPr>
              <w:t>Liczba punktów otrzymanych w kryterium</w:t>
            </w:r>
          </w:p>
          <w:p w14:paraId="54069204" w14:textId="1B1C8F0D" w:rsidR="00271717" w:rsidRPr="00271717" w:rsidRDefault="00271717" w:rsidP="00416932">
            <w:pPr>
              <w:jc w:val="center"/>
              <w:rPr>
                <w:rFonts w:ascii="Tahoma" w:hAnsi="Tahoma" w:cs="Tahoma"/>
                <w:i/>
                <w:iCs/>
                <w:kern w:val="2"/>
                <w:sz w:val="16"/>
                <w:szCs w:val="16"/>
              </w:rPr>
            </w:pPr>
            <w:r w:rsidRPr="00271717">
              <w:rPr>
                <w:rFonts w:ascii="Tahoma" w:hAnsi="Tahoma" w:cs="Tahoma"/>
                <w:i/>
                <w:iCs/>
                <w:sz w:val="18"/>
                <w:szCs w:val="18"/>
              </w:rPr>
              <w:t>ukończona szkoła trenerska albo posiadanie specjalizacji w zakresie kształcenia dorosłych (andragogiki)</w:t>
            </w:r>
          </w:p>
          <w:p w14:paraId="76B49D1F" w14:textId="193AC55F" w:rsidR="00271717" w:rsidRPr="00712E64" w:rsidRDefault="00271717" w:rsidP="00416932">
            <w:pPr>
              <w:jc w:val="center"/>
              <w:rPr>
                <w:rFonts w:ascii="Tahoma" w:hAnsi="Tahoma" w:cs="Tahoma"/>
                <w:i/>
                <w:iCs/>
                <w:kern w:val="2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E346" w14:textId="77777777" w:rsidR="00271717" w:rsidRDefault="00271717" w:rsidP="00271717">
            <w:pPr>
              <w:jc w:val="center"/>
              <w:rPr>
                <w:rFonts w:ascii="Tahoma" w:hAnsi="Tahoma" w:cs="Tahoma"/>
                <w:kern w:val="2"/>
                <w:sz w:val="18"/>
                <w:szCs w:val="18"/>
              </w:rPr>
            </w:pPr>
            <w:r w:rsidRPr="00712E64">
              <w:rPr>
                <w:rFonts w:ascii="Tahoma" w:hAnsi="Tahoma" w:cs="Tahoma"/>
                <w:kern w:val="2"/>
                <w:sz w:val="18"/>
                <w:szCs w:val="18"/>
              </w:rPr>
              <w:t>Liczba punktów otrzymanych w kryterium</w:t>
            </w:r>
          </w:p>
          <w:p w14:paraId="5252460E" w14:textId="3876316F" w:rsidR="00271717" w:rsidRPr="00271717" w:rsidRDefault="00271717" w:rsidP="00271717">
            <w:pPr>
              <w:jc w:val="center"/>
              <w:rPr>
                <w:rFonts w:ascii="Tahoma" w:hAnsi="Tahoma" w:cs="Tahoma"/>
                <w:i/>
                <w:iCs/>
                <w:kern w:val="2"/>
                <w:sz w:val="18"/>
                <w:szCs w:val="18"/>
              </w:rPr>
            </w:pPr>
            <w:r w:rsidRPr="00271717">
              <w:rPr>
                <w:rFonts w:ascii="Tahoma" w:hAnsi="Tahoma" w:cs="Tahoma"/>
                <w:i/>
                <w:iCs/>
                <w:sz w:val="18"/>
                <w:szCs w:val="18"/>
              </w:rPr>
              <w:t>posiadanie doświadczenia w opracowaniu co najmniej 3 scenariuszy i/lub programów szkoleniowych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99A3" w14:textId="156156F9" w:rsidR="00271717" w:rsidRPr="00712E64" w:rsidRDefault="00271717" w:rsidP="00416932">
            <w:pPr>
              <w:jc w:val="center"/>
              <w:rPr>
                <w:rFonts w:ascii="Tahoma" w:hAnsi="Tahoma" w:cs="Tahoma"/>
                <w:kern w:val="2"/>
                <w:sz w:val="18"/>
                <w:szCs w:val="18"/>
              </w:rPr>
            </w:pPr>
          </w:p>
          <w:p w14:paraId="3A9EC0EE" w14:textId="77777777" w:rsidR="00271717" w:rsidRPr="00712E64" w:rsidRDefault="00271717" w:rsidP="00416932">
            <w:pPr>
              <w:jc w:val="center"/>
              <w:rPr>
                <w:rFonts w:ascii="Tahoma" w:hAnsi="Tahoma" w:cs="Tahoma"/>
                <w:b/>
                <w:bCs/>
                <w:kern w:val="2"/>
                <w:sz w:val="18"/>
                <w:szCs w:val="18"/>
              </w:rPr>
            </w:pPr>
            <w:r w:rsidRPr="00712E64">
              <w:rPr>
                <w:rFonts w:ascii="Tahoma" w:hAnsi="Tahoma" w:cs="Tahoma"/>
                <w:b/>
                <w:bCs/>
                <w:kern w:val="2"/>
                <w:sz w:val="18"/>
                <w:szCs w:val="18"/>
              </w:rPr>
              <w:t>Łączna liczba otrzymanych punktów</w:t>
            </w:r>
          </w:p>
        </w:tc>
      </w:tr>
      <w:tr w:rsidR="00271717" w:rsidRPr="00712E64" w14:paraId="6424A98B" w14:textId="77777777" w:rsidTr="00574149">
        <w:trPr>
          <w:cantSplit/>
          <w:trHeight w:val="500"/>
          <w:jc w:val="center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99CD" w14:textId="77777777" w:rsidR="00271717" w:rsidRPr="00574149" w:rsidRDefault="00271717" w:rsidP="00574149">
            <w:pPr>
              <w:widowControl w:val="0"/>
              <w:suppressAutoHyphens/>
              <w:spacing w:before="120"/>
              <w:rPr>
                <w:rFonts w:ascii="Tahoma" w:eastAsia="Arial Unicode MS" w:hAnsi="Tahoma" w:cs="Tahoma"/>
                <w:kern w:val="2"/>
                <w:sz w:val="18"/>
                <w:szCs w:val="18"/>
              </w:rPr>
            </w:pPr>
            <w:r w:rsidRPr="00574149">
              <w:rPr>
                <w:rFonts w:ascii="Tahoma" w:eastAsia="Arial Unicode MS" w:hAnsi="Tahoma" w:cs="Tahoma"/>
                <w:kern w:val="2"/>
                <w:sz w:val="18"/>
                <w:szCs w:val="18"/>
              </w:rPr>
              <w:t xml:space="preserve">IQ145 Centrum Projektów Rozwojowo Edukacyjnych </w:t>
            </w:r>
          </w:p>
          <w:p w14:paraId="39BE1C73" w14:textId="77777777" w:rsidR="00271717" w:rsidRPr="00574149" w:rsidRDefault="00271717" w:rsidP="00271717">
            <w:pPr>
              <w:widowControl w:val="0"/>
              <w:suppressAutoHyphens/>
              <w:rPr>
                <w:rFonts w:ascii="Tahoma" w:eastAsia="Arial Unicode MS" w:hAnsi="Tahoma" w:cs="Tahoma"/>
                <w:kern w:val="2"/>
                <w:sz w:val="18"/>
                <w:szCs w:val="18"/>
              </w:rPr>
            </w:pPr>
            <w:r w:rsidRPr="00574149">
              <w:rPr>
                <w:rFonts w:ascii="Tahoma" w:eastAsia="Arial Unicode MS" w:hAnsi="Tahoma" w:cs="Tahoma"/>
                <w:kern w:val="2"/>
                <w:sz w:val="18"/>
                <w:szCs w:val="18"/>
              </w:rPr>
              <w:t>Katarzyna Bryczkowska</w:t>
            </w:r>
          </w:p>
          <w:p w14:paraId="4D562C7C" w14:textId="77777777" w:rsidR="00271717" w:rsidRPr="00574149" w:rsidRDefault="00271717" w:rsidP="00271717">
            <w:pPr>
              <w:widowControl w:val="0"/>
              <w:suppressAutoHyphens/>
              <w:rPr>
                <w:rFonts w:ascii="Tahoma" w:eastAsia="Arial Unicode MS" w:hAnsi="Tahoma" w:cs="Tahoma"/>
                <w:kern w:val="2"/>
                <w:sz w:val="18"/>
                <w:szCs w:val="18"/>
              </w:rPr>
            </w:pPr>
            <w:r w:rsidRPr="00574149">
              <w:rPr>
                <w:rFonts w:ascii="Tahoma" w:eastAsia="Arial Unicode MS" w:hAnsi="Tahoma" w:cs="Tahoma"/>
                <w:kern w:val="2"/>
                <w:sz w:val="18"/>
                <w:szCs w:val="18"/>
              </w:rPr>
              <w:t>ul. Wołodyjowskiego 53/2</w:t>
            </w:r>
          </w:p>
          <w:p w14:paraId="74D30E8B" w14:textId="4E5112C3" w:rsidR="00271717" w:rsidRPr="00574149" w:rsidRDefault="00271717" w:rsidP="00574149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74149">
              <w:rPr>
                <w:rFonts w:ascii="Tahoma" w:eastAsia="Arial Unicode MS" w:hAnsi="Tahoma" w:cs="Tahoma"/>
                <w:kern w:val="2"/>
                <w:sz w:val="18"/>
                <w:szCs w:val="18"/>
              </w:rPr>
              <w:t>02 – 724 Warszawa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EC6C" w14:textId="6F695B03" w:rsidR="00271717" w:rsidRPr="00574149" w:rsidRDefault="00271717" w:rsidP="00574149">
            <w:pPr>
              <w:spacing w:after="120"/>
              <w:jc w:val="center"/>
              <w:rPr>
                <w:rFonts w:ascii="Tahoma" w:hAnsi="Tahoma" w:cs="Tahoma"/>
                <w:kern w:val="2"/>
                <w:sz w:val="18"/>
                <w:szCs w:val="18"/>
              </w:rPr>
            </w:pPr>
            <w:r w:rsidRPr="00574149">
              <w:rPr>
                <w:rFonts w:ascii="Tahoma" w:hAnsi="Tahoma" w:cs="Tahoma"/>
                <w:kern w:val="2"/>
                <w:sz w:val="18"/>
                <w:szCs w:val="18"/>
              </w:rPr>
              <w:t>50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C3DF" w14:textId="556FE04E" w:rsidR="00271717" w:rsidRPr="00574149" w:rsidRDefault="00271717" w:rsidP="00574149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4149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3DA4" w14:textId="32C72862" w:rsidR="00271717" w:rsidRPr="00574149" w:rsidRDefault="00271717" w:rsidP="00574149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4149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8483" w14:textId="68932545" w:rsidR="00271717" w:rsidRPr="00574149" w:rsidRDefault="00271717" w:rsidP="00574149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4149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B1B1" w14:textId="414C5CA3" w:rsidR="00271717" w:rsidRPr="00574149" w:rsidRDefault="00271717" w:rsidP="00574149">
            <w:pPr>
              <w:spacing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74149">
              <w:rPr>
                <w:rFonts w:ascii="Tahoma" w:hAnsi="Tahoma" w:cs="Tahoma"/>
                <w:b/>
                <w:bCs/>
                <w:sz w:val="18"/>
                <w:szCs w:val="18"/>
              </w:rPr>
              <w:t>76</w:t>
            </w:r>
          </w:p>
        </w:tc>
      </w:tr>
      <w:bookmarkEnd w:id="1"/>
    </w:tbl>
    <w:p w14:paraId="097F2F88" w14:textId="3E681670" w:rsidR="00271717" w:rsidRDefault="00271717"/>
    <w:p w14:paraId="12467C16" w14:textId="2A3DF425" w:rsidR="00574149" w:rsidRPr="0010249E" w:rsidRDefault="0010249E">
      <w:pPr>
        <w:rPr>
          <w:rFonts w:ascii="Tahoma" w:hAnsi="Tahoma" w:cs="Tahoma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249E">
        <w:rPr>
          <w:rFonts w:ascii="Tahoma" w:hAnsi="Tahoma" w:cs="Tahoma"/>
          <w:sz w:val="22"/>
          <w:szCs w:val="22"/>
        </w:rPr>
        <w:t>Sebastian Szymonik</w:t>
      </w:r>
    </w:p>
    <w:p w14:paraId="265E7820" w14:textId="7A1C24E5" w:rsidR="0010249E" w:rsidRPr="0010249E" w:rsidRDefault="0010249E">
      <w:pPr>
        <w:rPr>
          <w:rFonts w:ascii="Tahoma" w:hAnsi="Tahoma" w:cs="Tahoma"/>
          <w:sz w:val="22"/>
          <w:szCs w:val="22"/>
        </w:rPr>
      </w:pPr>
      <w:r w:rsidRPr="0010249E">
        <w:rPr>
          <w:rFonts w:ascii="Tahoma" w:hAnsi="Tahoma" w:cs="Tahoma"/>
          <w:sz w:val="22"/>
          <w:szCs w:val="22"/>
        </w:rPr>
        <w:tab/>
      </w:r>
      <w:r w:rsidRPr="0010249E">
        <w:rPr>
          <w:rFonts w:ascii="Tahoma" w:hAnsi="Tahoma" w:cs="Tahoma"/>
          <w:sz w:val="22"/>
          <w:szCs w:val="22"/>
        </w:rPr>
        <w:tab/>
      </w:r>
      <w:r w:rsidRPr="0010249E">
        <w:rPr>
          <w:rFonts w:ascii="Tahoma" w:hAnsi="Tahoma" w:cs="Tahoma"/>
          <w:sz w:val="22"/>
          <w:szCs w:val="22"/>
        </w:rPr>
        <w:tab/>
      </w:r>
      <w:r w:rsidRPr="0010249E">
        <w:rPr>
          <w:rFonts w:ascii="Tahoma" w:hAnsi="Tahoma" w:cs="Tahoma"/>
          <w:sz w:val="22"/>
          <w:szCs w:val="22"/>
        </w:rPr>
        <w:tab/>
      </w:r>
      <w:r w:rsidRPr="0010249E">
        <w:rPr>
          <w:rFonts w:ascii="Tahoma" w:hAnsi="Tahoma" w:cs="Tahoma"/>
          <w:sz w:val="22"/>
          <w:szCs w:val="22"/>
        </w:rPr>
        <w:tab/>
      </w:r>
      <w:r w:rsidRPr="0010249E">
        <w:rPr>
          <w:rFonts w:ascii="Tahoma" w:hAnsi="Tahoma" w:cs="Tahoma"/>
          <w:sz w:val="22"/>
          <w:szCs w:val="22"/>
        </w:rPr>
        <w:tab/>
      </w:r>
      <w:r w:rsidRPr="0010249E">
        <w:rPr>
          <w:rFonts w:ascii="Tahoma" w:hAnsi="Tahoma" w:cs="Tahoma"/>
          <w:sz w:val="22"/>
          <w:szCs w:val="22"/>
        </w:rPr>
        <w:tab/>
        <w:t>Dyrektor Generalny</w:t>
      </w:r>
    </w:p>
    <w:sectPr w:rsidR="0010249E" w:rsidRPr="0010249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D082A" w14:textId="77777777" w:rsidR="00245634" w:rsidRDefault="00245634" w:rsidP="00733E76">
      <w:r>
        <w:separator/>
      </w:r>
    </w:p>
  </w:endnote>
  <w:endnote w:type="continuationSeparator" w:id="0">
    <w:p w14:paraId="78D19793" w14:textId="77777777" w:rsidR="00245634" w:rsidRDefault="00245634" w:rsidP="00733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9E7D6" w14:textId="77777777" w:rsidR="00733E76" w:rsidRPr="00733E76" w:rsidRDefault="00733E76" w:rsidP="00733E76">
    <w:pPr>
      <w:pStyle w:val="Stopka"/>
    </w:pPr>
    <w:r w:rsidRPr="00733E76">
      <w:rPr>
        <w:noProof/>
      </w:rPr>
      <w:drawing>
        <wp:anchor distT="0" distB="0" distL="114300" distR="114300" simplePos="0" relativeHeight="251660288" behindDoc="1" locked="0" layoutInCell="1" allowOverlap="1" wp14:anchorId="0B01CA1F" wp14:editId="5EB3B6FD">
          <wp:simplePos x="0" y="0"/>
          <wp:positionH relativeFrom="column">
            <wp:posOffset>3881755</wp:posOffset>
          </wp:positionH>
          <wp:positionV relativeFrom="paragraph">
            <wp:posOffset>186690</wp:posOffset>
          </wp:positionV>
          <wp:extent cx="1706400" cy="496800"/>
          <wp:effectExtent l="0" t="0" r="8255" b="0"/>
          <wp:wrapTight wrapText="bothSides">
            <wp:wrapPolygon edited="0">
              <wp:start x="0" y="0"/>
              <wp:lineTo x="0" y="20716"/>
              <wp:lineTo x="21463" y="20716"/>
              <wp:lineTo x="21463" y="0"/>
              <wp:lineTo x="0" y="0"/>
            </wp:wrapPolygon>
          </wp:wrapTight>
          <wp:docPr id="1" name="Obraz 1" descr="Logo Instytutu Transportu Samochodow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3E76">
      <w:rPr>
        <w:noProof/>
      </w:rPr>
      <w:drawing>
        <wp:anchor distT="0" distB="0" distL="114300" distR="114300" simplePos="0" relativeHeight="251659264" behindDoc="0" locked="0" layoutInCell="1" allowOverlap="1" wp14:anchorId="2F7FFCCD" wp14:editId="5C1205BC">
          <wp:simplePos x="0" y="0"/>
          <wp:positionH relativeFrom="column">
            <wp:posOffset>1852930</wp:posOffset>
          </wp:positionH>
          <wp:positionV relativeFrom="paragraph">
            <wp:posOffset>280670</wp:posOffset>
          </wp:positionV>
          <wp:extent cx="1706245" cy="345440"/>
          <wp:effectExtent l="0" t="0" r="8255" b="0"/>
          <wp:wrapSquare wrapText="bothSides"/>
          <wp:docPr id="3" name="Obraz 3" descr="Logo Urzędu Transportu Kolejow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3E76">
      <w:rPr>
        <w:noProof/>
      </w:rPr>
      <w:drawing>
        <wp:inline distT="0" distB="0" distL="0" distR="0" wp14:anchorId="3A72DF27" wp14:editId="63E7BD8C">
          <wp:extent cx="1706880" cy="902335"/>
          <wp:effectExtent l="0" t="0" r="7620" b="0"/>
          <wp:docPr id="4" name="Obraz 4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33E76">
      <w:t xml:space="preserve">   </w:t>
    </w:r>
  </w:p>
  <w:p w14:paraId="208FC2A8" w14:textId="77777777" w:rsidR="00733E76" w:rsidRDefault="00733E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2BA99" w14:textId="77777777" w:rsidR="00245634" w:rsidRDefault="00245634" w:rsidP="00733E76">
      <w:r>
        <w:separator/>
      </w:r>
    </w:p>
  </w:footnote>
  <w:footnote w:type="continuationSeparator" w:id="0">
    <w:p w14:paraId="734A0D5E" w14:textId="77777777" w:rsidR="00245634" w:rsidRDefault="00245634" w:rsidP="00733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47002" w14:textId="77777777" w:rsidR="00733E76" w:rsidRDefault="00733E76">
    <w:pPr>
      <w:pStyle w:val="Nagwek"/>
    </w:pPr>
    <w:r w:rsidRPr="00694212">
      <w:rPr>
        <w:rFonts w:ascii="Calibri" w:eastAsia="Calibri" w:hAnsi="Calibri"/>
        <w:noProof/>
      </w:rPr>
      <w:drawing>
        <wp:inline distT="0" distB="0" distL="0" distR="0" wp14:anchorId="02957B03" wp14:editId="3B9CD770">
          <wp:extent cx="5756910" cy="731520"/>
          <wp:effectExtent l="0" t="0" r="0" b="0"/>
          <wp:docPr id="2" name="Obraz 2" descr="Logotypy funduszy europejskich. Granatowa flaga z gwiazdami w kolorze żółtym, białym i czerwonym. Flaga RP. Flaga Unii europejskiej granatowa z okręgiem z żółtych gwiazd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F21"/>
    <w:rsid w:val="0000032E"/>
    <w:rsid w:val="0007548D"/>
    <w:rsid w:val="0010249E"/>
    <w:rsid w:val="00182AD8"/>
    <w:rsid w:val="00245634"/>
    <w:rsid w:val="00271717"/>
    <w:rsid w:val="0032641E"/>
    <w:rsid w:val="003E4F2D"/>
    <w:rsid w:val="00574149"/>
    <w:rsid w:val="005B093C"/>
    <w:rsid w:val="006E28C6"/>
    <w:rsid w:val="00733E76"/>
    <w:rsid w:val="008047FE"/>
    <w:rsid w:val="00855775"/>
    <w:rsid w:val="00975E9A"/>
    <w:rsid w:val="00A31C8A"/>
    <w:rsid w:val="00A35F21"/>
    <w:rsid w:val="00CD13D0"/>
    <w:rsid w:val="00EE2175"/>
    <w:rsid w:val="00FE03F3"/>
    <w:rsid w:val="00FF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3D4CFC"/>
  <w15:chartTrackingRefBased/>
  <w15:docId w15:val="{6A98C45C-6F3C-48AE-8501-7762BCC7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1C8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47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047FE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3E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33E76"/>
  </w:style>
  <w:style w:type="paragraph" w:styleId="Stopka">
    <w:name w:val="footer"/>
    <w:basedOn w:val="Normalny"/>
    <w:link w:val="StopkaZnak"/>
    <w:uiPriority w:val="99"/>
    <w:unhideWhenUsed/>
    <w:rsid w:val="00733E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33E76"/>
  </w:style>
  <w:style w:type="paragraph" w:styleId="Tekstdymka">
    <w:name w:val="Balloon Text"/>
    <w:basedOn w:val="Normalny"/>
    <w:link w:val="TekstdymkaZnak"/>
    <w:uiPriority w:val="99"/>
    <w:semiHidden/>
    <w:unhideWhenUsed/>
    <w:rsid w:val="00733E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E76"/>
    <w:rPr>
      <w:rFonts w:ascii="Segoe UI" w:hAnsi="Segoe UI" w:cs="Segoe UI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E4F2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E4F2D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31C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047F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8047F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44193-526E-4E23-97B6-8ED8C7E66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Niedoszewska Adriana</dc:creator>
  <cp:keywords/>
  <dc:description/>
  <cp:lastModifiedBy>Adriana Niedoszewska</cp:lastModifiedBy>
  <cp:revision>3</cp:revision>
  <dcterms:created xsi:type="dcterms:W3CDTF">2020-10-05T07:34:00Z</dcterms:created>
  <dcterms:modified xsi:type="dcterms:W3CDTF">2020-10-05T11:55:00Z</dcterms:modified>
</cp:coreProperties>
</file>