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195F1" w14:textId="77777777" w:rsidR="0034663E" w:rsidRPr="00266038" w:rsidRDefault="007A62EE" w:rsidP="00A0727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eastAsia="en-US"/>
        </w:rPr>
      </w:pPr>
      <w:r>
        <w:rPr>
          <w:rFonts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70CBDB65" wp14:editId="57ACA215">
            <wp:simplePos x="0" y="0"/>
            <wp:positionH relativeFrom="column">
              <wp:posOffset>-874395</wp:posOffset>
            </wp:positionH>
            <wp:positionV relativeFrom="paragraph">
              <wp:posOffset>-651510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23649" w14:textId="77777777" w:rsidR="00302141" w:rsidRPr="00266038" w:rsidRDefault="00302141" w:rsidP="00A0727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eastAsia="en-US"/>
        </w:rPr>
      </w:pPr>
    </w:p>
    <w:p w14:paraId="1439728D" w14:textId="77777777" w:rsidR="00302141" w:rsidRPr="00266038" w:rsidRDefault="00302141" w:rsidP="00A07271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eastAsia="en-US"/>
        </w:rPr>
      </w:pPr>
    </w:p>
    <w:p w14:paraId="7AEC5181" w14:textId="77777777" w:rsidR="00C54330" w:rsidRDefault="00C54330" w:rsidP="00A07271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14:paraId="56FFAA3D" w14:textId="77777777" w:rsidR="00C54330" w:rsidRDefault="00C54330" w:rsidP="00A07271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14:paraId="2932C10D" w14:textId="77777777" w:rsidR="00C54330" w:rsidRDefault="00C54330" w:rsidP="00A07271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14:paraId="1B24CFDD" w14:textId="77777777" w:rsidR="0093748A" w:rsidRPr="00266038" w:rsidRDefault="0093748A" w:rsidP="00A0727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66038">
        <w:rPr>
          <w:rFonts w:cs="Times New Roman"/>
          <w:b/>
          <w:bCs/>
          <w:sz w:val="24"/>
          <w:szCs w:val="24"/>
          <w:lang w:eastAsia="en-US"/>
        </w:rPr>
        <w:t xml:space="preserve">Zapytanie </w:t>
      </w:r>
      <w:r w:rsidR="00E60F9B" w:rsidRPr="00266038">
        <w:rPr>
          <w:rFonts w:cs="Times New Roman"/>
          <w:b/>
          <w:bCs/>
          <w:sz w:val="24"/>
          <w:szCs w:val="24"/>
          <w:lang w:eastAsia="en-US"/>
        </w:rPr>
        <w:t>ofertowe</w:t>
      </w:r>
      <w:r w:rsidR="005E411B" w:rsidRPr="00266038">
        <w:rPr>
          <w:rFonts w:cs="Times New Roman"/>
          <w:b/>
          <w:bCs/>
          <w:sz w:val="24"/>
          <w:szCs w:val="24"/>
          <w:lang w:eastAsia="en-US"/>
        </w:rPr>
        <w:t xml:space="preserve"> </w:t>
      </w:r>
      <w:r w:rsidRPr="00266038">
        <w:rPr>
          <w:rFonts w:cs="Times New Roman"/>
          <w:b/>
          <w:sz w:val="24"/>
          <w:szCs w:val="24"/>
        </w:rPr>
        <w:t xml:space="preserve">z </w:t>
      </w:r>
      <w:r w:rsidR="006E5766">
        <w:rPr>
          <w:rFonts w:cs="Times New Roman"/>
          <w:b/>
          <w:sz w:val="24"/>
          <w:szCs w:val="24"/>
        </w:rPr>
        <w:t>9</w:t>
      </w:r>
      <w:r w:rsidR="005D5E98">
        <w:rPr>
          <w:rFonts w:cs="Times New Roman"/>
          <w:b/>
          <w:sz w:val="24"/>
          <w:szCs w:val="24"/>
        </w:rPr>
        <w:t xml:space="preserve"> listopada</w:t>
      </w:r>
      <w:r w:rsidR="00715291" w:rsidRPr="00266038">
        <w:rPr>
          <w:rFonts w:cs="Times New Roman"/>
          <w:b/>
          <w:sz w:val="24"/>
          <w:szCs w:val="24"/>
        </w:rPr>
        <w:t xml:space="preserve"> 2017</w:t>
      </w:r>
      <w:r w:rsidR="00A91359" w:rsidRPr="00266038">
        <w:rPr>
          <w:rFonts w:cs="Times New Roman"/>
          <w:b/>
          <w:sz w:val="24"/>
          <w:szCs w:val="24"/>
        </w:rPr>
        <w:t xml:space="preserve"> roku</w:t>
      </w:r>
      <w:r w:rsidRPr="00266038">
        <w:rPr>
          <w:rFonts w:cs="Times New Roman"/>
          <w:b/>
          <w:sz w:val="24"/>
          <w:szCs w:val="24"/>
        </w:rPr>
        <w:t xml:space="preserve"> </w:t>
      </w:r>
      <w:r w:rsidRPr="00266038">
        <w:rPr>
          <w:b/>
          <w:bCs/>
          <w:sz w:val="24"/>
          <w:szCs w:val="24"/>
        </w:rPr>
        <w:t>w postępowaniu o udzielenie zamówienia publicznego</w:t>
      </w:r>
      <w:r w:rsidRPr="00266038">
        <w:rPr>
          <w:rFonts w:cs="Times New Roman"/>
          <w:b/>
          <w:sz w:val="24"/>
          <w:szCs w:val="24"/>
        </w:rPr>
        <w:t xml:space="preserve"> </w:t>
      </w:r>
      <w:r w:rsidRPr="00266038">
        <w:rPr>
          <w:b/>
          <w:bCs/>
          <w:sz w:val="24"/>
          <w:szCs w:val="24"/>
        </w:rPr>
        <w:t>o </w:t>
      </w:r>
      <w:r w:rsidR="0034663E" w:rsidRPr="00266038">
        <w:rPr>
          <w:b/>
          <w:bCs/>
          <w:sz w:val="24"/>
          <w:szCs w:val="24"/>
        </w:rPr>
        <w:t xml:space="preserve">wartości szacunkowej poniżej </w:t>
      </w:r>
      <w:r w:rsidRPr="00266038">
        <w:rPr>
          <w:b/>
          <w:bCs/>
          <w:sz w:val="24"/>
          <w:szCs w:val="24"/>
        </w:rPr>
        <w:t>30</w:t>
      </w:r>
      <w:r w:rsidR="00A6166A" w:rsidRPr="00266038">
        <w:rPr>
          <w:b/>
          <w:bCs/>
          <w:sz w:val="24"/>
          <w:szCs w:val="24"/>
        </w:rPr>
        <w:t xml:space="preserve"> </w:t>
      </w:r>
      <w:r w:rsidRPr="00266038">
        <w:rPr>
          <w:b/>
          <w:bCs/>
          <w:sz w:val="24"/>
          <w:szCs w:val="24"/>
        </w:rPr>
        <w:t>000</w:t>
      </w:r>
      <w:r w:rsidR="00642769" w:rsidRPr="00266038">
        <w:rPr>
          <w:b/>
          <w:bCs/>
          <w:sz w:val="24"/>
          <w:szCs w:val="24"/>
        </w:rPr>
        <w:t> </w:t>
      </w:r>
      <w:r w:rsidRPr="00266038">
        <w:rPr>
          <w:b/>
          <w:bCs/>
          <w:sz w:val="24"/>
          <w:szCs w:val="24"/>
        </w:rPr>
        <w:t>euro netto</w:t>
      </w:r>
    </w:p>
    <w:p w14:paraId="6E471757" w14:textId="77777777" w:rsidR="00C134D4" w:rsidRPr="00120141" w:rsidRDefault="00C134D4" w:rsidP="00A07271">
      <w:pPr>
        <w:pStyle w:val="Tekstpodstawowywcity2"/>
        <w:spacing w:after="0" w:line="240" w:lineRule="auto"/>
        <w:ind w:left="0"/>
        <w:rPr>
          <w:b/>
          <w:sz w:val="22"/>
          <w:szCs w:val="22"/>
        </w:rPr>
      </w:pPr>
      <w:r w:rsidRPr="00266038">
        <w:rPr>
          <w:b/>
          <w:sz w:val="24"/>
          <w:szCs w:val="24"/>
        </w:rPr>
        <w:br/>
      </w:r>
      <w:r w:rsidR="00F248BE" w:rsidRPr="00120141">
        <w:rPr>
          <w:b/>
          <w:sz w:val="22"/>
          <w:szCs w:val="22"/>
        </w:rPr>
        <w:t xml:space="preserve">Nazwa i adres </w:t>
      </w:r>
      <w:r w:rsidR="00E474F4" w:rsidRPr="00120141">
        <w:rPr>
          <w:b/>
          <w:sz w:val="22"/>
          <w:szCs w:val="22"/>
        </w:rPr>
        <w:t>Z</w:t>
      </w:r>
      <w:r w:rsidR="00F248BE" w:rsidRPr="00120141">
        <w:rPr>
          <w:b/>
          <w:sz w:val="22"/>
          <w:szCs w:val="22"/>
        </w:rPr>
        <w:t>amawiającego</w:t>
      </w:r>
    </w:p>
    <w:p w14:paraId="38575E71" w14:textId="77777777" w:rsidR="00BA4F03" w:rsidRPr="00120141" w:rsidRDefault="00BA4F03" w:rsidP="00A07271">
      <w:pPr>
        <w:tabs>
          <w:tab w:val="left" w:pos="284"/>
        </w:tabs>
        <w:spacing w:after="0" w:line="240" w:lineRule="auto"/>
        <w:ind w:left="284"/>
        <w:rPr>
          <w:rFonts w:cs="Times New Roman"/>
        </w:rPr>
      </w:pPr>
      <w:r w:rsidRPr="00120141">
        <w:rPr>
          <w:rFonts w:cs="Times New Roman"/>
        </w:rPr>
        <w:t xml:space="preserve">Państwowy Fundusz Rehabilitacji Osób Niepełnosprawnych </w:t>
      </w:r>
    </w:p>
    <w:p w14:paraId="0ACED604" w14:textId="77777777" w:rsidR="00B020A3" w:rsidRPr="00120141" w:rsidRDefault="0087319D" w:rsidP="00A07271">
      <w:pPr>
        <w:tabs>
          <w:tab w:val="left" w:pos="284"/>
        </w:tabs>
        <w:spacing w:after="0" w:line="240" w:lineRule="auto"/>
        <w:ind w:left="284"/>
        <w:rPr>
          <w:rFonts w:cs="Times New Roman"/>
        </w:rPr>
      </w:pPr>
      <w:r w:rsidRPr="00120141">
        <w:rPr>
          <w:rFonts w:cs="Times New Roman"/>
        </w:rPr>
        <w:t>a</w:t>
      </w:r>
      <w:r w:rsidR="00B020A3" w:rsidRPr="00120141">
        <w:rPr>
          <w:rFonts w:cs="Times New Roman"/>
        </w:rPr>
        <w:t>l. Jana Pawła II nr 13</w:t>
      </w:r>
    </w:p>
    <w:p w14:paraId="3BF51D70" w14:textId="77777777" w:rsidR="00840638" w:rsidRPr="00120141" w:rsidRDefault="00C134D4" w:rsidP="00A07271">
      <w:pPr>
        <w:tabs>
          <w:tab w:val="left" w:pos="284"/>
        </w:tabs>
        <w:spacing w:after="0" w:line="240" w:lineRule="auto"/>
        <w:ind w:left="284"/>
        <w:rPr>
          <w:rFonts w:cs="Times New Roman"/>
        </w:rPr>
      </w:pPr>
      <w:r w:rsidRPr="00120141">
        <w:rPr>
          <w:rFonts w:cs="Times New Roman"/>
        </w:rPr>
        <w:t>0</w:t>
      </w:r>
      <w:r w:rsidR="00840638" w:rsidRPr="00120141">
        <w:rPr>
          <w:rFonts w:cs="Times New Roman"/>
        </w:rPr>
        <w:t>0-828 Warszawa</w:t>
      </w:r>
    </w:p>
    <w:p w14:paraId="45771E30" w14:textId="77777777" w:rsidR="00840638" w:rsidRPr="00120141" w:rsidRDefault="00840638" w:rsidP="00A07271">
      <w:pPr>
        <w:spacing w:after="0" w:line="240" w:lineRule="auto"/>
        <w:rPr>
          <w:b/>
          <w:bCs/>
        </w:rPr>
      </w:pPr>
    </w:p>
    <w:p w14:paraId="05CE02BD" w14:textId="77777777" w:rsidR="00F550FE" w:rsidRPr="00A12129" w:rsidRDefault="00F248BE" w:rsidP="00A07271">
      <w:pPr>
        <w:pStyle w:val="Nagwek1"/>
        <w:spacing w:before="0" w:after="0" w:line="240" w:lineRule="auto"/>
      </w:pPr>
      <w:r w:rsidRPr="00A12129">
        <w:t>Opis przedmiotu zamówienia</w:t>
      </w:r>
      <w:r w:rsidR="00E474F4" w:rsidRPr="00A12129">
        <w:t xml:space="preserve"> </w:t>
      </w:r>
    </w:p>
    <w:p w14:paraId="4B4BC455" w14:textId="77777777" w:rsidR="002725F7" w:rsidRPr="00120141" w:rsidRDefault="005A07AB" w:rsidP="00A07271">
      <w:pPr>
        <w:pStyle w:val="Jasnasiatkaakcent31"/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color w:val="000000"/>
        </w:rPr>
      </w:pPr>
      <w:r>
        <w:rPr>
          <w:color w:val="000000"/>
        </w:rPr>
        <w:t>D</w:t>
      </w:r>
      <w:r w:rsidR="00D00DF4" w:rsidRPr="00120141">
        <w:rPr>
          <w:color w:val="000000"/>
        </w:rPr>
        <w:t>ruk kalendarzy na 2018</w:t>
      </w:r>
      <w:r w:rsidR="00F149BD" w:rsidRPr="00120141">
        <w:rPr>
          <w:color w:val="000000"/>
        </w:rPr>
        <w:t xml:space="preserve"> </w:t>
      </w:r>
      <w:r w:rsidR="00D00DF4" w:rsidRPr="00120141">
        <w:rPr>
          <w:color w:val="000000"/>
        </w:rPr>
        <w:t>rok dla</w:t>
      </w:r>
      <w:r w:rsidR="00F149BD" w:rsidRPr="00120141">
        <w:rPr>
          <w:color w:val="000000"/>
        </w:rPr>
        <w:t xml:space="preserve"> Państwow</w:t>
      </w:r>
      <w:r w:rsidR="008029DA">
        <w:rPr>
          <w:color w:val="000000"/>
        </w:rPr>
        <w:t>ego</w:t>
      </w:r>
      <w:r w:rsidR="00F149BD" w:rsidRPr="00120141">
        <w:rPr>
          <w:color w:val="000000"/>
        </w:rPr>
        <w:t xml:space="preserve"> Fundusz</w:t>
      </w:r>
      <w:r w:rsidR="008029DA">
        <w:rPr>
          <w:color w:val="000000"/>
        </w:rPr>
        <w:t>u</w:t>
      </w:r>
      <w:r w:rsidR="00F149BD" w:rsidRPr="00120141">
        <w:rPr>
          <w:color w:val="000000"/>
        </w:rPr>
        <w:t xml:space="preserve"> Rehabilitacji Osób Niepełnosprawnych</w:t>
      </w:r>
      <w:r>
        <w:rPr>
          <w:color w:val="000000"/>
        </w:rPr>
        <w:t xml:space="preserve"> zgodnie z poniższym</w:t>
      </w:r>
      <w:r w:rsidR="00D817F0">
        <w:rPr>
          <w:color w:val="000000"/>
        </w:rPr>
        <w:t>i wymogami</w:t>
      </w:r>
      <w:r w:rsidR="00F149BD" w:rsidRPr="00120141">
        <w:rPr>
          <w:color w:val="000000"/>
        </w:rPr>
        <w:t>.</w:t>
      </w:r>
    </w:p>
    <w:p w14:paraId="34B7C925" w14:textId="77777777" w:rsidR="00B85AC9" w:rsidRPr="00120141" w:rsidRDefault="00B85AC9" w:rsidP="00A07271">
      <w:pPr>
        <w:spacing w:after="0" w:line="240" w:lineRule="auto"/>
        <w:ind w:left="720"/>
      </w:pPr>
    </w:p>
    <w:p w14:paraId="09AC693C" w14:textId="77777777" w:rsidR="00B85AC9" w:rsidRPr="002B7FFA" w:rsidRDefault="00B85AC9" w:rsidP="00A0727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B7FFA">
        <w:rPr>
          <w:b/>
          <w:bCs/>
        </w:rPr>
        <w:t xml:space="preserve">a) Kalendarz trójdzielny </w:t>
      </w:r>
    </w:p>
    <w:p w14:paraId="364DDFA4" w14:textId="77777777" w:rsidR="000128EA" w:rsidRPr="002B7FFA" w:rsidRDefault="000128EA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Główka kalendarza: </w:t>
      </w:r>
    </w:p>
    <w:p w14:paraId="64895CEF" w14:textId="77777777" w:rsidR="000128EA" w:rsidRPr="002B7FFA" w:rsidRDefault="00D817F0" w:rsidP="00A0727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>
        <w:t>w</w:t>
      </w:r>
      <w:r w:rsidR="000128EA" w:rsidRPr="002B7FFA">
        <w:t>ymiar: 310 x 230 mm</w:t>
      </w:r>
    </w:p>
    <w:p w14:paraId="04BF2C2C" w14:textId="77777777" w:rsidR="000128EA" w:rsidRPr="002B7FFA" w:rsidRDefault="000128EA" w:rsidP="00A0727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 </w:t>
      </w:r>
      <w:r w:rsidR="00D817F0">
        <w:t>i</w:t>
      </w:r>
      <w:r w:rsidRPr="002B7FFA">
        <w:t>lość kolorów: 4+0</w:t>
      </w:r>
    </w:p>
    <w:p w14:paraId="350E4450" w14:textId="77777777" w:rsidR="000128EA" w:rsidRPr="002B7FFA" w:rsidRDefault="00D817F0" w:rsidP="00A0727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>
        <w:t>p</w:t>
      </w:r>
      <w:r w:rsidR="000128EA" w:rsidRPr="002B7FFA">
        <w:t xml:space="preserve">apier: kreda mat. </w:t>
      </w:r>
    </w:p>
    <w:p w14:paraId="7F5F90F8" w14:textId="77777777" w:rsidR="000128EA" w:rsidRPr="002B7FFA" w:rsidRDefault="00D817F0" w:rsidP="00A0727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>
        <w:t>u</w:t>
      </w:r>
      <w:r w:rsidR="000128EA" w:rsidRPr="002B7FFA">
        <w:t xml:space="preserve">szlachetnienia: lakier punktowo </w:t>
      </w:r>
    </w:p>
    <w:p w14:paraId="1049671E" w14:textId="77777777" w:rsidR="000128EA" w:rsidRPr="002B7FFA" w:rsidRDefault="00D817F0" w:rsidP="00A0727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>
        <w:t>z</w:t>
      </w:r>
      <w:r w:rsidR="000128EA" w:rsidRPr="002B7FFA">
        <w:t xml:space="preserve">awieszka </w:t>
      </w:r>
    </w:p>
    <w:p w14:paraId="6B05A876" w14:textId="77777777" w:rsidR="00A96326" w:rsidRDefault="00D817F0" w:rsidP="005A07AB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</w:pPr>
      <w:r>
        <w:t>p</w:t>
      </w:r>
      <w:r w:rsidR="000128EA" w:rsidRPr="002B7FFA">
        <w:t xml:space="preserve">apier : karton 300 g </w:t>
      </w:r>
    </w:p>
    <w:p w14:paraId="531CAA68" w14:textId="77777777" w:rsidR="000128EA" w:rsidRPr="002B7FFA" w:rsidRDefault="000128EA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Plecy (spód kalendarza): </w:t>
      </w:r>
    </w:p>
    <w:p w14:paraId="0DC23538" w14:textId="77777777" w:rsidR="000128EA" w:rsidRPr="00AE3FE5" w:rsidRDefault="00D817F0" w:rsidP="00AE3FE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lang w:val="de-DE"/>
        </w:rPr>
      </w:pPr>
      <w:proofErr w:type="spellStart"/>
      <w:r>
        <w:rPr>
          <w:lang w:val="de-DE"/>
        </w:rPr>
        <w:t>p</w:t>
      </w:r>
      <w:r w:rsidR="000128EA" w:rsidRPr="00AE3FE5">
        <w:rPr>
          <w:lang w:val="de-DE"/>
        </w:rPr>
        <w:t>apier</w:t>
      </w:r>
      <w:proofErr w:type="spellEnd"/>
      <w:r w:rsidR="000128EA" w:rsidRPr="00AE3FE5">
        <w:rPr>
          <w:lang w:val="de-DE"/>
        </w:rPr>
        <w:t xml:space="preserve">: </w:t>
      </w:r>
      <w:proofErr w:type="spellStart"/>
      <w:r w:rsidR="000128EA" w:rsidRPr="00AE3FE5">
        <w:rPr>
          <w:lang w:val="de-DE"/>
        </w:rPr>
        <w:t>karton</w:t>
      </w:r>
      <w:proofErr w:type="spellEnd"/>
      <w:r w:rsidR="000128EA" w:rsidRPr="00AE3FE5">
        <w:rPr>
          <w:lang w:val="de-DE"/>
        </w:rPr>
        <w:t xml:space="preserve"> min. 300 g/m2</w:t>
      </w:r>
    </w:p>
    <w:p w14:paraId="6E806C39" w14:textId="77777777" w:rsidR="000128EA" w:rsidRPr="002B7FFA" w:rsidRDefault="00D817F0" w:rsidP="00A0727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</w:pPr>
      <w:r>
        <w:t>k</w:t>
      </w:r>
      <w:r w:rsidR="000128EA" w:rsidRPr="002B7FFA">
        <w:t>olorystyka: 4+0</w:t>
      </w:r>
    </w:p>
    <w:p w14:paraId="4FC4C077" w14:textId="77777777" w:rsidR="005D5E98" w:rsidRPr="002B7FFA" w:rsidRDefault="000128EA" w:rsidP="00A0727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oprawa klejona </w:t>
      </w:r>
    </w:p>
    <w:p w14:paraId="4A187583" w14:textId="77777777" w:rsidR="000128EA" w:rsidRPr="002B7FFA" w:rsidRDefault="000128EA" w:rsidP="00A07271">
      <w:pPr>
        <w:autoSpaceDE w:val="0"/>
        <w:autoSpaceDN w:val="0"/>
        <w:adjustRightInd w:val="0"/>
        <w:spacing w:after="0" w:line="240" w:lineRule="auto"/>
        <w:rPr>
          <w:lang w:val="de-DE"/>
        </w:rPr>
      </w:pPr>
      <w:r w:rsidRPr="002B7FFA">
        <w:rPr>
          <w:lang w:val="de-DE"/>
        </w:rPr>
        <w:t xml:space="preserve">Kalendarium: </w:t>
      </w:r>
    </w:p>
    <w:p w14:paraId="27610C17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lang w:val="de-DE"/>
        </w:rPr>
      </w:pPr>
      <w:proofErr w:type="spellStart"/>
      <w:r w:rsidRPr="002B7FFA">
        <w:rPr>
          <w:lang w:val="de-DE"/>
        </w:rPr>
        <w:t>papier</w:t>
      </w:r>
      <w:proofErr w:type="spellEnd"/>
      <w:r w:rsidRPr="002B7FFA">
        <w:rPr>
          <w:lang w:val="de-DE"/>
        </w:rPr>
        <w:t xml:space="preserve">: </w:t>
      </w:r>
      <w:proofErr w:type="spellStart"/>
      <w:r w:rsidRPr="002B7FFA">
        <w:rPr>
          <w:lang w:val="de-DE"/>
        </w:rPr>
        <w:t>offset</w:t>
      </w:r>
      <w:proofErr w:type="spellEnd"/>
      <w:r w:rsidRPr="002B7FFA">
        <w:rPr>
          <w:lang w:val="de-DE"/>
        </w:rPr>
        <w:t xml:space="preserve"> min. 80 g/m2 </w:t>
      </w:r>
    </w:p>
    <w:p w14:paraId="51199E9A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lang w:val="de-DE"/>
        </w:rPr>
      </w:pPr>
      <w:proofErr w:type="spellStart"/>
      <w:r w:rsidRPr="002B7FFA">
        <w:rPr>
          <w:lang w:val="de-DE"/>
        </w:rPr>
        <w:t>format</w:t>
      </w:r>
      <w:proofErr w:type="spellEnd"/>
      <w:r w:rsidRPr="002B7FFA">
        <w:rPr>
          <w:lang w:val="de-DE"/>
        </w:rPr>
        <w:t xml:space="preserve">: 270 mm x 135 mm </w:t>
      </w:r>
    </w:p>
    <w:p w14:paraId="5EE66863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lang w:val="de-DE"/>
        </w:rPr>
      </w:pPr>
      <w:proofErr w:type="spellStart"/>
      <w:r w:rsidRPr="002B7FFA">
        <w:rPr>
          <w:lang w:val="de-DE"/>
        </w:rPr>
        <w:t>kolorystyka</w:t>
      </w:r>
      <w:proofErr w:type="spellEnd"/>
      <w:r w:rsidRPr="002B7FFA">
        <w:rPr>
          <w:lang w:val="de-DE"/>
        </w:rPr>
        <w:t>: 2+0</w:t>
      </w:r>
    </w:p>
    <w:p w14:paraId="483F9420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trójkolorowe środkowe kalendarium </w:t>
      </w:r>
    </w:p>
    <w:p w14:paraId="4A227A9F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każda część kalendarium zawiera imieniny i święta w języku polskim </w:t>
      </w:r>
    </w:p>
    <w:p w14:paraId="27C70E4A" w14:textId="77777777" w:rsidR="000128EA" w:rsidRPr="002B7FFA" w:rsidRDefault="00A07271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</w:pPr>
      <w:r>
        <w:t>o</w:t>
      </w:r>
      <w:r w:rsidR="000128EA" w:rsidRPr="002B7FFA">
        <w:t xml:space="preserve">bjętość: 12 zrywanych kart </w:t>
      </w:r>
      <w:r w:rsidR="00D817F0">
        <w:t>w każdej części</w:t>
      </w:r>
    </w:p>
    <w:p w14:paraId="1A7BEF46" w14:textId="77777777" w:rsidR="000128EA" w:rsidRPr="002B7FFA" w:rsidRDefault="000128EA" w:rsidP="00A0727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przesuwane okienko wskazujące aktualną datę. </w:t>
      </w:r>
    </w:p>
    <w:p w14:paraId="1F97015C" w14:textId="77777777" w:rsidR="005A07AB" w:rsidRDefault="005A07AB" w:rsidP="00A07271">
      <w:pPr>
        <w:autoSpaceDE w:val="0"/>
        <w:autoSpaceDN w:val="0"/>
        <w:adjustRightInd w:val="0"/>
        <w:spacing w:after="0" w:line="240" w:lineRule="auto"/>
      </w:pPr>
      <w:r>
        <w:t xml:space="preserve">Projekt graficzny dostarczony przez Zamawiającego </w:t>
      </w:r>
    </w:p>
    <w:p w14:paraId="7F1BF159" w14:textId="77777777" w:rsidR="000128EA" w:rsidRPr="002B7FFA" w:rsidRDefault="000128EA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Opakowanie </w:t>
      </w:r>
    </w:p>
    <w:p w14:paraId="6E06D5BF" w14:textId="77777777" w:rsidR="000128EA" w:rsidRPr="002B7FFA" w:rsidRDefault="000128EA" w:rsidP="00A0727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koperta kartonowa z </w:t>
      </w:r>
      <w:r w:rsidR="00B10330">
        <w:t xml:space="preserve">nadrukiem </w:t>
      </w:r>
      <w:r w:rsidRPr="002B7FFA">
        <w:t xml:space="preserve">rokiem i logo </w:t>
      </w:r>
      <w:r w:rsidR="005A07AB">
        <w:t xml:space="preserve">- </w:t>
      </w:r>
      <w:r w:rsidR="00B10330">
        <w:t>2</w:t>
      </w:r>
      <w:r w:rsidR="003C65AE">
        <w:t>0</w:t>
      </w:r>
      <w:r w:rsidR="00B10330">
        <w:t>0 sztuk</w:t>
      </w:r>
      <w:r w:rsidR="005A07AB">
        <w:t>.</w:t>
      </w:r>
    </w:p>
    <w:p w14:paraId="1742E851" w14:textId="77777777" w:rsidR="000128EA" w:rsidRDefault="003F2116" w:rsidP="00A07271">
      <w:pPr>
        <w:autoSpaceDE w:val="0"/>
        <w:autoSpaceDN w:val="0"/>
        <w:adjustRightInd w:val="0"/>
        <w:spacing w:after="0" w:line="240" w:lineRule="auto"/>
        <w:rPr>
          <w:b/>
        </w:rPr>
      </w:pPr>
      <w:r w:rsidRPr="002B7FFA">
        <w:rPr>
          <w:b/>
        </w:rPr>
        <w:t>Nakład</w:t>
      </w:r>
      <w:r w:rsidRPr="002B7FFA">
        <w:t xml:space="preserve">: </w:t>
      </w:r>
      <w:r w:rsidR="00A96326">
        <w:rPr>
          <w:b/>
        </w:rPr>
        <w:t>9</w:t>
      </w:r>
      <w:r w:rsidR="00450F46">
        <w:rPr>
          <w:b/>
        </w:rPr>
        <w:t>50</w:t>
      </w:r>
      <w:r w:rsidR="00CE64A4" w:rsidRPr="002B7FFA">
        <w:rPr>
          <w:b/>
        </w:rPr>
        <w:t xml:space="preserve"> szt.</w:t>
      </w:r>
      <w:r w:rsidR="003D3B18">
        <w:rPr>
          <w:b/>
        </w:rPr>
        <w:t xml:space="preserve"> </w:t>
      </w:r>
    </w:p>
    <w:p w14:paraId="7CD71C80" w14:textId="77777777" w:rsidR="00A07271" w:rsidRPr="00450F46" w:rsidRDefault="00A07271" w:rsidP="00A07271">
      <w:pPr>
        <w:autoSpaceDE w:val="0"/>
        <w:autoSpaceDN w:val="0"/>
        <w:adjustRightInd w:val="0"/>
        <w:spacing w:after="0" w:line="240" w:lineRule="auto"/>
      </w:pPr>
    </w:p>
    <w:p w14:paraId="636D59BA" w14:textId="77777777" w:rsidR="003F2116" w:rsidRPr="002B7FFA" w:rsidRDefault="00FE3AE8" w:rsidP="00A0727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B7FFA">
        <w:rPr>
          <w:b/>
          <w:bCs/>
        </w:rPr>
        <w:t>b</w:t>
      </w:r>
      <w:r w:rsidR="00996FF1" w:rsidRPr="002B7FFA">
        <w:rPr>
          <w:b/>
          <w:bCs/>
        </w:rPr>
        <w:t>)</w:t>
      </w:r>
      <w:r w:rsidR="003F2116" w:rsidRPr="002B7FFA">
        <w:rPr>
          <w:b/>
          <w:bCs/>
        </w:rPr>
        <w:t xml:space="preserve"> Kalendarz biurkowy </w:t>
      </w:r>
      <w:proofErr w:type="spellStart"/>
      <w:r w:rsidR="003F2116" w:rsidRPr="002B7FFA">
        <w:rPr>
          <w:b/>
          <w:bCs/>
        </w:rPr>
        <w:t>spiralowany</w:t>
      </w:r>
      <w:proofErr w:type="spellEnd"/>
    </w:p>
    <w:p w14:paraId="75181EE4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Wymiar kalendarza: 310 x 130 mm </w:t>
      </w:r>
    </w:p>
    <w:p w14:paraId="3966075E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Surowiec karton: 300 g/m2 </w:t>
      </w:r>
    </w:p>
    <w:p w14:paraId="1A35626A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>Kolorystyka</w:t>
      </w:r>
      <w:r w:rsidR="00D817F0">
        <w:t xml:space="preserve"> podstawy</w:t>
      </w:r>
      <w:r w:rsidRPr="002B7FFA">
        <w:t xml:space="preserve"> : 4+0 </w:t>
      </w:r>
    </w:p>
    <w:p w14:paraId="0D0D3801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Oprawa: spiralna </w:t>
      </w:r>
    </w:p>
    <w:p w14:paraId="4F2A3A61" w14:textId="77777777" w:rsidR="003F2116" w:rsidRPr="002B7FFA" w:rsidRDefault="003F2116" w:rsidP="00A0727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lakierowany UV </w:t>
      </w:r>
    </w:p>
    <w:p w14:paraId="220E8809" w14:textId="77777777" w:rsidR="003F2116" w:rsidRPr="002B7FFA" w:rsidRDefault="003F2116" w:rsidP="00A07271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papier  </w:t>
      </w:r>
      <w:r w:rsidRPr="002B7FFA">
        <w:rPr>
          <w:lang w:val="de-DE"/>
        </w:rPr>
        <w:t>g/m2</w:t>
      </w:r>
    </w:p>
    <w:p w14:paraId="22859138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Kalendarium: </w:t>
      </w:r>
    </w:p>
    <w:p w14:paraId="7920E3E9" w14:textId="77777777" w:rsidR="003F2116" w:rsidRPr="002B7FFA" w:rsidRDefault="003F2116" w:rsidP="00A07271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układ tygodniowy (1 strona na każdy tydzień)</w:t>
      </w:r>
    </w:p>
    <w:p w14:paraId="7DD4684A" w14:textId="77777777" w:rsidR="003F2116" w:rsidRPr="002B7FFA" w:rsidRDefault="003F2116" w:rsidP="00A07271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kolorystyka 2+2 </w:t>
      </w:r>
    </w:p>
    <w:p w14:paraId="58B1C875" w14:textId="77777777" w:rsidR="003F2116" w:rsidRPr="002B7FFA" w:rsidRDefault="003F2116" w:rsidP="00A07271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lastRenderedPageBreak/>
        <w:t xml:space="preserve">zawiera imieniny i święta w języku polskim </w:t>
      </w:r>
    </w:p>
    <w:p w14:paraId="376407CC" w14:textId="77777777" w:rsidR="003F2116" w:rsidRPr="002B7FFA" w:rsidRDefault="003F2116" w:rsidP="00A07271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papier </w:t>
      </w:r>
      <w:r w:rsidRPr="002B7FFA">
        <w:rPr>
          <w:lang w:val="de-DE"/>
        </w:rPr>
        <w:t xml:space="preserve">80 g/m2 </w:t>
      </w:r>
      <w:proofErr w:type="spellStart"/>
      <w:r w:rsidR="00120141" w:rsidRPr="002B7FFA">
        <w:rPr>
          <w:lang w:val="de-DE"/>
        </w:rPr>
        <w:t>offset</w:t>
      </w:r>
      <w:proofErr w:type="spellEnd"/>
    </w:p>
    <w:p w14:paraId="138BE80A" w14:textId="77777777" w:rsidR="005A07AB" w:rsidRPr="005A07AB" w:rsidRDefault="005A07AB" w:rsidP="005A07AB">
      <w:pPr>
        <w:autoSpaceDE w:val="0"/>
        <w:autoSpaceDN w:val="0"/>
        <w:adjustRightInd w:val="0"/>
        <w:spacing w:after="0" w:line="240" w:lineRule="auto"/>
      </w:pPr>
      <w:r>
        <w:t>Projekt graficzny dostarczony przez Zamawiającego</w:t>
      </w:r>
    </w:p>
    <w:p w14:paraId="795193AF" w14:textId="77777777" w:rsidR="00120141" w:rsidRDefault="003F2116" w:rsidP="00A07271">
      <w:pPr>
        <w:keepNext/>
        <w:spacing w:after="0" w:line="240" w:lineRule="auto"/>
        <w:outlineLvl w:val="0"/>
        <w:rPr>
          <w:b/>
        </w:rPr>
      </w:pPr>
      <w:r w:rsidRPr="002B7FFA">
        <w:rPr>
          <w:b/>
        </w:rPr>
        <w:t xml:space="preserve">Nakład: </w:t>
      </w:r>
      <w:r w:rsidR="00A96326">
        <w:rPr>
          <w:b/>
        </w:rPr>
        <w:t>90</w:t>
      </w:r>
      <w:r w:rsidR="00CE64A4" w:rsidRPr="002B7FFA">
        <w:rPr>
          <w:b/>
        </w:rPr>
        <w:t>0 szt</w:t>
      </w:r>
      <w:r w:rsidR="00120141" w:rsidRPr="002B7FFA">
        <w:rPr>
          <w:b/>
        </w:rPr>
        <w:t>.</w:t>
      </w:r>
      <w:r w:rsidR="00CE64A4" w:rsidRPr="002B7FFA">
        <w:rPr>
          <w:b/>
        </w:rPr>
        <w:t xml:space="preserve"> </w:t>
      </w:r>
    </w:p>
    <w:p w14:paraId="499B886D" w14:textId="77777777" w:rsidR="00A07271" w:rsidRPr="002B7FFA" w:rsidRDefault="00A07271" w:rsidP="00A07271">
      <w:pPr>
        <w:keepNext/>
        <w:spacing w:after="0" w:line="240" w:lineRule="auto"/>
        <w:outlineLvl w:val="0"/>
        <w:rPr>
          <w:b/>
        </w:rPr>
      </w:pPr>
    </w:p>
    <w:p w14:paraId="6ECD8E25" w14:textId="77777777" w:rsidR="003F2116" w:rsidRPr="002B7FFA" w:rsidRDefault="00120141" w:rsidP="00A07271">
      <w:pPr>
        <w:spacing w:after="0" w:line="240" w:lineRule="auto"/>
        <w:rPr>
          <w:b/>
          <w:shd w:val="clear" w:color="auto" w:fill="FFFFFF"/>
        </w:rPr>
      </w:pPr>
      <w:r w:rsidRPr="002B7FFA">
        <w:rPr>
          <w:b/>
        </w:rPr>
        <w:t>c</w:t>
      </w:r>
      <w:r w:rsidR="00996FF1" w:rsidRPr="002B7FFA">
        <w:rPr>
          <w:b/>
        </w:rPr>
        <w:t>)</w:t>
      </w:r>
      <w:r w:rsidR="003F2116" w:rsidRPr="002B7FFA">
        <w:rPr>
          <w:b/>
        </w:rPr>
        <w:t xml:space="preserve"> </w:t>
      </w:r>
      <w:r w:rsidR="003F2116" w:rsidRPr="002B7FFA">
        <w:rPr>
          <w:b/>
          <w:shd w:val="clear" w:color="auto" w:fill="FFFFFF"/>
        </w:rPr>
        <w:t xml:space="preserve">Kalendarz – biuwar podkład na biurko </w:t>
      </w:r>
    </w:p>
    <w:p w14:paraId="5ED30565" w14:textId="77777777" w:rsidR="003F2116" w:rsidRPr="002B7FFA" w:rsidRDefault="003F2116" w:rsidP="00A07271">
      <w:pPr>
        <w:numPr>
          <w:ilvl w:val="0"/>
          <w:numId w:val="19"/>
        </w:numPr>
        <w:suppressAutoHyphens w:val="0"/>
        <w:spacing w:after="0" w:line="240" w:lineRule="auto"/>
        <w:rPr>
          <w:shd w:val="clear" w:color="auto" w:fill="FFFFFF"/>
        </w:rPr>
      </w:pPr>
      <w:r w:rsidRPr="002B7FFA">
        <w:rPr>
          <w:shd w:val="clear" w:color="auto" w:fill="FFFFFF"/>
        </w:rPr>
        <w:t xml:space="preserve">papier: offset 80 gr </w:t>
      </w:r>
    </w:p>
    <w:p w14:paraId="6082D984" w14:textId="77777777" w:rsidR="003F2116" w:rsidRPr="002B7FFA" w:rsidRDefault="003F2116" w:rsidP="00A07271">
      <w:pPr>
        <w:numPr>
          <w:ilvl w:val="0"/>
          <w:numId w:val="19"/>
        </w:numPr>
        <w:suppressAutoHyphens w:val="0"/>
        <w:spacing w:after="0" w:line="240" w:lineRule="auto"/>
        <w:rPr>
          <w:shd w:val="clear" w:color="auto" w:fill="FFFFFF"/>
        </w:rPr>
      </w:pPr>
      <w:r w:rsidRPr="002B7FFA">
        <w:rPr>
          <w:shd w:val="clear" w:color="auto" w:fill="FFFFFF"/>
        </w:rPr>
        <w:t xml:space="preserve">format 580 mm x 400 mm </w:t>
      </w:r>
    </w:p>
    <w:p w14:paraId="16DF9764" w14:textId="77777777" w:rsidR="003F2116" w:rsidRPr="002B7FFA" w:rsidRDefault="003F2116" w:rsidP="00A07271">
      <w:pPr>
        <w:numPr>
          <w:ilvl w:val="0"/>
          <w:numId w:val="19"/>
        </w:numPr>
        <w:suppressAutoHyphens w:val="0"/>
        <w:spacing w:after="0" w:line="240" w:lineRule="auto"/>
        <w:rPr>
          <w:shd w:val="clear" w:color="auto" w:fill="FFFFFF"/>
        </w:rPr>
      </w:pPr>
      <w:r w:rsidRPr="002B7FFA">
        <w:rPr>
          <w:shd w:val="clear" w:color="auto" w:fill="FFFFFF"/>
        </w:rPr>
        <w:t xml:space="preserve">kolorystyka: 4+0 </w:t>
      </w:r>
    </w:p>
    <w:p w14:paraId="1ABF832A" w14:textId="77777777" w:rsidR="008937D0" w:rsidRPr="002B7FFA" w:rsidRDefault="003F2116" w:rsidP="00A96326">
      <w:pPr>
        <w:numPr>
          <w:ilvl w:val="0"/>
          <w:numId w:val="19"/>
        </w:numPr>
        <w:suppressAutoHyphens w:val="0"/>
        <w:spacing w:after="0" w:line="240" w:lineRule="auto"/>
      </w:pPr>
      <w:r w:rsidRPr="002B7FFA">
        <w:rPr>
          <w:shd w:val="clear" w:color="auto" w:fill="FFFFFF"/>
        </w:rPr>
        <w:t xml:space="preserve">52 kartki </w:t>
      </w:r>
    </w:p>
    <w:p w14:paraId="40179FB3" w14:textId="77777777" w:rsidR="003F2116" w:rsidRPr="002B7FFA" w:rsidRDefault="003F2116" w:rsidP="00A07271">
      <w:pPr>
        <w:numPr>
          <w:ilvl w:val="0"/>
          <w:numId w:val="19"/>
        </w:numPr>
        <w:suppressAutoHyphens w:val="0"/>
        <w:spacing w:after="0" w:line="240" w:lineRule="auto"/>
        <w:rPr>
          <w:shd w:val="clear" w:color="auto" w:fill="FFFFFF"/>
        </w:rPr>
      </w:pPr>
      <w:r w:rsidRPr="002B7FFA">
        <w:rPr>
          <w:shd w:val="clear" w:color="auto" w:fill="FFFFFF"/>
        </w:rPr>
        <w:t xml:space="preserve">plecy bez nadruku </w:t>
      </w:r>
    </w:p>
    <w:p w14:paraId="65566DC4" w14:textId="77777777" w:rsidR="003F2116" w:rsidRPr="000107A1" w:rsidRDefault="003F2116" w:rsidP="00A07271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shd w:val="clear" w:color="auto" w:fill="FFFFFF"/>
        </w:rPr>
      </w:pPr>
      <w:r w:rsidRPr="000107A1">
        <w:rPr>
          <w:shd w:val="clear" w:color="auto" w:fill="FFFFFF"/>
        </w:rPr>
        <w:t xml:space="preserve">kalendarium </w:t>
      </w:r>
      <w:r w:rsidR="008937D0" w:rsidRPr="000107A1">
        <w:rPr>
          <w:shd w:val="clear" w:color="auto" w:fill="FFFFFF"/>
        </w:rPr>
        <w:t xml:space="preserve"> </w:t>
      </w:r>
      <w:r w:rsidR="005A07AB">
        <w:rPr>
          <w:shd w:val="clear" w:color="auto" w:fill="FFFFFF"/>
        </w:rPr>
        <w:t xml:space="preserve">w układzie tygodniowym </w:t>
      </w:r>
      <w:r w:rsidR="008937D0" w:rsidRPr="000107A1">
        <w:rPr>
          <w:shd w:val="clear" w:color="auto" w:fill="FFFFFF"/>
        </w:rPr>
        <w:t xml:space="preserve">(3 </w:t>
      </w:r>
      <w:r w:rsidR="005A07AB">
        <w:rPr>
          <w:shd w:val="clear" w:color="auto" w:fill="FFFFFF"/>
        </w:rPr>
        <w:t xml:space="preserve">propozycje układu kalendarium </w:t>
      </w:r>
      <w:r w:rsidR="000107A1" w:rsidRPr="000107A1">
        <w:rPr>
          <w:shd w:val="clear" w:color="auto" w:fill="FFFFFF"/>
        </w:rPr>
        <w:t>zaproponowane przez Wykonawcę</w:t>
      </w:r>
      <w:r w:rsidR="005A07AB">
        <w:rPr>
          <w:shd w:val="clear" w:color="auto" w:fill="FFFFFF"/>
        </w:rPr>
        <w:t>,</w:t>
      </w:r>
      <w:r w:rsidR="000107A1" w:rsidRPr="000107A1">
        <w:rPr>
          <w:shd w:val="clear" w:color="auto" w:fill="FFFFFF"/>
        </w:rPr>
        <w:t xml:space="preserve"> </w:t>
      </w:r>
      <w:r w:rsidR="005A07AB">
        <w:rPr>
          <w:shd w:val="clear" w:color="auto" w:fill="FFFFFF"/>
        </w:rPr>
        <w:t>s</w:t>
      </w:r>
      <w:r w:rsidR="000107A1" w:rsidRPr="000107A1">
        <w:rPr>
          <w:shd w:val="clear" w:color="auto" w:fill="FFFFFF"/>
        </w:rPr>
        <w:t>pośród których Zamawiający wybierze lub u</w:t>
      </w:r>
      <w:r w:rsidR="00D817F0">
        <w:rPr>
          <w:shd w:val="clear" w:color="auto" w:fill="FFFFFF"/>
        </w:rPr>
        <w:t>stali ostatecznie z </w:t>
      </w:r>
      <w:r w:rsidR="005A07AB">
        <w:rPr>
          <w:shd w:val="clear" w:color="auto" w:fill="FFFFFF"/>
        </w:rPr>
        <w:t>Wykonawcą 1 </w:t>
      </w:r>
      <w:r w:rsidR="000107A1" w:rsidRPr="000107A1">
        <w:rPr>
          <w:shd w:val="clear" w:color="auto" w:fill="FFFFFF"/>
        </w:rPr>
        <w:t>wzór</w:t>
      </w:r>
      <w:r w:rsidR="005A07AB">
        <w:rPr>
          <w:shd w:val="clear" w:color="auto" w:fill="FFFFFF"/>
        </w:rPr>
        <w:t xml:space="preserve"> w terminie do 3 dniu po dokonaniu wyboru Wykonawcy</w:t>
      </w:r>
      <w:r w:rsidR="008937D0" w:rsidRPr="000107A1">
        <w:rPr>
          <w:shd w:val="clear" w:color="auto" w:fill="FFFFFF"/>
        </w:rPr>
        <w:t>)</w:t>
      </w:r>
      <w:r w:rsidRPr="000107A1">
        <w:rPr>
          <w:shd w:val="clear" w:color="auto" w:fill="FFFFFF"/>
        </w:rPr>
        <w:t xml:space="preserve"> </w:t>
      </w:r>
    </w:p>
    <w:p w14:paraId="3FBDECF1" w14:textId="77777777" w:rsidR="00B00B79" w:rsidRPr="00A07271" w:rsidRDefault="003F2116" w:rsidP="00A07271">
      <w:pPr>
        <w:numPr>
          <w:ilvl w:val="0"/>
          <w:numId w:val="19"/>
        </w:numPr>
        <w:suppressAutoHyphens w:val="0"/>
        <w:spacing w:after="0" w:line="240" w:lineRule="auto"/>
        <w:rPr>
          <w:shd w:val="clear" w:color="auto" w:fill="FFFFFF"/>
        </w:rPr>
      </w:pPr>
      <w:r w:rsidRPr="002B7FFA">
        <w:rPr>
          <w:shd w:val="clear" w:color="auto" w:fill="FFFFFF"/>
        </w:rPr>
        <w:t xml:space="preserve">oprawa: klejona </w:t>
      </w:r>
    </w:p>
    <w:p w14:paraId="7437B33D" w14:textId="77777777" w:rsidR="005A07AB" w:rsidRPr="005A07AB" w:rsidRDefault="005A07AB" w:rsidP="005A07AB">
      <w:pPr>
        <w:autoSpaceDE w:val="0"/>
        <w:autoSpaceDN w:val="0"/>
        <w:adjustRightInd w:val="0"/>
        <w:spacing w:after="0" w:line="240" w:lineRule="auto"/>
      </w:pPr>
      <w:r>
        <w:t>Projekt graficzny dostarczony przez Zamawiającego</w:t>
      </w:r>
    </w:p>
    <w:p w14:paraId="17E41543" w14:textId="77777777" w:rsidR="003F2116" w:rsidRDefault="003F2116" w:rsidP="00A07271">
      <w:pPr>
        <w:spacing w:after="0" w:line="240" w:lineRule="auto"/>
        <w:jc w:val="both"/>
        <w:rPr>
          <w:b/>
        </w:rPr>
      </w:pPr>
      <w:r w:rsidRPr="002B7FFA">
        <w:rPr>
          <w:b/>
        </w:rPr>
        <w:t xml:space="preserve">Nakład : </w:t>
      </w:r>
      <w:r w:rsidR="00A96326">
        <w:rPr>
          <w:b/>
        </w:rPr>
        <w:t>9</w:t>
      </w:r>
      <w:r w:rsidR="00CE64A4" w:rsidRPr="00760A15">
        <w:rPr>
          <w:b/>
        </w:rPr>
        <w:t xml:space="preserve">00 </w:t>
      </w:r>
      <w:r w:rsidR="00B00B79" w:rsidRPr="00760A15">
        <w:rPr>
          <w:b/>
        </w:rPr>
        <w:t xml:space="preserve"> szt.</w:t>
      </w:r>
      <w:r w:rsidR="00671AD5">
        <w:rPr>
          <w:b/>
        </w:rPr>
        <w:t xml:space="preserve"> </w:t>
      </w:r>
    </w:p>
    <w:p w14:paraId="2410669C" w14:textId="77777777" w:rsidR="00A07271" w:rsidRPr="008937D0" w:rsidRDefault="00A07271" w:rsidP="00A07271">
      <w:pPr>
        <w:spacing w:after="0" w:line="240" w:lineRule="auto"/>
        <w:jc w:val="both"/>
      </w:pPr>
    </w:p>
    <w:p w14:paraId="243D3C26" w14:textId="77777777" w:rsidR="003F2116" w:rsidRPr="002B7FFA" w:rsidRDefault="00120141" w:rsidP="00A0727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B7FFA">
        <w:rPr>
          <w:b/>
          <w:bCs/>
        </w:rPr>
        <w:t>d</w:t>
      </w:r>
      <w:r w:rsidR="00996FF1" w:rsidRPr="002B7FFA">
        <w:rPr>
          <w:b/>
          <w:bCs/>
        </w:rPr>
        <w:t>)</w:t>
      </w:r>
      <w:r w:rsidR="003F2116" w:rsidRPr="002B7FFA">
        <w:rPr>
          <w:b/>
          <w:bCs/>
        </w:rPr>
        <w:t xml:space="preserve"> Kalendarz plakatowy B1 </w:t>
      </w:r>
    </w:p>
    <w:p w14:paraId="5C395099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>Wymiar kalendarza:</w:t>
      </w:r>
    </w:p>
    <w:p w14:paraId="1DD5F2C6" w14:textId="77777777" w:rsidR="003F2116" w:rsidRPr="002B7FFA" w:rsidRDefault="003F2116" w:rsidP="00A07271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680 x 980 mm (format B1) </w:t>
      </w:r>
    </w:p>
    <w:p w14:paraId="33CF4CB4" w14:textId="77777777" w:rsidR="003F2116" w:rsidRPr="002B7FFA" w:rsidRDefault="003F2116" w:rsidP="00A0727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ilość kolorów: 4+0</w:t>
      </w:r>
    </w:p>
    <w:p w14:paraId="32BE66C4" w14:textId="77777777" w:rsidR="003F2116" w:rsidRPr="002B7FFA" w:rsidRDefault="003F2116" w:rsidP="00A0727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papier: kreda mat. min. 185 g/m2 </w:t>
      </w:r>
    </w:p>
    <w:p w14:paraId="4D792AB8" w14:textId="77777777" w:rsidR="003F2116" w:rsidRPr="002B7FFA" w:rsidRDefault="00377059" w:rsidP="00A0727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</w:pPr>
      <w:r>
        <w:t>opcjonalnie uszlachetnienie</w:t>
      </w:r>
      <w:r w:rsidR="003F2116" w:rsidRPr="002B7FFA">
        <w:t xml:space="preserve">:  lakier punktowo </w:t>
      </w:r>
    </w:p>
    <w:p w14:paraId="3C68B38E" w14:textId="77777777" w:rsidR="003F2116" w:rsidRDefault="003F2116" w:rsidP="00A0727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listwy: dwie sztuki (góra</w:t>
      </w:r>
      <w:r w:rsidR="00377059">
        <w:t xml:space="preserve"> z otworem</w:t>
      </w:r>
      <w:r w:rsidR="00764B09">
        <w:t>, dół; kolor listwy srebrny lub złoty)</w:t>
      </w:r>
    </w:p>
    <w:p w14:paraId="17BD18D8" w14:textId="77777777" w:rsidR="005A07AB" w:rsidRPr="005A07AB" w:rsidRDefault="005A07AB" w:rsidP="005A07AB">
      <w:pPr>
        <w:autoSpaceDE w:val="0"/>
        <w:autoSpaceDN w:val="0"/>
        <w:adjustRightInd w:val="0"/>
        <w:spacing w:after="0" w:line="240" w:lineRule="auto"/>
      </w:pPr>
      <w:r>
        <w:t>Projekt graficzny dostarczony przez Zamawiającego</w:t>
      </w:r>
    </w:p>
    <w:p w14:paraId="4C6ECA2B" w14:textId="77777777" w:rsidR="003F2116" w:rsidRDefault="003F2116" w:rsidP="00A07271">
      <w:pPr>
        <w:keepNext/>
        <w:spacing w:after="0" w:line="240" w:lineRule="auto"/>
        <w:outlineLvl w:val="0"/>
        <w:rPr>
          <w:b/>
        </w:rPr>
      </w:pPr>
      <w:r w:rsidRPr="002B7FFA">
        <w:rPr>
          <w:b/>
        </w:rPr>
        <w:t xml:space="preserve">Nakład: </w:t>
      </w:r>
      <w:r w:rsidR="00CE64A4" w:rsidRPr="002B7FFA">
        <w:rPr>
          <w:b/>
        </w:rPr>
        <w:t xml:space="preserve"> </w:t>
      </w:r>
      <w:r w:rsidR="00377059">
        <w:rPr>
          <w:b/>
        </w:rPr>
        <w:t>450</w:t>
      </w:r>
      <w:r w:rsidR="00CE64A4" w:rsidRPr="002B7FFA">
        <w:rPr>
          <w:b/>
        </w:rPr>
        <w:t xml:space="preserve"> szt. </w:t>
      </w:r>
    </w:p>
    <w:p w14:paraId="514EBA32" w14:textId="77777777" w:rsidR="00A07271" w:rsidRPr="002B7FFA" w:rsidRDefault="00A07271" w:rsidP="00A07271">
      <w:pPr>
        <w:keepNext/>
        <w:spacing w:after="0" w:line="240" w:lineRule="auto"/>
        <w:outlineLvl w:val="0"/>
        <w:rPr>
          <w:b/>
        </w:rPr>
      </w:pPr>
    </w:p>
    <w:p w14:paraId="544A038D" w14:textId="77777777" w:rsidR="003F2116" w:rsidRPr="002B7FFA" w:rsidRDefault="00120141" w:rsidP="00A0727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B7FFA">
        <w:rPr>
          <w:b/>
          <w:bCs/>
        </w:rPr>
        <w:t>e</w:t>
      </w:r>
      <w:r w:rsidR="00996FF1" w:rsidRPr="002B7FFA">
        <w:rPr>
          <w:b/>
          <w:bCs/>
        </w:rPr>
        <w:t>)</w:t>
      </w:r>
      <w:r w:rsidR="003F2116" w:rsidRPr="002B7FFA">
        <w:rPr>
          <w:b/>
          <w:bCs/>
        </w:rPr>
        <w:t xml:space="preserve"> Kalendarz książkowy</w:t>
      </w:r>
    </w:p>
    <w:p w14:paraId="36772DF0" w14:textId="77777777" w:rsidR="003F2116" w:rsidRPr="002B7FFA" w:rsidRDefault="003F211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format: A4</w:t>
      </w:r>
    </w:p>
    <w:p w14:paraId="152A1161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Kalendarium: </w:t>
      </w:r>
    </w:p>
    <w:p w14:paraId="09E96AC4" w14:textId="77777777" w:rsidR="003F2116" w:rsidRPr="002B7FFA" w:rsidRDefault="003F211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układ jeden dzień na jednej stronie </w:t>
      </w:r>
      <w:r w:rsidR="005A07AB">
        <w:t>(</w:t>
      </w:r>
      <w:r w:rsidR="005A07AB" w:rsidRPr="000107A1">
        <w:rPr>
          <w:shd w:val="clear" w:color="auto" w:fill="FFFFFF"/>
        </w:rPr>
        <w:t xml:space="preserve">3 </w:t>
      </w:r>
      <w:r w:rsidR="005A07AB">
        <w:rPr>
          <w:shd w:val="clear" w:color="auto" w:fill="FFFFFF"/>
        </w:rPr>
        <w:t xml:space="preserve">propozycje układu kalendarium </w:t>
      </w:r>
      <w:r w:rsidR="005A07AB" w:rsidRPr="000107A1">
        <w:rPr>
          <w:shd w:val="clear" w:color="auto" w:fill="FFFFFF"/>
        </w:rPr>
        <w:t>zaproponowane przez Wykonawcę</w:t>
      </w:r>
      <w:r w:rsidR="005A07AB">
        <w:rPr>
          <w:shd w:val="clear" w:color="auto" w:fill="FFFFFF"/>
        </w:rPr>
        <w:t>,</w:t>
      </w:r>
      <w:r w:rsidR="005A07AB" w:rsidRPr="000107A1">
        <w:rPr>
          <w:shd w:val="clear" w:color="auto" w:fill="FFFFFF"/>
        </w:rPr>
        <w:t xml:space="preserve"> </w:t>
      </w:r>
      <w:r w:rsidR="005A07AB">
        <w:rPr>
          <w:shd w:val="clear" w:color="auto" w:fill="FFFFFF"/>
        </w:rPr>
        <w:t>s</w:t>
      </w:r>
      <w:r w:rsidR="005A07AB" w:rsidRPr="000107A1">
        <w:rPr>
          <w:shd w:val="clear" w:color="auto" w:fill="FFFFFF"/>
        </w:rPr>
        <w:t>pośród których Zamawiający wybierze lub u</w:t>
      </w:r>
      <w:r w:rsidR="005A07AB">
        <w:rPr>
          <w:shd w:val="clear" w:color="auto" w:fill="FFFFFF"/>
        </w:rPr>
        <w:t>stali ostatecznie z Wykonawcą 1 </w:t>
      </w:r>
      <w:r w:rsidR="005A07AB" w:rsidRPr="000107A1">
        <w:rPr>
          <w:shd w:val="clear" w:color="auto" w:fill="FFFFFF"/>
        </w:rPr>
        <w:t>wzór</w:t>
      </w:r>
      <w:r w:rsidR="005A07AB">
        <w:rPr>
          <w:shd w:val="clear" w:color="auto" w:fill="FFFFFF"/>
        </w:rPr>
        <w:t xml:space="preserve"> w terminie do 3 dniu po dokonaniu wyboru Wykonawcy)</w:t>
      </w:r>
    </w:p>
    <w:p w14:paraId="5AB1A157" w14:textId="77777777" w:rsidR="003F2116" w:rsidRPr="002B7FFA" w:rsidRDefault="003F211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12 szt. wklejek  w układzie co 1 miesiąc </w:t>
      </w:r>
    </w:p>
    <w:p w14:paraId="6B877306" w14:textId="77777777" w:rsidR="003F2116" w:rsidRPr="002B7FFA" w:rsidRDefault="00D817F0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>
        <w:t xml:space="preserve">na początku </w:t>
      </w:r>
      <w:r w:rsidR="003F2116" w:rsidRPr="002B7FFA">
        <w:t xml:space="preserve"> wklejka 1 kartkowa dwustronna druk 4+4   </w:t>
      </w:r>
    </w:p>
    <w:p w14:paraId="4654A703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>Okładka:</w:t>
      </w:r>
    </w:p>
    <w:p w14:paraId="3898056B" w14:textId="77777777" w:rsidR="003F2116" w:rsidRPr="002B7FFA" w:rsidRDefault="003F211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tłoczone/ nadruk logo (monochrom)</w:t>
      </w:r>
    </w:p>
    <w:p w14:paraId="3B149FDB" w14:textId="77777777" w:rsidR="003F2116" w:rsidRPr="002B7FFA" w:rsidRDefault="003F211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okład</w:t>
      </w:r>
      <w:r w:rsidR="00CE64A4" w:rsidRPr="002B7FFA">
        <w:t>ka z materiału /okl</w:t>
      </w:r>
      <w:r w:rsidRPr="002B7FFA">
        <w:t xml:space="preserve">eina/ płótno opcjonalnie ekoskóra mat. </w:t>
      </w:r>
    </w:p>
    <w:p w14:paraId="21456110" w14:textId="77777777" w:rsidR="003F2116" w:rsidRDefault="00D817F0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>
        <w:t>k</w:t>
      </w:r>
      <w:r w:rsidR="00671AD5">
        <w:t>olory</w:t>
      </w:r>
      <w:r w:rsidR="00B0716B">
        <w:t>:</w:t>
      </w:r>
      <w:r w:rsidR="00671AD5">
        <w:t xml:space="preserve"> minimum 3 kolory do wybory np.</w:t>
      </w:r>
      <w:r w:rsidR="00B0716B">
        <w:t xml:space="preserve"> szary, grafitowy, czerwony</w:t>
      </w:r>
      <w:r w:rsidR="003F2116" w:rsidRPr="002B7FFA">
        <w:t xml:space="preserve">  </w:t>
      </w:r>
    </w:p>
    <w:p w14:paraId="7DA967BE" w14:textId="77777777" w:rsidR="00B0716B" w:rsidRPr="002B7FFA" w:rsidRDefault="00D817F0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>
        <w:t>m</w:t>
      </w:r>
      <w:r w:rsidR="00AB0EDF">
        <w:t>inimum 1 tasiemka</w:t>
      </w:r>
    </w:p>
    <w:p w14:paraId="66FDE86B" w14:textId="77777777" w:rsidR="003F2116" w:rsidRPr="002B7FFA" w:rsidRDefault="003F2116" w:rsidP="00A07271">
      <w:pPr>
        <w:autoSpaceDE w:val="0"/>
        <w:autoSpaceDN w:val="0"/>
        <w:adjustRightInd w:val="0"/>
        <w:spacing w:after="0" w:line="240" w:lineRule="auto"/>
      </w:pPr>
      <w:r w:rsidRPr="002B7FFA">
        <w:t>Opakowanie : tekturowe pudełka z nadrukowanym logotypem</w:t>
      </w:r>
      <w:r w:rsidR="003C65AE">
        <w:t xml:space="preserve"> dla 150 szt. kalendarzy</w:t>
      </w:r>
    </w:p>
    <w:p w14:paraId="35CA4F93" w14:textId="77777777" w:rsidR="003F2116" w:rsidRPr="002B7FFA" w:rsidRDefault="003F211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papier: karton 400 gr/2</w:t>
      </w:r>
    </w:p>
    <w:p w14:paraId="2D5B9A2A" w14:textId="77777777" w:rsidR="003F2116" w:rsidRPr="002B7FFA" w:rsidRDefault="003F211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format : A4 </w:t>
      </w:r>
    </w:p>
    <w:p w14:paraId="2E35F5FB" w14:textId="77777777" w:rsidR="003F2116" w:rsidRDefault="003F211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nadruk 4+0 </w:t>
      </w:r>
    </w:p>
    <w:p w14:paraId="672A64EA" w14:textId="77777777" w:rsidR="005A07AB" w:rsidRPr="005A07AB" w:rsidRDefault="005A07AB" w:rsidP="005A07AB">
      <w:pPr>
        <w:autoSpaceDE w:val="0"/>
        <w:autoSpaceDN w:val="0"/>
        <w:adjustRightInd w:val="0"/>
        <w:spacing w:after="0" w:line="240" w:lineRule="auto"/>
      </w:pPr>
      <w:r>
        <w:t>Projekt graficzny dostarczony przez Zamawiającego</w:t>
      </w:r>
    </w:p>
    <w:p w14:paraId="606E50D4" w14:textId="77777777" w:rsidR="003F2116" w:rsidRDefault="005E51A8" w:rsidP="00A07271">
      <w:pPr>
        <w:pStyle w:val="Nagwek2"/>
        <w:numPr>
          <w:ilvl w:val="0"/>
          <w:numId w:val="0"/>
        </w:numPr>
        <w:spacing w:after="0" w:line="240" w:lineRule="auto"/>
        <w:rPr>
          <w:b w:val="0"/>
          <w:bCs w:val="0"/>
          <w:lang w:val="pl-PL"/>
        </w:rPr>
      </w:pPr>
      <w:r w:rsidRPr="002B7FFA">
        <w:rPr>
          <w:bCs w:val="0"/>
        </w:rPr>
        <w:t xml:space="preserve">Nakład: </w:t>
      </w:r>
      <w:r w:rsidR="00A96326">
        <w:rPr>
          <w:bCs w:val="0"/>
        </w:rPr>
        <w:t>7</w:t>
      </w:r>
      <w:r w:rsidR="00BA4A0D" w:rsidRPr="002B7FFA">
        <w:rPr>
          <w:bCs w:val="0"/>
        </w:rPr>
        <w:t>00 szt</w:t>
      </w:r>
      <w:r w:rsidR="00120141" w:rsidRPr="002B7FFA">
        <w:rPr>
          <w:b w:val="0"/>
          <w:bCs w:val="0"/>
          <w:lang w:val="pl-PL"/>
        </w:rPr>
        <w:t>.</w:t>
      </w:r>
      <w:r w:rsidR="00BA4A0D" w:rsidRPr="002B7FFA">
        <w:rPr>
          <w:b w:val="0"/>
          <w:bCs w:val="0"/>
        </w:rPr>
        <w:t xml:space="preserve"> </w:t>
      </w:r>
    </w:p>
    <w:p w14:paraId="031FBD78" w14:textId="77777777" w:rsidR="00A07271" w:rsidRDefault="00A07271" w:rsidP="00A07271">
      <w:pPr>
        <w:spacing w:after="0" w:line="240" w:lineRule="auto"/>
      </w:pPr>
    </w:p>
    <w:p w14:paraId="73B46002" w14:textId="77777777" w:rsidR="003F2116" w:rsidRPr="002B7FFA" w:rsidRDefault="00120141" w:rsidP="00A07271">
      <w:pPr>
        <w:spacing w:after="0" w:line="240" w:lineRule="auto"/>
        <w:rPr>
          <w:b/>
          <w:bCs/>
        </w:rPr>
      </w:pPr>
      <w:r w:rsidRPr="002B7FFA">
        <w:rPr>
          <w:b/>
          <w:bCs/>
        </w:rPr>
        <w:t>f</w:t>
      </w:r>
      <w:r w:rsidR="00996FF1" w:rsidRPr="002B7FFA">
        <w:rPr>
          <w:b/>
          <w:bCs/>
        </w:rPr>
        <w:t>)</w:t>
      </w:r>
      <w:r w:rsidR="003F2116" w:rsidRPr="002B7FFA">
        <w:rPr>
          <w:b/>
          <w:bCs/>
        </w:rPr>
        <w:t xml:space="preserve"> Kalendarz książkowy</w:t>
      </w:r>
      <w:r w:rsidR="00AB0EDF">
        <w:rPr>
          <w:b/>
          <w:bCs/>
        </w:rPr>
        <w:t xml:space="preserve"> </w:t>
      </w:r>
    </w:p>
    <w:p w14:paraId="69D42E81" w14:textId="77777777" w:rsidR="003F2116" w:rsidRPr="002B7FFA" w:rsidRDefault="003F2116" w:rsidP="00A07271">
      <w:pPr>
        <w:numPr>
          <w:ilvl w:val="0"/>
          <w:numId w:val="17"/>
        </w:numPr>
        <w:suppressAutoHyphens w:val="0"/>
        <w:spacing w:after="0" w:line="240" w:lineRule="auto"/>
      </w:pPr>
      <w:r w:rsidRPr="002B7FFA">
        <w:t>format: A5</w:t>
      </w:r>
    </w:p>
    <w:p w14:paraId="0C08EC80" w14:textId="77777777" w:rsidR="00512856" w:rsidRPr="002B7FFA" w:rsidRDefault="00512856" w:rsidP="00A07271">
      <w:pPr>
        <w:autoSpaceDE w:val="0"/>
        <w:autoSpaceDN w:val="0"/>
        <w:adjustRightInd w:val="0"/>
        <w:spacing w:after="0" w:line="240" w:lineRule="auto"/>
      </w:pPr>
      <w:r w:rsidRPr="002B7FFA">
        <w:t xml:space="preserve">Kalendarium: </w:t>
      </w:r>
    </w:p>
    <w:p w14:paraId="4D65919D" w14:textId="77777777" w:rsidR="00512856" w:rsidRPr="002B7FFA" w:rsidRDefault="0051285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układ jeden dzień na jednej stronie</w:t>
      </w:r>
      <w:r w:rsidR="005A07AB">
        <w:t xml:space="preserve"> (</w:t>
      </w:r>
      <w:r w:rsidR="005A07AB" w:rsidRPr="000107A1">
        <w:rPr>
          <w:shd w:val="clear" w:color="auto" w:fill="FFFFFF"/>
        </w:rPr>
        <w:t xml:space="preserve">3 </w:t>
      </w:r>
      <w:r w:rsidR="005A07AB">
        <w:rPr>
          <w:shd w:val="clear" w:color="auto" w:fill="FFFFFF"/>
        </w:rPr>
        <w:t xml:space="preserve">propozycje układu kalendarium </w:t>
      </w:r>
      <w:r w:rsidR="005A07AB" w:rsidRPr="000107A1">
        <w:rPr>
          <w:shd w:val="clear" w:color="auto" w:fill="FFFFFF"/>
        </w:rPr>
        <w:t>zaproponowane przez Wykonawcę</w:t>
      </w:r>
      <w:r w:rsidR="005A07AB">
        <w:rPr>
          <w:shd w:val="clear" w:color="auto" w:fill="FFFFFF"/>
        </w:rPr>
        <w:t>,</w:t>
      </w:r>
      <w:r w:rsidR="005A07AB" w:rsidRPr="000107A1">
        <w:rPr>
          <w:shd w:val="clear" w:color="auto" w:fill="FFFFFF"/>
        </w:rPr>
        <w:t xml:space="preserve"> </w:t>
      </w:r>
      <w:r w:rsidR="005A07AB">
        <w:rPr>
          <w:shd w:val="clear" w:color="auto" w:fill="FFFFFF"/>
        </w:rPr>
        <w:t>s</w:t>
      </w:r>
      <w:r w:rsidR="005A07AB" w:rsidRPr="000107A1">
        <w:rPr>
          <w:shd w:val="clear" w:color="auto" w:fill="FFFFFF"/>
        </w:rPr>
        <w:t>pośród których Zamawiający wybierze lub u</w:t>
      </w:r>
      <w:r w:rsidR="005A07AB">
        <w:rPr>
          <w:shd w:val="clear" w:color="auto" w:fill="FFFFFF"/>
        </w:rPr>
        <w:t>stali ostatecznie z Wykonawcą 1 </w:t>
      </w:r>
      <w:r w:rsidR="005A07AB" w:rsidRPr="000107A1">
        <w:rPr>
          <w:shd w:val="clear" w:color="auto" w:fill="FFFFFF"/>
        </w:rPr>
        <w:t>wzór</w:t>
      </w:r>
      <w:r w:rsidR="005A07AB">
        <w:rPr>
          <w:shd w:val="clear" w:color="auto" w:fill="FFFFFF"/>
        </w:rPr>
        <w:t xml:space="preserve"> w terminie do 3 dniu po dokonaniu wyboru Wykonawcy)</w:t>
      </w:r>
      <w:r w:rsidRPr="002B7FFA">
        <w:t xml:space="preserve"> </w:t>
      </w:r>
    </w:p>
    <w:p w14:paraId="4C9006D5" w14:textId="77777777" w:rsidR="00512856" w:rsidRPr="002B7FFA" w:rsidRDefault="0051285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lastRenderedPageBreak/>
        <w:t xml:space="preserve">12 szt. wklejek  z </w:t>
      </w:r>
      <w:r>
        <w:t>foto</w:t>
      </w:r>
      <w:r w:rsidRPr="002B7FFA">
        <w:t xml:space="preserve">grafiką  przedstawiającą prace z konkursu sztuka osób niepełnosprawnych w układzie co 1 miesiąc </w:t>
      </w:r>
    </w:p>
    <w:p w14:paraId="4C62E834" w14:textId="77777777" w:rsidR="00512856" w:rsidRPr="002B7FFA" w:rsidRDefault="00512856" w:rsidP="00A0727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wklejona wklejka 1 kartkowa dwustronna druk 4+4   </w:t>
      </w:r>
    </w:p>
    <w:p w14:paraId="0972F008" w14:textId="77777777" w:rsidR="00512856" w:rsidRPr="002B7FFA" w:rsidRDefault="00512856" w:rsidP="00A07271">
      <w:pPr>
        <w:autoSpaceDE w:val="0"/>
        <w:autoSpaceDN w:val="0"/>
        <w:adjustRightInd w:val="0"/>
        <w:spacing w:after="0" w:line="240" w:lineRule="auto"/>
      </w:pPr>
      <w:r w:rsidRPr="002B7FFA">
        <w:t>Okładka:</w:t>
      </w:r>
    </w:p>
    <w:p w14:paraId="196F0DEB" w14:textId="77777777" w:rsidR="00512856" w:rsidRPr="002B7FFA" w:rsidRDefault="0051285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tłoczone/ nadruk logo (monochrom)</w:t>
      </w:r>
    </w:p>
    <w:p w14:paraId="5475ADE3" w14:textId="77777777" w:rsidR="00512856" w:rsidRPr="002B7FFA" w:rsidRDefault="0051285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okładka z materiału /okleina/ płótno opcjonalnie ekoskóra mat. </w:t>
      </w:r>
    </w:p>
    <w:p w14:paraId="419CBC2D" w14:textId="77777777" w:rsidR="00512856" w:rsidRDefault="0051285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>
        <w:t>Kolory: minimum 3 kolory do wybory np. szary, grafitowy, czerwony</w:t>
      </w:r>
      <w:r w:rsidRPr="002B7FFA">
        <w:t xml:space="preserve">  </w:t>
      </w:r>
    </w:p>
    <w:p w14:paraId="34EBD49A" w14:textId="77777777" w:rsidR="00512856" w:rsidRPr="002B7FFA" w:rsidRDefault="00512856" w:rsidP="00A0727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</w:pPr>
      <w:r>
        <w:t>Minimum 1 tasiemka</w:t>
      </w:r>
    </w:p>
    <w:p w14:paraId="5647F202" w14:textId="77777777" w:rsidR="00512856" w:rsidRPr="002B7FFA" w:rsidRDefault="00512856" w:rsidP="00A07271">
      <w:pPr>
        <w:autoSpaceDE w:val="0"/>
        <w:autoSpaceDN w:val="0"/>
        <w:adjustRightInd w:val="0"/>
        <w:spacing w:after="0" w:line="240" w:lineRule="auto"/>
      </w:pPr>
      <w:r w:rsidRPr="002B7FFA">
        <w:t>Opakowanie : tekturowe pudełka z nadrukowanym logotypem</w:t>
      </w:r>
      <w:r w:rsidR="003C65AE">
        <w:t xml:space="preserve"> – dla 150 szt. kalendarzy</w:t>
      </w:r>
    </w:p>
    <w:p w14:paraId="211C1D4E" w14:textId="77777777" w:rsidR="00512856" w:rsidRPr="002B7FFA" w:rsidRDefault="0051285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>papier: karton 400 gr/2</w:t>
      </w:r>
    </w:p>
    <w:p w14:paraId="4E9D065D" w14:textId="77777777" w:rsidR="00512856" w:rsidRPr="002B7FFA" w:rsidRDefault="0051285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format : A4 </w:t>
      </w:r>
    </w:p>
    <w:p w14:paraId="7909ED22" w14:textId="77777777" w:rsidR="00512856" w:rsidRDefault="00512856" w:rsidP="00A07271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</w:pPr>
      <w:r w:rsidRPr="002B7FFA">
        <w:t xml:space="preserve">nadruk 4+0 </w:t>
      </w:r>
    </w:p>
    <w:p w14:paraId="0CDB18E8" w14:textId="77777777" w:rsidR="005A07AB" w:rsidRPr="005A07AB" w:rsidRDefault="005A07AB" w:rsidP="005A07AB">
      <w:pPr>
        <w:autoSpaceDE w:val="0"/>
        <w:autoSpaceDN w:val="0"/>
        <w:adjustRightInd w:val="0"/>
        <w:spacing w:after="0" w:line="240" w:lineRule="auto"/>
      </w:pPr>
      <w:r>
        <w:t>Projekt graficzny dostarczony przez Zamawiającego</w:t>
      </w:r>
    </w:p>
    <w:p w14:paraId="4C5730F5" w14:textId="77777777" w:rsidR="003F2116" w:rsidRDefault="00BA4A0D" w:rsidP="00A07271">
      <w:pPr>
        <w:spacing w:after="0" w:line="240" w:lineRule="auto"/>
        <w:rPr>
          <w:b/>
        </w:rPr>
      </w:pPr>
      <w:r w:rsidRPr="002B7FFA">
        <w:rPr>
          <w:b/>
        </w:rPr>
        <w:t>Nakład 700 szt</w:t>
      </w:r>
      <w:r w:rsidR="00120141" w:rsidRPr="002B7FFA">
        <w:rPr>
          <w:b/>
        </w:rPr>
        <w:t>.</w:t>
      </w:r>
      <w:r w:rsidRPr="002B7FFA">
        <w:rPr>
          <w:b/>
        </w:rPr>
        <w:t xml:space="preserve"> </w:t>
      </w:r>
    </w:p>
    <w:p w14:paraId="47FDF514" w14:textId="77777777" w:rsidR="003C65AE" w:rsidRPr="002B7FFA" w:rsidRDefault="003C65AE" w:rsidP="00A07271">
      <w:pPr>
        <w:spacing w:after="0" w:line="240" w:lineRule="auto"/>
        <w:rPr>
          <w:b/>
        </w:rPr>
      </w:pPr>
      <w:r>
        <w:rPr>
          <w:b/>
        </w:rPr>
        <w:t>Ponadto:</w:t>
      </w:r>
    </w:p>
    <w:p w14:paraId="74AFE471" w14:textId="77777777" w:rsidR="00FB17B6" w:rsidRDefault="008E35D7" w:rsidP="003C65AE">
      <w:pPr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 w:rsidRPr="002B7FFA">
        <w:rPr>
          <w:rFonts w:cs="Times New Roman"/>
        </w:rPr>
        <w:t xml:space="preserve">Druk kalendarzy musi być wykonany </w:t>
      </w:r>
      <w:r w:rsidR="003C65AE">
        <w:rPr>
          <w:rFonts w:cs="Times New Roman"/>
        </w:rPr>
        <w:t>zgodnie z przedstawionymi wymogami</w:t>
      </w:r>
      <w:r w:rsidRPr="002B7FFA">
        <w:rPr>
          <w:rFonts w:cs="Times New Roman"/>
        </w:rPr>
        <w:t xml:space="preserve"> i zgodnie z </w:t>
      </w:r>
      <w:r w:rsidR="00760A15" w:rsidRPr="00760A15">
        <w:rPr>
          <w:rFonts w:cs="Times New Roman"/>
        </w:rPr>
        <w:t>dostarczonym</w:t>
      </w:r>
      <w:r w:rsidRPr="00760A15">
        <w:rPr>
          <w:rFonts w:cs="Times New Roman"/>
        </w:rPr>
        <w:t xml:space="preserve"> przez Zamawiającego projektem</w:t>
      </w:r>
      <w:r w:rsidR="00A96326">
        <w:rPr>
          <w:rFonts w:cs="Times New Roman"/>
        </w:rPr>
        <w:t xml:space="preserve"> g</w:t>
      </w:r>
      <w:r w:rsidR="00AE3FE5">
        <w:rPr>
          <w:rFonts w:cs="Times New Roman"/>
        </w:rPr>
        <w:t>raficznym odnoszącym się do każdego elementu zamówienia.</w:t>
      </w:r>
      <w:r w:rsidR="00032C13" w:rsidRPr="002B7FFA">
        <w:rPr>
          <w:rFonts w:cs="Times New Roman"/>
        </w:rPr>
        <w:t xml:space="preserve"> </w:t>
      </w:r>
    </w:p>
    <w:p w14:paraId="1ADBBDA3" w14:textId="77777777" w:rsidR="00AE3FE5" w:rsidRDefault="00AE3FE5" w:rsidP="003C65AE">
      <w:pPr>
        <w:numPr>
          <w:ilvl w:val="0"/>
          <w:numId w:val="2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Zamawiający dostarczy projekty </w:t>
      </w:r>
      <w:r w:rsidR="003C65AE">
        <w:rPr>
          <w:rFonts w:cs="Times New Roman"/>
        </w:rPr>
        <w:t xml:space="preserve">graficzne </w:t>
      </w:r>
      <w:r>
        <w:rPr>
          <w:rFonts w:cs="Times New Roman"/>
        </w:rPr>
        <w:t>w terminie do 10 dni od dnia podpisania umowy.</w:t>
      </w:r>
    </w:p>
    <w:p w14:paraId="7B06CFFB" w14:textId="77777777" w:rsidR="003C65AE" w:rsidRPr="002B7FFA" w:rsidRDefault="003C65AE" w:rsidP="003C65AE">
      <w:pPr>
        <w:spacing w:after="0" w:line="240" w:lineRule="auto"/>
        <w:ind w:left="720"/>
        <w:jc w:val="both"/>
        <w:rPr>
          <w:rFonts w:cs="Times New Roman"/>
        </w:rPr>
      </w:pPr>
    </w:p>
    <w:p w14:paraId="4F65D21C" w14:textId="77777777" w:rsidR="00032C13" w:rsidRPr="00A12129" w:rsidRDefault="00032C13" w:rsidP="00A07271">
      <w:pPr>
        <w:pStyle w:val="Nagwek1"/>
        <w:spacing w:before="0" w:after="0" w:line="240" w:lineRule="auto"/>
      </w:pPr>
      <w:r w:rsidRPr="00A12129">
        <w:t xml:space="preserve">Terminy realizacji i </w:t>
      </w:r>
      <w:r w:rsidR="00AE3FE5">
        <w:t xml:space="preserve">miejsce </w:t>
      </w:r>
      <w:r w:rsidRPr="00A12129">
        <w:t>dostawy:</w:t>
      </w:r>
    </w:p>
    <w:p w14:paraId="103A54D1" w14:textId="77777777" w:rsidR="0082587F" w:rsidRDefault="00C33F06" w:rsidP="00A072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</w:rPr>
      </w:pPr>
      <w:r w:rsidRPr="002B7FFA">
        <w:rPr>
          <w:rFonts w:cs="Times New Roman"/>
        </w:rPr>
        <w:t xml:space="preserve">Realizacja </w:t>
      </w:r>
      <w:r w:rsidR="000F6DC4" w:rsidRPr="002B7FFA">
        <w:rPr>
          <w:rFonts w:cs="Times New Roman"/>
        </w:rPr>
        <w:t xml:space="preserve">całości </w:t>
      </w:r>
      <w:r w:rsidR="0082587F" w:rsidRPr="002B7FFA">
        <w:rPr>
          <w:rFonts w:cs="Times New Roman"/>
        </w:rPr>
        <w:t xml:space="preserve">zamówienia </w:t>
      </w:r>
      <w:r w:rsidR="00FB17B6" w:rsidRPr="002B7FFA">
        <w:rPr>
          <w:rFonts w:cs="Times New Roman"/>
        </w:rPr>
        <w:t xml:space="preserve">30 dni </w:t>
      </w:r>
      <w:r w:rsidR="00AB0EDF">
        <w:rPr>
          <w:rFonts w:cs="Times New Roman"/>
        </w:rPr>
        <w:t xml:space="preserve">od daty złożenia zamówienia, z możliwością przesunięcia terminu wykonania o dwa tygodnie w uzasadnionych przypadkach. </w:t>
      </w:r>
    </w:p>
    <w:p w14:paraId="28D484D5" w14:textId="77777777" w:rsidR="00AB0EDF" w:rsidRDefault="00AB0EDF" w:rsidP="00A072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Dostawa na adres al. Jana Pawła II 13 w Warszawie</w:t>
      </w:r>
      <w:r w:rsidR="00BE4DA2">
        <w:rPr>
          <w:rFonts w:cs="Times New Roman"/>
        </w:rPr>
        <w:t xml:space="preserve"> – Biuro PFRON</w:t>
      </w:r>
      <w:r w:rsidR="00B12899">
        <w:rPr>
          <w:rFonts w:cs="Times New Roman"/>
        </w:rPr>
        <w:t>.</w:t>
      </w:r>
    </w:p>
    <w:p w14:paraId="7BF8ADFA" w14:textId="77777777" w:rsidR="003C65AE" w:rsidRPr="002B7FFA" w:rsidRDefault="003C65AE" w:rsidP="00A072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</w:rPr>
      </w:pPr>
    </w:p>
    <w:p w14:paraId="0E373E6B" w14:textId="77777777" w:rsidR="00F550FE" w:rsidRPr="00A12129" w:rsidRDefault="00F248BE" w:rsidP="00A07271">
      <w:pPr>
        <w:pStyle w:val="Nagwek1"/>
        <w:spacing w:before="0" w:after="0" w:line="240" w:lineRule="auto"/>
      </w:pPr>
      <w:r w:rsidRPr="00A12129">
        <w:t>Miejsce i termin składania ofert</w:t>
      </w:r>
    </w:p>
    <w:p w14:paraId="7862463D" w14:textId="77777777" w:rsidR="00AF4273" w:rsidRPr="002B7FFA" w:rsidRDefault="00050153" w:rsidP="00A07271">
      <w:pPr>
        <w:pStyle w:val="Jasnasiatkaakcent31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lang w:eastAsia="en-US"/>
        </w:rPr>
      </w:pPr>
      <w:r w:rsidRPr="002B7FFA">
        <w:rPr>
          <w:bCs/>
        </w:rPr>
        <w:t>Oferty należy złożyć w formie elektronicznej</w:t>
      </w:r>
      <w:r w:rsidR="00AF4273" w:rsidRPr="002B7FFA">
        <w:rPr>
          <w:bCs/>
        </w:rPr>
        <w:t xml:space="preserve"> </w:t>
      </w:r>
      <w:r w:rsidRPr="002B7FFA">
        <w:rPr>
          <w:bCs/>
        </w:rPr>
        <w:t>na adres:</w:t>
      </w:r>
      <w:r w:rsidRPr="002B7FFA">
        <w:t xml:space="preserve"> </w:t>
      </w:r>
    </w:p>
    <w:p w14:paraId="6D2D9B47" w14:textId="77777777" w:rsidR="00982360" w:rsidRPr="002B7FFA" w:rsidRDefault="00AF4273" w:rsidP="00A07271">
      <w:pPr>
        <w:pStyle w:val="Jasnasiatkaakcent31"/>
        <w:tabs>
          <w:tab w:val="left" w:pos="284"/>
        </w:tabs>
        <w:spacing w:after="0" w:line="240" w:lineRule="auto"/>
        <w:ind w:left="0"/>
        <w:contextualSpacing/>
        <w:jc w:val="both"/>
      </w:pPr>
      <w:r w:rsidRPr="002B7FFA">
        <w:rPr>
          <w:lang w:eastAsia="en-US"/>
        </w:rPr>
        <w:t xml:space="preserve">    </w:t>
      </w:r>
      <w:r w:rsidR="00050153" w:rsidRPr="002B7FFA">
        <w:rPr>
          <w:lang w:eastAsia="en-US"/>
        </w:rPr>
        <w:t>e-mail: </w:t>
      </w:r>
      <w:r w:rsidR="00A12129">
        <w:rPr>
          <w:lang w:eastAsia="en-US"/>
        </w:rPr>
        <w:t>dgasowska@pfron.org.pl</w:t>
      </w:r>
      <w:r w:rsidRPr="002B7FFA">
        <w:rPr>
          <w:lang w:eastAsia="en-US"/>
        </w:rPr>
        <w:t xml:space="preserve"> </w:t>
      </w:r>
      <w:r w:rsidRPr="002B7FFA">
        <w:rPr>
          <w:b/>
          <w:i/>
        </w:rPr>
        <w:t xml:space="preserve">    </w:t>
      </w:r>
    </w:p>
    <w:p w14:paraId="09AADC39" w14:textId="77777777" w:rsidR="003A378A" w:rsidRDefault="00050153" w:rsidP="00A07271">
      <w:pPr>
        <w:pStyle w:val="Jasnasiatkaakcent31"/>
        <w:numPr>
          <w:ilvl w:val="0"/>
          <w:numId w:val="6"/>
        </w:numPr>
        <w:spacing w:after="0" w:line="240" w:lineRule="auto"/>
        <w:ind w:left="284" w:hanging="284"/>
        <w:contextualSpacing/>
        <w:jc w:val="both"/>
      </w:pPr>
      <w:r w:rsidRPr="002B7FFA">
        <w:t xml:space="preserve">Termin składania ofert upływa w dniu </w:t>
      </w:r>
      <w:r w:rsidR="00AB0EDF" w:rsidRPr="00760A15">
        <w:rPr>
          <w:lang w:eastAsia="en-US"/>
        </w:rPr>
        <w:t>1</w:t>
      </w:r>
      <w:r w:rsidR="006E5766">
        <w:rPr>
          <w:lang w:eastAsia="en-US"/>
        </w:rPr>
        <w:t>5</w:t>
      </w:r>
      <w:r w:rsidR="000F6DC4" w:rsidRPr="00760A15">
        <w:rPr>
          <w:lang w:eastAsia="en-US"/>
        </w:rPr>
        <w:t xml:space="preserve"> listopada 2017</w:t>
      </w:r>
      <w:r w:rsidRPr="00760A15">
        <w:rPr>
          <w:lang w:eastAsia="en-US"/>
        </w:rPr>
        <w:t xml:space="preserve"> </w:t>
      </w:r>
      <w:r w:rsidR="000107A1" w:rsidRPr="00760A15">
        <w:t>r.</w:t>
      </w:r>
      <w:r w:rsidR="00B842AA" w:rsidRPr="002B7FFA">
        <w:t xml:space="preserve"> </w:t>
      </w:r>
      <w:r w:rsidR="00A04525" w:rsidRPr="002B7FFA">
        <w:rPr>
          <w:lang w:eastAsia="en-US"/>
        </w:rPr>
        <w:t>Liczy się termin otrzymania oferty przez Zamawiającego.</w:t>
      </w:r>
    </w:p>
    <w:p w14:paraId="7ACF19B2" w14:textId="77777777" w:rsidR="003C65AE" w:rsidRPr="002B7FFA" w:rsidRDefault="003C65AE" w:rsidP="003C65AE">
      <w:pPr>
        <w:pStyle w:val="Jasnasiatkaakcent31"/>
        <w:spacing w:after="0" w:line="240" w:lineRule="auto"/>
        <w:ind w:left="284"/>
        <w:contextualSpacing/>
        <w:jc w:val="both"/>
      </w:pPr>
    </w:p>
    <w:p w14:paraId="7619BB32" w14:textId="77777777" w:rsidR="000C22DB" w:rsidRPr="00A12129" w:rsidRDefault="00F310E5" w:rsidP="00A07271">
      <w:pPr>
        <w:pStyle w:val="Nagwek1"/>
        <w:spacing w:before="0" w:after="0" w:line="240" w:lineRule="auto"/>
      </w:pPr>
      <w:r w:rsidRPr="00A12129">
        <w:t xml:space="preserve">Sposób </w:t>
      </w:r>
      <w:r w:rsidR="00E474F4" w:rsidRPr="00A12129">
        <w:t xml:space="preserve">udzielania wyjaśnień i </w:t>
      </w:r>
      <w:r w:rsidRPr="00A12129">
        <w:t>kontaktowania</w:t>
      </w:r>
      <w:r w:rsidR="00F248BE" w:rsidRPr="00A12129">
        <w:t xml:space="preserve"> się </w:t>
      </w:r>
      <w:r w:rsidR="004D6785" w:rsidRPr="00A12129">
        <w:t>S</w:t>
      </w:r>
      <w:r w:rsidR="00153D57" w:rsidRPr="00A12129">
        <w:t xml:space="preserve">tron zapytania </w:t>
      </w:r>
    </w:p>
    <w:p w14:paraId="542F5EFB" w14:textId="77777777" w:rsidR="00A04525" w:rsidRPr="002B7FFA" w:rsidRDefault="00A04525" w:rsidP="00A07271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left="284" w:hanging="284"/>
        <w:contextualSpacing/>
        <w:jc w:val="both"/>
        <w:rPr>
          <w:rFonts w:cs="Times New Roman"/>
        </w:rPr>
      </w:pPr>
      <w:r w:rsidRPr="002B7FFA">
        <w:rPr>
          <w:rFonts w:cs="Times New Roman"/>
        </w:rPr>
        <w:t xml:space="preserve">W postępowaniu o udzielenie przedmiotowego zamówienia – oferty, zawiadomienia </w:t>
      </w:r>
      <w:r w:rsidR="006B16D7" w:rsidRPr="002B7FFA">
        <w:rPr>
          <w:rFonts w:cs="Times New Roman"/>
        </w:rPr>
        <w:br/>
      </w:r>
      <w:r w:rsidRPr="002B7FFA">
        <w:rPr>
          <w:rFonts w:cs="Times New Roman"/>
        </w:rPr>
        <w:t>oraz informacje – Zamawiający i Wykonawca przekazywać będą drogą elektroniczną</w:t>
      </w:r>
      <w:r w:rsidR="00833AEE" w:rsidRPr="002B7FFA">
        <w:rPr>
          <w:rFonts w:cs="Times New Roman"/>
        </w:rPr>
        <w:t xml:space="preserve"> na adres e-</w:t>
      </w:r>
      <w:r w:rsidR="00050153" w:rsidRPr="002B7FFA">
        <w:rPr>
          <w:rFonts w:cs="Times New Roman"/>
        </w:rPr>
        <w:t xml:space="preserve">mail </w:t>
      </w:r>
      <w:r w:rsidR="006B16D7" w:rsidRPr="002B7FFA">
        <w:rPr>
          <w:rFonts w:cs="Times New Roman"/>
        </w:rPr>
        <w:t xml:space="preserve">podany </w:t>
      </w:r>
      <w:r w:rsidR="00050153" w:rsidRPr="002B7FFA">
        <w:rPr>
          <w:rFonts w:cs="Times New Roman"/>
        </w:rPr>
        <w:t xml:space="preserve">w pkt </w:t>
      </w:r>
      <w:r w:rsidR="005D5E98">
        <w:rPr>
          <w:rFonts w:cs="Times New Roman"/>
        </w:rPr>
        <w:t>I</w:t>
      </w:r>
      <w:r w:rsidR="00715291" w:rsidRPr="002B7FFA">
        <w:rPr>
          <w:rFonts w:cs="Times New Roman"/>
        </w:rPr>
        <w:t>I</w:t>
      </w:r>
      <w:r w:rsidRPr="002B7FFA">
        <w:rPr>
          <w:rFonts w:cs="Times New Roman"/>
        </w:rPr>
        <w:t>, w języku polskim, przy czym zawsze dopuszczalna jest forma pisemna.</w:t>
      </w:r>
    </w:p>
    <w:p w14:paraId="385B99BA" w14:textId="77777777" w:rsidR="00A04525" w:rsidRDefault="00A04525" w:rsidP="00A07271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left="284" w:hanging="284"/>
        <w:contextualSpacing/>
        <w:jc w:val="both"/>
        <w:rPr>
          <w:rFonts w:cs="Times New Roman"/>
        </w:rPr>
      </w:pPr>
      <w:r w:rsidRPr="002B7FFA">
        <w:rPr>
          <w:rFonts w:cs="Times New Roman"/>
        </w:rPr>
        <w:t>Jeżeli Zamawiający lub Wykonawca przekażą oferty, zawiadomienia lub informacje</w:t>
      </w:r>
      <w:r w:rsidR="006B16D7" w:rsidRPr="002B7FFA">
        <w:rPr>
          <w:rFonts w:cs="Times New Roman"/>
        </w:rPr>
        <w:t xml:space="preserve"> drogą elektroniczną, każda ze S</w:t>
      </w:r>
      <w:r w:rsidRPr="002B7FFA">
        <w:rPr>
          <w:rFonts w:cs="Times New Roman"/>
        </w:rPr>
        <w:t>tron na żądanie drugiej niezwłocznie potwierdzi fakt ich otrzymania.</w:t>
      </w:r>
    </w:p>
    <w:p w14:paraId="2D25468B" w14:textId="77777777" w:rsidR="003C65AE" w:rsidRPr="00760A15" w:rsidRDefault="003C65AE" w:rsidP="003C65AE">
      <w:pPr>
        <w:tabs>
          <w:tab w:val="left" w:pos="284"/>
          <w:tab w:val="left" w:pos="709"/>
        </w:tabs>
        <w:spacing w:after="0" w:line="240" w:lineRule="auto"/>
        <w:ind w:left="284"/>
        <w:contextualSpacing/>
        <w:jc w:val="both"/>
        <w:rPr>
          <w:rFonts w:cs="Times New Roman"/>
        </w:rPr>
      </w:pPr>
    </w:p>
    <w:p w14:paraId="0A101166" w14:textId="77777777" w:rsidR="00B2673C" w:rsidRPr="00A12129" w:rsidRDefault="008627E5" w:rsidP="00A07271">
      <w:pPr>
        <w:pStyle w:val="Nagwek1"/>
        <w:spacing w:before="0" w:after="0" w:line="240" w:lineRule="auto"/>
      </w:pPr>
      <w:r w:rsidRPr="00A12129">
        <w:t>Wymagania w zakresie sporządzenia oferty</w:t>
      </w:r>
    </w:p>
    <w:p w14:paraId="257833CC" w14:textId="77777777" w:rsidR="00797171" w:rsidRPr="002B7FFA" w:rsidRDefault="00797171" w:rsidP="00A07271">
      <w:pPr>
        <w:pStyle w:val="Jasnasiatkaakcent31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contextualSpacing/>
        <w:jc w:val="both"/>
      </w:pPr>
      <w:r w:rsidRPr="002B7FFA">
        <w:t>Oferta powinna zawierać nazwę i adres Wykonawcy</w:t>
      </w:r>
      <w:r w:rsidR="008F1149" w:rsidRPr="002B7FFA">
        <w:t xml:space="preserve"> oraz nr NIP</w:t>
      </w:r>
      <w:r w:rsidRPr="002B7FFA">
        <w:t xml:space="preserve">, </w:t>
      </w:r>
      <w:r w:rsidR="00AB0EDF">
        <w:t>formularz ofertowy</w:t>
      </w:r>
      <w:r w:rsidR="00E608A0" w:rsidRPr="002B7FFA">
        <w:t xml:space="preserve"> </w:t>
      </w:r>
      <w:r w:rsidR="00FB17B6" w:rsidRPr="002B7FFA">
        <w:t xml:space="preserve">(tabela w załączeniu) </w:t>
      </w:r>
      <w:r w:rsidRPr="002B7FFA">
        <w:t>za realizację przedmiotu zamówienia</w:t>
      </w:r>
      <w:r w:rsidR="00462F5C" w:rsidRPr="002B7FFA">
        <w:t xml:space="preserve"> </w:t>
      </w:r>
      <w:r w:rsidR="006B16D7" w:rsidRPr="002B7FFA">
        <w:t>podaną w złotych polskich</w:t>
      </w:r>
      <w:r w:rsidR="00462F5C" w:rsidRPr="002B7FFA">
        <w:t xml:space="preserve"> </w:t>
      </w:r>
      <w:r w:rsidR="006B16D7" w:rsidRPr="002B7FFA">
        <w:t>(kwota</w:t>
      </w:r>
      <w:r w:rsidR="00462F5C" w:rsidRPr="002B7FFA">
        <w:t xml:space="preserve"> brutto i netto</w:t>
      </w:r>
      <w:r w:rsidR="006B16D7" w:rsidRPr="002B7FFA">
        <w:t>)</w:t>
      </w:r>
      <w:r w:rsidR="00A631AD" w:rsidRPr="002B7FFA">
        <w:t xml:space="preserve">, łączny czas </w:t>
      </w:r>
      <w:r w:rsidR="006B16D7" w:rsidRPr="002B7FFA">
        <w:t>realizacji zamówienia</w:t>
      </w:r>
      <w:r w:rsidR="00F149BD" w:rsidRPr="002B7FFA">
        <w:t>.</w:t>
      </w:r>
      <w:r w:rsidR="00462F5C" w:rsidRPr="002B7FFA">
        <w:t xml:space="preserve"> </w:t>
      </w:r>
    </w:p>
    <w:p w14:paraId="0F67E65D" w14:textId="77777777" w:rsidR="00D02A21" w:rsidRPr="002B7FFA" w:rsidRDefault="00D02A21" w:rsidP="00A07271">
      <w:pPr>
        <w:pStyle w:val="Trescznumztab"/>
        <w:numPr>
          <w:ilvl w:val="0"/>
          <w:numId w:val="4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240" w:lineRule="auto"/>
        <w:contextualSpacing/>
        <w:jc w:val="both"/>
        <w:rPr>
          <w:rFonts w:ascii="Calibri" w:hAnsi="Calibri"/>
          <w:sz w:val="22"/>
          <w:szCs w:val="22"/>
        </w:rPr>
      </w:pPr>
      <w:r w:rsidRPr="002B7FFA">
        <w:rPr>
          <w:rFonts w:ascii="Calibri" w:hAnsi="Calibri"/>
          <w:sz w:val="22"/>
          <w:szCs w:val="22"/>
        </w:rPr>
        <w:t>Wykonawca</w:t>
      </w:r>
      <w:r w:rsidR="00AB0EDF">
        <w:rPr>
          <w:rFonts w:ascii="Calibri" w:hAnsi="Calibri"/>
          <w:sz w:val="22"/>
          <w:szCs w:val="22"/>
        </w:rPr>
        <w:t xml:space="preserve"> może złożyć tylko jedną of</w:t>
      </w:r>
      <w:bookmarkStart w:id="0" w:name="_GoBack"/>
      <w:bookmarkEnd w:id="0"/>
      <w:r w:rsidR="00AB0EDF">
        <w:rPr>
          <w:rFonts w:ascii="Calibri" w:hAnsi="Calibri"/>
          <w:sz w:val="22"/>
          <w:szCs w:val="22"/>
        </w:rPr>
        <w:t xml:space="preserve">ertę. </w:t>
      </w:r>
    </w:p>
    <w:p w14:paraId="1FFD3BAE" w14:textId="77777777" w:rsidR="00D77F73" w:rsidRDefault="00D77F73" w:rsidP="00A07271">
      <w:pPr>
        <w:pStyle w:val="Trescznumztab"/>
        <w:numPr>
          <w:ilvl w:val="0"/>
          <w:numId w:val="4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240" w:lineRule="auto"/>
        <w:contextualSpacing/>
        <w:jc w:val="both"/>
        <w:rPr>
          <w:rFonts w:ascii="Calibri" w:hAnsi="Calibri"/>
          <w:sz w:val="22"/>
          <w:szCs w:val="22"/>
        </w:rPr>
      </w:pPr>
      <w:r w:rsidRPr="002B7FFA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14:paraId="50E73709" w14:textId="77777777" w:rsidR="003C65AE" w:rsidRPr="002B7FFA" w:rsidRDefault="003C65AE" w:rsidP="003C65AE">
      <w:pPr>
        <w:pStyle w:val="Trescznumztab"/>
        <w:numPr>
          <w:ilvl w:val="0"/>
          <w:numId w:val="0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240" w:lineRule="auto"/>
        <w:ind w:left="397"/>
        <w:contextualSpacing/>
        <w:jc w:val="both"/>
        <w:rPr>
          <w:rFonts w:ascii="Calibri" w:hAnsi="Calibri"/>
          <w:sz w:val="22"/>
          <w:szCs w:val="22"/>
        </w:rPr>
      </w:pPr>
    </w:p>
    <w:p w14:paraId="51373048" w14:textId="77777777" w:rsidR="00A04525" w:rsidRPr="00A12129" w:rsidRDefault="00050153" w:rsidP="00A07271">
      <w:pPr>
        <w:pStyle w:val="Nagwek1"/>
        <w:spacing w:before="0" w:after="0" w:line="240" w:lineRule="auto"/>
      </w:pPr>
      <w:r w:rsidRPr="00A12129">
        <w:t>Kryteria wyboru oferty</w:t>
      </w:r>
      <w:r w:rsidR="00E474F4" w:rsidRPr="00A12129">
        <w:t xml:space="preserve"> </w:t>
      </w:r>
    </w:p>
    <w:p w14:paraId="4D441618" w14:textId="77777777" w:rsidR="003C65AE" w:rsidRDefault="00A04525" w:rsidP="003C65AE">
      <w:pPr>
        <w:suppressAutoHyphens w:val="0"/>
        <w:spacing w:after="0" w:line="240" w:lineRule="auto"/>
        <w:ind w:left="397"/>
        <w:contextualSpacing/>
        <w:jc w:val="both"/>
        <w:rPr>
          <w:rFonts w:cs="Times New Roman"/>
        </w:rPr>
      </w:pPr>
      <w:r w:rsidRPr="002B7FFA">
        <w:rPr>
          <w:rFonts w:cs="Times New Roman"/>
        </w:rPr>
        <w:t>Przy</w:t>
      </w:r>
      <w:r w:rsidR="00EA5FD3" w:rsidRPr="002B7FFA">
        <w:rPr>
          <w:rFonts w:cs="Times New Roman"/>
        </w:rPr>
        <w:t xml:space="preserve"> </w:t>
      </w:r>
      <w:r w:rsidRPr="002B7FFA">
        <w:rPr>
          <w:rFonts w:cs="Times New Roman"/>
        </w:rPr>
        <w:t>wyborze najkorzystniejszej oferty Zamawiający będzie się kierował następu</w:t>
      </w:r>
      <w:r w:rsidR="003C65AE">
        <w:rPr>
          <w:rFonts w:cs="Times New Roman"/>
        </w:rPr>
        <w:t>jącymi kryteriami i ich wagami:</w:t>
      </w:r>
    </w:p>
    <w:p w14:paraId="48106BB0" w14:textId="77777777" w:rsidR="00462F5C" w:rsidRDefault="00A04525" w:rsidP="003C65AE">
      <w:pPr>
        <w:numPr>
          <w:ilvl w:val="3"/>
          <w:numId w:val="4"/>
        </w:numPr>
        <w:tabs>
          <w:tab w:val="clear" w:pos="2880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cs="Times New Roman"/>
        </w:rPr>
      </w:pPr>
      <w:r w:rsidRPr="002B7FFA">
        <w:rPr>
          <w:rFonts w:cs="Times New Roman"/>
          <w:b/>
        </w:rPr>
        <w:t xml:space="preserve">cena za </w:t>
      </w:r>
      <w:r w:rsidR="008627E5" w:rsidRPr="002B7FFA">
        <w:rPr>
          <w:rFonts w:cs="Times New Roman"/>
          <w:b/>
        </w:rPr>
        <w:t>realizację przedmiotu zamówienia</w:t>
      </w:r>
      <w:r w:rsidR="005A07AB">
        <w:rPr>
          <w:rFonts w:cs="Times New Roman"/>
          <w:b/>
        </w:rPr>
        <w:t xml:space="preserve"> </w:t>
      </w:r>
      <w:r w:rsidR="000F6DC4" w:rsidRPr="002B7FFA">
        <w:rPr>
          <w:rFonts w:cs="Times New Roman"/>
        </w:rPr>
        <w:t xml:space="preserve"> </w:t>
      </w:r>
      <w:r w:rsidR="008627E5" w:rsidRPr="002B7FFA">
        <w:rPr>
          <w:rFonts w:cs="Times New Roman"/>
        </w:rPr>
        <w:t>waga</w:t>
      </w:r>
      <w:r w:rsidRPr="002B7FFA">
        <w:rPr>
          <w:rFonts w:cs="Times New Roman"/>
        </w:rPr>
        <w:t xml:space="preserve"> - </w:t>
      </w:r>
      <w:r w:rsidR="005A07AB">
        <w:rPr>
          <w:rFonts w:cs="Times New Roman"/>
        </w:rPr>
        <w:t>9</w:t>
      </w:r>
      <w:r w:rsidR="00B12899">
        <w:rPr>
          <w:rFonts w:cs="Times New Roman"/>
        </w:rPr>
        <w:t>0</w:t>
      </w:r>
      <w:r w:rsidRPr="002B7FFA">
        <w:rPr>
          <w:rFonts w:cs="Times New Roman"/>
        </w:rPr>
        <w:t xml:space="preserve">% </w:t>
      </w:r>
      <w:r w:rsidR="005A07AB">
        <w:rPr>
          <w:rFonts w:cs="Times New Roman"/>
        </w:rPr>
        <w:t>liczona wg wzoru:</w:t>
      </w:r>
    </w:p>
    <w:p w14:paraId="39001807" w14:textId="77777777" w:rsidR="003C65AE" w:rsidRDefault="005A07AB" w:rsidP="003C65AE">
      <w:pPr>
        <w:suppressAutoHyphens w:val="0"/>
        <w:spacing w:after="0" w:line="240" w:lineRule="auto"/>
        <w:ind w:left="397"/>
        <w:contextualSpacing/>
        <w:jc w:val="both"/>
        <w:rPr>
          <w:rFonts w:cs="Times New Roman"/>
        </w:rPr>
      </w:pPr>
      <w:r w:rsidRPr="00D817F0">
        <w:rPr>
          <w:rFonts w:cs="Times New Roman"/>
        </w:rPr>
        <w:t>cena oferty najtańszej/cena oferty badanej x 90</w:t>
      </w:r>
    </w:p>
    <w:p w14:paraId="53A69D42" w14:textId="77777777" w:rsidR="005A07AB" w:rsidRPr="003C65AE" w:rsidRDefault="00D817F0" w:rsidP="003C65AE">
      <w:pPr>
        <w:numPr>
          <w:ilvl w:val="3"/>
          <w:numId w:val="4"/>
        </w:numPr>
        <w:tabs>
          <w:tab w:val="clear" w:pos="288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cs="Times New Roman"/>
        </w:rPr>
      </w:pPr>
      <w:r w:rsidRPr="00D817F0">
        <w:rPr>
          <w:rFonts w:cs="Times New Roman"/>
          <w:b/>
        </w:rPr>
        <w:t xml:space="preserve">skrócenie czasu realizacji zamówienia </w:t>
      </w:r>
      <w:r w:rsidRPr="00D817F0">
        <w:rPr>
          <w:rFonts w:cs="Times New Roman"/>
        </w:rPr>
        <w:t>waga 10% liczona wg zasad</w:t>
      </w:r>
    </w:p>
    <w:p w14:paraId="39EBC937" w14:textId="77777777" w:rsidR="00D817F0" w:rsidRDefault="00D817F0" w:rsidP="00A07271">
      <w:pPr>
        <w:suppressAutoHyphens w:val="0"/>
        <w:spacing w:after="0" w:line="240" w:lineRule="auto"/>
        <w:ind w:left="397"/>
        <w:contextualSpacing/>
        <w:jc w:val="both"/>
        <w:rPr>
          <w:rFonts w:cs="Times New Roman"/>
        </w:rPr>
      </w:pPr>
      <w:r>
        <w:rPr>
          <w:rFonts w:cs="Times New Roman"/>
        </w:rPr>
        <w:t>od 1 dnia do 5 dni 5 pkt.</w:t>
      </w:r>
    </w:p>
    <w:p w14:paraId="25930D76" w14:textId="77777777" w:rsidR="00D817F0" w:rsidRDefault="00D817F0" w:rsidP="00A07271">
      <w:pPr>
        <w:suppressAutoHyphens w:val="0"/>
        <w:spacing w:after="0" w:line="240" w:lineRule="auto"/>
        <w:ind w:left="397"/>
        <w:contextualSpacing/>
        <w:jc w:val="both"/>
        <w:rPr>
          <w:rFonts w:cs="Times New Roman"/>
        </w:rPr>
      </w:pPr>
      <w:r>
        <w:rPr>
          <w:rFonts w:cs="Times New Roman"/>
        </w:rPr>
        <w:t>powyżej 5 dni – 10 pkt</w:t>
      </w:r>
    </w:p>
    <w:p w14:paraId="1578307A" w14:textId="77777777" w:rsidR="003C65AE" w:rsidRPr="002B7FFA" w:rsidRDefault="003C65AE" w:rsidP="00A07271">
      <w:pPr>
        <w:suppressAutoHyphens w:val="0"/>
        <w:spacing w:after="0" w:line="240" w:lineRule="auto"/>
        <w:ind w:left="397"/>
        <w:contextualSpacing/>
        <w:jc w:val="both"/>
        <w:rPr>
          <w:rFonts w:cs="Times New Roman"/>
        </w:rPr>
      </w:pPr>
    </w:p>
    <w:p w14:paraId="3EE86C2C" w14:textId="77777777" w:rsidR="00347BF1" w:rsidRPr="00A12129" w:rsidRDefault="00347BF1" w:rsidP="00A07271">
      <w:pPr>
        <w:pStyle w:val="Nagwek1"/>
        <w:spacing w:before="0" w:after="0" w:line="240" w:lineRule="auto"/>
      </w:pPr>
      <w:r w:rsidRPr="00A12129">
        <w:lastRenderedPageBreak/>
        <w:t>Sposób oceny ofert</w:t>
      </w:r>
    </w:p>
    <w:p w14:paraId="758AA222" w14:textId="77777777" w:rsidR="00347BF1" w:rsidRDefault="00347BF1" w:rsidP="00A07271">
      <w:pPr>
        <w:spacing w:after="0" w:line="240" w:lineRule="auto"/>
        <w:ind w:left="397"/>
        <w:contextualSpacing/>
        <w:jc w:val="both"/>
        <w:rPr>
          <w:rFonts w:eastAsia="Times New Roman" w:cs="Times New Roman"/>
        </w:rPr>
      </w:pPr>
      <w:r w:rsidRPr="002B7FFA">
        <w:rPr>
          <w:rFonts w:eastAsia="Times New Roman" w:cs="Times New Roman"/>
        </w:rPr>
        <w:t xml:space="preserve">Zamawiający udzieli zamówienia temu Wykonawcy, który </w:t>
      </w:r>
      <w:r w:rsidR="00462F5C" w:rsidRPr="002B7FFA">
        <w:rPr>
          <w:rFonts w:eastAsia="Times New Roman" w:cs="Times New Roman"/>
        </w:rPr>
        <w:t xml:space="preserve">zaproponuje najkorzystniejszą </w:t>
      </w:r>
      <w:r w:rsidR="00092050" w:rsidRPr="002B7FFA">
        <w:rPr>
          <w:rFonts w:eastAsia="Times New Roman" w:cs="Times New Roman"/>
        </w:rPr>
        <w:t xml:space="preserve">ofertę </w:t>
      </w:r>
      <w:r w:rsidR="00D817F0">
        <w:rPr>
          <w:rFonts w:eastAsia="Times New Roman" w:cs="Times New Roman"/>
        </w:rPr>
        <w:t>Maksymalna liczba punktów wynosi 100</w:t>
      </w:r>
      <w:r w:rsidR="00B12899">
        <w:rPr>
          <w:rFonts w:eastAsia="Times New Roman" w:cs="Times New Roman"/>
        </w:rPr>
        <w:t>.</w:t>
      </w:r>
    </w:p>
    <w:p w14:paraId="627ADD7F" w14:textId="77777777" w:rsidR="003C65AE" w:rsidRPr="002B7FFA" w:rsidRDefault="003C65AE" w:rsidP="00A07271">
      <w:pPr>
        <w:spacing w:after="0" w:line="240" w:lineRule="auto"/>
        <w:ind w:left="397"/>
        <w:contextualSpacing/>
        <w:jc w:val="both"/>
        <w:rPr>
          <w:rFonts w:eastAsia="Times New Roman" w:cs="Times New Roman"/>
        </w:rPr>
      </w:pPr>
    </w:p>
    <w:p w14:paraId="1E9047C0" w14:textId="77777777" w:rsidR="002F1A28" w:rsidRPr="00A12129" w:rsidRDefault="002F1A28" w:rsidP="00A07271">
      <w:pPr>
        <w:pStyle w:val="Nagwek1"/>
        <w:spacing w:before="0" w:after="0" w:line="240" w:lineRule="auto"/>
      </w:pPr>
      <w:r w:rsidRPr="00A12129">
        <w:t>Termin związania złożoną ofertą.</w:t>
      </w:r>
    </w:p>
    <w:p w14:paraId="201D58D5" w14:textId="77777777" w:rsidR="000B6274" w:rsidRDefault="002F1A28" w:rsidP="00A07271">
      <w:pPr>
        <w:tabs>
          <w:tab w:val="left" w:pos="360"/>
        </w:tabs>
        <w:spacing w:after="0" w:line="240" w:lineRule="auto"/>
        <w:ind w:left="426"/>
        <w:contextualSpacing/>
        <w:jc w:val="both"/>
        <w:rPr>
          <w:rFonts w:eastAsia="Times New Roman" w:cs="Times New Roman"/>
        </w:rPr>
      </w:pPr>
      <w:r w:rsidRPr="002B7FFA">
        <w:rPr>
          <w:rFonts w:eastAsia="Times New Roman" w:cs="Times New Roman"/>
        </w:rPr>
        <w:t xml:space="preserve">Termin związania ofertą wynosi </w:t>
      </w:r>
      <w:r w:rsidR="00092050" w:rsidRPr="002B7FFA">
        <w:rPr>
          <w:rFonts w:eastAsia="Times New Roman" w:cs="Times New Roman"/>
        </w:rPr>
        <w:t>30</w:t>
      </w:r>
      <w:r w:rsidRPr="002B7FFA">
        <w:rPr>
          <w:rFonts w:eastAsia="Times New Roman" w:cs="Times New Roman"/>
        </w:rPr>
        <w:t xml:space="preserve"> dni </w:t>
      </w:r>
      <w:r w:rsidR="00092050" w:rsidRPr="002B7FFA">
        <w:rPr>
          <w:rFonts w:eastAsia="Times New Roman" w:cs="Times New Roman"/>
        </w:rPr>
        <w:t xml:space="preserve">licząc </w:t>
      </w:r>
      <w:r w:rsidRPr="002B7FFA">
        <w:rPr>
          <w:rFonts w:eastAsia="Times New Roman" w:cs="Times New Roman"/>
        </w:rPr>
        <w:t xml:space="preserve">od dnia upływu terminu składania ofert. </w:t>
      </w:r>
    </w:p>
    <w:p w14:paraId="20E5B32E" w14:textId="77777777" w:rsidR="003C65AE" w:rsidRPr="002B7FFA" w:rsidRDefault="003C65AE" w:rsidP="00A07271">
      <w:pPr>
        <w:tabs>
          <w:tab w:val="left" w:pos="360"/>
        </w:tabs>
        <w:spacing w:after="0" w:line="240" w:lineRule="auto"/>
        <w:ind w:left="426"/>
        <w:contextualSpacing/>
        <w:jc w:val="both"/>
        <w:rPr>
          <w:rFonts w:eastAsia="Times New Roman" w:cs="Times New Roman"/>
        </w:rPr>
      </w:pPr>
    </w:p>
    <w:p w14:paraId="2717B059" w14:textId="77777777" w:rsidR="008722C4" w:rsidRPr="00A12129" w:rsidRDefault="008722C4" w:rsidP="00A07271">
      <w:pPr>
        <w:pStyle w:val="Nagwek1"/>
        <w:spacing w:before="0" w:after="0" w:line="240" w:lineRule="auto"/>
      </w:pPr>
      <w:r w:rsidRPr="00A12129">
        <w:t>Dodatkowe informacje</w:t>
      </w:r>
    </w:p>
    <w:p w14:paraId="52D5087E" w14:textId="77777777" w:rsidR="00E608A0" w:rsidRPr="002B7FFA" w:rsidRDefault="008722C4" w:rsidP="00A07271">
      <w:pPr>
        <w:pStyle w:val="Jasnasiatkaakcent31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lang w:eastAsia="en-US"/>
        </w:rPr>
      </w:pPr>
      <w:r w:rsidRPr="002B7FFA">
        <w:rPr>
          <w:lang w:eastAsia="en-US"/>
        </w:rPr>
        <w:t xml:space="preserve">Informujemy, iż niniejsze zapytanie </w:t>
      </w:r>
      <w:r w:rsidR="00E608A0" w:rsidRPr="002B7FFA">
        <w:rPr>
          <w:lang w:eastAsia="en-US"/>
        </w:rPr>
        <w:t>ofertowe</w:t>
      </w:r>
      <w:r w:rsidRPr="002B7FFA">
        <w:rPr>
          <w:lang w:eastAsia="en-US"/>
        </w:rPr>
        <w:t>, nie zobowiązuje PFRON do zawarcia umowy, czy też udzielenia zamówienia</w:t>
      </w:r>
      <w:r w:rsidR="00E608A0" w:rsidRPr="002B7FFA">
        <w:rPr>
          <w:lang w:eastAsia="en-US"/>
        </w:rPr>
        <w:t>.</w:t>
      </w:r>
      <w:r w:rsidRPr="002B7FFA">
        <w:rPr>
          <w:lang w:eastAsia="en-US"/>
        </w:rPr>
        <w:t xml:space="preserve"> </w:t>
      </w:r>
    </w:p>
    <w:p w14:paraId="51B3B286" w14:textId="77777777" w:rsidR="008722C4" w:rsidRPr="002B7FFA" w:rsidRDefault="008722C4" w:rsidP="00A07271">
      <w:pPr>
        <w:pStyle w:val="Jasnasiatkaakcent31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lang w:eastAsia="en-US"/>
        </w:rPr>
      </w:pPr>
      <w:r w:rsidRPr="002B7FFA">
        <w:rPr>
          <w:lang w:eastAsia="en-US"/>
        </w:rPr>
        <w:t>Zapytanie może być unieważnione lub odwołane w każdym czasie, bez podania przyczyny.</w:t>
      </w:r>
    </w:p>
    <w:p w14:paraId="75D495F8" w14:textId="77777777" w:rsidR="008722C4" w:rsidRPr="002B7FFA" w:rsidRDefault="008722C4" w:rsidP="00A07271">
      <w:pPr>
        <w:pStyle w:val="Jasnasiatkaakcent31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</w:pPr>
      <w:r w:rsidRPr="002B7FFA">
        <w:t>Wszystkie koszty związane ze sporządzeniem i</w:t>
      </w:r>
      <w:r w:rsidR="00092050" w:rsidRPr="002B7FFA">
        <w:t xml:space="preserve"> złożeniem oferty ponosi Wykonawca. </w:t>
      </w:r>
      <w:r w:rsidRPr="002B7FFA">
        <w:t>PFRON nie przewiduje zwrotu kosztów udziału w postępowaniu.</w:t>
      </w:r>
    </w:p>
    <w:p w14:paraId="778A3C62" w14:textId="77777777" w:rsidR="007C3057" w:rsidRPr="002B7FFA" w:rsidRDefault="007C3057" w:rsidP="00A07271">
      <w:pPr>
        <w:pStyle w:val="Jasnasiatkaakcent31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</w:pPr>
      <w:r w:rsidRPr="002B7FFA">
        <w:t>Wykonawca ponosi wszelki</w:t>
      </w:r>
      <w:r w:rsidR="00D817F0">
        <w:t>e</w:t>
      </w:r>
      <w:r w:rsidRPr="002B7FFA">
        <w:t xml:space="preserve"> koszty związane z przygotowaniem i </w:t>
      </w:r>
      <w:r w:rsidR="00B12899">
        <w:t>dostarczeniem kalendarzy</w:t>
      </w:r>
      <w:r w:rsidRPr="002B7FFA">
        <w:t xml:space="preserve"> </w:t>
      </w:r>
      <w:r w:rsidR="00BE4DA2">
        <w:t>do Biura PFRON.</w:t>
      </w:r>
    </w:p>
    <w:p w14:paraId="0D3B6E05" w14:textId="77777777" w:rsidR="008722C4" w:rsidRPr="002B7FFA" w:rsidRDefault="008722C4" w:rsidP="00A07271">
      <w:pPr>
        <w:pStyle w:val="Jasnasiatkaakcent31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</w:pPr>
      <w:r w:rsidRPr="002B7FFA">
        <w:t>Złożone w postępowaniu oferty nie podlegają zwrotowi.</w:t>
      </w:r>
    </w:p>
    <w:p w14:paraId="3BF87761" w14:textId="77777777" w:rsidR="00893137" w:rsidRPr="002B7FFA" w:rsidRDefault="00893137" w:rsidP="00A07271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cs="Times New Roman"/>
          <w:lang w:eastAsia="pl-PL"/>
        </w:rPr>
      </w:pPr>
      <w:r w:rsidRPr="002B7FFA">
        <w:rPr>
          <w:rFonts w:cs="Times New Roman"/>
          <w:lang w:eastAsia="pl-PL"/>
        </w:rPr>
        <w:t xml:space="preserve">Wynagrodzenie za wykonanie przedmiotu zamówienia będzie płatne na rachunek bankowy Wykonawcy  podany w treści faktury, w terminie </w:t>
      </w:r>
      <w:r w:rsidR="00347BF1" w:rsidRPr="002B7FFA">
        <w:rPr>
          <w:rFonts w:cs="Times New Roman"/>
          <w:lang w:eastAsia="pl-PL"/>
        </w:rPr>
        <w:t>14</w:t>
      </w:r>
      <w:r w:rsidRPr="002B7FFA">
        <w:rPr>
          <w:rFonts w:cs="Times New Roman"/>
          <w:lang w:eastAsia="pl-PL"/>
        </w:rPr>
        <w:t xml:space="preserve"> dni od dnia otrzymania przez Zamawiającego prawidłowo wystawionej faktury</w:t>
      </w:r>
      <w:r w:rsidR="00092050" w:rsidRPr="002B7FFA">
        <w:rPr>
          <w:rFonts w:cs="Times New Roman"/>
          <w:lang w:eastAsia="pl-PL"/>
        </w:rPr>
        <w:t xml:space="preserve"> VAT</w:t>
      </w:r>
      <w:r w:rsidR="00BE4DA2">
        <w:rPr>
          <w:rFonts w:cs="Times New Roman"/>
          <w:lang w:eastAsia="pl-PL"/>
        </w:rPr>
        <w:t xml:space="preserve"> oraz podpisaniu protokołu odbioru.</w:t>
      </w:r>
    </w:p>
    <w:p w14:paraId="46089B9B" w14:textId="77777777" w:rsidR="00840638" w:rsidRPr="002B7FFA" w:rsidRDefault="007A62EE" w:rsidP="00A0727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4D2EB27" wp14:editId="7A9403BE">
            <wp:simplePos x="0" y="0"/>
            <wp:positionH relativeFrom="column">
              <wp:posOffset>-814705</wp:posOffset>
            </wp:positionH>
            <wp:positionV relativeFrom="paragraph">
              <wp:posOffset>7837170</wp:posOffset>
            </wp:positionV>
            <wp:extent cx="7560945" cy="2237740"/>
            <wp:effectExtent l="0" t="0" r="1905" b="0"/>
            <wp:wrapNone/>
            <wp:docPr id="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37" w:rsidRPr="002B7FFA">
        <w:rPr>
          <w:rFonts w:cs="Times New Roman"/>
          <w:lang w:eastAsia="pl-PL"/>
        </w:rPr>
        <w:t xml:space="preserve">Za dzień płatności uważa się dzień złożenia przez Zamawiającego prawidłowego </w:t>
      </w:r>
      <w:r w:rsidR="000B6274" w:rsidRPr="002B7FFA">
        <w:rPr>
          <w:rFonts w:cs="Times New Roman"/>
          <w:lang w:eastAsia="pl-PL"/>
        </w:rPr>
        <w:br/>
      </w:r>
      <w:r w:rsidR="00893137" w:rsidRPr="002B7FFA">
        <w:rPr>
          <w:rFonts w:cs="Times New Roman"/>
          <w:lang w:eastAsia="pl-PL"/>
        </w:rPr>
        <w:t>i przyjętego do realizacji przelewu bankowego oraz obciążenia rachunku bankowego Zamawiającego.</w:t>
      </w:r>
    </w:p>
    <w:p w14:paraId="53465B34" w14:textId="77777777" w:rsidR="009D473C" w:rsidRDefault="009D473C" w:rsidP="00A07271">
      <w:pPr>
        <w:suppressAutoHyphens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="Times New Roman"/>
          <w:lang w:eastAsia="pl-PL"/>
        </w:rPr>
      </w:pPr>
    </w:p>
    <w:p w14:paraId="4D25C82F" w14:textId="77777777" w:rsidR="0087468B" w:rsidRDefault="0087468B" w:rsidP="00A07271">
      <w:pPr>
        <w:suppressAutoHyphens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="Times New Roman"/>
          <w:lang w:eastAsia="pl-PL"/>
        </w:rPr>
      </w:pPr>
    </w:p>
    <w:tbl>
      <w:tblPr>
        <w:tblW w:w="963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912"/>
        <w:gridCol w:w="1560"/>
        <w:gridCol w:w="1417"/>
        <w:gridCol w:w="1559"/>
        <w:gridCol w:w="1701"/>
      </w:tblGrid>
      <w:tr w:rsidR="0087468B" w:rsidRPr="0087468B" w14:paraId="16BBA5DA" w14:textId="77777777" w:rsidTr="0087468B">
        <w:trPr>
          <w:trHeight w:val="300"/>
        </w:trPr>
        <w:tc>
          <w:tcPr>
            <w:tcW w:w="963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D9B4D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OFERTOWY</w:t>
            </w:r>
          </w:p>
        </w:tc>
      </w:tr>
      <w:tr w:rsidR="0087468B" w:rsidRPr="0087468B" w14:paraId="35D1F31A" w14:textId="77777777" w:rsidTr="0087468B">
        <w:trPr>
          <w:trHeight w:val="300"/>
        </w:trPr>
        <w:tc>
          <w:tcPr>
            <w:tcW w:w="9639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65D9C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7468B" w:rsidRPr="0087468B" w14:paraId="1CA34633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695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6FAC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Produkt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08C1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Nakład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w 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A3E9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0CA5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D81A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Czas realizacji zamówienia</w:t>
            </w:r>
            <w:r w:rsidR="00D817F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(krótszy niż 30 dni)</w:t>
            </w:r>
          </w:p>
        </w:tc>
      </w:tr>
      <w:tr w:rsidR="0087468B" w:rsidRPr="0087468B" w14:paraId="363C2967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39B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EA2D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Kalendarz trójdzielny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428" w14:textId="77777777" w:rsidR="0087468B" w:rsidRPr="0087468B" w:rsidRDefault="00A96326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87468B" w:rsidRPr="0087468B"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B22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0B5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A2ED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6842C902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1CF3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6986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 xml:space="preserve">Kalendarz biurowy </w:t>
            </w:r>
            <w:proofErr w:type="spellStart"/>
            <w:r w:rsidRPr="0087468B">
              <w:rPr>
                <w:rFonts w:eastAsia="Times New Roman" w:cs="Times New Roman"/>
                <w:color w:val="000000"/>
                <w:lang w:eastAsia="pl-PL"/>
              </w:rPr>
              <w:t>spiralowany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BF3" w14:textId="77777777" w:rsidR="0087468B" w:rsidRPr="0087468B" w:rsidRDefault="00A96326" w:rsidP="00A96326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87468B" w:rsidRPr="0087468B">
              <w:rPr>
                <w:rFonts w:eastAsia="Times New Roman" w:cs="Times New Roman"/>
                <w:color w:val="00000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540E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A57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E0B7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7B3E5FD6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DBB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061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 xml:space="preserve">Kalendarz – biuwar podkład na biurko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6CDD" w14:textId="77777777" w:rsidR="0087468B" w:rsidRPr="0087468B" w:rsidRDefault="00A96326" w:rsidP="00A96326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87468B" w:rsidRPr="0087468B">
              <w:rPr>
                <w:rFonts w:eastAsia="Times New Roman" w:cs="Times New Roman"/>
                <w:color w:val="00000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9E5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D757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394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045ED480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8450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B65F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Kalendarz plakatowy B1 indywidualny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506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134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28F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330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63858E5D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E7C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66D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Kalendarz książkowy A4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5318" w14:textId="77777777" w:rsidR="0087468B" w:rsidRPr="0087468B" w:rsidRDefault="00A96326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87468B" w:rsidRPr="0087468B">
              <w:rPr>
                <w:rFonts w:eastAsia="Times New Roman" w:cs="Times New Roman"/>
                <w:color w:val="00000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535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84E6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2CE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0044A89B" w14:textId="77777777" w:rsidTr="0087468B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6459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66A7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Kalendarz książkowy A5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D09C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681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091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33D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7468B" w:rsidRPr="0087468B" w14:paraId="091CB379" w14:textId="77777777" w:rsidTr="0087468B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F3AF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7551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624" w14:textId="77777777" w:rsidR="0087468B" w:rsidRPr="0087468B" w:rsidRDefault="0087468B" w:rsidP="0087468B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204" w14:textId="77777777" w:rsidR="0087468B" w:rsidRPr="0087468B" w:rsidRDefault="0087468B" w:rsidP="0087468B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87468B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D1DF1A4" w14:textId="77777777" w:rsidR="0087468B" w:rsidRPr="00A45A58" w:rsidRDefault="0087468B" w:rsidP="00A07271">
      <w:pPr>
        <w:suppressAutoHyphens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="Times New Roman"/>
          <w:lang w:eastAsia="pl-PL"/>
        </w:rPr>
      </w:pPr>
    </w:p>
    <w:sectPr w:rsidR="0087468B" w:rsidRPr="00A45A58" w:rsidSect="00CB4771">
      <w:footerReference w:type="default" r:id="rId10"/>
      <w:pgSz w:w="11905" w:h="16837"/>
      <w:pgMar w:top="993" w:right="1418" w:bottom="993" w:left="1418" w:header="708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34AF6" w14:textId="77777777" w:rsidR="00592201" w:rsidRDefault="00592201">
      <w:pPr>
        <w:spacing w:after="0" w:line="240" w:lineRule="auto"/>
      </w:pPr>
      <w:r>
        <w:separator/>
      </w:r>
    </w:p>
  </w:endnote>
  <w:endnote w:type="continuationSeparator" w:id="0">
    <w:p w14:paraId="08A72416" w14:textId="77777777" w:rsidR="00592201" w:rsidRDefault="0059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1351B" w14:textId="77777777" w:rsidR="00F132B3" w:rsidRDefault="00F132B3" w:rsidP="00F132B3">
    <w:pPr>
      <w:pStyle w:val="Stopka"/>
    </w:pPr>
  </w:p>
  <w:p w14:paraId="11EF27C6" w14:textId="77777777" w:rsidR="00F132B3" w:rsidRDefault="00F132B3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692C1" w14:textId="77777777" w:rsidR="00592201" w:rsidRDefault="00592201">
      <w:pPr>
        <w:spacing w:after="0" w:line="240" w:lineRule="auto"/>
      </w:pPr>
      <w:r>
        <w:separator/>
      </w:r>
    </w:p>
  </w:footnote>
  <w:footnote w:type="continuationSeparator" w:id="0">
    <w:p w14:paraId="1E78D593" w14:textId="77777777" w:rsidR="00592201" w:rsidRDefault="00592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83405C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145" w:hanging="435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D780E6FA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3">
    <w:nsid w:val="00000006"/>
    <w:multiLevelType w:val="multilevel"/>
    <w:tmpl w:val="3C74ACDA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02" w:hanging="360"/>
      </w:pPr>
      <w:rPr>
        <w:rFonts w:ascii="Calibri" w:eastAsia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4">
    <w:nsid w:val="0000000F"/>
    <w:multiLevelType w:val="singleLevel"/>
    <w:tmpl w:val="0415000F"/>
    <w:name w:val="WW8Num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5">
    <w:nsid w:val="0000003B"/>
    <w:multiLevelType w:val="multilevel"/>
    <w:tmpl w:val="436C05B0"/>
    <w:name w:val="WW8Num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00000043"/>
    <w:multiLevelType w:val="singleLevel"/>
    <w:tmpl w:val="00000043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</w:abstractNum>
  <w:abstractNum w:abstractNumId="7">
    <w:nsid w:val="0000004B"/>
    <w:multiLevelType w:val="singleLevel"/>
    <w:tmpl w:val="0000004B"/>
    <w:name w:val="WW8Num9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0000004D"/>
    <w:multiLevelType w:val="multilevel"/>
    <w:tmpl w:val="345AA7B2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58"/>
    <w:multiLevelType w:val="multilevel"/>
    <w:tmpl w:val="00000058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96194F"/>
    <w:multiLevelType w:val="hybridMultilevel"/>
    <w:tmpl w:val="652CD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B31A53"/>
    <w:multiLevelType w:val="hybridMultilevel"/>
    <w:tmpl w:val="4D482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3D4AC0"/>
    <w:multiLevelType w:val="hybridMultilevel"/>
    <w:tmpl w:val="7C44B0C0"/>
    <w:lvl w:ilvl="0" w:tplc="A3403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D52410"/>
    <w:multiLevelType w:val="hybridMultilevel"/>
    <w:tmpl w:val="501245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8D195D"/>
    <w:multiLevelType w:val="hybridMultilevel"/>
    <w:tmpl w:val="D118432A"/>
    <w:lvl w:ilvl="0" w:tplc="9A0C2AF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FDA246D"/>
    <w:multiLevelType w:val="hybridMultilevel"/>
    <w:tmpl w:val="975087E4"/>
    <w:name w:val="WW8Num222"/>
    <w:lvl w:ilvl="0" w:tplc="C4AA313E">
      <w:start w:val="1"/>
      <w:numFmt w:val="decimal"/>
      <w:lvlText w:val="%1."/>
      <w:lvlJc w:val="center"/>
      <w:pPr>
        <w:ind w:left="1260" w:hanging="360"/>
      </w:pPr>
      <w:rPr>
        <w:rFonts w:ascii="Times New Roman" w:eastAsia="Calibri" w:hAnsi="Times New Roman" w:cs="Calibri"/>
        <w:sz w:val="22"/>
      </w:rPr>
    </w:lvl>
    <w:lvl w:ilvl="1" w:tplc="AA4E043C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93A4429"/>
    <w:multiLevelType w:val="hybridMultilevel"/>
    <w:tmpl w:val="4546F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45F35"/>
    <w:multiLevelType w:val="hybridMultilevel"/>
    <w:tmpl w:val="6E2883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FB7A83"/>
    <w:multiLevelType w:val="hybridMultilevel"/>
    <w:tmpl w:val="B28EA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EC45D7"/>
    <w:multiLevelType w:val="hybridMultilevel"/>
    <w:tmpl w:val="7C0C7302"/>
    <w:name w:val="WW8Num2223"/>
    <w:lvl w:ilvl="0" w:tplc="1D849C38">
      <w:start w:val="1"/>
      <w:numFmt w:val="lowerLetter"/>
      <w:lvlText w:val="%1)"/>
      <w:lvlJc w:val="center"/>
      <w:pPr>
        <w:ind w:left="126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A5EB9"/>
    <w:multiLevelType w:val="multilevel"/>
    <w:tmpl w:val="9EB293E6"/>
    <w:name w:val="WW8Num22"/>
    <w:lvl w:ilvl="0">
      <w:start w:val="8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145" w:hanging="435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EB73B01"/>
    <w:multiLevelType w:val="hybridMultilevel"/>
    <w:tmpl w:val="6220E468"/>
    <w:lvl w:ilvl="0" w:tplc="FC2A61E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067F0"/>
    <w:multiLevelType w:val="hybridMultilevel"/>
    <w:tmpl w:val="76D412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9244E"/>
    <w:multiLevelType w:val="hybridMultilevel"/>
    <w:tmpl w:val="F91E96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7004F0"/>
    <w:multiLevelType w:val="hybridMultilevel"/>
    <w:tmpl w:val="11C63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401282"/>
    <w:multiLevelType w:val="multilevel"/>
    <w:tmpl w:val="E428630E"/>
    <w:name w:val="WW8Num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26">
    <w:nsid w:val="5B6C0D26"/>
    <w:multiLevelType w:val="hybridMultilevel"/>
    <w:tmpl w:val="523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23DE8"/>
    <w:multiLevelType w:val="hybridMultilevel"/>
    <w:tmpl w:val="E7E27760"/>
    <w:name w:val="WW8Num22222"/>
    <w:lvl w:ilvl="0" w:tplc="E772991A">
      <w:start w:val="1"/>
      <w:numFmt w:val="lowerLetter"/>
      <w:lvlText w:val="%1)"/>
      <w:lvlJc w:val="center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22185F"/>
    <w:multiLevelType w:val="hybridMultilevel"/>
    <w:tmpl w:val="5F524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01AD2"/>
    <w:multiLevelType w:val="hybridMultilevel"/>
    <w:tmpl w:val="51DCC93A"/>
    <w:name w:val="WW8Num22232"/>
    <w:lvl w:ilvl="0" w:tplc="C020FB7C">
      <w:start w:val="1"/>
      <w:numFmt w:val="lowerLetter"/>
      <w:lvlText w:val="%1)"/>
      <w:lvlJc w:val="center"/>
      <w:pPr>
        <w:ind w:left="1686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50A0906"/>
    <w:multiLevelType w:val="hybridMultilevel"/>
    <w:tmpl w:val="A8F6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90EE0"/>
    <w:multiLevelType w:val="hybridMultilevel"/>
    <w:tmpl w:val="1486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>
    <w:nsid w:val="6D1F0C35"/>
    <w:multiLevelType w:val="hybridMultilevel"/>
    <w:tmpl w:val="E2568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531B65"/>
    <w:multiLevelType w:val="hybridMultilevel"/>
    <w:tmpl w:val="30F45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4"/>
  </w:num>
  <w:num w:numId="7">
    <w:abstractNumId w:val="21"/>
  </w:num>
  <w:num w:numId="8">
    <w:abstractNumId w:val="23"/>
  </w:num>
  <w:num w:numId="9">
    <w:abstractNumId w:val="13"/>
  </w:num>
  <w:num w:numId="10">
    <w:abstractNumId w:val="18"/>
  </w:num>
  <w:num w:numId="11">
    <w:abstractNumId w:val="10"/>
  </w:num>
  <w:num w:numId="12">
    <w:abstractNumId w:val="26"/>
  </w:num>
  <w:num w:numId="13">
    <w:abstractNumId w:val="11"/>
  </w:num>
  <w:num w:numId="14">
    <w:abstractNumId w:val="17"/>
  </w:num>
  <w:num w:numId="15">
    <w:abstractNumId w:val="33"/>
  </w:num>
  <w:num w:numId="16">
    <w:abstractNumId w:val="32"/>
  </w:num>
  <w:num w:numId="17">
    <w:abstractNumId w:val="24"/>
  </w:num>
  <w:num w:numId="18">
    <w:abstractNumId w:val="22"/>
  </w:num>
  <w:num w:numId="19">
    <w:abstractNumId w:val="16"/>
  </w:num>
  <w:num w:numId="20">
    <w:abstractNumId w:val="30"/>
  </w:num>
  <w:num w:numId="21">
    <w:abstractNumId w:val="31"/>
  </w:num>
  <w:num w:numId="2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D4"/>
    <w:rsid w:val="000107A1"/>
    <w:rsid w:val="000128EA"/>
    <w:rsid w:val="00014CCB"/>
    <w:rsid w:val="00021F8A"/>
    <w:rsid w:val="000275C5"/>
    <w:rsid w:val="00032C13"/>
    <w:rsid w:val="00035003"/>
    <w:rsid w:val="0004121F"/>
    <w:rsid w:val="000423C0"/>
    <w:rsid w:val="00042FB5"/>
    <w:rsid w:val="00044331"/>
    <w:rsid w:val="00050153"/>
    <w:rsid w:val="00055C1F"/>
    <w:rsid w:val="00071130"/>
    <w:rsid w:val="00072A7F"/>
    <w:rsid w:val="00073FA6"/>
    <w:rsid w:val="000812F9"/>
    <w:rsid w:val="00083F89"/>
    <w:rsid w:val="00090B98"/>
    <w:rsid w:val="00092050"/>
    <w:rsid w:val="000A5BDE"/>
    <w:rsid w:val="000B6274"/>
    <w:rsid w:val="000C22DB"/>
    <w:rsid w:val="000C5F91"/>
    <w:rsid w:val="000C73FB"/>
    <w:rsid w:val="000D0A18"/>
    <w:rsid w:val="000D0FF4"/>
    <w:rsid w:val="000D2F9C"/>
    <w:rsid w:val="000E7136"/>
    <w:rsid w:val="000E7D10"/>
    <w:rsid w:val="000F6CA9"/>
    <w:rsid w:val="000F6DC4"/>
    <w:rsid w:val="001037D7"/>
    <w:rsid w:val="00111ECE"/>
    <w:rsid w:val="001178D8"/>
    <w:rsid w:val="00120141"/>
    <w:rsid w:val="001312E1"/>
    <w:rsid w:val="001347ED"/>
    <w:rsid w:val="00136803"/>
    <w:rsid w:val="001401D0"/>
    <w:rsid w:val="00141B43"/>
    <w:rsid w:val="0014401A"/>
    <w:rsid w:val="00153D57"/>
    <w:rsid w:val="00161B48"/>
    <w:rsid w:val="001655AF"/>
    <w:rsid w:val="001A012C"/>
    <w:rsid w:val="001A3929"/>
    <w:rsid w:val="001C3153"/>
    <w:rsid w:val="001C7224"/>
    <w:rsid w:val="001D2297"/>
    <w:rsid w:val="001E184B"/>
    <w:rsid w:val="001E599D"/>
    <w:rsid w:val="001E6A50"/>
    <w:rsid w:val="001E76DA"/>
    <w:rsid w:val="001E7EFD"/>
    <w:rsid w:val="001F1419"/>
    <w:rsid w:val="00205AFE"/>
    <w:rsid w:val="002255B1"/>
    <w:rsid w:val="002518EC"/>
    <w:rsid w:val="00252284"/>
    <w:rsid w:val="002533EC"/>
    <w:rsid w:val="00263E59"/>
    <w:rsid w:val="002642BD"/>
    <w:rsid w:val="00266038"/>
    <w:rsid w:val="002725F7"/>
    <w:rsid w:val="00291435"/>
    <w:rsid w:val="00291974"/>
    <w:rsid w:val="00291E7E"/>
    <w:rsid w:val="00292265"/>
    <w:rsid w:val="002932CF"/>
    <w:rsid w:val="00294E4B"/>
    <w:rsid w:val="002B7FFA"/>
    <w:rsid w:val="002E3AB1"/>
    <w:rsid w:val="002F1A28"/>
    <w:rsid w:val="002F6066"/>
    <w:rsid w:val="00302141"/>
    <w:rsid w:val="00306682"/>
    <w:rsid w:val="0033629A"/>
    <w:rsid w:val="0034663E"/>
    <w:rsid w:val="00347BF1"/>
    <w:rsid w:val="003521F0"/>
    <w:rsid w:val="00360E21"/>
    <w:rsid w:val="003660BA"/>
    <w:rsid w:val="00370EF5"/>
    <w:rsid w:val="00372497"/>
    <w:rsid w:val="00372C0E"/>
    <w:rsid w:val="00377059"/>
    <w:rsid w:val="00382604"/>
    <w:rsid w:val="00383F50"/>
    <w:rsid w:val="00393844"/>
    <w:rsid w:val="003A378A"/>
    <w:rsid w:val="003C65AE"/>
    <w:rsid w:val="003D0A4E"/>
    <w:rsid w:val="003D25A9"/>
    <w:rsid w:val="003D3B18"/>
    <w:rsid w:val="003E71F2"/>
    <w:rsid w:val="003F2116"/>
    <w:rsid w:val="00402AD8"/>
    <w:rsid w:val="004056C2"/>
    <w:rsid w:val="00406645"/>
    <w:rsid w:val="00424A29"/>
    <w:rsid w:val="00425355"/>
    <w:rsid w:val="00431839"/>
    <w:rsid w:val="00437C44"/>
    <w:rsid w:val="004439D0"/>
    <w:rsid w:val="00445EF9"/>
    <w:rsid w:val="0044686B"/>
    <w:rsid w:val="00450F46"/>
    <w:rsid w:val="00462F5C"/>
    <w:rsid w:val="0046414E"/>
    <w:rsid w:val="004646F6"/>
    <w:rsid w:val="004662C0"/>
    <w:rsid w:val="004745B8"/>
    <w:rsid w:val="00476A67"/>
    <w:rsid w:val="00480B1E"/>
    <w:rsid w:val="00481896"/>
    <w:rsid w:val="00484E2B"/>
    <w:rsid w:val="00485A4B"/>
    <w:rsid w:val="00486A6C"/>
    <w:rsid w:val="00490253"/>
    <w:rsid w:val="004965F2"/>
    <w:rsid w:val="004A0482"/>
    <w:rsid w:val="004A26E6"/>
    <w:rsid w:val="004B0CAF"/>
    <w:rsid w:val="004C00C5"/>
    <w:rsid w:val="004C6058"/>
    <w:rsid w:val="004D0266"/>
    <w:rsid w:val="004D3F03"/>
    <w:rsid w:val="004D6785"/>
    <w:rsid w:val="004D728A"/>
    <w:rsid w:val="004F1A72"/>
    <w:rsid w:val="004F596D"/>
    <w:rsid w:val="004F7BAC"/>
    <w:rsid w:val="005028CB"/>
    <w:rsid w:val="0051035A"/>
    <w:rsid w:val="0051222F"/>
    <w:rsid w:val="00512856"/>
    <w:rsid w:val="0051395A"/>
    <w:rsid w:val="0051566E"/>
    <w:rsid w:val="005216E3"/>
    <w:rsid w:val="00526801"/>
    <w:rsid w:val="0053005F"/>
    <w:rsid w:val="00537D72"/>
    <w:rsid w:val="00545A49"/>
    <w:rsid w:val="005570E1"/>
    <w:rsid w:val="00566EAA"/>
    <w:rsid w:val="005734BC"/>
    <w:rsid w:val="00575913"/>
    <w:rsid w:val="00577578"/>
    <w:rsid w:val="005840AA"/>
    <w:rsid w:val="005918FF"/>
    <w:rsid w:val="00591D7E"/>
    <w:rsid w:val="00592201"/>
    <w:rsid w:val="005939B7"/>
    <w:rsid w:val="00593C8A"/>
    <w:rsid w:val="005A07AB"/>
    <w:rsid w:val="005A4DE0"/>
    <w:rsid w:val="005A668C"/>
    <w:rsid w:val="005B3719"/>
    <w:rsid w:val="005B69AF"/>
    <w:rsid w:val="005C353B"/>
    <w:rsid w:val="005C3920"/>
    <w:rsid w:val="005D18BA"/>
    <w:rsid w:val="005D29AC"/>
    <w:rsid w:val="005D4694"/>
    <w:rsid w:val="005D5E98"/>
    <w:rsid w:val="005E411B"/>
    <w:rsid w:val="005E51A8"/>
    <w:rsid w:val="005E53B1"/>
    <w:rsid w:val="005F2C37"/>
    <w:rsid w:val="005F6F14"/>
    <w:rsid w:val="0061203A"/>
    <w:rsid w:val="00616D1B"/>
    <w:rsid w:val="00620909"/>
    <w:rsid w:val="00620CDA"/>
    <w:rsid w:val="0062437C"/>
    <w:rsid w:val="00633B37"/>
    <w:rsid w:val="00640F6C"/>
    <w:rsid w:val="00641F40"/>
    <w:rsid w:val="00642769"/>
    <w:rsid w:val="006431D0"/>
    <w:rsid w:val="00647BDD"/>
    <w:rsid w:val="00656ABD"/>
    <w:rsid w:val="00664A7B"/>
    <w:rsid w:val="00671AD5"/>
    <w:rsid w:val="00672138"/>
    <w:rsid w:val="006745BA"/>
    <w:rsid w:val="00675589"/>
    <w:rsid w:val="006824D6"/>
    <w:rsid w:val="00686B21"/>
    <w:rsid w:val="0069029B"/>
    <w:rsid w:val="006909EC"/>
    <w:rsid w:val="006942A6"/>
    <w:rsid w:val="006942DC"/>
    <w:rsid w:val="00694B46"/>
    <w:rsid w:val="006A37DE"/>
    <w:rsid w:val="006A3F6D"/>
    <w:rsid w:val="006A66B8"/>
    <w:rsid w:val="006B16D7"/>
    <w:rsid w:val="006B56C3"/>
    <w:rsid w:val="006D15B6"/>
    <w:rsid w:val="006D42F8"/>
    <w:rsid w:val="006E23C0"/>
    <w:rsid w:val="006E5766"/>
    <w:rsid w:val="006E68D7"/>
    <w:rsid w:val="006F2A0B"/>
    <w:rsid w:val="006F3DD5"/>
    <w:rsid w:val="00702EC5"/>
    <w:rsid w:val="00706E18"/>
    <w:rsid w:val="00710C31"/>
    <w:rsid w:val="00715291"/>
    <w:rsid w:val="007219FD"/>
    <w:rsid w:val="007241F4"/>
    <w:rsid w:val="0072431E"/>
    <w:rsid w:val="007340BC"/>
    <w:rsid w:val="00752A5D"/>
    <w:rsid w:val="00757682"/>
    <w:rsid w:val="00760A15"/>
    <w:rsid w:val="007610E4"/>
    <w:rsid w:val="00764309"/>
    <w:rsid w:val="00764B09"/>
    <w:rsid w:val="007764D9"/>
    <w:rsid w:val="0078319B"/>
    <w:rsid w:val="0079104A"/>
    <w:rsid w:val="007948CD"/>
    <w:rsid w:val="00797171"/>
    <w:rsid w:val="00797987"/>
    <w:rsid w:val="007A4602"/>
    <w:rsid w:val="007A62EE"/>
    <w:rsid w:val="007A6E71"/>
    <w:rsid w:val="007B506C"/>
    <w:rsid w:val="007B7100"/>
    <w:rsid w:val="007C004E"/>
    <w:rsid w:val="007C3057"/>
    <w:rsid w:val="007D11FA"/>
    <w:rsid w:val="007F18B8"/>
    <w:rsid w:val="007F2133"/>
    <w:rsid w:val="008029DA"/>
    <w:rsid w:val="008144BF"/>
    <w:rsid w:val="00817A2E"/>
    <w:rsid w:val="0082587F"/>
    <w:rsid w:val="00825F1A"/>
    <w:rsid w:val="00831427"/>
    <w:rsid w:val="00833AEE"/>
    <w:rsid w:val="008403F1"/>
    <w:rsid w:val="00840638"/>
    <w:rsid w:val="008418CF"/>
    <w:rsid w:val="00846F0E"/>
    <w:rsid w:val="00850166"/>
    <w:rsid w:val="00860CFF"/>
    <w:rsid w:val="00861B1E"/>
    <w:rsid w:val="00861FF9"/>
    <w:rsid w:val="008627E5"/>
    <w:rsid w:val="008722C4"/>
    <w:rsid w:val="0087319D"/>
    <w:rsid w:val="0087468B"/>
    <w:rsid w:val="00874BDE"/>
    <w:rsid w:val="008762AF"/>
    <w:rsid w:val="0088227C"/>
    <w:rsid w:val="0088438D"/>
    <w:rsid w:val="00893137"/>
    <w:rsid w:val="008937D0"/>
    <w:rsid w:val="00893BCD"/>
    <w:rsid w:val="00894558"/>
    <w:rsid w:val="008A096A"/>
    <w:rsid w:val="008A3DB5"/>
    <w:rsid w:val="008A55E3"/>
    <w:rsid w:val="008B645B"/>
    <w:rsid w:val="008C2DAE"/>
    <w:rsid w:val="008C2FE3"/>
    <w:rsid w:val="008C6C8D"/>
    <w:rsid w:val="008C7E04"/>
    <w:rsid w:val="008E35D7"/>
    <w:rsid w:val="008E5478"/>
    <w:rsid w:val="008F1149"/>
    <w:rsid w:val="008F2358"/>
    <w:rsid w:val="00901F11"/>
    <w:rsid w:val="00902D65"/>
    <w:rsid w:val="009064EE"/>
    <w:rsid w:val="009120DE"/>
    <w:rsid w:val="00917898"/>
    <w:rsid w:val="00920A39"/>
    <w:rsid w:val="009244CB"/>
    <w:rsid w:val="00924BBC"/>
    <w:rsid w:val="009336C1"/>
    <w:rsid w:val="00936976"/>
    <w:rsid w:val="0093748A"/>
    <w:rsid w:val="0094774E"/>
    <w:rsid w:val="0095651F"/>
    <w:rsid w:val="00961169"/>
    <w:rsid w:val="00967C58"/>
    <w:rsid w:val="00973DA5"/>
    <w:rsid w:val="00977C11"/>
    <w:rsid w:val="00982360"/>
    <w:rsid w:val="00983DC8"/>
    <w:rsid w:val="00986072"/>
    <w:rsid w:val="009905FE"/>
    <w:rsid w:val="0099190F"/>
    <w:rsid w:val="009922B2"/>
    <w:rsid w:val="00994F4E"/>
    <w:rsid w:val="009952A1"/>
    <w:rsid w:val="00996FF1"/>
    <w:rsid w:val="009B3637"/>
    <w:rsid w:val="009B7B0D"/>
    <w:rsid w:val="009C1642"/>
    <w:rsid w:val="009C37AF"/>
    <w:rsid w:val="009D1FE4"/>
    <w:rsid w:val="009D473C"/>
    <w:rsid w:val="009D6A7F"/>
    <w:rsid w:val="009E2A20"/>
    <w:rsid w:val="009E665D"/>
    <w:rsid w:val="009F683A"/>
    <w:rsid w:val="00A04525"/>
    <w:rsid w:val="00A064C4"/>
    <w:rsid w:val="00A07271"/>
    <w:rsid w:val="00A1010B"/>
    <w:rsid w:val="00A12129"/>
    <w:rsid w:val="00A25C88"/>
    <w:rsid w:val="00A26F7F"/>
    <w:rsid w:val="00A37DF6"/>
    <w:rsid w:val="00A40AD4"/>
    <w:rsid w:val="00A4139A"/>
    <w:rsid w:val="00A45A58"/>
    <w:rsid w:val="00A54891"/>
    <w:rsid w:val="00A6166A"/>
    <w:rsid w:val="00A61727"/>
    <w:rsid w:val="00A631AD"/>
    <w:rsid w:val="00A7535B"/>
    <w:rsid w:val="00A825E3"/>
    <w:rsid w:val="00A91359"/>
    <w:rsid w:val="00A9416D"/>
    <w:rsid w:val="00A96326"/>
    <w:rsid w:val="00AB0EDF"/>
    <w:rsid w:val="00AB1B5B"/>
    <w:rsid w:val="00AB5920"/>
    <w:rsid w:val="00AE0FA0"/>
    <w:rsid w:val="00AE3FE5"/>
    <w:rsid w:val="00AE4F4F"/>
    <w:rsid w:val="00AF26CA"/>
    <w:rsid w:val="00AF4273"/>
    <w:rsid w:val="00AF6A2E"/>
    <w:rsid w:val="00B00B79"/>
    <w:rsid w:val="00B020A3"/>
    <w:rsid w:val="00B037B1"/>
    <w:rsid w:val="00B04592"/>
    <w:rsid w:val="00B06AFC"/>
    <w:rsid w:val="00B0716B"/>
    <w:rsid w:val="00B10330"/>
    <w:rsid w:val="00B12899"/>
    <w:rsid w:val="00B15254"/>
    <w:rsid w:val="00B2387B"/>
    <w:rsid w:val="00B2673C"/>
    <w:rsid w:val="00B345D0"/>
    <w:rsid w:val="00B41AD8"/>
    <w:rsid w:val="00B43A70"/>
    <w:rsid w:val="00B721AE"/>
    <w:rsid w:val="00B73320"/>
    <w:rsid w:val="00B842AA"/>
    <w:rsid w:val="00B85AC9"/>
    <w:rsid w:val="00BA4A0D"/>
    <w:rsid w:val="00BA4F03"/>
    <w:rsid w:val="00BA5A70"/>
    <w:rsid w:val="00BB1AF8"/>
    <w:rsid w:val="00BB694B"/>
    <w:rsid w:val="00BB7B43"/>
    <w:rsid w:val="00BC0AC0"/>
    <w:rsid w:val="00BD7F76"/>
    <w:rsid w:val="00BE211E"/>
    <w:rsid w:val="00BE4DA2"/>
    <w:rsid w:val="00BE744F"/>
    <w:rsid w:val="00BF05BB"/>
    <w:rsid w:val="00C11F95"/>
    <w:rsid w:val="00C125E0"/>
    <w:rsid w:val="00C134D4"/>
    <w:rsid w:val="00C13E1F"/>
    <w:rsid w:val="00C16BC0"/>
    <w:rsid w:val="00C32C12"/>
    <w:rsid w:val="00C33F06"/>
    <w:rsid w:val="00C479A2"/>
    <w:rsid w:val="00C54330"/>
    <w:rsid w:val="00C546E6"/>
    <w:rsid w:val="00C54713"/>
    <w:rsid w:val="00C62894"/>
    <w:rsid w:val="00C67697"/>
    <w:rsid w:val="00C8488D"/>
    <w:rsid w:val="00C86D40"/>
    <w:rsid w:val="00C9383E"/>
    <w:rsid w:val="00CA7336"/>
    <w:rsid w:val="00CB21D1"/>
    <w:rsid w:val="00CB3539"/>
    <w:rsid w:val="00CB4771"/>
    <w:rsid w:val="00CC0240"/>
    <w:rsid w:val="00CC1979"/>
    <w:rsid w:val="00CC382D"/>
    <w:rsid w:val="00CE33D3"/>
    <w:rsid w:val="00CE3506"/>
    <w:rsid w:val="00CE64A4"/>
    <w:rsid w:val="00CF69A9"/>
    <w:rsid w:val="00D00DF4"/>
    <w:rsid w:val="00D015FE"/>
    <w:rsid w:val="00D02135"/>
    <w:rsid w:val="00D02A21"/>
    <w:rsid w:val="00D03D46"/>
    <w:rsid w:val="00D15816"/>
    <w:rsid w:val="00D15E32"/>
    <w:rsid w:val="00D21355"/>
    <w:rsid w:val="00D274B6"/>
    <w:rsid w:val="00D348E7"/>
    <w:rsid w:val="00D42758"/>
    <w:rsid w:val="00D42CEA"/>
    <w:rsid w:val="00D43665"/>
    <w:rsid w:val="00D464FF"/>
    <w:rsid w:val="00D465E2"/>
    <w:rsid w:val="00D506A6"/>
    <w:rsid w:val="00D537C4"/>
    <w:rsid w:val="00D65C13"/>
    <w:rsid w:val="00D77F73"/>
    <w:rsid w:val="00D8123F"/>
    <w:rsid w:val="00D817F0"/>
    <w:rsid w:val="00D863B7"/>
    <w:rsid w:val="00D90403"/>
    <w:rsid w:val="00D91BC6"/>
    <w:rsid w:val="00DA06C3"/>
    <w:rsid w:val="00DA4574"/>
    <w:rsid w:val="00DA6BCF"/>
    <w:rsid w:val="00DB2D39"/>
    <w:rsid w:val="00DC39F2"/>
    <w:rsid w:val="00DC4847"/>
    <w:rsid w:val="00DC4C4B"/>
    <w:rsid w:val="00DC614A"/>
    <w:rsid w:val="00DD4DF0"/>
    <w:rsid w:val="00DE6FD3"/>
    <w:rsid w:val="00DE70FE"/>
    <w:rsid w:val="00E10EA4"/>
    <w:rsid w:val="00E10F93"/>
    <w:rsid w:val="00E12A93"/>
    <w:rsid w:val="00E12DAF"/>
    <w:rsid w:val="00E13D59"/>
    <w:rsid w:val="00E25DF4"/>
    <w:rsid w:val="00E45964"/>
    <w:rsid w:val="00E474F4"/>
    <w:rsid w:val="00E52846"/>
    <w:rsid w:val="00E5698A"/>
    <w:rsid w:val="00E608A0"/>
    <w:rsid w:val="00E60F9B"/>
    <w:rsid w:val="00E62AE6"/>
    <w:rsid w:val="00E62C52"/>
    <w:rsid w:val="00E65EDD"/>
    <w:rsid w:val="00E66D13"/>
    <w:rsid w:val="00E81CCF"/>
    <w:rsid w:val="00E83EBD"/>
    <w:rsid w:val="00E868FD"/>
    <w:rsid w:val="00E924B1"/>
    <w:rsid w:val="00E93385"/>
    <w:rsid w:val="00EA5FD3"/>
    <w:rsid w:val="00EB00E7"/>
    <w:rsid w:val="00EB08B4"/>
    <w:rsid w:val="00EB3898"/>
    <w:rsid w:val="00EB3A08"/>
    <w:rsid w:val="00EB4508"/>
    <w:rsid w:val="00EB7AEC"/>
    <w:rsid w:val="00ED17AD"/>
    <w:rsid w:val="00EE2134"/>
    <w:rsid w:val="00EE275F"/>
    <w:rsid w:val="00EF074C"/>
    <w:rsid w:val="00EF7C5D"/>
    <w:rsid w:val="00F03D04"/>
    <w:rsid w:val="00F12968"/>
    <w:rsid w:val="00F132B3"/>
    <w:rsid w:val="00F149BD"/>
    <w:rsid w:val="00F20E2E"/>
    <w:rsid w:val="00F248BE"/>
    <w:rsid w:val="00F26F7C"/>
    <w:rsid w:val="00F310E5"/>
    <w:rsid w:val="00F4630B"/>
    <w:rsid w:val="00F47DA5"/>
    <w:rsid w:val="00F550FE"/>
    <w:rsid w:val="00F759F9"/>
    <w:rsid w:val="00F865AD"/>
    <w:rsid w:val="00F94883"/>
    <w:rsid w:val="00FA4F10"/>
    <w:rsid w:val="00FA694F"/>
    <w:rsid w:val="00FB0B2E"/>
    <w:rsid w:val="00FB17B6"/>
    <w:rsid w:val="00FC4A9B"/>
    <w:rsid w:val="00FE3AE8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44C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134D4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129"/>
    <w:pPr>
      <w:numPr>
        <w:numId w:val="7"/>
      </w:numPr>
      <w:spacing w:before="360" w:after="160" w:line="360" w:lineRule="auto"/>
      <w:ind w:left="714" w:hanging="357"/>
      <w:outlineLvl w:val="0"/>
    </w:pPr>
    <w:rPr>
      <w:rFonts w:cs="Times New Roman"/>
      <w:b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34D4"/>
    <w:pPr>
      <w:keepNext/>
      <w:numPr>
        <w:ilvl w:val="1"/>
        <w:numId w:val="1"/>
      </w:numPr>
      <w:spacing w:line="360" w:lineRule="auto"/>
      <w:ind w:left="212" w:firstLine="0"/>
      <w:outlineLvl w:val="1"/>
    </w:pPr>
    <w:rPr>
      <w:rFonts w:cs="Times New Roman"/>
      <w:b/>
      <w:bCs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134D4"/>
    <w:pPr>
      <w:keepNext/>
      <w:numPr>
        <w:ilvl w:val="3"/>
        <w:numId w:val="1"/>
      </w:numPr>
      <w:outlineLvl w:val="3"/>
    </w:pPr>
    <w:rPr>
      <w:rFonts w:cs="Times New Roman"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C134D4"/>
    <w:pPr>
      <w:keepNext/>
      <w:numPr>
        <w:ilvl w:val="4"/>
        <w:numId w:val="1"/>
      </w:numPr>
      <w:spacing w:line="360" w:lineRule="auto"/>
      <w:jc w:val="both"/>
      <w:outlineLvl w:val="4"/>
    </w:pPr>
    <w:rPr>
      <w:rFonts w:cs="Times New Roman"/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134D4"/>
    <w:rPr>
      <w:b/>
      <w:bCs/>
      <w:sz w:val="22"/>
      <w:szCs w:val="22"/>
      <w:lang w:val="x-none" w:eastAsia="ar-SA"/>
    </w:rPr>
  </w:style>
  <w:style w:type="character" w:customStyle="1" w:styleId="Nagwek4Znak">
    <w:name w:val="Nagłówek 4 Znak"/>
    <w:link w:val="Nagwek4"/>
    <w:rsid w:val="00C134D4"/>
    <w:rPr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rsid w:val="00C134D4"/>
    <w:rPr>
      <w:b/>
      <w:bCs/>
      <w:sz w:val="24"/>
      <w:szCs w:val="24"/>
      <w:lang w:val="x-none" w:eastAsia="ar-SA"/>
    </w:rPr>
  </w:style>
  <w:style w:type="character" w:styleId="Hipercze">
    <w:name w:val="Hyperlink"/>
    <w:rsid w:val="00C134D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134D4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rsid w:val="00C134D4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C134D4"/>
    <w:pPr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rsid w:val="00C134D4"/>
    <w:rPr>
      <w:rFonts w:ascii="Calibri" w:eastAsia="Calibri" w:hAnsi="Calibri" w:cs="Calibri"/>
      <w:lang w:eastAsia="ar-SA"/>
    </w:rPr>
  </w:style>
  <w:style w:type="paragraph" w:customStyle="1" w:styleId="Tekstpodstawowy31">
    <w:name w:val="Tekst podstawowy 31"/>
    <w:basedOn w:val="Normalny"/>
    <w:rsid w:val="00C134D4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rsid w:val="00C134D4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34D4"/>
    <w:pPr>
      <w:jc w:val="both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rsid w:val="00C134D4"/>
    <w:rPr>
      <w:rFonts w:ascii="Calibri" w:eastAsia="Calibri" w:hAnsi="Calibri" w:cs="Calibri"/>
      <w:lang w:eastAsia="ar-SA"/>
    </w:rPr>
  </w:style>
  <w:style w:type="paragraph" w:customStyle="1" w:styleId="tekst">
    <w:name w:val="tekst"/>
    <w:basedOn w:val="Normalny"/>
    <w:rsid w:val="00C134D4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C134D4"/>
    <w:pPr>
      <w:ind w:left="708"/>
    </w:pPr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34D4"/>
    <w:pPr>
      <w:spacing w:after="120" w:line="480" w:lineRule="auto"/>
      <w:ind w:left="283"/>
    </w:pPr>
    <w:rPr>
      <w:rFonts w:cs="Times New Roman"/>
      <w:sz w:val="20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C134D4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134D4"/>
    <w:pPr>
      <w:spacing w:after="120" w:line="480" w:lineRule="auto"/>
    </w:pPr>
    <w:rPr>
      <w:rFonts w:cs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C134D4"/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34D4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C134D4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yle7">
    <w:name w:val="Style7"/>
    <w:basedOn w:val="Normalny"/>
    <w:rsid w:val="00C134D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FontStyle28">
    <w:name w:val="Font Style28"/>
    <w:rsid w:val="00C134D4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C134D4"/>
    <w:rPr>
      <w:rFonts w:ascii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D1B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16D1B"/>
    <w:rPr>
      <w:rFonts w:ascii="Tahoma" w:eastAsia="Calibri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0C2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8z0">
    <w:name w:val="WW8Num18z0"/>
    <w:rsid w:val="00CF69A9"/>
    <w:rPr>
      <w:b w:val="0"/>
    </w:rPr>
  </w:style>
  <w:style w:type="paragraph" w:customStyle="1" w:styleId="Trescznumztab">
    <w:name w:val="Tresc z num. z tab."/>
    <w:basedOn w:val="Normalny"/>
    <w:rsid w:val="00CF69A9"/>
    <w:pPr>
      <w:widowControl w:val="0"/>
      <w:numPr>
        <w:numId w:val="5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2">
    <w:name w:val="Tekst podstawowy 32"/>
    <w:basedOn w:val="Normalny"/>
    <w:rsid w:val="009823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ny"/>
    <w:rsid w:val="00F149BD"/>
    <w:pPr>
      <w:suppressAutoHyphens w:val="0"/>
      <w:spacing w:after="0" w:line="240" w:lineRule="auto"/>
    </w:pPr>
    <w:rPr>
      <w:rFonts w:cs="Times New Roman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unhideWhenUsed/>
    <w:rsid w:val="00BB6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9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694B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9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694B"/>
    <w:rPr>
      <w:rFonts w:cs="Calibri"/>
      <w:b/>
      <w:bCs/>
      <w:lang w:eastAsia="ar-SA"/>
    </w:rPr>
  </w:style>
  <w:style w:type="paragraph" w:customStyle="1" w:styleId="Default">
    <w:name w:val="Default"/>
    <w:rsid w:val="004818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A12129"/>
    <w:rPr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66D9-67B8-9A46-BB9C-F1C2915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6438</Characters>
  <Application>Microsoft Macintosh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Użytkownik Microsoft Office</cp:lastModifiedBy>
  <cp:revision>2</cp:revision>
  <cp:lastPrinted>2017-11-08T15:23:00Z</cp:lastPrinted>
  <dcterms:created xsi:type="dcterms:W3CDTF">2017-11-09T10:49:00Z</dcterms:created>
  <dcterms:modified xsi:type="dcterms:W3CDTF">2017-11-09T10:49:00Z</dcterms:modified>
</cp:coreProperties>
</file>