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7D" w:rsidRPr="0070377D" w:rsidRDefault="00E85D20" w:rsidP="0070377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Wykonawcy.</w:t>
      </w:r>
    </w:p>
    <w:p w:rsidR="0070377D" w:rsidRPr="0070377D" w:rsidRDefault="0070377D" w:rsidP="0070377D">
      <w:pPr>
        <w:tabs>
          <w:tab w:val="left" w:pos="5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7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  <w:t>(Formularz ofertowy)</w:t>
      </w:r>
    </w:p>
    <w:p w:rsidR="0070377D" w:rsidRPr="0070377D" w:rsidRDefault="0070377D" w:rsidP="0070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77D" w:rsidRPr="0070377D" w:rsidRDefault="0070377D" w:rsidP="0070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77D" w:rsidRPr="0070377D" w:rsidRDefault="0070377D" w:rsidP="0070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77D" w:rsidRPr="0070377D" w:rsidRDefault="0070377D" w:rsidP="0070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77D" w:rsidRPr="0070377D" w:rsidRDefault="0070377D" w:rsidP="00703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7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......................................, dnia ..............................</w:t>
      </w:r>
    </w:p>
    <w:p w:rsidR="0070377D" w:rsidRPr="0070377D" w:rsidRDefault="0070377D" w:rsidP="0070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0377D" w:rsidRPr="0070377D" w:rsidRDefault="0070377D" w:rsidP="0070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0377D" w:rsidRPr="0070377D" w:rsidRDefault="0070377D" w:rsidP="0070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0377D" w:rsidRPr="0070377D" w:rsidRDefault="0070377D" w:rsidP="0070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3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70377D" w:rsidRPr="0070377D" w:rsidRDefault="0070377D" w:rsidP="007037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70377D">
        <w:rPr>
          <w:rFonts w:ascii="Times New Roman" w:eastAsia="Times New Roman" w:hAnsi="Times New Roman" w:cs="Times New Roman"/>
          <w:b/>
          <w:bCs/>
          <w:lang w:eastAsia="pl-PL"/>
        </w:rPr>
        <w:t>Dane Wykonawcy/Wykonawców:</w:t>
      </w:r>
    </w:p>
    <w:p w:rsidR="0070377D" w:rsidRPr="0070377D" w:rsidRDefault="0070377D" w:rsidP="007037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0377D">
        <w:rPr>
          <w:rFonts w:ascii="Times New Roman" w:eastAsia="Times New Roman" w:hAnsi="Times New Roman" w:cs="Times New Roman"/>
          <w:i/>
          <w:lang w:eastAsia="pl-PL"/>
        </w:rPr>
        <w:t>(w przypadku oferty wspólnej, proszę wskazać pełnomocnika)</w:t>
      </w:r>
    </w:p>
    <w:p w:rsidR="0070377D" w:rsidRPr="0070377D" w:rsidRDefault="0070377D" w:rsidP="007037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1290"/>
        <w:gridCol w:w="7545"/>
      </w:tblGrid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290" w:type="dxa"/>
            <w:vAlign w:val="bottom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Pełna nazwa: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90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Adres: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90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tel.: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90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 xml:space="preserve">fax: 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90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proofErr w:type="spellStart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e-mail</w:t>
            </w:r>
            <w:proofErr w:type="spellEnd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: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2.</w:t>
            </w:r>
          </w:p>
        </w:tc>
        <w:tc>
          <w:tcPr>
            <w:tcW w:w="1290" w:type="dxa"/>
            <w:vAlign w:val="bottom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proofErr w:type="spellStart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Pełna</w:t>
            </w:r>
            <w:proofErr w:type="spellEnd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</w:t>
            </w:r>
            <w:proofErr w:type="spellStart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nazwa</w:t>
            </w:r>
            <w:proofErr w:type="spellEnd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: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90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proofErr w:type="spellStart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Adres</w:t>
            </w:r>
            <w:proofErr w:type="spellEnd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: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90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tel.: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90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 xml:space="preserve">fax: 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..........................................................................................................................</w:t>
            </w:r>
          </w:p>
        </w:tc>
      </w:tr>
      <w:tr w:rsidR="0070377D" w:rsidRPr="0070377D" w:rsidTr="0070377D">
        <w:trPr>
          <w:trHeight w:val="227"/>
        </w:trPr>
        <w:tc>
          <w:tcPr>
            <w:tcW w:w="307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90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pl-PL"/>
              </w:rPr>
            </w:pPr>
            <w:proofErr w:type="spellStart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e-mail</w:t>
            </w:r>
            <w:proofErr w:type="spellEnd"/>
            <w:r w:rsidRPr="0070377D">
              <w:rPr>
                <w:rFonts w:ascii="Times New Roman" w:eastAsia="Times New Roman" w:hAnsi="Times New Roman" w:cs="Times New Roman"/>
                <w:lang w:val="de-DE" w:eastAsia="pl-PL"/>
              </w:rPr>
              <w:t>:</w:t>
            </w:r>
          </w:p>
        </w:tc>
        <w:tc>
          <w:tcPr>
            <w:tcW w:w="7545" w:type="dxa"/>
            <w:vAlign w:val="center"/>
          </w:tcPr>
          <w:p w:rsidR="0070377D" w:rsidRPr="0070377D" w:rsidRDefault="0070377D" w:rsidP="0070377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..........................................................................................................................</w:t>
            </w:r>
          </w:p>
        </w:tc>
      </w:tr>
    </w:tbl>
    <w:p w:rsidR="0070377D" w:rsidRPr="0070377D" w:rsidRDefault="0070377D" w:rsidP="0070377D">
      <w:pPr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pl-PL"/>
        </w:rPr>
      </w:pPr>
      <w:r w:rsidRPr="0070377D">
        <w:rPr>
          <w:rFonts w:ascii="Times New Roman" w:eastAsia="Times New Roman" w:hAnsi="Times New Roman" w:cs="Times New Roman"/>
          <w:lang w:eastAsia="pl-PL"/>
        </w:rPr>
        <w:t>W nawiązaniu do ogłoszenia o przetargu nieograniczonym na:</w:t>
      </w:r>
    </w:p>
    <w:p w:rsidR="0070377D" w:rsidRPr="0070377D" w:rsidRDefault="0070377D" w:rsidP="0070377D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b/>
          <w:lang w:eastAsia="pl-PL"/>
        </w:rPr>
      </w:pPr>
      <w:r w:rsidRPr="0070377D">
        <w:rPr>
          <w:rFonts w:ascii="Times New Roman" w:eastAsia="Times New Roman" w:hAnsi="Times New Roman" w:cs="Times New Roman"/>
          <w:b/>
          <w:bCs/>
          <w:lang w:eastAsia="pl-PL"/>
        </w:rPr>
        <w:t xml:space="preserve">Usługi telekomunikacyjne polegające na zestawieniu </w:t>
      </w:r>
      <w:r w:rsidR="00074E30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70377D">
        <w:rPr>
          <w:rFonts w:ascii="Times New Roman" w:eastAsia="Times New Roman" w:hAnsi="Times New Roman" w:cs="Times New Roman"/>
          <w:b/>
          <w:bCs/>
          <w:lang w:eastAsia="pl-PL"/>
        </w:rPr>
        <w:t xml:space="preserve"> traktów cyfrowych ISDN PRA E1 (30B+D) dla Oddziałów PFRON oraz 2 traktów cyfrowych ISDN PRA E1 (30B+D) dla</w:t>
      </w:r>
      <w:bookmarkStart w:id="0" w:name="_GoBack"/>
      <w:bookmarkEnd w:id="0"/>
      <w:r w:rsidR="00074E30">
        <w:rPr>
          <w:rFonts w:ascii="Times New Roman" w:eastAsia="Times New Roman" w:hAnsi="Times New Roman" w:cs="Times New Roman"/>
          <w:b/>
          <w:bCs/>
          <w:lang w:eastAsia="pl-PL"/>
        </w:rPr>
        <w:t xml:space="preserve"> Infolinii</w:t>
      </w:r>
      <w:r w:rsidRPr="0070377D">
        <w:rPr>
          <w:rFonts w:ascii="Times New Roman" w:eastAsia="Times New Roman" w:hAnsi="Times New Roman" w:cs="Times New Roman"/>
          <w:b/>
          <w:bCs/>
          <w:lang w:eastAsia="pl-PL"/>
        </w:rPr>
        <w:t xml:space="preserve"> PFRON wraz z obecnie wykorzystywanymi przez PFRON numerami telefonicznymi</w:t>
      </w:r>
      <w:r w:rsidRPr="0070377D">
        <w:rPr>
          <w:rFonts w:ascii="Times New Roman" w:eastAsia="Times New Roman" w:hAnsi="Times New Roman" w:cs="Times New Roman"/>
          <w:b/>
          <w:lang w:eastAsia="pl-PL"/>
        </w:rPr>
        <w:t>, oferujemy:</w:t>
      </w:r>
    </w:p>
    <w:p w:rsidR="0070377D" w:rsidRPr="0070377D" w:rsidRDefault="0070377D" w:rsidP="007037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77D">
        <w:rPr>
          <w:rFonts w:ascii="Times New Roman" w:eastAsia="Times New Roman" w:hAnsi="Times New Roman" w:cs="Times New Roman"/>
          <w:u w:val="single"/>
          <w:lang w:eastAsia="pl-PL"/>
        </w:rPr>
        <w:t>ceny jednostkowe za poszczególne usługi telekomunikacyjne kształtują się następująco</w:t>
      </w:r>
      <w:r w:rsidRPr="0070377D">
        <w:rPr>
          <w:rFonts w:ascii="Times New Roman" w:eastAsia="Times New Roman" w:hAnsi="Times New Roman" w:cs="Times New Roman"/>
          <w:lang w:eastAsia="pl-PL"/>
        </w:rPr>
        <w:t>:</w:t>
      </w:r>
      <w:r w:rsidRPr="0070377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</w:p>
    <w:p w:rsidR="0070377D" w:rsidRPr="0070377D" w:rsidRDefault="0070377D" w:rsidP="0070377D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tbl>
      <w:tblPr>
        <w:tblW w:w="779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38"/>
        <w:gridCol w:w="2691"/>
      </w:tblGrid>
      <w:tr w:rsidR="0070377D" w:rsidRPr="0070377D" w:rsidTr="00CD090B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63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70377D" w:rsidRPr="0070377D" w:rsidRDefault="0070377D" w:rsidP="0070377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b/>
                <w:lang w:eastAsia="pl-PL"/>
              </w:rPr>
              <w:t>Nazwa usługi</w:t>
            </w:r>
          </w:p>
        </w:tc>
        <w:tc>
          <w:tcPr>
            <w:tcW w:w="269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b/>
                <w:lang w:eastAsia="pl-PL"/>
              </w:rPr>
              <w:t>Cena w złotych brutto</w:t>
            </w:r>
          </w:p>
        </w:tc>
      </w:tr>
      <w:tr w:rsidR="0070377D" w:rsidRPr="0070377D" w:rsidTr="00CD090B">
        <w:trPr>
          <w:trHeight w:val="545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638" w:type="dxa"/>
            <w:tcBorders>
              <w:left w:val="nil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 xml:space="preserve">Abonament miesięczny </w:t>
            </w:r>
          </w:p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(1 linia PRA Biuro PFRON)</w:t>
            </w:r>
          </w:p>
        </w:tc>
        <w:tc>
          <w:tcPr>
            <w:tcW w:w="2691" w:type="dxa"/>
            <w:tcBorders>
              <w:left w:val="nil"/>
              <w:right w:val="double" w:sz="4" w:space="0" w:color="auto"/>
            </w:tcBorders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70377D" w:rsidRPr="0070377D" w:rsidTr="00CD090B">
        <w:trPr>
          <w:trHeight w:val="681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638" w:type="dxa"/>
            <w:tcBorders>
              <w:left w:val="nil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 xml:space="preserve">1 minuta połączeń lokalnych, strefowych </w:t>
            </w: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br/>
              <w:t>i międzystrefowych dla Biura PFRON</w:t>
            </w:r>
            <w:r w:rsidR="0083607E">
              <w:rPr>
                <w:rFonts w:ascii="Times New Roman" w:eastAsia="Times New Roman" w:hAnsi="Times New Roman" w:cs="Times New Roman"/>
                <w:lang w:eastAsia="pl-PL"/>
              </w:rPr>
              <w:t xml:space="preserve"> z telefonów stacjonarnych na nr 801</w:t>
            </w:r>
          </w:p>
        </w:tc>
        <w:tc>
          <w:tcPr>
            <w:tcW w:w="2691" w:type="dxa"/>
            <w:tcBorders>
              <w:left w:val="nil"/>
              <w:right w:val="double" w:sz="4" w:space="0" w:color="auto"/>
            </w:tcBorders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70377D" w:rsidRPr="0070377D" w:rsidTr="00CD090B">
        <w:trPr>
          <w:trHeight w:val="545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638" w:type="dxa"/>
            <w:tcBorders>
              <w:left w:val="nil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 xml:space="preserve">Abonament miesięczny </w:t>
            </w:r>
          </w:p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(1 linia PRA Oddziały PFRON)</w:t>
            </w:r>
          </w:p>
        </w:tc>
        <w:tc>
          <w:tcPr>
            <w:tcW w:w="2691" w:type="dxa"/>
            <w:tcBorders>
              <w:left w:val="nil"/>
              <w:right w:val="double" w:sz="4" w:space="0" w:color="auto"/>
            </w:tcBorders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70377D" w:rsidRPr="0070377D" w:rsidTr="00CD090B">
        <w:trPr>
          <w:trHeight w:val="545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638" w:type="dxa"/>
            <w:tcBorders>
              <w:left w:val="nil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 xml:space="preserve">1 minuta połączeń lokalnych, strefowych </w:t>
            </w:r>
          </w:p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 xml:space="preserve">i międzystrefowych dla oddziałów </w:t>
            </w:r>
          </w:p>
        </w:tc>
        <w:tc>
          <w:tcPr>
            <w:tcW w:w="2691" w:type="dxa"/>
            <w:tcBorders>
              <w:left w:val="nil"/>
              <w:right w:val="double" w:sz="4" w:space="0" w:color="auto"/>
            </w:tcBorders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70377D" w:rsidRPr="0070377D" w:rsidTr="00CD090B">
        <w:trPr>
          <w:trHeight w:val="545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463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0377D" w:rsidRPr="0070377D" w:rsidRDefault="0070377D" w:rsidP="00703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77D">
              <w:rPr>
                <w:rFonts w:ascii="Times New Roman" w:eastAsia="Times New Roman" w:hAnsi="Times New Roman" w:cs="Times New Roman"/>
                <w:lang w:eastAsia="pl-PL"/>
              </w:rPr>
              <w:t xml:space="preserve">1  minuta połączeń do sieci komórkowych dla oddziałów </w:t>
            </w:r>
          </w:p>
        </w:tc>
        <w:tc>
          <w:tcPr>
            <w:tcW w:w="269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70377D" w:rsidRPr="0070377D" w:rsidRDefault="0070377D" w:rsidP="0070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0377D" w:rsidRPr="0070377D" w:rsidRDefault="0070377D" w:rsidP="0070377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70377D" w:rsidRPr="0070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277"/>
    <w:multiLevelType w:val="hybridMultilevel"/>
    <w:tmpl w:val="7F008206"/>
    <w:lvl w:ilvl="0" w:tplc="3C223CBA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77D"/>
    <w:rsid w:val="00074E30"/>
    <w:rsid w:val="0070377D"/>
    <w:rsid w:val="0073660B"/>
    <w:rsid w:val="0083607E"/>
    <w:rsid w:val="00DF3D3C"/>
    <w:rsid w:val="00E8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638E"/>
  <w15:docId w15:val="{90508914-BD3A-48D5-83F1-DF8E3542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Tomasz Soluch</cp:lastModifiedBy>
  <cp:revision>6</cp:revision>
  <dcterms:created xsi:type="dcterms:W3CDTF">2017-06-14T08:00:00Z</dcterms:created>
  <dcterms:modified xsi:type="dcterms:W3CDTF">2018-06-25T11:53:00Z</dcterms:modified>
</cp:coreProperties>
</file>