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92" w:rsidRDefault="00165192" w:rsidP="00165192">
      <w:pPr>
        <w:ind w:left="4956" w:firstLine="708"/>
      </w:pPr>
      <w:bookmarkStart w:id="0" w:name="_GoBack"/>
      <w:bookmarkEnd w:id="0"/>
    </w:p>
    <w:p w:rsidR="00165192" w:rsidRPr="00E26E36" w:rsidRDefault="00165192" w:rsidP="00165192">
      <w:pPr>
        <w:ind w:left="4956" w:firstLine="708"/>
        <w:rPr>
          <w:rFonts w:ascii="Times New Roman" w:hAnsi="Times New Roman"/>
        </w:rPr>
      </w:pPr>
      <w:r w:rsidRPr="00E26E36">
        <w:rPr>
          <w:rFonts w:ascii="Times New Roman" w:hAnsi="Times New Roman"/>
        </w:rPr>
        <w:t>Warszawa, dn. 23.04.2018 r.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>ZP/15/18</w:t>
      </w:r>
    </w:p>
    <w:p w:rsidR="00165192" w:rsidRPr="00E26E36" w:rsidRDefault="00165192" w:rsidP="00165192">
      <w:pPr>
        <w:ind w:left="5812" w:hanging="2"/>
        <w:jc w:val="both"/>
        <w:rPr>
          <w:rFonts w:ascii="Times New Roman" w:hAnsi="Times New Roman"/>
          <w:b/>
        </w:rPr>
      </w:pPr>
      <w:r w:rsidRPr="00E26E36">
        <w:rPr>
          <w:rFonts w:ascii="Times New Roman" w:hAnsi="Times New Roman"/>
          <w:b/>
        </w:rPr>
        <w:t>Wykonawcy ubiegający się o udzielenie zamówienia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  <w:u w:val="single"/>
        </w:rPr>
        <w:t>Dotyczy</w:t>
      </w:r>
      <w:r w:rsidRPr="00E26E36">
        <w:rPr>
          <w:rFonts w:ascii="Times New Roman" w:hAnsi="Times New Roman"/>
        </w:rPr>
        <w:t xml:space="preserve">: postępowania o udzielenie zamówienia publicznego prowadzonego na podstawie art. 138o ustawy z dnia 29 stycznia 2004 r. Prawo zamówień publicznych (tj. Dz. U. z 2017 r. poz. 1579), zwanej dalej „ustawą”, </w:t>
      </w:r>
      <w:r w:rsidRPr="00E26E36">
        <w:rPr>
          <w:rFonts w:ascii="Times New Roman" w:hAnsi="Times New Roman"/>
          <w:b/>
        </w:rPr>
        <w:t>na świadczenie wybranych usług w ramach organizacji dwóch wizyt studyjnych do Niemiec dla maksymalnie 50 osób</w:t>
      </w:r>
      <w:r w:rsidRPr="00E26E36">
        <w:rPr>
          <w:rFonts w:ascii="Times New Roman" w:hAnsi="Times New Roman"/>
        </w:rPr>
        <w:t xml:space="preserve"> (2 grupy w dwóch terminach, minimum 18 osób, maksimum 32 osoby).</w:t>
      </w:r>
    </w:p>
    <w:p w:rsidR="00165192" w:rsidRPr="00E26E36" w:rsidRDefault="00165192" w:rsidP="00165192">
      <w:pPr>
        <w:jc w:val="both"/>
        <w:rPr>
          <w:rFonts w:ascii="Times New Roman" w:hAnsi="Times New Roman"/>
          <w:b/>
        </w:rPr>
      </w:pP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>I. Zgodnie z rozdziałem VII SIWZ, ust. 3 Zamawiający zmienia treść zaproszenia, tj.: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1) w załączniku nr 3 do umowy stanowiącej załącznik nr 1 do Zaproszenia w pkt. 1 Przedmiot zamówienia, zdanie pierwsze otrzymuje następujące brzmienie: 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"Przedmiotem zamówienia jest świadczenie wybranych usług w ramach organizacji dwóch wizyt studyjnych do Niemiec dla maksymalnie 50  osób w Centrum Rehabilitacji Zawodowej - </w:t>
      </w:r>
      <w:proofErr w:type="spellStart"/>
      <w:r w:rsidRPr="00E26E36">
        <w:rPr>
          <w:rFonts w:ascii="Times New Roman" w:hAnsi="Times New Roman"/>
        </w:rPr>
        <w:t>Berufsförderungswerk</w:t>
      </w:r>
      <w:proofErr w:type="spellEnd"/>
      <w:r w:rsidRPr="00E26E36">
        <w:rPr>
          <w:rFonts w:ascii="Times New Roman" w:hAnsi="Times New Roman"/>
        </w:rPr>
        <w:t xml:space="preserve"> Berlin-Brandenburg e. V. </w:t>
      </w:r>
      <w:proofErr w:type="spellStart"/>
      <w:r w:rsidRPr="00E26E36">
        <w:rPr>
          <w:rFonts w:ascii="Times New Roman" w:hAnsi="Times New Roman"/>
        </w:rPr>
        <w:t>Standort</w:t>
      </w:r>
      <w:proofErr w:type="spellEnd"/>
      <w:r w:rsidRPr="00E26E36">
        <w:rPr>
          <w:rFonts w:ascii="Times New Roman" w:hAnsi="Times New Roman"/>
        </w:rPr>
        <w:t xml:space="preserve"> Berlin </w:t>
      </w:r>
      <w:proofErr w:type="spellStart"/>
      <w:r w:rsidRPr="00E26E36">
        <w:rPr>
          <w:rFonts w:ascii="Times New Roman" w:hAnsi="Times New Roman"/>
        </w:rPr>
        <w:t>Epiphanienweg</w:t>
      </w:r>
      <w:proofErr w:type="spellEnd"/>
      <w:r w:rsidRPr="00E26E36">
        <w:rPr>
          <w:rFonts w:ascii="Times New Roman" w:hAnsi="Times New Roman"/>
        </w:rPr>
        <w:t xml:space="preserve"> 1, 14059 Berlin-</w:t>
      </w:r>
      <w:proofErr w:type="spellStart"/>
      <w:r w:rsidRPr="00E26E36">
        <w:rPr>
          <w:rFonts w:ascii="Times New Roman" w:hAnsi="Times New Roman"/>
        </w:rPr>
        <w:t>Charlottenburg</w:t>
      </w:r>
      <w:proofErr w:type="spellEnd"/>
      <w:r w:rsidRPr="00E26E36">
        <w:rPr>
          <w:rFonts w:ascii="Times New Roman" w:hAnsi="Times New Roman"/>
        </w:rPr>
        <w:t xml:space="preserve"> (Republika Federalna Niemiec) i  w Centrum Treningu Zawodowego dla osób z psychicznymi ograniczeniami (BTZ), Berlin </w:t>
      </w:r>
      <w:proofErr w:type="spellStart"/>
      <w:r w:rsidRPr="00E26E36">
        <w:rPr>
          <w:rFonts w:ascii="Times New Roman" w:hAnsi="Times New Roman"/>
        </w:rPr>
        <w:t>Treptow</w:t>
      </w:r>
      <w:proofErr w:type="spellEnd"/>
      <w:r w:rsidRPr="00E26E36">
        <w:rPr>
          <w:rFonts w:ascii="Times New Roman" w:hAnsi="Times New Roman"/>
        </w:rPr>
        <w:t>."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>2) w załączniku nr 3 do umowy stanowiącej załącznik nr 1 do Zaproszenia  pkt 12 Usługi transportowe otrzymuje następujące brzmienie: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"Transport kolejowy w dniu 21.05.2018r.  i w dniu 18.06.2018 r. dla maksymalnie 29 osób, minimalnie 18osób) z Warszawy (45 osób) i Opola (2 osoby) do Centrum Rehabilitacji - </w:t>
      </w:r>
      <w:proofErr w:type="spellStart"/>
      <w:r w:rsidRPr="00E26E36">
        <w:rPr>
          <w:rFonts w:ascii="Times New Roman" w:hAnsi="Times New Roman"/>
        </w:rPr>
        <w:t>Berufsförderungswerk</w:t>
      </w:r>
      <w:proofErr w:type="spellEnd"/>
      <w:r w:rsidRPr="00E26E36">
        <w:rPr>
          <w:rFonts w:ascii="Times New Roman" w:hAnsi="Times New Roman"/>
        </w:rPr>
        <w:t xml:space="preserve"> Berlin-Brandenburg e. V.   </w:t>
      </w:r>
      <w:proofErr w:type="spellStart"/>
      <w:r w:rsidRPr="00E26E36">
        <w:rPr>
          <w:rFonts w:ascii="Times New Roman" w:hAnsi="Times New Roman"/>
        </w:rPr>
        <w:t>Standort</w:t>
      </w:r>
      <w:proofErr w:type="spellEnd"/>
      <w:r w:rsidRPr="00E26E36">
        <w:rPr>
          <w:rFonts w:ascii="Times New Roman" w:hAnsi="Times New Roman"/>
        </w:rPr>
        <w:t xml:space="preserve"> Berlin </w:t>
      </w:r>
      <w:proofErr w:type="spellStart"/>
      <w:r w:rsidRPr="00E26E36">
        <w:rPr>
          <w:rFonts w:ascii="Times New Roman" w:hAnsi="Times New Roman"/>
        </w:rPr>
        <w:t>Epiphanienweg</w:t>
      </w:r>
      <w:proofErr w:type="spellEnd"/>
      <w:r w:rsidRPr="00E26E36">
        <w:rPr>
          <w:rFonts w:ascii="Times New Roman" w:hAnsi="Times New Roman"/>
        </w:rPr>
        <w:t xml:space="preserve"> 1, 14059 Berlin-</w:t>
      </w:r>
      <w:proofErr w:type="spellStart"/>
      <w:r w:rsidRPr="00E26E36">
        <w:rPr>
          <w:rFonts w:ascii="Times New Roman" w:hAnsi="Times New Roman"/>
        </w:rPr>
        <w:t>Charlottenburg</w:t>
      </w:r>
      <w:proofErr w:type="spellEnd"/>
      <w:r w:rsidRPr="00E26E36">
        <w:rPr>
          <w:rFonts w:ascii="Times New Roman" w:hAnsi="Times New Roman"/>
        </w:rPr>
        <w:t xml:space="preserve"> oraz z powrotem w dniu 24.05.2018 r. oraz 21.06.2018 r. z Centrum Treningu Zawodowego dla osób z psychicznymi ograniczeniami (BTZ), Berlin </w:t>
      </w:r>
      <w:proofErr w:type="spellStart"/>
      <w:r w:rsidRPr="00E26E36">
        <w:rPr>
          <w:rFonts w:ascii="Times New Roman" w:hAnsi="Times New Roman"/>
        </w:rPr>
        <w:t>Treptow</w:t>
      </w:r>
      <w:proofErr w:type="spellEnd"/>
      <w:r w:rsidRPr="00E26E36">
        <w:rPr>
          <w:rFonts w:ascii="Times New Roman" w:hAnsi="Times New Roman"/>
        </w:rPr>
        <w:t xml:space="preserve">. Ponad to Wykonawca zapewni transport kolejowy z Wrocławia (1 osoba), Częstochowy(1 osoba), Katowic (1 osoba), Krakowa (1 osoba) do Warszawy Centralnej w dniu  21.05.2018 r. i/ lub 18.06.2018 r., który umożliwi przesiadkę na żądany pociąg do Berlina i powrót tych osób w dniu 24.05.2018 r. lub 21.06.2018 r. Ponadto, Wykonawca zapewni transport kolejowy z Opola (2 osoby)- opcja, do Berlina w dniu  21.05.2018 r. i/ lub 18.06.2018 r., (maksymalnie 2 przesiadki) i powrót tych osób w dniu 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lastRenderedPageBreak/>
        <w:t xml:space="preserve">24.05.2018 r. i/lub 21.06.2018 r. Wykonawca zapewni transfer z dworca kolejowego (stacja docelowa w Berlinie) do miejsca wizyty studyjnej i z powrotem na dworzec kolejowy (miejsce odjazdu z wizyty). W ostatnim dniu wizyta studyjna będzie realizowana w Centrum Treningu Zawodowego dla osób z psychicznymi ograniczeniami (BTZ), Berlin </w:t>
      </w:r>
      <w:proofErr w:type="spellStart"/>
      <w:r w:rsidRPr="00E26E36">
        <w:rPr>
          <w:rFonts w:ascii="Times New Roman" w:hAnsi="Times New Roman"/>
        </w:rPr>
        <w:t>Treptow</w:t>
      </w:r>
      <w:proofErr w:type="spellEnd"/>
      <w:r w:rsidRPr="00E26E36">
        <w:rPr>
          <w:rFonts w:ascii="Times New Roman" w:hAnsi="Times New Roman"/>
        </w:rPr>
        <w:t>, dokąd Wykonawca dowiezie uczestników z miejsca/ miejsc zakwaterowania, a następnie po zakończeniu na dworzec kolejowy Berlin HBF. Pojazdy muszą spełniać odpowiednie normy dot. przewozu osób i mienia, posiadać stosowne badania techniczne i ubezpieczenia. Rocznik pojazdów nie może być starszy niż 2010 r., pojazdy z fotelami wyposażonymi w pasy bezpieczeństwa i zagłówki; czyste, ze sprawnym systemem ogrzewania, wentylacji i klimatyzacji."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II. Zgodnie z rozdziałem VII SIWZ, ust. 7 Zamawiający zawiadamia o przedłużeniu terminu składania ofert, wykreśla ust. 2 i 3 rozdziału X Składanie ofert, który otrzymuje brzmienie: 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„2. Ofertę należy umieścić w zamkniętej kopercie uniemożliwiającej zapoznanie się z jej treścią bez naruszenia koperty, opatrzonej nazwą i adresem Wykonawcy oraz oznaczonej w następujący sposób: </w:t>
      </w:r>
    </w:p>
    <w:p w:rsidR="00165192" w:rsidRPr="00E26E36" w:rsidRDefault="00165192" w:rsidP="00165192">
      <w:pPr>
        <w:ind w:left="284"/>
        <w:rPr>
          <w:rFonts w:ascii="Times New Roman" w:hAnsi="Times New Roman"/>
          <w:b/>
        </w:rPr>
      </w:pPr>
      <w:r w:rsidRPr="00E26E36">
        <w:rPr>
          <w:rFonts w:ascii="Times New Roman" w:hAnsi="Times New Roman"/>
          <w:b/>
        </w:rPr>
        <w:t>Państwowy Fundusz Rehabilitacji Osób Niepełnosprawnych</w:t>
      </w:r>
      <w:r w:rsidRPr="00E26E36">
        <w:rPr>
          <w:rFonts w:ascii="Times New Roman" w:hAnsi="Times New Roman"/>
          <w:b/>
        </w:rPr>
        <w:br/>
        <w:t>ul. Sienna 63, 00-828 Warszawa</w:t>
      </w:r>
      <w:r w:rsidRPr="00E26E36">
        <w:rPr>
          <w:rFonts w:ascii="Times New Roman" w:hAnsi="Times New Roman"/>
          <w:b/>
        </w:rPr>
        <w:br/>
        <w:t>Sekretariat</w:t>
      </w:r>
    </w:p>
    <w:p w:rsidR="00165192" w:rsidRPr="00E26E36" w:rsidRDefault="00165192" w:rsidP="00165192">
      <w:pPr>
        <w:widowControl w:val="0"/>
        <w:tabs>
          <w:tab w:val="left" w:pos="6804"/>
          <w:tab w:val="right" w:pos="8505"/>
        </w:tabs>
        <w:ind w:left="360"/>
        <w:jc w:val="center"/>
        <w:rPr>
          <w:rFonts w:ascii="Times New Roman" w:hAnsi="Times New Roman"/>
          <w:b/>
          <w:color w:val="000000"/>
        </w:rPr>
      </w:pPr>
      <w:r w:rsidRPr="00E26E36">
        <w:rPr>
          <w:rFonts w:ascii="Times New Roman" w:hAnsi="Times New Roman"/>
        </w:rPr>
        <w:t xml:space="preserve"> „</w:t>
      </w:r>
      <w:r w:rsidRPr="00E26E36">
        <w:rPr>
          <w:rFonts w:ascii="Times New Roman" w:hAnsi="Times New Roman"/>
          <w:b/>
          <w:color w:val="000000"/>
        </w:rPr>
        <w:t>USŁUGI SPOŁECZNE</w:t>
      </w:r>
    </w:p>
    <w:p w:rsidR="00165192" w:rsidRPr="00E26E36" w:rsidRDefault="00165192" w:rsidP="00165192">
      <w:pPr>
        <w:widowControl w:val="0"/>
        <w:tabs>
          <w:tab w:val="left" w:pos="6804"/>
          <w:tab w:val="right" w:pos="8505"/>
        </w:tabs>
        <w:ind w:left="360"/>
        <w:jc w:val="center"/>
        <w:rPr>
          <w:rFonts w:ascii="Times New Roman" w:hAnsi="Times New Roman"/>
          <w:b/>
          <w:color w:val="000000"/>
        </w:rPr>
      </w:pPr>
      <w:r w:rsidRPr="00E26E36">
        <w:rPr>
          <w:rFonts w:ascii="Times New Roman" w:hAnsi="Times New Roman"/>
          <w:color w:val="000000"/>
        </w:rPr>
        <w:t>na</w:t>
      </w:r>
      <w:r w:rsidRPr="00E26E36">
        <w:rPr>
          <w:rFonts w:ascii="Times New Roman" w:hAnsi="Times New Roman"/>
          <w:b/>
        </w:rPr>
        <w:t xml:space="preserve"> </w:t>
      </w:r>
      <w:r w:rsidRPr="00E26E36">
        <w:rPr>
          <w:rFonts w:ascii="Times New Roman" w:hAnsi="Times New Roman"/>
        </w:rPr>
        <w:t xml:space="preserve">świadczenie wybranych usług w ramach organizacji wizyty studyjnej do Niemiec dla maksymalnie 50 osób </w:t>
      </w:r>
      <w:r w:rsidRPr="00E26E36">
        <w:rPr>
          <w:rFonts w:ascii="Times New Roman" w:hAnsi="Times New Roman"/>
          <w:b/>
          <w:i/>
        </w:rPr>
        <w:t xml:space="preserve">- znak sprawy </w:t>
      </w:r>
      <w:r w:rsidRPr="00E26E36">
        <w:rPr>
          <w:rFonts w:ascii="Times New Roman" w:hAnsi="Times New Roman"/>
        </w:rPr>
        <w:t>ZP/15/18</w:t>
      </w:r>
    </w:p>
    <w:p w:rsidR="00165192" w:rsidRPr="00E26E36" w:rsidRDefault="00165192" w:rsidP="00165192">
      <w:pPr>
        <w:widowControl w:val="0"/>
        <w:tabs>
          <w:tab w:val="left" w:pos="6804"/>
          <w:tab w:val="right" w:pos="8505"/>
        </w:tabs>
        <w:ind w:left="360"/>
        <w:jc w:val="center"/>
        <w:rPr>
          <w:rFonts w:ascii="Times New Roman" w:hAnsi="Times New Roman"/>
          <w:b/>
          <w:color w:val="000000"/>
        </w:rPr>
      </w:pPr>
      <w:r w:rsidRPr="00E26E36">
        <w:rPr>
          <w:rFonts w:ascii="Times New Roman" w:hAnsi="Times New Roman"/>
          <w:b/>
          <w:color w:val="000000"/>
        </w:rPr>
        <w:t>(nie otwierać przed dniem 26 kwietnia 2018 r. do god</w:t>
      </w:r>
      <w:r w:rsidR="00E26E36" w:rsidRPr="00E26E36">
        <w:rPr>
          <w:rFonts w:ascii="Times New Roman" w:hAnsi="Times New Roman"/>
          <w:b/>
          <w:color w:val="000000"/>
        </w:rPr>
        <w:t>z. 12</w:t>
      </w:r>
      <w:r w:rsidRPr="00E26E36">
        <w:rPr>
          <w:rFonts w:ascii="Times New Roman" w:hAnsi="Times New Roman"/>
          <w:b/>
          <w:color w:val="000000"/>
        </w:rPr>
        <w:t>:15)”.</w:t>
      </w:r>
    </w:p>
    <w:p w:rsidR="00165192" w:rsidRPr="00E26E36" w:rsidRDefault="00165192" w:rsidP="001651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Ofertę należy przesłać pocztą lub złożyć w sekretariacie w siedzibie Zamawiającego w Warszawie przy ul. Siennej 63, w terminie do dnia </w:t>
      </w:r>
      <w:r w:rsidRPr="00E26E36">
        <w:rPr>
          <w:rFonts w:ascii="Times New Roman" w:hAnsi="Times New Roman"/>
          <w:b/>
        </w:rPr>
        <w:t>26</w:t>
      </w:r>
      <w:r w:rsidR="00E26E36" w:rsidRPr="00E26E36">
        <w:rPr>
          <w:rFonts w:ascii="Times New Roman" w:hAnsi="Times New Roman"/>
          <w:b/>
        </w:rPr>
        <w:t xml:space="preserve"> kwietnia 2018 r. do godz. 12</w:t>
      </w:r>
      <w:r w:rsidRPr="00E26E36">
        <w:rPr>
          <w:rFonts w:ascii="Times New Roman" w:hAnsi="Times New Roman"/>
          <w:b/>
        </w:rPr>
        <w:t>:00</w:t>
      </w:r>
      <w:r w:rsidRPr="00E26E36">
        <w:rPr>
          <w:rFonts w:ascii="Times New Roman" w:hAnsi="Times New Roman"/>
        </w:rPr>
        <w:t>.”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</w:p>
    <w:p w:rsidR="00165192" w:rsidRPr="00E26E36" w:rsidRDefault="00165192" w:rsidP="00165192">
      <w:pPr>
        <w:jc w:val="both"/>
        <w:rPr>
          <w:rFonts w:ascii="Times New Roman" w:hAnsi="Times New Roman"/>
        </w:rPr>
      </w:pPr>
      <w:r w:rsidRPr="00E26E36">
        <w:rPr>
          <w:rFonts w:ascii="Times New Roman" w:hAnsi="Times New Roman"/>
        </w:rPr>
        <w:t xml:space="preserve">  III. Zamawiający wykreśla ust. 1 rozdziału XII  Otwarcie ofert, który otrzymuje brzmienie: </w:t>
      </w:r>
    </w:p>
    <w:p w:rsidR="00165192" w:rsidRPr="00E26E36" w:rsidRDefault="00165192" w:rsidP="00165192">
      <w:pPr>
        <w:ind w:left="425"/>
        <w:jc w:val="both"/>
        <w:rPr>
          <w:rFonts w:ascii="Times New Roman" w:hAnsi="Times New Roman"/>
          <w:bCs/>
        </w:rPr>
      </w:pPr>
      <w:r w:rsidRPr="00E26E36">
        <w:rPr>
          <w:rFonts w:ascii="Times New Roman" w:hAnsi="Times New Roman"/>
        </w:rPr>
        <w:t xml:space="preserve">„1. </w:t>
      </w:r>
      <w:r w:rsidRPr="00E26E36">
        <w:rPr>
          <w:rFonts w:ascii="Times New Roman" w:hAnsi="Times New Roman"/>
          <w:b/>
          <w:bCs/>
        </w:rPr>
        <w:t xml:space="preserve">Otwarcie ofert nastąpi publicznie w dniu 26 kwietnia </w:t>
      </w:r>
      <w:r w:rsidRPr="00E26E36">
        <w:rPr>
          <w:rFonts w:ascii="Times New Roman" w:hAnsi="Times New Roman"/>
          <w:b/>
        </w:rPr>
        <w:t xml:space="preserve">2018 </w:t>
      </w:r>
      <w:r w:rsidRPr="00E26E36">
        <w:rPr>
          <w:rFonts w:ascii="Times New Roman" w:hAnsi="Times New Roman"/>
          <w:b/>
          <w:bCs/>
        </w:rPr>
        <w:t xml:space="preserve">r. o godz. 12:15 w siedzibie Zamawiającego </w:t>
      </w:r>
      <w:r w:rsidRPr="00E26E36">
        <w:rPr>
          <w:rFonts w:ascii="Times New Roman" w:hAnsi="Times New Roman"/>
        </w:rPr>
        <w:t>w Warszawie przy ul. Siennej 63 Sala konferencyjna nr 7.”</w:t>
      </w:r>
    </w:p>
    <w:p w:rsidR="00165192" w:rsidRPr="00E26E36" w:rsidRDefault="00165192" w:rsidP="00165192">
      <w:pPr>
        <w:jc w:val="both"/>
        <w:rPr>
          <w:rFonts w:ascii="Times New Roman" w:hAnsi="Times New Roman"/>
        </w:rPr>
      </w:pPr>
    </w:p>
    <w:p w:rsidR="00165192" w:rsidRPr="00E26E36" w:rsidRDefault="00165192" w:rsidP="00165192">
      <w:pPr>
        <w:jc w:val="both"/>
        <w:rPr>
          <w:rFonts w:ascii="Times New Roman" w:hAnsi="Times New Roman"/>
        </w:rPr>
      </w:pPr>
    </w:p>
    <w:p w:rsidR="003A58D8" w:rsidRPr="00E26E36" w:rsidRDefault="003A58D8" w:rsidP="003A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A58D8" w:rsidRPr="00E26E36" w:rsidSect="00165192">
      <w:headerReference w:type="even" r:id="rId8"/>
      <w:headerReference w:type="default" r:id="rId9"/>
      <w:headerReference w:type="first" r:id="rId10"/>
      <w:pgSz w:w="11906" w:h="16838"/>
      <w:pgMar w:top="2836" w:right="1133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05" w:rsidRDefault="00693805" w:rsidP="004A4EE4">
      <w:pPr>
        <w:spacing w:after="0" w:line="240" w:lineRule="auto"/>
      </w:pPr>
      <w:r>
        <w:separator/>
      </w:r>
    </w:p>
  </w:endnote>
  <w:endnote w:type="continuationSeparator" w:id="0">
    <w:p w:rsidR="00693805" w:rsidRDefault="00693805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05" w:rsidRDefault="00693805" w:rsidP="004A4EE4">
      <w:pPr>
        <w:spacing w:after="0" w:line="240" w:lineRule="auto"/>
      </w:pPr>
      <w:r>
        <w:separator/>
      </w:r>
    </w:p>
  </w:footnote>
  <w:footnote w:type="continuationSeparator" w:id="0">
    <w:p w:rsidR="00693805" w:rsidRDefault="00693805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E4" w:rsidRDefault="006938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968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E4" w:rsidRDefault="006938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9689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E4" w:rsidRDefault="006938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968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C6D"/>
    <w:multiLevelType w:val="multilevel"/>
    <w:tmpl w:val="4C0276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16EE2"/>
    <w:rsid w:val="00023D93"/>
    <w:rsid w:val="00042476"/>
    <w:rsid w:val="000B065A"/>
    <w:rsid w:val="000C1EBB"/>
    <w:rsid w:val="0010605A"/>
    <w:rsid w:val="00165192"/>
    <w:rsid w:val="002607AF"/>
    <w:rsid w:val="002A1059"/>
    <w:rsid w:val="002A6DD1"/>
    <w:rsid w:val="002F4087"/>
    <w:rsid w:val="003A58D8"/>
    <w:rsid w:val="003C5D1E"/>
    <w:rsid w:val="004A4EE4"/>
    <w:rsid w:val="004F5C66"/>
    <w:rsid w:val="005D2F0E"/>
    <w:rsid w:val="00645311"/>
    <w:rsid w:val="00693805"/>
    <w:rsid w:val="00701E24"/>
    <w:rsid w:val="008C3C17"/>
    <w:rsid w:val="008F6692"/>
    <w:rsid w:val="00A012E0"/>
    <w:rsid w:val="00AD7B92"/>
    <w:rsid w:val="00AE2991"/>
    <w:rsid w:val="00B84C2A"/>
    <w:rsid w:val="00BF3A22"/>
    <w:rsid w:val="00C26A38"/>
    <w:rsid w:val="00C95CAE"/>
    <w:rsid w:val="00CB3658"/>
    <w:rsid w:val="00D77CA1"/>
    <w:rsid w:val="00DD1F4B"/>
    <w:rsid w:val="00E26E36"/>
    <w:rsid w:val="00EC24CC"/>
    <w:rsid w:val="00F6409C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34E8A19-6A09-4ACA-8B27-96D180F1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70CE-FF8F-4BDA-8C4F-4ECCAE60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Przemyslaw Bogusz</cp:lastModifiedBy>
  <cp:revision>2</cp:revision>
  <cp:lastPrinted>2018-03-03T14:14:00Z</cp:lastPrinted>
  <dcterms:created xsi:type="dcterms:W3CDTF">2018-04-23T12:33:00Z</dcterms:created>
  <dcterms:modified xsi:type="dcterms:W3CDTF">2018-04-23T12:33:00Z</dcterms:modified>
</cp:coreProperties>
</file>