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Default="00504CBA" w:rsidP="00504CB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CBA" w:rsidRPr="00995477" w:rsidRDefault="00504CBA" w:rsidP="00995477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5E7C" w:rsidRPr="00995477" w:rsidRDefault="00504CBA" w:rsidP="00995477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995477">
        <w:rPr>
          <w:rFonts w:eastAsia="Times New Roman" w:cs="Times New Roman"/>
          <w:bCs/>
          <w:sz w:val="24"/>
          <w:szCs w:val="24"/>
        </w:rPr>
        <w:t>Warszawa,</w:t>
      </w:r>
      <w:r w:rsidR="00FF2EC1" w:rsidRPr="00995477">
        <w:rPr>
          <w:rFonts w:eastAsia="Times New Roman" w:cs="Times New Roman"/>
          <w:bCs/>
          <w:sz w:val="24"/>
          <w:szCs w:val="24"/>
        </w:rPr>
        <w:t xml:space="preserve"> </w:t>
      </w:r>
      <w:r w:rsidR="006E509B" w:rsidRPr="00995477">
        <w:rPr>
          <w:rFonts w:eastAsia="Times New Roman" w:cs="Times New Roman"/>
          <w:bCs/>
          <w:sz w:val="24"/>
          <w:szCs w:val="24"/>
        </w:rPr>
        <w:t>26.03.2019</w:t>
      </w:r>
      <w:r w:rsidRPr="00995477">
        <w:rPr>
          <w:rFonts w:eastAsia="Times New Roman" w:cs="Times New Roman"/>
          <w:bCs/>
          <w:sz w:val="24"/>
          <w:szCs w:val="24"/>
        </w:rPr>
        <w:t xml:space="preserve"> r.</w:t>
      </w:r>
    </w:p>
    <w:p w:rsidR="00950CD9" w:rsidRPr="00995477" w:rsidRDefault="00950CD9" w:rsidP="00995477">
      <w:pPr>
        <w:spacing w:after="0" w:line="360" w:lineRule="auto"/>
        <w:outlineLvl w:val="1"/>
        <w:rPr>
          <w:rFonts w:eastAsia="Times New Roman" w:cs="Times New Roman"/>
          <w:bCs/>
          <w:sz w:val="24"/>
          <w:szCs w:val="24"/>
        </w:rPr>
      </w:pPr>
      <w:r w:rsidRPr="00995477">
        <w:rPr>
          <w:rFonts w:eastAsia="Times New Roman" w:cs="Times New Roman"/>
          <w:bCs/>
          <w:sz w:val="24"/>
          <w:szCs w:val="24"/>
        </w:rPr>
        <w:t>DO.WAL/</w:t>
      </w:r>
      <w:r w:rsidR="00DA1021">
        <w:rPr>
          <w:rFonts w:eastAsia="Times New Roman" w:cs="Times New Roman"/>
          <w:bCs/>
          <w:sz w:val="24"/>
          <w:szCs w:val="24"/>
        </w:rPr>
        <w:t>215</w:t>
      </w:r>
      <w:r w:rsidRPr="00995477">
        <w:rPr>
          <w:rFonts w:eastAsia="Times New Roman" w:cs="Times New Roman"/>
          <w:bCs/>
          <w:sz w:val="24"/>
          <w:szCs w:val="24"/>
        </w:rPr>
        <w:t>/201</w:t>
      </w:r>
      <w:r w:rsidR="006E509B" w:rsidRPr="00995477">
        <w:rPr>
          <w:rFonts w:eastAsia="Times New Roman" w:cs="Times New Roman"/>
          <w:bCs/>
          <w:sz w:val="24"/>
          <w:szCs w:val="24"/>
        </w:rPr>
        <w:t>9</w:t>
      </w:r>
    </w:p>
    <w:p w:rsidR="002D47F4" w:rsidRPr="00995477" w:rsidRDefault="002D47F4" w:rsidP="00995477">
      <w:pPr>
        <w:spacing w:after="0" w:line="360" w:lineRule="auto"/>
        <w:ind w:left="4962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2D47F4" w:rsidRPr="00995477" w:rsidRDefault="002D47F4" w:rsidP="00995477">
      <w:pPr>
        <w:spacing w:after="0" w:line="360" w:lineRule="auto"/>
        <w:ind w:left="4962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:rsidR="00950CD9" w:rsidRPr="00995477" w:rsidRDefault="007B69F9" w:rsidP="00995477">
      <w:pPr>
        <w:spacing w:after="0" w:line="360" w:lineRule="auto"/>
        <w:ind w:left="4962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995477">
        <w:rPr>
          <w:rFonts w:cs="Times New Roman"/>
          <w:b/>
          <w:color w:val="000000"/>
          <w:spacing w:val="-1"/>
          <w:sz w:val="24"/>
          <w:szCs w:val="24"/>
        </w:rPr>
        <w:t>Wszyscy</w:t>
      </w:r>
    </w:p>
    <w:p w:rsidR="00AE443B" w:rsidRPr="00995477" w:rsidRDefault="00950CD9" w:rsidP="00995477">
      <w:pPr>
        <w:spacing w:after="0" w:line="360" w:lineRule="auto"/>
        <w:ind w:left="4962"/>
        <w:rPr>
          <w:rStyle w:val="Pogrubienie"/>
          <w:rFonts w:cs="Times New Roman"/>
          <w:sz w:val="24"/>
          <w:szCs w:val="24"/>
        </w:rPr>
      </w:pPr>
      <w:r w:rsidRPr="00995477">
        <w:rPr>
          <w:rStyle w:val="Pogrubienie"/>
          <w:rFonts w:cs="Times New Roman"/>
          <w:sz w:val="24"/>
          <w:szCs w:val="24"/>
        </w:rPr>
        <w:t>Wykonawcy</w:t>
      </w:r>
    </w:p>
    <w:p w:rsidR="002D47F4" w:rsidRPr="00995477" w:rsidRDefault="002D47F4" w:rsidP="00995477">
      <w:pPr>
        <w:spacing w:after="0" w:line="360" w:lineRule="auto"/>
        <w:ind w:left="4962"/>
        <w:rPr>
          <w:rFonts w:eastAsia="Times New Roman"/>
          <w:sz w:val="24"/>
          <w:szCs w:val="24"/>
        </w:rPr>
      </w:pPr>
    </w:p>
    <w:p w:rsidR="00EA182A" w:rsidRPr="00995477" w:rsidRDefault="00EA182A" w:rsidP="00995477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:rsidR="00950CD9" w:rsidRPr="00384551" w:rsidRDefault="00950CD9" w:rsidP="00384551">
      <w:pPr>
        <w:pStyle w:val="Nagwek1"/>
      </w:pPr>
      <w:r w:rsidRPr="00384551">
        <w:t xml:space="preserve">INFORMACJA </w:t>
      </w:r>
      <w:r w:rsidR="003842F6" w:rsidRPr="00384551">
        <w:t xml:space="preserve">O </w:t>
      </w:r>
      <w:r w:rsidR="0022678D" w:rsidRPr="00384551">
        <w:t>UNIEWAŻNIENIU POSTĘPOWANIA</w:t>
      </w:r>
    </w:p>
    <w:p w:rsidR="00EA182A" w:rsidRPr="00995477" w:rsidRDefault="00EA182A" w:rsidP="00995477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</w:p>
    <w:p w:rsidR="006A033E" w:rsidRPr="00995477" w:rsidRDefault="007B69F9" w:rsidP="0099547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95477">
        <w:rPr>
          <w:rFonts w:eastAsia="Times New Roman" w:cstheme="minorHAnsi"/>
          <w:sz w:val="24"/>
          <w:szCs w:val="24"/>
        </w:rPr>
        <w:t>dot. p</w:t>
      </w:r>
      <w:r w:rsidRPr="00995477">
        <w:rPr>
          <w:rFonts w:eastAsia="TimesNewRoman" w:cstheme="minorHAnsi"/>
          <w:sz w:val="24"/>
          <w:szCs w:val="24"/>
        </w:rPr>
        <w:t xml:space="preserve">ostępowanie o udzielenie zamówienia publicznego bez stosowania przepisów ustawy z dnia 29 stycznia 2004 r. Prawo zamówień publicznych prowadzone w formie Zapytania ofertowego na </w:t>
      </w:r>
      <w:r w:rsidR="006A033E" w:rsidRPr="00995477">
        <w:rPr>
          <w:rFonts w:cstheme="minorHAnsi"/>
          <w:color w:val="000000"/>
          <w:sz w:val="24"/>
          <w:szCs w:val="24"/>
        </w:rPr>
        <w:t>Doradztwo techniczne, wykonanie raportu technicznego dla budynku Biura Funduszu, wykonanie analizy dokumentów związanych z rozbiórką i budową budynku wysokościowego zlokalizowanego przy al. Jana Pawła II 15 oraz wyk</w:t>
      </w:r>
      <w:bookmarkStart w:id="0" w:name="_GoBack"/>
      <w:bookmarkEnd w:id="0"/>
      <w:r w:rsidR="006A033E" w:rsidRPr="00995477">
        <w:rPr>
          <w:rFonts w:cstheme="minorHAnsi"/>
          <w:color w:val="000000"/>
          <w:sz w:val="24"/>
          <w:szCs w:val="24"/>
        </w:rPr>
        <w:t>onanie analizy wpływu tej rozbiórki i budowy na bezpieczeństwo pracowników i mienia PFRON wraz z zaleceniami o sposobie zabezpieczenia i monitorowania budynku Biura Funduszu podczas prac budowlanych.</w:t>
      </w:r>
    </w:p>
    <w:p w:rsidR="006A033E" w:rsidRPr="00995477" w:rsidRDefault="006A033E" w:rsidP="0099547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</w:p>
    <w:p w:rsidR="007B69F9" w:rsidRPr="00995477" w:rsidRDefault="00950CD9" w:rsidP="00995477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995477">
        <w:rPr>
          <w:rFonts w:eastAsia="Times New Roman" w:cstheme="minorHAnsi"/>
          <w:sz w:val="24"/>
          <w:szCs w:val="24"/>
        </w:rPr>
        <w:t xml:space="preserve">Zamawiający, Państwowy Fundusz Rehabilitacji Osób Niepełnosprawnych z siedzibą </w:t>
      </w:r>
      <w:r w:rsidRPr="00995477">
        <w:rPr>
          <w:rFonts w:eastAsia="Times New Roman" w:cstheme="minorHAnsi"/>
          <w:sz w:val="24"/>
          <w:szCs w:val="24"/>
        </w:rPr>
        <w:br/>
        <w:t xml:space="preserve">w Warszawie przy al. Jana Pawła II 13, </w:t>
      </w:r>
      <w:r w:rsidR="007B69F9" w:rsidRPr="00995477">
        <w:rPr>
          <w:rFonts w:eastAsia="Times New Roman" w:cstheme="minorHAnsi"/>
          <w:sz w:val="24"/>
          <w:szCs w:val="24"/>
        </w:rPr>
        <w:t xml:space="preserve">zawiadamia, </w:t>
      </w:r>
      <w:r w:rsidR="006E509B" w:rsidRPr="00995477">
        <w:rPr>
          <w:rFonts w:eastAsia="Times New Roman" w:cstheme="minorHAnsi"/>
          <w:sz w:val="24"/>
          <w:szCs w:val="24"/>
        </w:rPr>
        <w:t>że</w:t>
      </w:r>
      <w:r w:rsidR="00D758B4" w:rsidRPr="00995477">
        <w:rPr>
          <w:rFonts w:eastAsia="Times New Roman" w:cstheme="minorHAnsi"/>
          <w:sz w:val="24"/>
          <w:szCs w:val="24"/>
        </w:rPr>
        <w:t xml:space="preserve"> unieważni</w:t>
      </w:r>
      <w:r w:rsidR="006E509B" w:rsidRPr="00995477">
        <w:rPr>
          <w:rFonts w:eastAsia="Times New Roman" w:cstheme="minorHAnsi"/>
          <w:sz w:val="24"/>
          <w:szCs w:val="24"/>
        </w:rPr>
        <w:t>a</w:t>
      </w:r>
      <w:r w:rsidR="002D792D" w:rsidRPr="00995477">
        <w:rPr>
          <w:rFonts w:eastAsia="Times New Roman" w:cstheme="minorHAnsi"/>
          <w:sz w:val="24"/>
          <w:szCs w:val="24"/>
        </w:rPr>
        <w:t xml:space="preserve"> przedmiotowe</w:t>
      </w:r>
      <w:r w:rsidR="00D758B4" w:rsidRPr="00995477">
        <w:rPr>
          <w:rFonts w:eastAsia="Times New Roman" w:cstheme="minorHAnsi"/>
          <w:sz w:val="24"/>
          <w:szCs w:val="24"/>
        </w:rPr>
        <w:t xml:space="preserve"> postępowani</w:t>
      </w:r>
      <w:r w:rsidR="006E509B" w:rsidRPr="00995477">
        <w:rPr>
          <w:rFonts w:eastAsia="Times New Roman" w:cstheme="minorHAnsi"/>
          <w:sz w:val="24"/>
          <w:szCs w:val="24"/>
        </w:rPr>
        <w:t>e.</w:t>
      </w:r>
    </w:p>
    <w:p w:rsidR="000A44A5" w:rsidRPr="00995477" w:rsidRDefault="000A44A5" w:rsidP="00995477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0A44A5" w:rsidRPr="00995477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4FE" w:rsidRDefault="00FC14FE" w:rsidP="00167EE4">
      <w:pPr>
        <w:spacing w:after="0" w:line="240" w:lineRule="auto"/>
      </w:pPr>
      <w:r>
        <w:separator/>
      </w:r>
    </w:p>
  </w:endnote>
  <w:endnote w:type="continuationSeparator" w:id="0">
    <w:p w:rsidR="00FC14FE" w:rsidRDefault="00FC14FE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4FE" w:rsidRDefault="00FC14FE" w:rsidP="00167EE4">
      <w:pPr>
        <w:spacing w:after="0" w:line="240" w:lineRule="auto"/>
      </w:pPr>
      <w:r>
        <w:separator/>
      </w:r>
    </w:p>
  </w:footnote>
  <w:footnote w:type="continuationSeparator" w:id="0">
    <w:p w:rsidR="00FC14FE" w:rsidRDefault="00FC14FE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43957"/>
    <w:rsid w:val="000528E5"/>
    <w:rsid w:val="00087AE5"/>
    <w:rsid w:val="000A44A5"/>
    <w:rsid w:val="000C1F78"/>
    <w:rsid w:val="000F09FC"/>
    <w:rsid w:val="00167EE4"/>
    <w:rsid w:val="001810E5"/>
    <w:rsid w:val="00193730"/>
    <w:rsid w:val="001C3A94"/>
    <w:rsid w:val="001D3294"/>
    <w:rsid w:val="001F0EF4"/>
    <w:rsid w:val="0022678D"/>
    <w:rsid w:val="002354F3"/>
    <w:rsid w:val="00242857"/>
    <w:rsid w:val="00272A25"/>
    <w:rsid w:val="00283C76"/>
    <w:rsid w:val="002B28F2"/>
    <w:rsid w:val="002B7989"/>
    <w:rsid w:val="002D47F4"/>
    <w:rsid w:val="002D792D"/>
    <w:rsid w:val="002E3358"/>
    <w:rsid w:val="002F756A"/>
    <w:rsid w:val="00300D45"/>
    <w:rsid w:val="00331D1D"/>
    <w:rsid w:val="003355D0"/>
    <w:rsid w:val="00337324"/>
    <w:rsid w:val="003842F6"/>
    <w:rsid w:val="00384551"/>
    <w:rsid w:val="00390D69"/>
    <w:rsid w:val="00425E7C"/>
    <w:rsid w:val="00465B8E"/>
    <w:rsid w:val="004762DB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6A033E"/>
    <w:rsid w:val="006E509B"/>
    <w:rsid w:val="00763778"/>
    <w:rsid w:val="007B69F9"/>
    <w:rsid w:val="0082058C"/>
    <w:rsid w:val="00824621"/>
    <w:rsid w:val="00831D7F"/>
    <w:rsid w:val="00853EE0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95477"/>
    <w:rsid w:val="009B36E3"/>
    <w:rsid w:val="00A0222E"/>
    <w:rsid w:val="00A232DC"/>
    <w:rsid w:val="00A8186C"/>
    <w:rsid w:val="00AE1E73"/>
    <w:rsid w:val="00AE443B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B1089"/>
    <w:rsid w:val="00D013AF"/>
    <w:rsid w:val="00D71C30"/>
    <w:rsid w:val="00D758B4"/>
    <w:rsid w:val="00D84E3A"/>
    <w:rsid w:val="00D97474"/>
    <w:rsid w:val="00DA1021"/>
    <w:rsid w:val="00DB64DB"/>
    <w:rsid w:val="00DD459F"/>
    <w:rsid w:val="00DD5109"/>
    <w:rsid w:val="00E32F0D"/>
    <w:rsid w:val="00E36744"/>
    <w:rsid w:val="00E51053"/>
    <w:rsid w:val="00EA182A"/>
    <w:rsid w:val="00F22EC6"/>
    <w:rsid w:val="00F3792C"/>
    <w:rsid w:val="00F651F8"/>
    <w:rsid w:val="00F66576"/>
    <w:rsid w:val="00F7140C"/>
    <w:rsid w:val="00FC14FE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551"/>
    <w:pPr>
      <w:spacing w:after="0" w:line="360" w:lineRule="auto"/>
      <w:jc w:val="center"/>
      <w:outlineLvl w:val="0"/>
    </w:pPr>
    <w:rPr>
      <w:rFonts w:eastAsia="Times New Roman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384551"/>
    <w:rPr>
      <w:rFonts w:eastAsia="Times New Roman"/>
      <w:b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56AE7-3AD4-4759-ACF5-DC5020E8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Wojakowski Tomasz</cp:lastModifiedBy>
  <cp:revision>6</cp:revision>
  <cp:lastPrinted>2019-03-26T09:45:00Z</cp:lastPrinted>
  <dcterms:created xsi:type="dcterms:W3CDTF">2019-03-26T10:02:00Z</dcterms:created>
  <dcterms:modified xsi:type="dcterms:W3CDTF">2019-03-26T14:54:00Z</dcterms:modified>
</cp:coreProperties>
</file>