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3CD" w:rsidRPr="00001DCE" w:rsidRDefault="006370CF" w:rsidP="006370CF">
      <w:pPr>
        <w:widowControl/>
        <w:tabs>
          <w:tab w:val="left" w:pos="6237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  <w:r w:rsidRPr="00001DCE">
        <w:rPr>
          <w:rFonts w:ascii="Times New Roman" w:hAnsi="Times New Roman" w:cs="Times New Roman"/>
          <w:color w:val="auto"/>
        </w:rPr>
        <w:tab/>
      </w:r>
      <w:r w:rsidR="00B333CD" w:rsidRPr="00001DCE">
        <w:rPr>
          <w:rFonts w:ascii="Times New Roman" w:hAnsi="Times New Roman" w:cs="Times New Roman"/>
          <w:color w:val="auto"/>
        </w:rPr>
        <w:t>Warszawa</w:t>
      </w:r>
      <w:r w:rsidR="004C4357" w:rsidRPr="00001DCE">
        <w:rPr>
          <w:rFonts w:ascii="Times New Roman" w:hAnsi="Times New Roman" w:cs="Times New Roman"/>
          <w:color w:val="auto"/>
        </w:rPr>
        <w:t>, dnia</w:t>
      </w:r>
      <w:r w:rsidR="00B333CD" w:rsidRPr="00001DCE">
        <w:rPr>
          <w:rFonts w:ascii="Times New Roman" w:hAnsi="Times New Roman" w:cs="Times New Roman"/>
          <w:color w:val="auto"/>
        </w:rPr>
        <w:t xml:space="preserve"> </w:t>
      </w:r>
      <w:r w:rsidR="0039736B">
        <w:rPr>
          <w:rFonts w:ascii="Times New Roman" w:hAnsi="Times New Roman" w:cs="Times New Roman"/>
          <w:color w:val="auto"/>
        </w:rPr>
        <w:t>2</w:t>
      </w:r>
      <w:r w:rsidR="00C371F8">
        <w:rPr>
          <w:rFonts w:ascii="Times New Roman" w:hAnsi="Times New Roman" w:cs="Times New Roman"/>
          <w:color w:val="auto"/>
        </w:rPr>
        <w:t>7</w:t>
      </w:r>
      <w:bookmarkStart w:id="0" w:name="_GoBack"/>
      <w:bookmarkEnd w:id="0"/>
      <w:r w:rsidRPr="00001DCE">
        <w:rPr>
          <w:rFonts w:ascii="Times New Roman" w:hAnsi="Times New Roman" w:cs="Times New Roman"/>
          <w:color w:val="auto"/>
        </w:rPr>
        <w:t>.</w:t>
      </w:r>
      <w:r w:rsidR="00FD3774" w:rsidRPr="00001DCE">
        <w:rPr>
          <w:rFonts w:ascii="Times New Roman" w:hAnsi="Times New Roman" w:cs="Times New Roman"/>
          <w:color w:val="auto"/>
        </w:rPr>
        <w:t>0</w:t>
      </w:r>
      <w:r w:rsidR="00001DCE" w:rsidRPr="00001DCE">
        <w:rPr>
          <w:rFonts w:ascii="Times New Roman" w:hAnsi="Times New Roman" w:cs="Times New Roman"/>
          <w:color w:val="auto"/>
        </w:rPr>
        <w:t>2</w:t>
      </w:r>
      <w:r w:rsidRPr="00001DCE">
        <w:rPr>
          <w:rFonts w:ascii="Times New Roman" w:hAnsi="Times New Roman" w:cs="Times New Roman"/>
          <w:color w:val="auto"/>
        </w:rPr>
        <w:t>.201</w:t>
      </w:r>
      <w:r w:rsidR="00001DCE" w:rsidRPr="00001DCE">
        <w:rPr>
          <w:rFonts w:ascii="Times New Roman" w:hAnsi="Times New Roman" w:cs="Times New Roman"/>
          <w:color w:val="auto"/>
        </w:rPr>
        <w:t>9</w:t>
      </w:r>
      <w:r w:rsidRPr="00001DCE">
        <w:rPr>
          <w:rFonts w:ascii="Times New Roman" w:hAnsi="Times New Roman" w:cs="Times New Roman"/>
          <w:color w:val="auto"/>
        </w:rPr>
        <w:t xml:space="preserve"> r.</w:t>
      </w:r>
    </w:p>
    <w:p w:rsidR="004C4357" w:rsidRPr="00001DCE" w:rsidRDefault="004C4357" w:rsidP="006370CF">
      <w:pPr>
        <w:widowControl/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B333CD" w:rsidRPr="00001DCE" w:rsidRDefault="00001DCE" w:rsidP="00001DCE">
      <w:pPr>
        <w:widowControl/>
        <w:tabs>
          <w:tab w:val="left" w:pos="0"/>
        </w:tabs>
        <w:spacing w:after="200" w:line="276" w:lineRule="auto"/>
        <w:contextualSpacing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001DCE">
        <w:rPr>
          <w:rFonts w:ascii="Times New Roman" w:hAnsi="Times New Roman" w:cs="Times New Roman"/>
          <w:b/>
          <w:color w:val="auto"/>
          <w:u w:val="single"/>
        </w:rPr>
        <w:t>Informacja o wyborze najkorzystniejszej oferty</w:t>
      </w:r>
    </w:p>
    <w:p w:rsidR="00B333CD" w:rsidRPr="00001DCE" w:rsidRDefault="00B333CD" w:rsidP="00B333CD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FD3774" w:rsidRPr="00001DCE" w:rsidRDefault="00FD3774" w:rsidP="00B333CD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001DCE" w:rsidRDefault="00001DCE" w:rsidP="006370CF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r w:rsidRPr="00001DCE">
        <w:rPr>
          <w:rFonts w:ascii="Times New Roman" w:hAnsi="Times New Roman" w:cs="Times New Roman"/>
          <w:i/>
          <w:lang w:val="en-US"/>
        </w:rPr>
        <w:t>Dotyczy</w:t>
      </w:r>
      <w:proofErr w:type="spellEnd"/>
      <w:r w:rsidRPr="00001DCE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2D536D">
        <w:rPr>
          <w:rFonts w:ascii="Times New Roman" w:hAnsi="Times New Roman" w:cs="Times New Roman"/>
          <w:lang w:val="en-US"/>
        </w:rPr>
        <w:t>Z</w:t>
      </w:r>
      <w:r w:rsidR="00DF3A58">
        <w:rPr>
          <w:rFonts w:ascii="Times New Roman" w:hAnsi="Times New Roman" w:cs="Times New Roman"/>
          <w:lang w:val="en-US"/>
        </w:rPr>
        <w:t>apytania</w:t>
      </w:r>
      <w:proofErr w:type="spellEnd"/>
      <w:r w:rsidR="002D536D" w:rsidRPr="002D53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F3A58">
        <w:rPr>
          <w:rFonts w:ascii="Times New Roman" w:hAnsi="Times New Roman" w:cs="Times New Roman"/>
          <w:lang w:val="en-US"/>
        </w:rPr>
        <w:t>cenowego</w:t>
      </w:r>
      <w:proofErr w:type="spellEnd"/>
      <w:r w:rsidR="002D536D" w:rsidRPr="002D53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F3A58">
        <w:rPr>
          <w:rFonts w:ascii="Times New Roman" w:hAnsi="Times New Roman" w:cs="Times New Roman"/>
          <w:lang w:val="en-US"/>
        </w:rPr>
        <w:t>na</w:t>
      </w:r>
      <w:proofErr w:type="spellEnd"/>
      <w:r w:rsidR="00DF3A5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F3A58">
        <w:rPr>
          <w:rFonts w:ascii="Times New Roman" w:hAnsi="Times New Roman" w:cs="Times New Roman"/>
          <w:lang w:val="en-US"/>
        </w:rPr>
        <w:t>dostęp</w:t>
      </w:r>
      <w:proofErr w:type="spellEnd"/>
      <w:r w:rsidR="00DF3A58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="00DF3A58">
        <w:rPr>
          <w:rFonts w:ascii="Times New Roman" w:hAnsi="Times New Roman" w:cs="Times New Roman"/>
          <w:lang w:val="en-US"/>
        </w:rPr>
        <w:t>sieci</w:t>
      </w:r>
      <w:proofErr w:type="spellEnd"/>
      <w:r w:rsidR="00DF3A58">
        <w:rPr>
          <w:rFonts w:ascii="Times New Roman" w:hAnsi="Times New Roman" w:cs="Times New Roman"/>
          <w:lang w:val="en-US"/>
        </w:rPr>
        <w:t xml:space="preserve"> Internet </w:t>
      </w:r>
      <w:proofErr w:type="spellStart"/>
      <w:r w:rsidR="00DF3A58">
        <w:rPr>
          <w:rFonts w:ascii="Times New Roman" w:hAnsi="Times New Roman" w:cs="Times New Roman"/>
          <w:lang w:val="en-US"/>
        </w:rPr>
        <w:t>dla</w:t>
      </w:r>
      <w:proofErr w:type="spellEnd"/>
      <w:r w:rsidR="00DF3A5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F3A58">
        <w:rPr>
          <w:rFonts w:ascii="Times New Roman" w:hAnsi="Times New Roman" w:cs="Times New Roman"/>
          <w:lang w:val="en-US"/>
        </w:rPr>
        <w:t>Biura</w:t>
      </w:r>
      <w:proofErr w:type="spellEnd"/>
      <w:r w:rsidR="00DF3A58">
        <w:rPr>
          <w:rFonts w:ascii="Times New Roman" w:hAnsi="Times New Roman" w:cs="Times New Roman"/>
          <w:lang w:val="en-US"/>
        </w:rPr>
        <w:t xml:space="preserve"> PFRON</w:t>
      </w:r>
    </w:p>
    <w:p w:rsidR="00001DCE" w:rsidRPr="00001DCE" w:rsidRDefault="00001DCE" w:rsidP="006370CF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lang w:val="en-US"/>
        </w:rPr>
      </w:pPr>
      <w:r w:rsidRPr="00001DCE">
        <w:rPr>
          <w:rFonts w:ascii="Times New Roman" w:hAnsi="Times New Roman" w:cs="Times New Roman"/>
          <w:lang w:val="en-US"/>
        </w:rPr>
        <w:tab/>
      </w:r>
      <w:proofErr w:type="spellStart"/>
      <w:r w:rsidRPr="00001DCE">
        <w:rPr>
          <w:rFonts w:ascii="Times New Roman" w:hAnsi="Times New Roman" w:cs="Times New Roman"/>
          <w:lang w:val="en-US"/>
        </w:rPr>
        <w:t>Dziękując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001DCE">
        <w:rPr>
          <w:rFonts w:ascii="Times New Roman" w:hAnsi="Times New Roman" w:cs="Times New Roman"/>
          <w:lang w:val="en-US"/>
        </w:rPr>
        <w:t>udział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DF3A58">
        <w:rPr>
          <w:rFonts w:ascii="Times New Roman" w:hAnsi="Times New Roman" w:cs="Times New Roman"/>
          <w:lang w:val="en-US"/>
        </w:rPr>
        <w:t>zapytaniu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Zamawiający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01DCE">
        <w:rPr>
          <w:rFonts w:ascii="Times New Roman" w:hAnsi="Times New Roman" w:cs="Times New Roman"/>
          <w:lang w:val="en-US"/>
        </w:rPr>
        <w:t>Państwowy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Fundusz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Rehabilitacji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Osób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Niepełnosprawnych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zawiadamia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wyborze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oferty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najkorzystniejszej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którą</w:t>
      </w:r>
      <w:proofErr w:type="spellEnd"/>
      <w:r w:rsidR="00DF3A58">
        <w:rPr>
          <w:rFonts w:ascii="Times New Roman" w:hAnsi="Times New Roman" w:cs="Times New Roman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lang w:val="en-US"/>
        </w:rPr>
        <w:t>oferta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złożona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Wykonawcę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="00DF3A58">
        <w:rPr>
          <w:rFonts w:ascii="Times New Roman" w:hAnsi="Times New Roman" w:cs="Times New Roman"/>
          <w:b/>
          <w:lang w:val="en-US"/>
        </w:rPr>
        <w:t>TEL-NAP</w:t>
      </w:r>
      <w:r w:rsidR="002D536D">
        <w:rPr>
          <w:rFonts w:ascii="Times New Roman" w:hAnsi="Times New Roman" w:cs="Times New Roman"/>
          <w:b/>
          <w:lang w:val="en-US"/>
        </w:rPr>
        <w:t xml:space="preserve"> </w:t>
      </w:r>
      <w:r w:rsidR="00DF3A58">
        <w:rPr>
          <w:rFonts w:ascii="Times New Roman" w:hAnsi="Times New Roman" w:cs="Times New Roman"/>
          <w:b/>
          <w:lang w:val="en-US"/>
        </w:rPr>
        <w:t xml:space="preserve">Krzysztof </w:t>
      </w:r>
      <w:proofErr w:type="spellStart"/>
      <w:r w:rsidR="00DF3A58">
        <w:rPr>
          <w:rFonts w:ascii="Times New Roman" w:hAnsi="Times New Roman" w:cs="Times New Roman"/>
          <w:b/>
          <w:lang w:val="en-US"/>
        </w:rPr>
        <w:t>Napłoszek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mającego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siedzibę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przy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 </w:t>
      </w:r>
      <w:r w:rsidR="002D536D">
        <w:rPr>
          <w:rFonts w:ascii="Times New Roman" w:hAnsi="Times New Roman" w:cs="Times New Roman"/>
          <w:b/>
          <w:lang w:val="en-US"/>
        </w:rPr>
        <w:t xml:space="preserve">ul. </w:t>
      </w:r>
      <w:proofErr w:type="spellStart"/>
      <w:r w:rsidR="002D536D">
        <w:rPr>
          <w:rFonts w:ascii="Times New Roman" w:hAnsi="Times New Roman" w:cs="Times New Roman"/>
          <w:b/>
          <w:lang w:val="en-US"/>
        </w:rPr>
        <w:t>B</w:t>
      </w:r>
      <w:r w:rsidR="00DF3A58">
        <w:rPr>
          <w:rFonts w:ascii="Times New Roman" w:hAnsi="Times New Roman" w:cs="Times New Roman"/>
          <w:b/>
          <w:lang w:val="en-US"/>
        </w:rPr>
        <w:t>atorego</w:t>
      </w:r>
      <w:proofErr w:type="spellEnd"/>
      <w:r w:rsidR="00DF3A58">
        <w:rPr>
          <w:rFonts w:ascii="Times New Roman" w:hAnsi="Times New Roman" w:cs="Times New Roman"/>
          <w:b/>
          <w:lang w:val="en-US"/>
        </w:rPr>
        <w:t xml:space="preserve"> 4</w:t>
      </w:r>
      <w:r w:rsidR="002D536D">
        <w:rPr>
          <w:rFonts w:ascii="Times New Roman" w:hAnsi="Times New Roman" w:cs="Times New Roman"/>
          <w:b/>
          <w:lang w:val="en-US"/>
        </w:rPr>
        <w:t xml:space="preserve"> </w:t>
      </w:r>
      <w:r w:rsidR="00DF3A58">
        <w:rPr>
          <w:rFonts w:ascii="Times New Roman" w:hAnsi="Times New Roman" w:cs="Times New Roman"/>
          <w:b/>
          <w:lang w:val="en-US"/>
        </w:rPr>
        <w:t>05-200</w:t>
      </w:r>
      <w:r w:rsidR="002D536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D536D">
        <w:rPr>
          <w:rFonts w:ascii="Times New Roman" w:hAnsi="Times New Roman" w:cs="Times New Roman"/>
          <w:b/>
          <w:lang w:val="en-US"/>
        </w:rPr>
        <w:t>W</w:t>
      </w:r>
      <w:r w:rsidR="00DF3A58">
        <w:rPr>
          <w:rFonts w:ascii="Times New Roman" w:hAnsi="Times New Roman" w:cs="Times New Roman"/>
          <w:b/>
          <w:lang w:val="en-US"/>
        </w:rPr>
        <w:t>ołomin</w:t>
      </w:r>
      <w:proofErr w:type="spellEnd"/>
      <w:r w:rsidR="002D536D">
        <w:rPr>
          <w:rFonts w:ascii="Times New Roman" w:hAnsi="Times New Roman" w:cs="Times New Roman"/>
          <w:b/>
          <w:lang w:val="en-US"/>
        </w:rPr>
        <w:t>.</w:t>
      </w:r>
    </w:p>
    <w:sectPr w:rsidR="00001DCE" w:rsidRPr="00001DCE" w:rsidSect="001E21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6C0" w:rsidRDefault="007426C0" w:rsidP="00340A4B">
      <w:pPr>
        <w:spacing w:after="0" w:line="240" w:lineRule="auto"/>
      </w:pPr>
      <w:r>
        <w:separator/>
      </w:r>
    </w:p>
  </w:endnote>
  <w:endnote w:type="continuationSeparator" w:id="0">
    <w:p w:rsidR="007426C0" w:rsidRDefault="007426C0" w:rsidP="0034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A4B" w:rsidRDefault="001E21E2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A7F5233" wp14:editId="018175B4">
          <wp:simplePos x="0" y="0"/>
          <wp:positionH relativeFrom="column">
            <wp:posOffset>-485775</wp:posOffset>
          </wp:positionH>
          <wp:positionV relativeFrom="paragraph">
            <wp:posOffset>-275590</wp:posOffset>
          </wp:positionV>
          <wp:extent cx="7566660" cy="106057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PAPIER_FIRMOWY_foter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E2" w:rsidRDefault="005E17F8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710AB93" wp14:editId="1592FBE6">
          <wp:simplePos x="0" y="0"/>
          <wp:positionH relativeFrom="column">
            <wp:posOffset>-499709</wp:posOffset>
          </wp:positionH>
          <wp:positionV relativeFrom="paragraph">
            <wp:posOffset>-396366</wp:posOffset>
          </wp:positionV>
          <wp:extent cx="7047781" cy="101600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zamówieni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2960" cy="1023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6C0" w:rsidRDefault="007426C0" w:rsidP="00340A4B">
      <w:pPr>
        <w:spacing w:after="0" w:line="240" w:lineRule="auto"/>
      </w:pPr>
      <w:r>
        <w:separator/>
      </w:r>
    </w:p>
  </w:footnote>
  <w:footnote w:type="continuationSeparator" w:id="0">
    <w:p w:rsidR="007426C0" w:rsidRDefault="007426C0" w:rsidP="0034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A4B" w:rsidRDefault="00340A4B">
    <w:pPr>
      <w:pStyle w:val="Nagwek"/>
    </w:pPr>
  </w:p>
  <w:p w:rsidR="001E21E2" w:rsidRDefault="001E21E2">
    <w:pPr>
      <w:pStyle w:val="Nagwek"/>
    </w:pPr>
  </w:p>
  <w:p w:rsidR="001E21E2" w:rsidRDefault="001E21E2">
    <w:pPr>
      <w:pStyle w:val="Nagwek"/>
    </w:pPr>
  </w:p>
  <w:p w:rsidR="00340A4B" w:rsidRDefault="001E21E2" w:rsidP="001E21E2">
    <w:pPr>
      <w:pStyle w:val="Nagwek"/>
    </w:pPr>
    <w:r>
      <w:rPr>
        <w:noProof/>
      </w:rPr>
      <w:drawing>
        <wp:inline distT="0" distB="0" distL="0" distR="0" wp14:anchorId="3999BF3F" wp14:editId="5A4A9692">
          <wp:extent cx="1387365" cy="628084"/>
          <wp:effectExtent l="0" t="0" r="381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E2" w:rsidRDefault="001E21E2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E8D2194" wp14:editId="674E0487">
          <wp:simplePos x="0" y="0"/>
          <wp:positionH relativeFrom="column">
            <wp:posOffset>-728980</wp:posOffset>
          </wp:positionH>
          <wp:positionV relativeFrom="paragraph">
            <wp:posOffset>131521</wp:posOffset>
          </wp:positionV>
          <wp:extent cx="7344461" cy="166691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PAPIER_FIRMOWY_top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461" cy="166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2121"/>
    <w:multiLevelType w:val="hybridMultilevel"/>
    <w:tmpl w:val="683E9058"/>
    <w:lvl w:ilvl="0" w:tplc="2760D18C">
      <w:start w:val="1"/>
      <w:numFmt w:val="bullet"/>
      <w:lvlText w:val="•"/>
      <w:lvlJc w:val="left"/>
      <w:pPr>
        <w:tabs>
          <w:tab w:val="num" w:pos="851"/>
        </w:tabs>
        <w:ind w:left="851" w:hanging="360"/>
      </w:pPr>
      <w:rPr>
        <w:rFonts w:ascii="Times New Roman" w:hAnsi="Times New Roman" w:hint="default"/>
      </w:rPr>
    </w:lvl>
    <w:lvl w:ilvl="1" w:tplc="969695CE">
      <w:start w:val="1"/>
      <w:numFmt w:val="bullet"/>
      <w:lvlText w:val="•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</w:rPr>
    </w:lvl>
    <w:lvl w:ilvl="2" w:tplc="865CF4D4">
      <w:start w:val="1"/>
      <w:numFmt w:val="bullet"/>
      <w:lvlText w:val="•"/>
      <w:lvlJc w:val="left"/>
      <w:pPr>
        <w:tabs>
          <w:tab w:val="num" w:pos="2291"/>
        </w:tabs>
        <w:ind w:left="2291" w:hanging="360"/>
      </w:pPr>
      <w:rPr>
        <w:rFonts w:ascii="Times New Roman" w:hAnsi="Times New Roman" w:hint="default"/>
      </w:rPr>
    </w:lvl>
    <w:lvl w:ilvl="3" w:tplc="1144D7C0" w:tentative="1">
      <w:start w:val="1"/>
      <w:numFmt w:val="bullet"/>
      <w:lvlText w:val="•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4" w:tplc="72523C46" w:tentative="1">
      <w:start w:val="1"/>
      <w:numFmt w:val="bullet"/>
      <w:lvlText w:val="•"/>
      <w:lvlJc w:val="left"/>
      <w:pPr>
        <w:tabs>
          <w:tab w:val="num" w:pos="3731"/>
        </w:tabs>
        <w:ind w:left="3731" w:hanging="360"/>
      </w:pPr>
      <w:rPr>
        <w:rFonts w:ascii="Times New Roman" w:hAnsi="Times New Roman" w:hint="default"/>
      </w:rPr>
    </w:lvl>
    <w:lvl w:ilvl="5" w:tplc="C706D172" w:tentative="1">
      <w:start w:val="1"/>
      <w:numFmt w:val="bullet"/>
      <w:lvlText w:val="•"/>
      <w:lvlJc w:val="left"/>
      <w:pPr>
        <w:tabs>
          <w:tab w:val="num" w:pos="4451"/>
        </w:tabs>
        <w:ind w:left="4451" w:hanging="360"/>
      </w:pPr>
      <w:rPr>
        <w:rFonts w:ascii="Times New Roman" w:hAnsi="Times New Roman" w:hint="default"/>
      </w:rPr>
    </w:lvl>
    <w:lvl w:ilvl="6" w:tplc="99ACC1AC" w:tentative="1">
      <w:start w:val="1"/>
      <w:numFmt w:val="bullet"/>
      <w:lvlText w:val="•"/>
      <w:lvlJc w:val="left"/>
      <w:pPr>
        <w:tabs>
          <w:tab w:val="num" w:pos="5171"/>
        </w:tabs>
        <w:ind w:left="5171" w:hanging="360"/>
      </w:pPr>
      <w:rPr>
        <w:rFonts w:ascii="Times New Roman" w:hAnsi="Times New Roman" w:hint="default"/>
      </w:rPr>
    </w:lvl>
    <w:lvl w:ilvl="7" w:tplc="8728979C" w:tentative="1">
      <w:start w:val="1"/>
      <w:numFmt w:val="bullet"/>
      <w:lvlText w:val="•"/>
      <w:lvlJc w:val="left"/>
      <w:pPr>
        <w:tabs>
          <w:tab w:val="num" w:pos="5891"/>
        </w:tabs>
        <w:ind w:left="5891" w:hanging="360"/>
      </w:pPr>
      <w:rPr>
        <w:rFonts w:ascii="Times New Roman" w:hAnsi="Times New Roman" w:hint="default"/>
      </w:rPr>
    </w:lvl>
    <w:lvl w:ilvl="8" w:tplc="A582036E" w:tentative="1">
      <w:start w:val="1"/>
      <w:numFmt w:val="bullet"/>
      <w:lvlText w:val="•"/>
      <w:lvlJc w:val="left"/>
      <w:pPr>
        <w:tabs>
          <w:tab w:val="num" w:pos="6611"/>
        </w:tabs>
        <w:ind w:left="6611" w:hanging="360"/>
      </w:pPr>
      <w:rPr>
        <w:rFonts w:ascii="Times New Roman" w:hAnsi="Times New Roman" w:hint="default"/>
      </w:rPr>
    </w:lvl>
  </w:abstractNum>
  <w:abstractNum w:abstractNumId="1" w15:restartNumberingAfterBreak="0">
    <w:nsid w:val="10222B7A"/>
    <w:multiLevelType w:val="hybridMultilevel"/>
    <w:tmpl w:val="6632E39A"/>
    <w:lvl w:ilvl="0" w:tplc="2E283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5C2C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262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38E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08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F6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C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8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A8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EE78AD"/>
    <w:multiLevelType w:val="hybridMultilevel"/>
    <w:tmpl w:val="8D4AF5AC"/>
    <w:lvl w:ilvl="0" w:tplc="59E28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4C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E5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A0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E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2D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A6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67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CA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4C530E"/>
    <w:multiLevelType w:val="hybridMultilevel"/>
    <w:tmpl w:val="01708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3818"/>
    <w:multiLevelType w:val="hybridMultilevel"/>
    <w:tmpl w:val="468CBD64"/>
    <w:lvl w:ilvl="0" w:tplc="27567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4D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6C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C0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6E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28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43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84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2B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D33CAB"/>
    <w:multiLevelType w:val="hybridMultilevel"/>
    <w:tmpl w:val="C63EBFCE"/>
    <w:lvl w:ilvl="0" w:tplc="BC40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73A90"/>
    <w:multiLevelType w:val="hybridMultilevel"/>
    <w:tmpl w:val="AA3897D0"/>
    <w:lvl w:ilvl="0" w:tplc="7F7A0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E0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43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5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7CE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20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28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21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3C599C"/>
    <w:multiLevelType w:val="hybridMultilevel"/>
    <w:tmpl w:val="FFDE858E"/>
    <w:lvl w:ilvl="0" w:tplc="39F4C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85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EF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C8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ED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C1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8C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2D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8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A4B"/>
    <w:rsid w:val="00001DCE"/>
    <w:rsid w:val="00024D01"/>
    <w:rsid w:val="000A2549"/>
    <w:rsid w:val="00134066"/>
    <w:rsid w:val="00177F58"/>
    <w:rsid w:val="001E21E2"/>
    <w:rsid w:val="002C28F8"/>
    <w:rsid w:val="002D536D"/>
    <w:rsid w:val="00340A4B"/>
    <w:rsid w:val="003534D0"/>
    <w:rsid w:val="0039096D"/>
    <w:rsid w:val="0039736B"/>
    <w:rsid w:val="003C58FA"/>
    <w:rsid w:val="003C629D"/>
    <w:rsid w:val="003F01A8"/>
    <w:rsid w:val="00466D37"/>
    <w:rsid w:val="004A3AB9"/>
    <w:rsid w:val="004C4357"/>
    <w:rsid w:val="004D3B3F"/>
    <w:rsid w:val="005177C4"/>
    <w:rsid w:val="00520336"/>
    <w:rsid w:val="005660ED"/>
    <w:rsid w:val="00591C63"/>
    <w:rsid w:val="005E17F8"/>
    <w:rsid w:val="005E2F2E"/>
    <w:rsid w:val="006370CF"/>
    <w:rsid w:val="006B7C0A"/>
    <w:rsid w:val="0073314D"/>
    <w:rsid w:val="007426C0"/>
    <w:rsid w:val="0079386A"/>
    <w:rsid w:val="007D0215"/>
    <w:rsid w:val="00825AF7"/>
    <w:rsid w:val="008C4B23"/>
    <w:rsid w:val="00941B0D"/>
    <w:rsid w:val="00942B53"/>
    <w:rsid w:val="009C3ADB"/>
    <w:rsid w:val="009F4880"/>
    <w:rsid w:val="00A62A0A"/>
    <w:rsid w:val="00A8030C"/>
    <w:rsid w:val="00AA7B40"/>
    <w:rsid w:val="00B21426"/>
    <w:rsid w:val="00B333CD"/>
    <w:rsid w:val="00B45FE4"/>
    <w:rsid w:val="00BE5D62"/>
    <w:rsid w:val="00C371F8"/>
    <w:rsid w:val="00C866E6"/>
    <w:rsid w:val="00CD765C"/>
    <w:rsid w:val="00D05EAD"/>
    <w:rsid w:val="00D375A2"/>
    <w:rsid w:val="00D743F2"/>
    <w:rsid w:val="00D87AF0"/>
    <w:rsid w:val="00DD7FA0"/>
    <w:rsid w:val="00DE6CEB"/>
    <w:rsid w:val="00DF3A58"/>
    <w:rsid w:val="00E97C64"/>
    <w:rsid w:val="00F359E5"/>
    <w:rsid w:val="00FD3774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753C0"/>
  <w15:docId w15:val="{7CE5070F-D5EB-4541-BB6D-0815B200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629D"/>
    <w:pPr>
      <w:widowControl w:val="0"/>
      <w:spacing w:after="240" w:line="288" w:lineRule="auto"/>
    </w:pPr>
    <w:rPr>
      <w:sz w:val="24"/>
      <w:lang w:eastAsia="pl-PL"/>
    </w:rPr>
  </w:style>
  <w:style w:type="paragraph" w:styleId="Nagwek1">
    <w:name w:val="heading 1"/>
    <w:basedOn w:val="Normalny"/>
    <w:next w:val="Normalny"/>
    <w:link w:val="Nagwek1Znak"/>
    <w:rsid w:val="00024D01"/>
    <w:pPr>
      <w:keepNext/>
      <w:keepLines/>
      <w:spacing w:before="20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rsid w:val="00024D01"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link w:val="Nagwek3Znak"/>
    <w:rsid w:val="00024D01"/>
    <w:pPr>
      <w:keepNext/>
      <w:keepLines/>
      <w:spacing w:before="160" w:after="12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024D0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link w:val="Nagwek5Znak"/>
    <w:rsid w:val="00024D0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link w:val="Nagwek6Znak"/>
    <w:rsid w:val="00024D0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24D01"/>
    <w:pPr>
      <w:widowControl w:val="0"/>
      <w:contextualSpacing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owek2">
    <w:name w:val="nagłowek 2"/>
    <w:basedOn w:val="Nagwek2"/>
    <w:link w:val="nagowek2Znak"/>
    <w:qFormat/>
    <w:rsid w:val="00024D01"/>
    <w:rPr>
      <w:b w:val="0"/>
      <w:color w:val="365F91" w:themeColor="accent1" w:themeShade="BF"/>
      <w:sz w:val="36"/>
      <w:szCs w:val="36"/>
    </w:rPr>
  </w:style>
  <w:style w:type="character" w:customStyle="1" w:styleId="nagowek2Znak">
    <w:name w:val="nagłowek 2 Znak"/>
    <w:basedOn w:val="Nagwek2Znak"/>
    <w:link w:val="nagowek2"/>
    <w:rsid w:val="00024D01"/>
    <w:rPr>
      <w:rFonts w:ascii="Arial" w:eastAsia="Arial" w:hAnsi="Arial" w:cs="Arial"/>
      <w:b w:val="0"/>
      <w:color w:val="365F91" w:themeColor="accent1" w:themeShade="BF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rsid w:val="00024D01"/>
    <w:rPr>
      <w:rFonts w:ascii="Arial" w:eastAsia="Arial" w:hAnsi="Arial" w:cs="Arial"/>
      <w:b/>
      <w:color w:val="000000"/>
      <w:sz w:val="34"/>
      <w:szCs w:val="34"/>
      <w:lang w:eastAsia="pl-PL"/>
    </w:rPr>
  </w:style>
  <w:style w:type="paragraph" w:customStyle="1" w:styleId="nagowek3">
    <w:name w:val="nagłowek 3"/>
    <w:basedOn w:val="Nagwek2"/>
    <w:link w:val="nagowek3Znak"/>
    <w:qFormat/>
    <w:rsid w:val="00024D01"/>
    <w:rPr>
      <w:b w:val="0"/>
      <w:color w:val="595959" w:themeColor="text1" w:themeTint="A6"/>
      <w:sz w:val="28"/>
      <w:szCs w:val="28"/>
    </w:rPr>
  </w:style>
  <w:style w:type="character" w:customStyle="1" w:styleId="nagowek3Znak">
    <w:name w:val="nagłowek 3 Znak"/>
    <w:basedOn w:val="Nagwek2Znak"/>
    <w:link w:val="nagowek3"/>
    <w:rsid w:val="00024D01"/>
    <w:rPr>
      <w:rFonts w:ascii="Arial" w:eastAsia="Arial" w:hAnsi="Arial" w:cs="Arial"/>
      <w:b w:val="0"/>
      <w:color w:val="595959" w:themeColor="text1" w:themeTint="A6"/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rsid w:val="00024D01"/>
    <w:rPr>
      <w:rFonts w:ascii="Arial" w:eastAsia="Arial" w:hAnsi="Arial" w:cs="Arial"/>
      <w:b/>
      <w:color w:val="000000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rsid w:val="00024D01"/>
    <w:rPr>
      <w:rFonts w:ascii="Arial" w:eastAsia="Arial" w:hAnsi="Arial" w:cs="Arial"/>
      <w:color w:val="00000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024D01"/>
    <w:rPr>
      <w:rFonts w:ascii="Trebuchet MS" w:eastAsia="Trebuchet MS" w:hAnsi="Trebuchet MS" w:cs="Trebuchet MS"/>
      <w:color w:val="666666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24D01"/>
    <w:rPr>
      <w:rFonts w:ascii="Trebuchet MS" w:eastAsia="Trebuchet MS" w:hAnsi="Trebuchet MS" w:cs="Trebuchet MS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rsid w:val="00024D01"/>
    <w:rPr>
      <w:rFonts w:ascii="Trebuchet MS" w:eastAsia="Trebuchet MS" w:hAnsi="Trebuchet MS" w:cs="Trebuchet MS"/>
      <w:i/>
      <w:color w:val="66666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D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D01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4D01"/>
    <w:rPr>
      <w:sz w:val="16"/>
      <w:szCs w:val="16"/>
    </w:rPr>
  </w:style>
  <w:style w:type="paragraph" w:styleId="Tytu">
    <w:name w:val="Title"/>
    <w:basedOn w:val="Normalny"/>
    <w:next w:val="Normalny"/>
    <w:link w:val="TytuZnak"/>
    <w:rsid w:val="00024D01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character" w:customStyle="1" w:styleId="TytuZnak">
    <w:name w:val="Tytuł Znak"/>
    <w:basedOn w:val="Domylnaczcionkaakapitu"/>
    <w:link w:val="Tytu"/>
    <w:rsid w:val="00024D01"/>
    <w:rPr>
      <w:rFonts w:ascii="Trebuchet MS" w:eastAsia="Trebuchet MS" w:hAnsi="Trebuchet MS" w:cs="Trebuchet MS"/>
      <w:color w:val="000000"/>
      <w:sz w:val="42"/>
      <w:szCs w:val="42"/>
      <w:lang w:eastAsia="pl-PL"/>
    </w:rPr>
  </w:style>
  <w:style w:type="paragraph" w:styleId="Podtytu">
    <w:name w:val="Subtitle"/>
    <w:basedOn w:val="Normalny"/>
    <w:next w:val="Normalny"/>
    <w:link w:val="PodtytuZnak"/>
    <w:rsid w:val="00024D0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PodtytuZnak">
    <w:name w:val="Podtytuł Znak"/>
    <w:basedOn w:val="Domylnaczcionkaakapitu"/>
    <w:link w:val="Podtytu"/>
    <w:rsid w:val="00024D01"/>
    <w:rPr>
      <w:rFonts w:ascii="Trebuchet MS" w:eastAsia="Trebuchet MS" w:hAnsi="Trebuchet MS" w:cs="Trebuchet MS"/>
      <w:i/>
      <w:color w:val="666666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024D0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D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D01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024D01"/>
    <w:pPr>
      <w:widowControl w:val="0"/>
      <w:contextualSpacing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024D01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3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A4B"/>
    <w:rPr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A4B"/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00771-6D66-4771-AA98-692C3112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Ireneusz Klos</cp:lastModifiedBy>
  <cp:revision>20</cp:revision>
  <cp:lastPrinted>2017-11-28T13:11:00Z</cp:lastPrinted>
  <dcterms:created xsi:type="dcterms:W3CDTF">2018-07-17T11:27:00Z</dcterms:created>
  <dcterms:modified xsi:type="dcterms:W3CDTF">2019-02-27T07:37:00Z</dcterms:modified>
</cp:coreProperties>
</file>