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86" w:rsidRPr="00984986" w:rsidRDefault="00984986" w:rsidP="00984986">
      <w:pPr>
        <w:jc w:val="right"/>
        <w:rPr>
          <w:rFonts w:cstheme="minorHAns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84986">
        <w:rPr>
          <w:rFonts w:cstheme="minorHAnsi"/>
          <w:b/>
          <w:sz w:val="24"/>
          <w:szCs w:val="24"/>
        </w:rPr>
        <w:t>Załącznik nr 1</w:t>
      </w:r>
      <w:r w:rsidRPr="00984986">
        <w:rPr>
          <w:rFonts w:cstheme="minorHAnsi"/>
        </w:rPr>
        <w:tab/>
      </w:r>
    </w:p>
    <w:p w:rsidR="00984986" w:rsidRPr="004046E3" w:rsidRDefault="00984986" w:rsidP="0098498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4986" w:rsidRDefault="00984986" w:rsidP="00984986"/>
                          <w:p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984986" w:rsidRDefault="00984986" w:rsidP="009849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984986" w:rsidRDefault="00984986" w:rsidP="0098498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" filled="f" strokeweight=".25pt">
                <v:textbox inset="1pt,1pt,1pt,1pt">
                  <w:txbxContent>
                    <w:p w:rsidR="00984986" w:rsidRDefault="00984986" w:rsidP="00984986"/>
                    <w:p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984986" w:rsidRDefault="00984986" w:rsidP="0098498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984986" w:rsidRDefault="00984986" w:rsidP="0098498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4986" w:rsidRPr="004046E3" w:rsidRDefault="00984986" w:rsidP="00984986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984986" w:rsidRDefault="00984986" w:rsidP="00984986">
      <w:pPr>
        <w:pStyle w:val="Nagwek5"/>
        <w:jc w:val="center"/>
        <w:rPr>
          <w:rFonts w:ascii="Times New Roman" w:hAnsi="Times New Roman"/>
          <w:szCs w:val="24"/>
        </w:rPr>
      </w:pPr>
    </w:p>
    <w:p w:rsidR="00984986" w:rsidRPr="004C4763" w:rsidRDefault="00984986" w:rsidP="004C4763">
      <w:pPr>
        <w:pStyle w:val="Nagwek1"/>
      </w:pPr>
      <w:r w:rsidRPr="004C4763">
        <w:t>Formularz ofertowy</w:t>
      </w:r>
    </w:p>
    <w:p w:rsidR="00984986" w:rsidRPr="00984986" w:rsidRDefault="00984986" w:rsidP="00984986">
      <w:pPr>
        <w:rPr>
          <w:rFonts w:cstheme="minorHAnsi"/>
        </w:rPr>
      </w:pPr>
    </w:p>
    <w:p w:rsidR="00984986" w:rsidRPr="00984986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984986">
        <w:rPr>
          <w:rFonts w:eastAsia="Calibri" w:cstheme="minorHAnsi"/>
          <w:bCs/>
        </w:rPr>
        <w:t>Nazwa i siedziba Wykonawcy:</w:t>
      </w:r>
    </w:p>
    <w:p w:rsidR="00984986" w:rsidRPr="00984986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984986">
        <w:rPr>
          <w:rFonts w:eastAsia="Calibri" w:cstheme="minorHAnsi"/>
          <w:bCs/>
        </w:rPr>
        <w:t>……………………………………………………………………………………</w:t>
      </w:r>
      <w:r>
        <w:rPr>
          <w:rFonts w:eastAsia="Calibri" w:cstheme="minorHAnsi"/>
          <w:bCs/>
        </w:rPr>
        <w:t>………………………………………………….………………………………………………………………………………………………………………………………………………………….……..</w:t>
      </w:r>
      <w:r w:rsidRPr="00984986">
        <w:rPr>
          <w:rFonts w:eastAsia="Calibri" w:cstheme="minorHAnsi"/>
          <w:bCs/>
        </w:rPr>
        <w:t>………….</w:t>
      </w:r>
      <w:r>
        <w:rPr>
          <w:rFonts w:eastAsia="Calibri" w:cstheme="minorHAnsi"/>
          <w:bCs/>
        </w:rPr>
        <w:t>.</w:t>
      </w:r>
      <w:r w:rsidRPr="00984986">
        <w:rPr>
          <w:rFonts w:eastAsia="Calibri" w:cstheme="minorHAnsi"/>
          <w:bCs/>
        </w:rPr>
        <w:t>.....</w:t>
      </w:r>
    </w:p>
    <w:p w:rsidR="00984986" w:rsidRPr="00984986" w:rsidRDefault="00984986" w:rsidP="00984986">
      <w:pPr>
        <w:rPr>
          <w:rFonts w:cstheme="minorHAnsi"/>
        </w:rPr>
      </w:pPr>
      <w:r w:rsidRPr="00984986">
        <w:rPr>
          <w:rFonts w:eastAsia="Calibri" w:cstheme="minorHAnsi"/>
          <w:bCs/>
        </w:rPr>
        <w:t>REGON:…………………</w:t>
      </w:r>
      <w:r>
        <w:rPr>
          <w:rFonts w:eastAsia="Calibri" w:cstheme="minorHAnsi"/>
          <w:bCs/>
        </w:rPr>
        <w:t>……………………………………</w:t>
      </w:r>
      <w:r w:rsidRPr="00984986">
        <w:rPr>
          <w:rFonts w:eastAsia="Calibri" w:cstheme="minorHAnsi"/>
          <w:bCs/>
        </w:rPr>
        <w:t>……… NIP:………</w:t>
      </w:r>
      <w:r>
        <w:rPr>
          <w:rFonts w:eastAsia="Calibri" w:cstheme="minorHAnsi"/>
          <w:bCs/>
        </w:rPr>
        <w:t>…………………………………….…..</w:t>
      </w:r>
      <w:r w:rsidRPr="00984986">
        <w:rPr>
          <w:rFonts w:eastAsia="Calibri" w:cstheme="minorHAnsi"/>
          <w:bCs/>
        </w:rPr>
        <w:t>………………………</w:t>
      </w:r>
    </w:p>
    <w:p w:rsidR="00984986" w:rsidRPr="00984986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984986">
        <w:rPr>
          <w:rFonts w:eastAsia="Calibri" w:cstheme="minorHAnsi"/>
          <w:bCs/>
        </w:rPr>
        <w:t>osoba uprawniona do kontaktu z Zamawiającym (imię i nazwisko, stanowisko):</w:t>
      </w:r>
    </w:p>
    <w:p w:rsidR="00984986" w:rsidRPr="00984986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984986">
        <w:rPr>
          <w:rFonts w:eastAsia="Calibri" w:cstheme="minorHAnsi"/>
          <w:bCs/>
        </w:rPr>
        <w:t>………………………………………………………………………………………</w:t>
      </w:r>
      <w:r>
        <w:rPr>
          <w:rFonts w:eastAsia="Calibri" w:cstheme="minorHAnsi"/>
          <w:bCs/>
        </w:rPr>
        <w:t>……………………………………………………….</w:t>
      </w:r>
      <w:r w:rsidRPr="00984986">
        <w:rPr>
          <w:rFonts w:eastAsia="Calibri" w:cstheme="minorHAnsi"/>
          <w:bCs/>
        </w:rPr>
        <w:t>………......</w:t>
      </w:r>
    </w:p>
    <w:p w:rsidR="00984986" w:rsidRPr="00984986" w:rsidRDefault="00984986" w:rsidP="00984986">
      <w:pPr>
        <w:pStyle w:val="Stopka"/>
        <w:spacing w:line="360" w:lineRule="auto"/>
        <w:jc w:val="both"/>
        <w:rPr>
          <w:rFonts w:eastAsia="Calibri" w:cstheme="minorHAnsi"/>
          <w:bCs/>
        </w:rPr>
      </w:pPr>
      <w:r w:rsidRPr="00984986">
        <w:rPr>
          <w:rFonts w:eastAsia="Calibri" w:cstheme="minorHAnsi"/>
          <w:bCs/>
        </w:rPr>
        <w:t xml:space="preserve">Nr </w:t>
      </w:r>
      <w:proofErr w:type="spellStart"/>
      <w:r w:rsidRPr="00984986">
        <w:rPr>
          <w:rFonts w:eastAsia="Calibri" w:cstheme="minorHAnsi"/>
          <w:bCs/>
        </w:rPr>
        <w:t>tel</w:t>
      </w:r>
      <w:proofErr w:type="spellEnd"/>
      <w:r w:rsidRPr="00984986">
        <w:rPr>
          <w:rFonts w:eastAsia="Calibri" w:cstheme="minorHAnsi"/>
          <w:bCs/>
        </w:rPr>
        <w:t>:.......</w:t>
      </w:r>
      <w:r>
        <w:rPr>
          <w:rFonts w:eastAsia="Calibri" w:cstheme="minorHAnsi"/>
          <w:bCs/>
        </w:rPr>
        <w:t>.............................</w:t>
      </w:r>
      <w:r w:rsidRPr="00984986">
        <w:rPr>
          <w:rFonts w:eastAsia="Calibri" w:cstheme="minorHAnsi"/>
          <w:bCs/>
        </w:rPr>
        <w:t xml:space="preserve"> Fax:…………………. Email:……</w:t>
      </w:r>
      <w:r>
        <w:rPr>
          <w:rFonts w:eastAsia="Calibri" w:cstheme="minorHAnsi"/>
          <w:bCs/>
        </w:rPr>
        <w:t>……………………………..………………………………………</w:t>
      </w:r>
      <w:r w:rsidRPr="00984986">
        <w:rPr>
          <w:rFonts w:eastAsia="Calibri" w:cstheme="minorHAnsi"/>
          <w:bCs/>
        </w:rPr>
        <w:br/>
      </w:r>
    </w:p>
    <w:p w:rsidR="00984986" w:rsidRPr="00984986" w:rsidRDefault="00984986" w:rsidP="00984986">
      <w:pPr>
        <w:pStyle w:val="Stopka"/>
        <w:spacing w:line="360" w:lineRule="auto"/>
        <w:jc w:val="both"/>
        <w:rPr>
          <w:rFonts w:cstheme="minorHAnsi"/>
        </w:rPr>
      </w:pPr>
      <w:r w:rsidRPr="00984986">
        <w:rPr>
          <w:rFonts w:cstheme="minorHAnsi"/>
        </w:rPr>
        <w:t>W nawiązaniu do Zapytania ofertowego na</w:t>
      </w:r>
      <w:r w:rsidRPr="00984986">
        <w:rPr>
          <w:rFonts w:cstheme="minorHAnsi"/>
          <w:b/>
        </w:rPr>
        <w:t xml:space="preserve"> ,, Wykonanie robót remontowych w pomieszczeniach Oddziału Podlaskiego PFRON w Białymstoku” </w:t>
      </w:r>
      <w:r w:rsidRPr="00984986">
        <w:rPr>
          <w:rFonts w:cstheme="minorHAnsi"/>
        </w:rPr>
        <w:t>oferuję wykonanie przedmiotu zamówienia określonego w Zapytaniu ofertowym:</w:t>
      </w:r>
    </w:p>
    <w:p w:rsidR="00984986" w:rsidRPr="00984986" w:rsidRDefault="00984986" w:rsidP="00984986">
      <w:pPr>
        <w:spacing w:line="360" w:lineRule="auto"/>
        <w:rPr>
          <w:rFonts w:cstheme="minorHAnsi"/>
        </w:rPr>
      </w:pPr>
      <w:r w:rsidRPr="00984986">
        <w:rPr>
          <w:rFonts w:cstheme="minorHAnsi"/>
        </w:rPr>
        <w:t>zgodnie z poniższą kalkulacją cenową:</w:t>
      </w:r>
    </w:p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459"/>
        <w:gridCol w:w="1158"/>
        <w:gridCol w:w="1923"/>
        <w:gridCol w:w="1911"/>
        <w:gridCol w:w="1932"/>
      </w:tblGrid>
      <w:tr w:rsidR="003B6A51" w:rsidRPr="00227625" w:rsidTr="00347083">
        <w:trPr>
          <w:trHeight w:val="1414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Ilość metrów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Cena</w:t>
            </w:r>
          </w:p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1 m² w zł netto</w:t>
            </w:r>
            <w:bookmarkStart w:id="0" w:name="_GoBack"/>
            <w:bookmarkEnd w:id="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Cena</w:t>
            </w:r>
          </w:p>
          <w:p w:rsidR="003B6A51" w:rsidRPr="00227625" w:rsidRDefault="003B6A51" w:rsidP="003B6A5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1 m² w zł brutto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51" w:rsidRPr="00227625" w:rsidRDefault="003B6A51" w:rsidP="001B02B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 xml:space="preserve">Wynagrodzenie </w:t>
            </w:r>
            <w:r>
              <w:rPr>
                <w:rFonts w:cstheme="minorHAnsi"/>
                <w:b/>
                <w:bCs/>
              </w:rPr>
              <w:br/>
            </w:r>
            <w:r w:rsidRPr="00227625">
              <w:rPr>
                <w:rFonts w:cstheme="minorHAnsi"/>
                <w:b/>
                <w:bCs/>
              </w:rPr>
              <w:t xml:space="preserve">w zł brutto </w:t>
            </w:r>
          </w:p>
        </w:tc>
      </w:tr>
      <w:tr w:rsidR="00984986" w:rsidRPr="00227625" w:rsidTr="003B6A51">
        <w:trPr>
          <w:trHeight w:val="70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 xml:space="preserve">Wymiana wykładziny dywanowej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218,95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</w:tr>
      <w:tr w:rsidR="00984986" w:rsidRPr="00227625" w:rsidTr="001B02B7">
        <w:trPr>
          <w:trHeight w:val="70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Malowanie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579,20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</w:tr>
      <w:tr w:rsidR="00984986" w:rsidRPr="00227625" w:rsidTr="001B02B7">
        <w:trPr>
          <w:trHeight w:val="7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Montaż płytek/paneli winylowych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120,78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84986" w:rsidRPr="00227625" w:rsidTr="001B02B7">
        <w:trPr>
          <w:trHeight w:val="7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Nakładanie tynku strukturalnego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139,81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</w:tr>
      <w:tr w:rsidR="00984986" w:rsidRPr="00227625" w:rsidTr="00984986">
        <w:trPr>
          <w:trHeight w:val="702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6" w:rsidRPr="00227625" w:rsidRDefault="00984986" w:rsidP="001B02B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rPr>
                <w:rFonts w:cstheme="minorHAnsi"/>
                <w:b/>
              </w:rPr>
            </w:pPr>
            <w:r w:rsidRPr="00227625">
              <w:rPr>
                <w:rFonts w:cstheme="minorHAnsi"/>
                <w:b/>
              </w:rPr>
              <w:t>Całkowity koszt wykonania robót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986" w:rsidRPr="00227625" w:rsidRDefault="00984986" w:rsidP="001B02B7">
            <w:pPr>
              <w:spacing w:after="0" w:line="240" w:lineRule="auto"/>
              <w:rPr>
                <w:rFonts w:cstheme="minorHAnsi"/>
              </w:rPr>
            </w:pPr>
            <w:r w:rsidRPr="00227625">
              <w:rPr>
                <w:rFonts w:cstheme="minorHAnsi"/>
              </w:rPr>
              <w:t> </w:t>
            </w:r>
          </w:p>
        </w:tc>
      </w:tr>
    </w:tbl>
    <w:p w:rsidR="00984986" w:rsidRDefault="00984986" w:rsidP="00984986">
      <w:pPr>
        <w:autoSpaceDE w:val="0"/>
        <w:spacing w:after="0" w:line="360" w:lineRule="auto"/>
        <w:rPr>
          <w:rFonts w:cstheme="minorHAnsi"/>
          <w:b/>
          <w:bCs/>
          <w:u w:val="single"/>
        </w:rPr>
      </w:pPr>
    </w:p>
    <w:p w:rsidR="00984986" w:rsidRDefault="00984986" w:rsidP="00984986">
      <w:pPr>
        <w:autoSpaceDE w:val="0"/>
        <w:spacing w:after="0" w:line="360" w:lineRule="auto"/>
        <w:rPr>
          <w:rFonts w:cstheme="minorHAnsi"/>
          <w:b/>
          <w:bCs/>
          <w:u w:val="single"/>
        </w:rPr>
      </w:pPr>
    </w:p>
    <w:p w:rsidR="00984986" w:rsidRDefault="00984986" w:rsidP="00984986">
      <w:pPr>
        <w:autoSpaceDE w:val="0"/>
        <w:spacing w:after="0" w:line="360" w:lineRule="auto"/>
        <w:rPr>
          <w:rFonts w:cstheme="minorHAnsi"/>
          <w:b/>
          <w:bCs/>
          <w:u w:val="single"/>
        </w:rPr>
      </w:pPr>
    </w:p>
    <w:p w:rsidR="00984986" w:rsidRDefault="00984986" w:rsidP="00984986">
      <w:pPr>
        <w:autoSpaceDE w:val="0"/>
        <w:spacing w:after="0" w:line="360" w:lineRule="auto"/>
        <w:rPr>
          <w:rFonts w:cstheme="minorHAnsi"/>
          <w:b/>
          <w:bCs/>
          <w:u w:val="single"/>
        </w:rPr>
      </w:pPr>
    </w:p>
    <w:p w:rsidR="00984986" w:rsidRPr="00227625" w:rsidRDefault="00984986" w:rsidP="00984986">
      <w:pPr>
        <w:autoSpaceDE w:val="0"/>
        <w:spacing w:after="0" w:line="360" w:lineRule="auto"/>
        <w:rPr>
          <w:rFonts w:cstheme="minorHAnsi"/>
          <w:b/>
          <w:bCs/>
          <w:u w:val="single"/>
        </w:rPr>
      </w:pPr>
      <w:r w:rsidRPr="00227625">
        <w:rPr>
          <w:rFonts w:cstheme="minorHAnsi"/>
          <w:b/>
          <w:bCs/>
          <w:u w:val="single"/>
        </w:rPr>
        <w:lastRenderedPageBreak/>
        <w:t>Uwaga:</w:t>
      </w:r>
    </w:p>
    <w:p w:rsidR="00984986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</w:rPr>
      </w:pPr>
      <w:r w:rsidRPr="00227625">
        <w:rPr>
          <w:rFonts w:cstheme="minorHAnsi"/>
          <w:i/>
          <w:iCs/>
        </w:rPr>
        <w:t>Koszt robót remontowych 1m² podlegaj</w:t>
      </w:r>
      <w:r w:rsidRPr="00227625">
        <w:rPr>
          <w:rFonts w:cstheme="minorHAnsi"/>
        </w:rPr>
        <w:t>ą</w:t>
      </w:r>
      <w:r w:rsidRPr="00227625">
        <w:rPr>
          <w:rFonts w:cstheme="minorHAnsi"/>
          <w:i/>
          <w:iCs/>
        </w:rPr>
        <w:t>cych wyliczeniu musi uwzgl</w:t>
      </w:r>
      <w:r w:rsidRPr="00227625">
        <w:rPr>
          <w:rFonts w:cstheme="minorHAnsi"/>
        </w:rPr>
        <w:t>ę</w:t>
      </w:r>
      <w:r w:rsidRPr="00227625">
        <w:rPr>
          <w:rFonts w:cstheme="minorHAnsi"/>
          <w:i/>
          <w:iCs/>
        </w:rPr>
        <w:t>dnia</w:t>
      </w:r>
      <w:r w:rsidRPr="00227625">
        <w:rPr>
          <w:rFonts w:cstheme="minorHAnsi"/>
        </w:rPr>
        <w:t xml:space="preserve">ć </w:t>
      </w:r>
      <w:r w:rsidRPr="00227625">
        <w:rPr>
          <w:rFonts w:cstheme="minorHAnsi"/>
          <w:i/>
          <w:iCs/>
        </w:rPr>
        <w:t>pełen koszt realizacji przedmiotu zamówienia, o którym mowa w Zapytaniu ofertowym, w tym wszelkie koszty związane</w:t>
      </w:r>
      <w:r w:rsidRPr="00227625">
        <w:rPr>
          <w:rFonts w:cstheme="minorHAnsi"/>
          <w:i/>
          <w:iCs/>
        </w:rPr>
        <w:br/>
        <w:t>z zakupem, dostawą i wszelkimi pracami niezbędnymi do realizacji przedmiotu zamówienia, robocizny, należne podatki oraz zysk Wykonawcy, itp.</w:t>
      </w:r>
    </w:p>
    <w:p w:rsidR="00984986" w:rsidRPr="00227625" w:rsidRDefault="00984986" w:rsidP="009849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984986" w:rsidRDefault="00984986" w:rsidP="00984986">
      <w:pPr>
        <w:autoSpaceDE w:val="0"/>
        <w:spacing w:after="0" w:line="360" w:lineRule="auto"/>
        <w:jc w:val="both"/>
        <w:rPr>
          <w:rFonts w:cstheme="minorHAnsi"/>
          <w:u w:val="single"/>
        </w:rPr>
      </w:pPr>
      <w:r w:rsidRPr="00227625">
        <w:rPr>
          <w:rFonts w:cstheme="minorHAnsi"/>
          <w:u w:val="single"/>
        </w:rPr>
        <w:t xml:space="preserve">Wartość wynagrodzenia za realizację przedmiotu zamówienia przy obecnych założeniach będzie wyliczona przez Zamawiającego w następujący sposób: suma wynagrodzenia w zł brutto </w:t>
      </w:r>
      <w:r>
        <w:rPr>
          <w:rFonts w:cstheme="minorHAnsi"/>
          <w:u w:val="single"/>
        </w:rPr>
        <w:t>czterech</w:t>
      </w:r>
      <w:r w:rsidRPr="00227625">
        <w:rPr>
          <w:rFonts w:cstheme="minorHAnsi"/>
          <w:u w:val="single"/>
        </w:rPr>
        <w:t xml:space="preserve"> pozycj</w:t>
      </w:r>
      <w:r>
        <w:rPr>
          <w:rFonts w:cstheme="minorHAnsi"/>
          <w:u w:val="single"/>
        </w:rPr>
        <w:t>ach</w:t>
      </w:r>
      <w:r w:rsidRPr="00227625">
        <w:rPr>
          <w:rFonts w:cstheme="minorHAnsi"/>
          <w:u w:val="single"/>
        </w:rPr>
        <w:t xml:space="preserve"> w tabeli. </w:t>
      </w:r>
    </w:p>
    <w:p w:rsidR="00984986" w:rsidRPr="00227625" w:rsidRDefault="00984986" w:rsidP="00984986">
      <w:pPr>
        <w:autoSpaceDE w:val="0"/>
        <w:spacing w:after="0" w:line="360" w:lineRule="auto"/>
        <w:jc w:val="both"/>
        <w:rPr>
          <w:rFonts w:cstheme="minorHAnsi"/>
          <w:b/>
          <w:bCs/>
          <w:u w:val="single"/>
        </w:rPr>
      </w:pPr>
    </w:p>
    <w:p w:rsidR="00984986" w:rsidRDefault="00984986" w:rsidP="00984986">
      <w:pPr>
        <w:suppressAutoHyphens/>
        <w:autoSpaceDE w:val="0"/>
        <w:spacing w:after="0" w:line="240" w:lineRule="auto"/>
        <w:jc w:val="both"/>
        <w:rPr>
          <w:rFonts w:eastAsia="Calibri" w:cstheme="minorHAnsi"/>
        </w:rPr>
      </w:pPr>
      <w:r w:rsidRPr="00227625">
        <w:rPr>
          <w:rFonts w:eastAsia="Calibri" w:cstheme="minorHAnsi"/>
        </w:rPr>
        <w:t xml:space="preserve">Oferujemy </w:t>
      </w:r>
      <w:r w:rsidRPr="00227625">
        <w:rPr>
          <w:rFonts w:cstheme="minorHAnsi"/>
        </w:rPr>
        <w:t>wykładzinę dywanowa, tkaną</w:t>
      </w:r>
      <w:r w:rsidRPr="00227625">
        <w:rPr>
          <w:rFonts w:eastAsia="Calibri" w:cstheme="minorHAnsi"/>
        </w:rPr>
        <w:t>: (wypełnienie tabeli obowiązkowe)</w:t>
      </w:r>
    </w:p>
    <w:p w:rsidR="00984986" w:rsidRPr="00227625" w:rsidRDefault="00984986" w:rsidP="00984986">
      <w:pPr>
        <w:suppressAutoHyphens/>
        <w:autoSpaceDE w:val="0"/>
        <w:spacing w:after="0" w:line="240" w:lineRule="auto"/>
        <w:jc w:val="both"/>
        <w:rPr>
          <w:rFonts w:eastAsia="Calibri" w:cstheme="minorHAnsi"/>
        </w:rPr>
      </w:pPr>
    </w:p>
    <w:p w:rsidR="00984986" w:rsidRPr="00227625" w:rsidRDefault="00984986" w:rsidP="00984986">
      <w:pPr>
        <w:suppressAutoHyphens/>
        <w:autoSpaceDE w:val="0"/>
        <w:spacing w:after="0" w:line="240" w:lineRule="auto"/>
        <w:jc w:val="both"/>
        <w:rPr>
          <w:rFonts w:eastAsia="Calibri" w:cstheme="minorHAnsi"/>
        </w:rPr>
      </w:pP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550"/>
        <w:gridCol w:w="4111"/>
      </w:tblGrid>
      <w:tr w:rsidR="00984986" w:rsidRPr="00227625" w:rsidTr="001B02B7">
        <w:trPr>
          <w:trHeight w:val="1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 xml:space="preserve">Wykładzina </w:t>
            </w:r>
          </w:p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 xml:space="preserve">Opis wykładziny </w:t>
            </w:r>
          </w:p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(nazwa producenta, typ, symbol)</w:t>
            </w:r>
          </w:p>
        </w:tc>
      </w:tr>
      <w:tr w:rsidR="00984986" w:rsidRPr="00227625" w:rsidTr="001B02B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986" w:rsidRPr="00227625" w:rsidRDefault="00984986" w:rsidP="001B02B7">
            <w:pPr>
              <w:rPr>
                <w:rFonts w:cstheme="minorHAnsi"/>
              </w:rPr>
            </w:pPr>
            <w:r w:rsidRPr="00227625">
              <w:rPr>
                <w:rFonts w:cstheme="minorHAnsi"/>
              </w:rPr>
              <w:t xml:space="preserve">Wykładzina dywanowa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986" w:rsidRPr="00227625" w:rsidRDefault="00984986" w:rsidP="001B02B7">
            <w:pPr>
              <w:jc w:val="center"/>
              <w:rPr>
                <w:rFonts w:cstheme="minorHAnsi"/>
              </w:rPr>
            </w:pPr>
          </w:p>
        </w:tc>
      </w:tr>
      <w:tr w:rsidR="00984986" w:rsidRPr="00227625" w:rsidTr="001B02B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986" w:rsidRPr="00227625" w:rsidRDefault="00984986" w:rsidP="001B02B7">
            <w:pPr>
              <w:jc w:val="center"/>
              <w:rPr>
                <w:rFonts w:cstheme="minorHAnsi"/>
                <w:b/>
                <w:bCs/>
              </w:rPr>
            </w:pPr>
            <w:r w:rsidRPr="0022762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986" w:rsidRPr="00227625" w:rsidRDefault="00984986" w:rsidP="001B02B7">
            <w:pPr>
              <w:rPr>
                <w:rFonts w:cstheme="minorHAnsi"/>
              </w:rPr>
            </w:pPr>
            <w:r w:rsidRPr="00227625">
              <w:rPr>
                <w:rFonts w:cstheme="minorHAnsi"/>
              </w:rPr>
              <w:t>Panele/płytki winylowe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986" w:rsidRPr="00227625" w:rsidRDefault="00984986" w:rsidP="001B02B7">
            <w:pPr>
              <w:jc w:val="center"/>
              <w:rPr>
                <w:rFonts w:cstheme="minorHAnsi"/>
              </w:rPr>
            </w:pPr>
          </w:p>
        </w:tc>
      </w:tr>
    </w:tbl>
    <w:p w:rsidR="00984986" w:rsidRDefault="00984986" w:rsidP="00984986">
      <w:pPr>
        <w:pStyle w:val="Trenum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984986" w:rsidRPr="00227625" w:rsidRDefault="00984986" w:rsidP="00984986">
      <w:pPr>
        <w:pStyle w:val="Trenum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227625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>
        <w:rPr>
          <w:rFonts w:asciiTheme="minorHAnsi" w:hAnsiTheme="minorHAnsi" w:cstheme="minorHAnsi"/>
          <w:sz w:val="22"/>
          <w:szCs w:val="22"/>
        </w:rPr>
        <w:t>Zapytaniem ofertowym</w:t>
      </w:r>
      <w:r w:rsidRPr="00227625">
        <w:rPr>
          <w:rFonts w:asciiTheme="minorHAnsi" w:hAnsiTheme="minorHAnsi" w:cstheme="minorHAnsi"/>
          <w:sz w:val="22"/>
          <w:szCs w:val="22"/>
        </w:rPr>
        <w:t xml:space="preserve"> i nie wnosimy do ni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227625">
        <w:rPr>
          <w:rFonts w:asciiTheme="minorHAnsi" w:hAnsiTheme="minorHAnsi" w:cstheme="minorHAnsi"/>
          <w:sz w:val="22"/>
          <w:szCs w:val="22"/>
        </w:rPr>
        <w:t xml:space="preserve"> zastrzeżeń oraz uzyskaliśmy konieczne informacje i wyjaśnienia do przygotowania oferty. </w:t>
      </w: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227625">
        <w:rPr>
          <w:rFonts w:asciiTheme="minorHAnsi" w:hAnsiTheme="minorHAnsi" w:cstheme="minorHAnsi"/>
          <w:sz w:val="22"/>
          <w:szCs w:val="22"/>
        </w:rPr>
        <w:t>Oświadczamy, że uważamy się za związanych niniejszą ofertą na czas wskazany w </w:t>
      </w:r>
      <w:r>
        <w:rPr>
          <w:rFonts w:asciiTheme="minorHAnsi" w:hAnsiTheme="minorHAnsi" w:cstheme="minorHAnsi"/>
          <w:sz w:val="22"/>
          <w:szCs w:val="22"/>
        </w:rPr>
        <w:t>Zapytaniu ofertowym</w:t>
      </w:r>
      <w:r w:rsidRPr="0022762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…………………………………………………….</w:t>
      </w:r>
    </w:p>
    <w:p w:rsidR="00984986" w:rsidRDefault="00984986" w:rsidP="00984986">
      <w:pPr>
        <w:pStyle w:val="Trenum"/>
        <w:numPr>
          <w:ilvl w:val="0"/>
          <w:numId w:val="0"/>
        </w:numPr>
        <w:tabs>
          <w:tab w:val="left" w:pos="360"/>
        </w:tabs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Podpis Wykonawcy</w:t>
      </w:r>
    </w:p>
    <w:sectPr w:rsidR="00984986" w:rsidSect="00984986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4B" w:rsidRDefault="00C96F4B">
      <w:pPr>
        <w:spacing w:after="0" w:line="240" w:lineRule="auto"/>
      </w:pPr>
      <w:r>
        <w:separator/>
      </w:r>
    </w:p>
  </w:endnote>
  <w:endnote w:type="continuationSeparator" w:id="0">
    <w:p w:rsidR="00C96F4B" w:rsidRDefault="00C9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96" w:rsidRDefault="00C96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4B" w:rsidRDefault="00C96F4B">
      <w:pPr>
        <w:spacing w:after="0" w:line="240" w:lineRule="auto"/>
      </w:pPr>
      <w:r>
        <w:separator/>
      </w:r>
    </w:p>
  </w:footnote>
  <w:footnote w:type="continuationSeparator" w:id="0">
    <w:p w:rsidR="00C96F4B" w:rsidRDefault="00C9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4F69"/>
    <w:multiLevelType w:val="hybridMultilevel"/>
    <w:tmpl w:val="89587BBA"/>
    <w:lvl w:ilvl="0" w:tplc="04150011">
      <w:start w:val="1"/>
      <w:numFmt w:val="decimal"/>
      <w:pStyle w:val="Trenum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86"/>
    <w:rsid w:val="002B6701"/>
    <w:rsid w:val="00347083"/>
    <w:rsid w:val="003B6A51"/>
    <w:rsid w:val="004C4763"/>
    <w:rsid w:val="00984986"/>
    <w:rsid w:val="00C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1C5F"/>
  <w15:chartTrackingRefBased/>
  <w15:docId w15:val="{4800EDF3-9421-4726-9B25-5ACB419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98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agwek5"/>
    <w:next w:val="Normalny"/>
    <w:link w:val="Nagwek1Znak"/>
    <w:uiPriority w:val="9"/>
    <w:qFormat/>
    <w:rsid w:val="004C4763"/>
    <w:pPr>
      <w:ind w:left="-567" w:hanging="142"/>
      <w:jc w:val="center"/>
      <w:outlineLvl w:val="0"/>
    </w:pPr>
    <w:rPr>
      <w:rFonts w:asciiTheme="minorHAnsi" w:hAnsiTheme="minorHAnsi" w:cstheme="minorHAnsi"/>
      <w:b/>
      <w:bCs/>
      <w:color w:val="auto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9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986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986"/>
    <w:rPr>
      <w:rFonts w:eastAsiaTheme="minorEastAsia"/>
      <w:lang w:eastAsia="pl-PL"/>
    </w:rPr>
  </w:style>
  <w:style w:type="paragraph" w:customStyle="1" w:styleId="Trenum">
    <w:name w:val="Treść num."/>
    <w:basedOn w:val="Normalny"/>
    <w:qFormat/>
    <w:rsid w:val="00984986"/>
    <w:pPr>
      <w:numPr>
        <w:numId w:val="1"/>
      </w:numPr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9849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lacznik">
    <w:name w:val="Zalacznik"/>
    <w:basedOn w:val="Normalny"/>
    <w:rsid w:val="00984986"/>
    <w:pPr>
      <w:keepNext/>
      <w:keepLines/>
      <w:pageBreakBefore/>
      <w:suppressAutoHyphens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84986"/>
  </w:style>
  <w:style w:type="character" w:customStyle="1" w:styleId="Nagwek1Znak">
    <w:name w:val="Nagłówek 1 Znak"/>
    <w:basedOn w:val="Domylnaczcionkaakapitu"/>
    <w:link w:val="Nagwek1"/>
    <w:uiPriority w:val="9"/>
    <w:rsid w:val="004C4763"/>
    <w:rPr>
      <w:rFonts w:eastAsiaTheme="majorEastAsia" w:cstheme="minorHAns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Wojakowski Tomasz</cp:lastModifiedBy>
  <cp:revision>4</cp:revision>
  <dcterms:created xsi:type="dcterms:W3CDTF">2019-09-02T09:13:00Z</dcterms:created>
  <dcterms:modified xsi:type="dcterms:W3CDTF">2019-09-02T13:17:00Z</dcterms:modified>
</cp:coreProperties>
</file>