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4AB382" w14:textId="77777777" w:rsidR="00511099" w:rsidRPr="00E5194D" w:rsidRDefault="00511099" w:rsidP="00511099">
      <w:pPr>
        <w:pStyle w:val="Title-Major"/>
        <w:jc w:val="center"/>
        <w:rPr>
          <w:sz w:val="20"/>
        </w:rPr>
      </w:pPr>
    </w:p>
    <w:p w14:paraId="2CD567E8" w14:textId="77777777" w:rsidR="00511099" w:rsidRPr="00E5194D" w:rsidRDefault="00511099" w:rsidP="00511099">
      <w:pPr>
        <w:pStyle w:val="Title-Major"/>
        <w:jc w:val="center"/>
        <w:rPr>
          <w:sz w:val="20"/>
        </w:rPr>
      </w:pPr>
    </w:p>
    <w:p w14:paraId="11FFF56B" w14:textId="77777777" w:rsidR="00511099" w:rsidRPr="00E5194D" w:rsidRDefault="00511099" w:rsidP="00511099">
      <w:pPr>
        <w:pStyle w:val="Title-Major"/>
        <w:jc w:val="center"/>
        <w:rPr>
          <w:sz w:val="20"/>
        </w:rPr>
      </w:pPr>
    </w:p>
    <w:p w14:paraId="2376BDF3" w14:textId="77777777" w:rsidR="00511099" w:rsidRPr="00E5194D" w:rsidRDefault="00511099" w:rsidP="00511099">
      <w:pPr>
        <w:pStyle w:val="Title-Major"/>
        <w:jc w:val="center"/>
        <w:rPr>
          <w:sz w:val="20"/>
        </w:rPr>
      </w:pPr>
    </w:p>
    <w:p w14:paraId="1D61CFF9" w14:textId="77777777" w:rsidR="00511099" w:rsidRPr="00E5194D" w:rsidRDefault="00511099" w:rsidP="00511099">
      <w:pPr>
        <w:pStyle w:val="Title-Major"/>
        <w:jc w:val="center"/>
        <w:rPr>
          <w:sz w:val="20"/>
        </w:rPr>
      </w:pPr>
    </w:p>
    <w:p w14:paraId="4C743BE1" w14:textId="77777777" w:rsidR="00511099" w:rsidRPr="00E5194D" w:rsidRDefault="00511099" w:rsidP="00511099">
      <w:pPr>
        <w:pStyle w:val="Title-Major"/>
        <w:jc w:val="center"/>
        <w:rPr>
          <w:sz w:val="20"/>
        </w:rPr>
      </w:pPr>
    </w:p>
    <w:p w14:paraId="2229F7F6" w14:textId="77777777" w:rsidR="00511099" w:rsidRPr="00E5194D" w:rsidRDefault="00511099" w:rsidP="00511099">
      <w:pPr>
        <w:pStyle w:val="Title-Major"/>
        <w:jc w:val="center"/>
        <w:rPr>
          <w:sz w:val="20"/>
        </w:rPr>
      </w:pPr>
    </w:p>
    <w:p w14:paraId="3F1A6E4F" w14:textId="77777777" w:rsidR="00511099" w:rsidRPr="00E5194D" w:rsidRDefault="00511099" w:rsidP="00511099">
      <w:pPr>
        <w:pStyle w:val="Title-Major"/>
        <w:jc w:val="center"/>
        <w:rPr>
          <w:sz w:val="40"/>
        </w:rPr>
      </w:pPr>
    </w:p>
    <w:p w14:paraId="4026D72C" w14:textId="6F98DE46" w:rsidR="00511099" w:rsidRDefault="00243DC6" w:rsidP="00511099">
      <w:pPr>
        <w:pStyle w:val="Title-Major"/>
        <w:ind w:left="0"/>
        <w:jc w:val="center"/>
        <w:rPr>
          <w:sz w:val="40"/>
        </w:rPr>
      </w:pPr>
      <w:r>
        <w:rPr>
          <w:sz w:val="40"/>
        </w:rPr>
        <w:t>PUZ</w:t>
      </w:r>
    </w:p>
    <w:p w14:paraId="5694280D" w14:textId="301CCB59" w:rsidR="00243DC6" w:rsidRPr="00E5194D" w:rsidRDefault="00243DC6" w:rsidP="00511099">
      <w:pPr>
        <w:pStyle w:val="Title-Major"/>
        <w:ind w:left="0"/>
        <w:jc w:val="center"/>
        <w:rPr>
          <w:sz w:val="40"/>
        </w:rPr>
      </w:pPr>
      <w:r>
        <w:rPr>
          <w:sz w:val="40"/>
        </w:rPr>
        <w:t>Podręcznik użytkownika zewnętrznego</w:t>
      </w:r>
    </w:p>
    <w:p w14:paraId="2D19942B" w14:textId="77777777" w:rsidR="00511099" w:rsidRPr="00E5194D" w:rsidRDefault="00511099" w:rsidP="00511099">
      <w:pPr>
        <w:pStyle w:val="Nagwek1"/>
        <w:rPr>
          <w:szCs w:val="28"/>
        </w:rPr>
      </w:pPr>
      <w:bookmarkStart w:id="0" w:name="_Toc483906692"/>
      <w:bookmarkStart w:id="1" w:name="__RefHeading___Toc410_240387093"/>
      <w:bookmarkStart w:id="2" w:name="_Toc483909216"/>
      <w:bookmarkStart w:id="3" w:name="_Toc483910092"/>
      <w:bookmarkStart w:id="4" w:name="_Toc483914903"/>
      <w:bookmarkStart w:id="5" w:name="_Ref516476810"/>
      <w:bookmarkStart w:id="6" w:name="_Ref516476816"/>
      <w:bookmarkStart w:id="7" w:name="_Toc24551100"/>
      <w:r w:rsidRPr="00E5194D">
        <w:rPr>
          <w:szCs w:val="28"/>
        </w:rPr>
        <w:lastRenderedPageBreak/>
        <w:t>Historia zmian dokumentu</w:t>
      </w:r>
      <w:bookmarkEnd w:id="0"/>
      <w:bookmarkEnd w:id="1"/>
      <w:bookmarkEnd w:id="2"/>
      <w:bookmarkEnd w:id="3"/>
      <w:bookmarkEnd w:id="4"/>
      <w:bookmarkEnd w:id="5"/>
      <w:bookmarkEnd w:id="6"/>
      <w:bookmarkEnd w:id="7"/>
    </w:p>
    <w:p w14:paraId="74EB5DC7" w14:textId="77777777" w:rsidR="00511099" w:rsidRPr="00015B4F" w:rsidRDefault="00511099" w:rsidP="00511099"/>
    <w:tbl>
      <w:tblPr>
        <w:tblW w:w="4551" w:type="pct"/>
        <w:jc w:val="center"/>
        <w:tblLayout w:type="fixed"/>
        <w:tblCellMar>
          <w:left w:w="10" w:type="dxa"/>
          <w:right w:w="10" w:type="dxa"/>
        </w:tblCellMar>
        <w:tblLook w:val="0000" w:firstRow="0" w:lastRow="0" w:firstColumn="0" w:lastColumn="0" w:noHBand="0" w:noVBand="0"/>
      </w:tblPr>
      <w:tblGrid>
        <w:gridCol w:w="1388"/>
        <w:gridCol w:w="1400"/>
        <w:gridCol w:w="3844"/>
        <w:gridCol w:w="2005"/>
        <w:gridCol w:w="1290"/>
      </w:tblGrid>
      <w:tr w:rsidR="00BD6ED6" w:rsidRPr="00015B4F" w14:paraId="5993A422" w14:textId="77777777" w:rsidTr="005A3AB3">
        <w:trPr>
          <w:cantSplit/>
          <w:tblHeader/>
          <w:jc w:val="center"/>
        </w:trPr>
        <w:tc>
          <w:tcPr>
            <w:tcW w:w="1388" w:type="dxa"/>
            <w:tcBorders>
              <w:top w:val="single" w:sz="4" w:space="0" w:color="000000"/>
              <w:left w:val="single" w:sz="4" w:space="0" w:color="000000"/>
              <w:bottom w:val="single" w:sz="4" w:space="0" w:color="000000"/>
              <w:right w:val="single" w:sz="4" w:space="0" w:color="000000"/>
            </w:tcBorders>
            <w:shd w:val="clear" w:color="auto" w:fill="B4C6E7"/>
            <w:tcMar>
              <w:top w:w="0" w:type="dxa"/>
              <w:left w:w="96" w:type="dxa"/>
              <w:bottom w:w="0" w:type="dxa"/>
              <w:right w:w="96" w:type="dxa"/>
            </w:tcMar>
          </w:tcPr>
          <w:p w14:paraId="20055A72" w14:textId="77777777" w:rsidR="00BD6ED6" w:rsidRPr="00E5194D" w:rsidRDefault="00BD6ED6" w:rsidP="002D491C">
            <w:pPr>
              <w:pStyle w:val="TableHeading"/>
              <w:jc w:val="center"/>
              <w:rPr>
                <w:sz w:val="20"/>
              </w:rPr>
            </w:pPr>
            <w:r>
              <w:rPr>
                <w:sz w:val="20"/>
              </w:rPr>
              <w:t>Wersja dokumentu</w:t>
            </w:r>
          </w:p>
        </w:tc>
        <w:tc>
          <w:tcPr>
            <w:tcW w:w="1400" w:type="dxa"/>
            <w:tcBorders>
              <w:top w:val="single" w:sz="4" w:space="0" w:color="000000"/>
              <w:left w:val="single" w:sz="4" w:space="0" w:color="000000"/>
              <w:bottom w:val="single" w:sz="4" w:space="0" w:color="000000"/>
              <w:right w:val="single" w:sz="4" w:space="0" w:color="000000"/>
            </w:tcBorders>
            <w:shd w:val="clear" w:color="auto" w:fill="B4C6E7"/>
            <w:tcMar>
              <w:top w:w="0" w:type="dxa"/>
              <w:left w:w="96" w:type="dxa"/>
              <w:bottom w:w="0" w:type="dxa"/>
              <w:right w:w="96" w:type="dxa"/>
            </w:tcMar>
          </w:tcPr>
          <w:p w14:paraId="086B7F04" w14:textId="77777777" w:rsidR="00BD6ED6" w:rsidRPr="00E5194D" w:rsidRDefault="00BD6ED6" w:rsidP="002D491C">
            <w:pPr>
              <w:pStyle w:val="TableHeading"/>
              <w:jc w:val="center"/>
              <w:rPr>
                <w:sz w:val="20"/>
              </w:rPr>
            </w:pPr>
            <w:r w:rsidRPr="00E5194D">
              <w:rPr>
                <w:sz w:val="20"/>
              </w:rPr>
              <w:t>Data wersji</w:t>
            </w:r>
          </w:p>
        </w:tc>
        <w:tc>
          <w:tcPr>
            <w:tcW w:w="3844" w:type="dxa"/>
            <w:tcBorders>
              <w:top w:val="single" w:sz="4" w:space="0" w:color="000000"/>
              <w:left w:val="single" w:sz="4" w:space="0" w:color="000000"/>
              <w:bottom w:val="single" w:sz="4" w:space="0" w:color="000000"/>
              <w:right w:val="single" w:sz="4" w:space="0" w:color="000000"/>
            </w:tcBorders>
            <w:shd w:val="clear" w:color="auto" w:fill="B4C6E7"/>
            <w:tcMar>
              <w:top w:w="0" w:type="dxa"/>
              <w:left w:w="96" w:type="dxa"/>
              <w:bottom w:w="0" w:type="dxa"/>
              <w:right w:w="96" w:type="dxa"/>
            </w:tcMar>
          </w:tcPr>
          <w:p w14:paraId="1EF46764" w14:textId="77777777" w:rsidR="00BD6ED6" w:rsidRPr="00E5194D" w:rsidRDefault="00BD6ED6" w:rsidP="002D491C">
            <w:pPr>
              <w:pStyle w:val="TableHeading"/>
              <w:jc w:val="center"/>
              <w:rPr>
                <w:sz w:val="20"/>
              </w:rPr>
            </w:pPr>
            <w:r w:rsidRPr="00E5194D">
              <w:rPr>
                <w:sz w:val="20"/>
              </w:rPr>
              <w:t>Opis wprowadzonych zmian</w:t>
            </w:r>
          </w:p>
        </w:tc>
        <w:tc>
          <w:tcPr>
            <w:tcW w:w="2005" w:type="dxa"/>
            <w:tcBorders>
              <w:top w:val="single" w:sz="4" w:space="0" w:color="000000"/>
              <w:left w:val="single" w:sz="4" w:space="0" w:color="000000"/>
              <w:bottom w:val="single" w:sz="4" w:space="0" w:color="000000"/>
              <w:right w:val="single" w:sz="4" w:space="0" w:color="000000"/>
            </w:tcBorders>
            <w:shd w:val="clear" w:color="auto" w:fill="B4C6E7"/>
            <w:tcMar>
              <w:top w:w="0" w:type="dxa"/>
              <w:left w:w="96" w:type="dxa"/>
              <w:bottom w:w="0" w:type="dxa"/>
              <w:right w:w="96" w:type="dxa"/>
            </w:tcMar>
          </w:tcPr>
          <w:p w14:paraId="212F1DE1" w14:textId="77777777" w:rsidR="00BD6ED6" w:rsidRPr="00E5194D" w:rsidRDefault="00BD6ED6" w:rsidP="002D491C">
            <w:pPr>
              <w:pStyle w:val="TableHeading"/>
              <w:jc w:val="center"/>
              <w:rPr>
                <w:sz w:val="20"/>
              </w:rPr>
            </w:pPr>
            <w:r w:rsidRPr="00E5194D">
              <w:rPr>
                <w:sz w:val="20"/>
              </w:rPr>
              <w:t>Autor zmian</w:t>
            </w:r>
          </w:p>
        </w:tc>
        <w:tc>
          <w:tcPr>
            <w:tcW w:w="1290" w:type="dxa"/>
            <w:tcBorders>
              <w:top w:val="single" w:sz="4" w:space="0" w:color="000000"/>
              <w:left w:val="single" w:sz="4" w:space="0" w:color="000000"/>
              <w:bottom w:val="single" w:sz="4" w:space="0" w:color="000000"/>
              <w:right w:val="single" w:sz="4" w:space="0" w:color="000000"/>
            </w:tcBorders>
            <w:shd w:val="clear" w:color="auto" w:fill="B4C6E7"/>
          </w:tcPr>
          <w:p w14:paraId="2799FD35" w14:textId="77777777" w:rsidR="00BD6ED6" w:rsidRPr="00E5194D" w:rsidRDefault="00BD6ED6" w:rsidP="002D491C">
            <w:pPr>
              <w:pStyle w:val="TableHeading"/>
              <w:jc w:val="center"/>
              <w:rPr>
                <w:sz w:val="20"/>
              </w:rPr>
            </w:pPr>
            <w:r>
              <w:rPr>
                <w:sz w:val="20"/>
              </w:rPr>
              <w:t>Wersja systemu</w:t>
            </w:r>
          </w:p>
        </w:tc>
      </w:tr>
      <w:tr w:rsidR="00BD6ED6" w:rsidRPr="00015B4F" w14:paraId="37995AA0" w14:textId="77777777" w:rsidTr="005A3AB3">
        <w:trPr>
          <w:cantSplit/>
          <w:jc w:val="center"/>
        </w:trPr>
        <w:tc>
          <w:tcPr>
            <w:tcW w:w="1388" w:type="dxa"/>
            <w:tcBorders>
              <w:top w:val="single" w:sz="6" w:space="0" w:color="000000"/>
              <w:left w:val="single" w:sz="12" w:space="0" w:color="000000"/>
              <w:bottom w:val="single" w:sz="6" w:space="0" w:color="000000"/>
              <w:right w:val="single" w:sz="6" w:space="0" w:color="000000"/>
            </w:tcBorders>
            <w:shd w:val="clear" w:color="auto" w:fill="FFFFFF"/>
            <w:tcMar>
              <w:top w:w="0" w:type="dxa"/>
              <w:left w:w="96" w:type="dxa"/>
              <w:bottom w:w="0" w:type="dxa"/>
              <w:right w:w="96" w:type="dxa"/>
            </w:tcMar>
          </w:tcPr>
          <w:p w14:paraId="100C89F1" w14:textId="2063DB11" w:rsidR="00BD6ED6" w:rsidRPr="00015B4F" w:rsidRDefault="00BD6ED6" w:rsidP="00BD6ED6">
            <w:pPr>
              <w:pStyle w:val="TableText"/>
              <w:jc w:val="both"/>
              <w:rPr>
                <w:sz w:val="20"/>
              </w:rPr>
            </w:pPr>
            <w:r w:rsidRPr="00015B4F">
              <w:rPr>
                <w:sz w:val="20"/>
              </w:rPr>
              <w:t>0.90</w:t>
            </w:r>
          </w:p>
        </w:tc>
        <w:tc>
          <w:tcPr>
            <w:tcW w:w="1400" w:type="dxa"/>
            <w:tcBorders>
              <w:top w:val="single" w:sz="6" w:space="0" w:color="000000"/>
              <w:left w:val="single" w:sz="6" w:space="0" w:color="000000"/>
              <w:bottom w:val="single" w:sz="6" w:space="0" w:color="000000"/>
              <w:right w:val="single" w:sz="6" w:space="0" w:color="000000"/>
            </w:tcBorders>
            <w:shd w:val="clear" w:color="auto" w:fill="FFFFFF"/>
            <w:tcMar>
              <w:top w:w="0" w:type="dxa"/>
              <w:left w:w="96" w:type="dxa"/>
              <w:bottom w:w="0" w:type="dxa"/>
              <w:right w:w="96" w:type="dxa"/>
            </w:tcMar>
          </w:tcPr>
          <w:p w14:paraId="4C149102" w14:textId="4363FD32" w:rsidR="00BD6ED6" w:rsidRPr="00015B4F" w:rsidRDefault="00BD6ED6" w:rsidP="00BD6ED6">
            <w:pPr>
              <w:pStyle w:val="TableText"/>
              <w:rPr>
                <w:sz w:val="20"/>
              </w:rPr>
            </w:pPr>
            <w:r>
              <w:rPr>
                <w:sz w:val="20"/>
              </w:rPr>
              <w:t>17.08</w:t>
            </w:r>
            <w:r w:rsidRPr="00015B4F">
              <w:rPr>
                <w:sz w:val="20"/>
              </w:rPr>
              <w:t>.2018</w:t>
            </w:r>
          </w:p>
        </w:tc>
        <w:tc>
          <w:tcPr>
            <w:tcW w:w="3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96" w:type="dxa"/>
              <w:bottom w:w="0" w:type="dxa"/>
              <w:right w:w="96" w:type="dxa"/>
            </w:tcMar>
          </w:tcPr>
          <w:p w14:paraId="4C0BC4E1" w14:textId="75C2C9E9" w:rsidR="00BD6ED6" w:rsidRPr="00015B4F" w:rsidRDefault="00BD6ED6" w:rsidP="00BD6ED6">
            <w:pPr>
              <w:pStyle w:val="TableText"/>
              <w:jc w:val="both"/>
              <w:rPr>
                <w:sz w:val="20"/>
              </w:rPr>
            </w:pPr>
            <w:r w:rsidRPr="00015B4F">
              <w:rPr>
                <w:sz w:val="20"/>
              </w:rPr>
              <w:t>Utworzenie dokumentu</w:t>
            </w:r>
          </w:p>
        </w:tc>
        <w:tc>
          <w:tcPr>
            <w:tcW w:w="2005" w:type="dxa"/>
            <w:tcBorders>
              <w:top w:val="single" w:sz="6" w:space="0" w:color="000000"/>
              <w:left w:val="single" w:sz="6" w:space="0" w:color="000000"/>
              <w:bottom w:val="single" w:sz="6" w:space="0" w:color="000000"/>
              <w:right w:val="single" w:sz="12" w:space="0" w:color="000000"/>
            </w:tcBorders>
            <w:shd w:val="clear" w:color="auto" w:fill="FFFFFF"/>
            <w:tcMar>
              <w:top w:w="0" w:type="dxa"/>
              <w:left w:w="96" w:type="dxa"/>
              <w:bottom w:w="0" w:type="dxa"/>
              <w:right w:w="96" w:type="dxa"/>
            </w:tcMar>
          </w:tcPr>
          <w:p w14:paraId="0695A428" w14:textId="4CC8E641" w:rsidR="00BD6ED6" w:rsidRPr="00015B4F" w:rsidRDefault="00BD6ED6" w:rsidP="00BD6ED6">
            <w:pPr>
              <w:pStyle w:val="TableText"/>
              <w:jc w:val="both"/>
              <w:rPr>
                <w:sz w:val="20"/>
              </w:rPr>
            </w:pPr>
            <w:r w:rsidRPr="00015B4F">
              <w:rPr>
                <w:sz w:val="20"/>
              </w:rPr>
              <w:t>Michał Salamoński</w:t>
            </w:r>
            <w:r>
              <w:rPr>
                <w:sz w:val="20"/>
              </w:rPr>
              <w:t>, Michał Pałucki</w:t>
            </w:r>
          </w:p>
        </w:tc>
        <w:tc>
          <w:tcPr>
            <w:tcW w:w="1290" w:type="dxa"/>
            <w:tcBorders>
              <w:top w:val="single" w:sz="6" w:space="0" w:color="000000"/>
              <w:left w:val="single" w:sz="6" w:space="0" w:color="000000"/>
              <w:bottom w:val="single" w:sz="6" w:space="0" w:color="000000"/>
              <w:right w:val="single" w:sz="12" w:space="0" w:color="000000"/>
            </w:tcBorders>
            <w:shd w:val="clear" w:color="auto" w:fill="FFFFFF"/>
          </w:tcPr>
          <w:p w14:paraId="35C73DC4" w14:textId="77777777" w:rsidR="00BD6ED6" w:rsidRPr="00015B4F" w:rsidRDefault="00BD6ED6" w:rsidP="00BD6ED6">
            <w:pPr>
              <w:pStyle w:val="TableText"/>
              <w:jc w:val="both"/>
              <w:rPr>
                <w:sz w:val="20"/>
              </w:rPr>
            </w:pPr>
          </w:p>
        </w:tc>
      </w:tr>
      <w:tr w:rsidR="00BD6ED6" w:rsidRPr="00015B4F" w14:paraId="03830E21" w14:textId="77777777" w:rsidTr="005A3AB3">
        <w:trPr>
          <w:cantSplit/>
          <w:jc w:val="center"/>
        </w:trPr>
        <w:tc>
          <w:tcPr>
            <w:tcW w:w="1388" w:type="dxa"/>
            <w:tcBorders>
              <w:top w:val="single" w:sz="6" w:space="0" w:color="000000"/>
              <w:left w:val="single" w:sz="12" w:space="0" w:color="000000"/>
              <w:bottom w:val="single" w:sz="6" w:space="0" w:color="000000"/>
              <w:right w:val="single" w:sz="6" w:space="0" w:color="000000"/>
            </w:tcBorders>
            <w:shd w:val="clear" w:color="auto" w:fill="FFFFFF"/>
            <w:tcMar>
              <w:top w:w="0" w:type="dxa"/>
              <w:left w:w="96" w:type="dxa"/>
              <w:bottom w:w="0" w:type="dxa"/>
              <w:right w:w="96" w:type="dxa"/>
            </w:tcMar>
          </w:tcPr>
          <w:p w14:paraId="11367E79" w14:textId="0561011F" w:rsidR="00BD6ED6" w:rsidRPr="00015B4F" w:rsidRDefault="00BD6ED6" w:rsidP="00BD6ED6">
            <w:pPr>
              <w:pStyle w:val="TableText"/>
              <w:jc w:val="both"/>
              <w:rPr>
                <w:sz w:val="20"/>
              </w:rPr>
            </w:pPr>
            <w:r>
              <w:rPr>
                <w:sz w:val="20"/>
              </w:rPr>
              <w:t>0.91</w:t>
            </w:r>
          </w:p>
        </w:tc>
        <w:tc>
          <w:tcPr>
            <w:tcW w:w="1400" w:type="dxa"/>
            <w:tcBorders>
              <w:top w:val="single" w:sz="6" w:space="0" w:color="000000"/>
              <w:left w:val="single" w:sz="6" w:space="0" w:color="000000"/>
              <w:bottom w:val="single" w:sz="6" w:space="0" w:color="000000"/>
              <w:right w:val="single" w:sz="6" w:space="0" w:color="000000"/>
            </w:tcBorders>
            <w:shd w:val="clear" w:color="auto" w:fill="FFFFFF"/>
            <w:tcMar>
              <w:top w:w="0" w:type="dxa"/>
              <w:left w:w="96" w:type="dxa"/>
              <w:bottom w:w="0" w:type="dxa"/>
              <w:right w:w="96" w:type="dxa"/>
            </w:tcMar>
          </w:tcPr>
          <w:p w14:paraId="729EB355" w14:textId="1B610ED5" w:rsidR="00BD6ED6" w:rsidRDefault="00BD6ED6" w:rsidP="00BD6ED6">
            <w:pPr>
              <w:pStyle w:val="TableText"/>
              <w:rPr>
                <w:sz w:val="20"/>
              </w:rPr>
            </w:pPr>
            <w:r>
              <w:rPr>
                <w:sz w:val="20"/>
              </w:rPr>
              <w:t>31.08.2018</w:t>
            </w:r>
          </w:p>
        </w:tc>
        <w:tc>
          <w:tcPr>
            <w:tcW w:w="3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96" w:type="dxa"/>
              <w:bottom w:w="0" w:type="dxa"/>
              <w:right w:w="96" w:type="dxa"/>
            </w:tcMar>
          </w:tcPr>
          <w:p w14:paraId="4D52B9BE" w14:textId="3415F393" w:rsidR="00BD6ED6" w:rsidRPr="00015B4F" w:rsidRDefault="00BD6ED6" w:rsidP="00BD6ED6">
            <w:pPr>
              <w:pStyle w:val="TableText"/>
              <w:jc w:val="both"/>
              <w:rPr>
                <w:sz w:val="20"/>
              </w:rPr>
            </w:pPr>
            <w:r>
              <w:rPr>
                <w:sz w:val="20"/>
              </w:rPr>
              <w:t>Autopoprawka</w:t>
            </w:r>
          </w:p>
        </w:tc>
        <w:tc>
          <w:tcPr>
            <w:tcW w:w="2005" w:type="dxa"/>
            <w:tcBorders>
              <w:top w:val="single" w:sz="6" w:space="0" w:color="000000"/>
              <w:left w:val="single" w:sz="6" w:space="0" w:color="000000"/>
              <w:bottom w:val="single" w:sz="6" w:space="0" w:color="000000"/>
              <w:right w:val="single" w:sz="12" w:space="0" w:color="000000"/>
            </w:tcBorders>
            <w:shd w:val="clear" w:color="auto" w:fill="FFFFFF"/>
            <w:tcMar>
              <w:top w:w="0" w:type="dxa"/>
              <w:left w:w="96" w:type="dxa"/>
              <w:bottom w:w="0" w:type="dxa"/>
              <w:right w:w="96" w:type="dxa"/>
            </w:tcMar>
          </w:tcPr>
          <w:p w14:paraId="694CCD52" w14:textId="08DC3A71" w:rsidR="00BD6ED6" w:rsidRPr="00015B4F" w:rsidRDefault="00BD6ED6" w:rsidP="00BD6ED6">
            <w:pPr>
              <w:pStyle w:val="TableText"/>
              <w:jc w:val="both"/>
              <w:rPr>
                <w:sz w:val="20"/>
              </w:rPr>
            </w:pPr>
            <w:r>
              <w:rPr>
                <w:sz w:val="20"/>
              </w:rPr>
              <w:t>Michał Salamoński</w:t>
            </w:r>
          </w:p>
        </w:tc>
        <w:tc>
          <w:tcPr>
            <w:tcW w:w="1290" w:type="dxa"/>
            <w:tcBorders>
              <w:top w:val="single" w:sz="6" w:space="0" w:color="000000"/>
              <w:left w:val="single" w:sz="6" w:space="0" w:color="000000"/>
              <w:bottom w:val="single" w:sz="6" w:space="0" w:color="000000"/>
              <w:right w:val="single" w:sz="12" w:space="0" w:color="000000"/>
            </w:tcBorders>
            <w:shd w:val="clear" w:color="auto" w:fill="FFFFFF"/>
          </w:tcPr>
          <w:p w14:paraId="426DA5EB" w14:textId="77777777" w:rsidR="00BD6ED6" w:rsidRPr="00015B4F" w:rsidRDefault="00BD6ED6" w:rsidP="00BD6ED6">
            <w:pPr>
              <w:pStyle w:val="TableText"/>
              <w:jc w:val="both"/>
              <w:rPr>
                <w:sz w:val="20"/>
              </w:rPr>
            </w:pPr>
          </w:p>
        </w:tc>
      </w:tr>
      <w:tr w:rsidR="00BD6ED6" w:rsidRPr="00015B4F" w14:paraId="18CDF061" w14:textId="77777777" w:rsidTr="005A3AB3">
        <w:trPr>
          <w:cantSplit/>
          <w:jc w:val="center"/>
        </w:trPr>
        <w:tc>
          <w:tcPr>
            <w:tcW w:w="1388" w:type="dxa"/>
            <w:tcBorders>
              <w:top w:val="single" w:sz="6" w:space="0" w:color="000000"/>
              <w:left w:val="single" w:sz="12" w:space="0" w:color="000000"/>
              <w:bottom w:val="single" w:sz="6" w:space="0" w:color="000000"/>
              <w:right w:val="single" w:sz="6" w:space="0" w:color="000000"/>
            </w:tcBorders>
            <w:shd w:val="clear" w:color="auto" w:fill="FFFFFF"/>
            <w:tcMar>
              <w:top w:w="0" w:type="dxa"/>
              <w:left w:w="96" w:type="dxa"/>
              <w:bottom w:w="0" w:type="dxa"/>
              <w:right w:w="96" w:type="dxa"/>
            </w:tcMar>
          </w:tcPr>
          <w:p w14:paraId="55C1AEBA" w14:textId="2F5891F0" w:rsidR="00BD6ED6" w:rsidRPr="00015B4F" w:rsidRDefault="00BD6ED6" w:rsidP="00BD6ED6">
            <w:pPr>
              <w:pStyle w:val="TableText"/>
              <w:jc w:val="both"/>
              <w:rPr>
                <w:sz w:val="20"/>
              </w:rPr>
            </w:pPr>
            <w:r>
              <w:rPr>
                <w:sz w:val="20"/>
              </w:rPr>
              <w:t>0.92</w:t>
            </w:r>
          </w:p>
        </w:tc>
        <w:tc>
          <w:tcPr>
            <w:tcW w:w="1400" w:type="dxa"/>
            <w:tcBorders>
              <w:top w:val="single" w:sz="6" w:space="0" w:color="000000"/>
              <w:left w:val="single" w:sz="6" w:space="0" w:color="000000"/>
              <w:bottom w:val="single" w:sz="6" w:space="0" w:color="000000"/>
              <w:right w:val="single" w:sz="6" w:space="0" w:color="000000"/>
            </w:tcBorders>
            <w:shd w:val="clear" w:color="auto" w:fill="FFFFFF"/>
            <w:tcMar>
              <w:top w:w="0" w:type="dxa"/>
              <w:left w:w="96" w:type="dxa"/>
              <w:bottom w:w="0" w:type="dxa"/>
              <w:right w:w="96" w:type="dxa"/>
            </w:tcMar>
          </w:tcPr>
          <w:p w14:paraId="0258EBE4" w14:textId="332DB896" w:rsidR="00BD6ED6" w:rsidRPr="00015B4F" w:rsidRDefault="00BD6ED6" w:rsidP="00025F14">
            <w:pPr>
              <w:pStyle w:val="TableText"/>
              <w:rPr>
                <w:sz w:val="20"/>
              </w:rPr>
            </w:pPr>
            <w:r>
              <w:rPr>
                <w:sz w:val="20"/>
              </w:rPr>
              <w:t>1</w:t>
            </w:r>
            <w:r w:rsidR="00025F14">
              <w:rPr>
                <w:sz w:val="20"/>
              </w:rPr>
              <w:t>2</w:t>
            </w:r>
            <w:r>
              <w:rPr>
                <w:sz w:val="20"/>
              </w:rPr>
              <w:t>.10.2018</w:t>
            </w:r>
          </w:p>
        </w:tc>
        <w:tc>
          <w:tcPr>
            <w:tcW w:w="3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96" w:type="dxa"/>
              <w:bottom w:w="0" w:type="dxa"/>
              <w:right w:w="96" w:type="dxa"/>
            </w:tcMar>
          </w:tcPr>
          <w:p w14:paraId="285E46E5" w14:textId="37A22D89" w:rsidR="00BD6ED6" w:rsidRPr="00015B4F" w:rsidRDefault="00BD6ED6" w:rsidP="00BD6ED6">
            <w:pPr>
              <w:pStyle w:val="TableText"/>
              <w:jc w:val="both"/>
              <w:rPr>
                <w:sz w:val="20"/>
              </w:rPr>
            </w:pPr>
            <w:r>
              <w:rPr>
                <w:sz w:val="20"/>
              </w:rPr>
              <w:t>Uwzględnienie zgłoszonych uwag</w:t>
            </w:r>
          </w:p>
        </w:tc>
        <w:tc>
          <w:tcPr>
            <w:tcW w:w="2005" w:type="dxa"/>
            <w:tcBorders>
              <w:top w:val="single" w:sz="6" w:space="0" w:color="000000"/>
              <w:left w:val="single" w:sz="6" w:space="0" w:color="000000"/>
              <w:bottom w:val="single" w:sz="6" w:space="0" w:color="000000"/>
              <w:right w:val="single" w:sz="12" w:space="0" w:color="000000"/>
            </w:tcBorders>
            <w:shd w:val="clear" w:color="auto" w:fill="FFFFFF"/>
            <w:tcMar>
              <w:top w:w="0" w:type="dxa"/>
              <w:left w:w="96" w:type="dxa"/>
              <w:bottom w:w="0" w:type="dxa"/>
              <w:right w:w="96" w:type="dxa"/>
            </w:tcMar>
          </w:tcPr>
          <w:p w14:paraId="43D29A75" w14:textId="65EB5358" w:rsidR="00BD6ED6" w:rsidRPr="00015B4F" w:rsidRDefault="00BD6ED6" w:rsidP="00025F14">
            <w:pPr>
              <w:pStyle w:val="TableText"/>
              <w:rPr>
                <w:sz w:val="20"/>
              </w:rPr>
            </w:pPr>
            <w:r>
              <w:rPr>
                <w:sz w:val="20"/>
              </w:rPr>
              <w:t>Michał Pałucki, Łukasz Feldt</w:t>
            </w:r>
          </w:p>
        </w:tc>
        <w:tc>
          <w:tcPr>
            <w:tcW w:w="1290" w:type="dxa"/>
            <w:tcBorders>
              <w:top w:val="single" w:sz="6" w:space="0" w:color="000000"/>
              <w:left w:val="single" w:sz="6" w:space="0" w:color="000000"/>
              <w:bottom w:val="single" w:sz="6" w:space="0" w:color="000000"/>
              <w:right w:val="single" w:sz="12" w:space="0" w:color="000000"/>
            </w:tcBorders>
            <w:shd w:val="clear" w:color="auto" w:fill="FFFFFF"/>
          </w:tcPr>
          <w:p w14:paraId="017C4E21" w14:textId="02976921" w:rsidR="00BD6ED6" w:rsidRDefault="00BD6ED6" w:rsidP="00BD6ED6">
            <w:pPr>
              <w:pStyle w:val="TableText"/>
              <w:jc w:val="both"/>
              <w:rPr>
                <w:sz w:val="20"/>
              </w:rPr>
            </w:pPr>
            <w:r w:rsidRPr="000F5ED2">
              <w:rPr>
                <w:sz w:val="20"/>
              </w:rPr>
              <w:t>01.01.001</w:t>
            </w:r>
          </w:p>
        </w:tc>
      </w:tr>
      <w:tr w:rsidR="009C1CFC" w:rsidRPr="00015B4F" w14:paraId="05721D05" w14:textId="77777777" w:rsidTr="005A3AB3">
        <w:trPr>
          <w:cantSplit/>
          <w:jc w:val="center"/>
        </w:trPr>
        <w:tc>
          <w:tcPr>
            <w:tcW w:w="1388" w:type="dxa"/>
            <w:tcBorders>
              <w:top w:val="single" w:sz="6" w:space="0" w:color="000000"/>
              <w:left w:val="single" w:sz="12" w:space="0" w:color="000000"/>
              <w:bottom w:val="single" w:sz="6" w:space="0" w:color="000000"/>
              <w:right w:val="single" w:sz="6" w:space="0" w:color="000000"/>
            </w:tcBorders>
            <w:shd w:val="clear" w:color="auto" w:fill="FFFFFF"/>
            <w:tcMar>
              <w:top w:w="0" w:type="dxa"/>
              <w:left w:w="96" w:type="dxa"/>
              <w:bottom w:w="0" w:type="dxa"/>
              <w:right w:w="96" w:type="dxa"/>
            </w:tcMar>
          </w:tcPr>
          <w:p w14:paraId="3F941D7A" w14:textId="5F364C7C" w:rsidR="009C1CFC" w:rsidRDefault="009C1CFC" w:rsidP="009C1CFC">
            <w:pPr>
              <w:pStyle w:val="TableText"/>
              <w:jc w:val="both"/>
              <w:rPr>
                <w:sz w:val="20"/>
              </w:rPr>
            </w:pPr>
            <w:r>
              <w:rPr>
                <w:sz w:val="20"/>
              </w:rPr>
              <w:t>0.93</w:t>
            </w:r>
          </w:p>
        </w:tc>
        <w:tc>
          <w:tcPr>
            <w:tcW w:w="1400" w:type="dxa"/>
            <w:tcBorders>
              <w:top w:val="single" w:sz="6" w:space="0" w:color="000000"/>
              <w:left w:val="single" w:sz="6" w:space="0" w:color="000000"/>
              <w:bottom w:val="single" w:sz="6" w:space="0" w:color="000000"/>
              <w:right w:val="single" w:sz="6" w:space="0" w:color="000000"/>
            </w:tcBorders>
            <w:shd w:val="clear" w:color="auto" w:fill="FFFFFF"/>
            <w:tcMar>
              <w:top w:w="0" w:type="dxa"/>
              <w:left w:w="96" w:type="dxa"/>
              <w:bottom w:w="0" w:type="dxa"/>
              <w:right w:w="96" w:type="dxa"/>
            </w:tcMar>
          </w:tcPr>
          <w:p w14:paraId="303BAE9B" w14:textId="619235D2" w:rsidR="009C1CFC" w:rsidRDefault="009C1CFC" w:rsidP="009C1CFC">
            <w:pPr>
              <w:pStyle w:val="TableText"/>
              <w:rPr>
                <w:sz w:val="20"/>
              </w:rPr>
            </w:pPr>
            <w:r>
              <w:rPr>
                <w:sz w:val="20"/>
              </w:rPr>
              <w:t>18.10.2018</w:t>
            </w:r>
          </w:p>
        </w:tc>
        <w:tc>
          <w:tcPr>
            <w:tcW w:w="3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96" w:type="dxa"/>
              <w:bottom w:w="0" w:type="dxa"/>
              <w:right w:w="96" w:type="dxa"/>
            </w:tcMar>
          </w:tcPr>
          <w:p w14:paraId="7CA64F9D" w14:textId="00A860E7" w:rsidR="009C1CFC" w:rsidRDefault="009C1CFC" w:rsidP="009C1CFC">
            <w:pPr>
              <w:pStyle w:val="TableText"/>
              <w:jc w:val="both"/>
              <w:rPr>
                <w:sz w:val="20"/>
              </w:rPr>
            </w:pPr>
            <w:r>
              <w:rPr>
                <w:sz w:val="20"/>
              </w:rPr>
              <w:t>Dodanie funkcjonalności Aditum i Kreator</w:t>
            </w:r>
          </w:p>
        </w:tc>
        <w:tc>
          <w:tcPr>
            <w:tcW w:w="2005" w:type="dxa"/>
            <w:tcBorders>
              <w:top w:val="single" w:sz="6" w:space="0" w:color="000000"/>
              <w:left w:val="single" w:sz="6" w:space="0" w:color="000000"/>
              <w:bottom w:val="single" w:sz="6" w:space="0" w:color="000000"/>
              <w:right w:val="single" w:sz="12" w:space="0" w:color="000000"/>
            </w:tcBorders>
            <w:shd w:val="clear" w:color="auto" w:fill="FFFFFF"/>
            <w:tcMar>
              <w:top w:w="0" w:type="dxa"/>
              <w:left w:w="96" w:type="dxa"/>
              <w:bottom w:w="0" w:type="dxa"/>
              <w:right w:w="96" w:type="dxa"/>
            </w:tcMar>
          </w:tcPr>
          <w:p w14:paraId="13493C0A" w14:textId="00039645" w:rsidR="009C1CFC" w:rsidRDefault="009C1CFC" w:rsidP="009C1CFC">
            <w:pPr>
              <w:pStyle w:val="TableText"/>
              <w:rPr>
                <w:sz w:val="20"/>
              </w:rPr>
            </w:pPr>
            <w:r>
              <w:rPr>
                <w:sz w:val="20"/>
              </w:rPr>
              <w:t>Michał Pałucki</w:t>
            </w:r>
          </w:p>
        </w:tc>
        <w:tc>
          <w:tcPr>
            <w:tcW w:w="1290" w:type="dxa"/>
            <w:tcBorders>
              <w:top w:val="single" w:sz="6" w:space="0" w:color="000000"/>
              <w:left w:val="single" w:sz="6" w:space="0" w:color="000000"/>
              <w:bottom w:val="single" w:sz="6" w:space="0" w:color="000000"/>
              <w:right w:val="single" w:sz="12" w:space="0" w:color="000000"/>
            </w:tcBorders>
            <w:shd w:val="clear" w:color="auto" w:fill="FFFFFF"/>
          </w:tcPr>
          <w:p w14:paraId="7B9104CD" w14:textId="75C191B7" w:rsidR="009C1CFC" w:rsidRPr="000F5ED2" w:rsidRDefault="009C1CFC" w:rsidP="009C1CFC">
            <w:pPr>
              <w:pStyle w:val="TableText"/>
              <w:jc w:val="both"/>
              <w:rPr>
                <w:sz w:val="20"/>
              </w:rPr>
            </w:pPr>
          </w:p>
        </w:tc>
      </w:tr>
      <w:tr w:rsidR="00A418D0" w:rsidRPr="00015B4F" w14:paraId="3CF6BB45" w14:textId="77777777" w:rsidTr="005A3AB3">
        <w:trPr>
          <w:cantSplit/>
          <w:jc w:val="center"/>
        </w:trPr>
        <w:tc>
          <w:tcPr>
            <w:tcW w:w="1388" w:type="dxa"/>
            <w:tcBorders>
              <w:top w:val="single" w:sz="6" w:space="0" w:color="000000"/>
              <w:left w:val="single" w:sz="12" w:space="0" w:color="000000"/>
              <w:bottom w:val="single" w:sz="6" w:space="0" w:color="000000"/>
              <w:right w:val="single" w:sz="6" w:space="0" w:color="000000"/>
            </w:tcBorders>
            <w:shd w:val="clear" w:color="auto" w:fill="FFFFFF"/>
            <w:tcMar>
              <w:top w:w="0" w:type="dxa"/>
              <w:left w:w="96" w:type="dxa"/>
              <w:bottom w:w="0" w:type="dxa"/>
              <w:right w:w="96" w:type="dxa"/>
            </w:tcMar>
          </w:tcPr>
          <w:p w14:paraId="3A88BEAD" w14:textId="607B2081" w:rsidR="00A418D0" w:rsidRDefault="00A418D0" w:rsidP="009C1CFC">
            <w:pPr>
              <w:pStyle w:val="TableText"/>
              <w:jc w:val="both"/>
              <w:rPr>
                <w:sz w:val="20"/>
              </w:rPr>
            </w:pPr>
            <w:r>
              <w:rPr>
                <w:sz w:val="20"/>
              </w:rPr>
              <w:t>1.00</w:t>
            </w:r>
          </w:p>
        </w:tc>
        <w:tc>
          <w:tcPr>
            <w:tcW w:w="1400" w:type="dxa"/>
            <w:tcBorders>
              <w:top w:val="single" w:sz="6" w:space="0" w:color="000000"/>
              <w:left w:val="single" w:sz="6" w:space="0" w:color="000000"/>
              <w:bottom w:val="single" w:sz="6" w:space="0" w:color="000000"/>
              <w:right w:val="single" w:sz="6" w:space="0" w:color="000000"/>
            </w:tcBorders>
            <w:shd w:val="clear" w:color="auto" w:fill="FFFFFF"/>
            <w:tcMar>
              <w:top w:w="0" w:type="dxa"/>
              <w:left w:w="96" w:type="dxa"/>
              <w:bottom w:w="0" w:type="dxa"/>
              <w:right w:w="96" w:type="dxa"/>
            </w:tcMar>
          </w:tcPr>
          <w:p w14:paraId="2B07B6BC" w14:textId="77777777" w:rsidR="00A418D0" w:rsidRDefault="00A418D0" w:rsidP="009C1CFC">
            <w:pPr>
              <w:pStyle w:val="TableText"/>
              <w:rPr>
                <w:sz w:val="20"/>
              </w:rPr>
            </w:pPr>
          </w:p>
        </w:tc>
        <w:tc>
          <w:tcPr>
            <w:tcW w:w="3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96" w:type="dxa"/>
              <w:bottom w:w="0" w:type="dxa"/>
              <w:right w:w="96" w:type="dxa"/>
            </w:tcMar>
          </w:tcPr>
          <w:p w14:paraId="61FA1380" w14:textId="77777777" w:rsidR="00A418D0" w:rsidRDefault="00A418D0" w:rsidP="009C1CFC">
            <w:pPr>
              <w:pStyle w:val="TableText"/>
              <w:jc w:val="both"/>
              <w:rPr>
                <w:sz w:val="20"/>
              </w:rPr>
            </w:pPr>
          </w:p>
        </w:tc>
        <w:tc>
          <w:tcPr>
            <w:tcW w:w="2005" w:type="dxa"/>
            <w:tcBorders>
              <w:top w:val="single" w:sz="6" w:space="0" w:color="000000"/>
              <w:left w:val="single" w:sz="6" w:space="0" w:color="000000"/>
              <w:bottom w:val="single" w:sz="6" w:space="0" w:color="000000"/>
              <w:right w:val="single" w:sz="12" w:space="0" w:color="000000"/>
            </w:tcBorders>
            <w:shd w:val="clear" w:color="auto" w:fill="FFFFFF"/>
            <w:tcMar>
              <w:top w:w="0" w:type="dxa"/>
              <w:left w:w="96" w:type="dxa"/>
              <w:bottom w:w="0" w:type="dxa"/>
              <w:right w:w="96" w:type="dxa"/>
            </w:tcMar>
          </w:tcPr>
          <w:p w14:paraId="51CB0119" w14:textId="77777777" w:rsidR="00A418D0" w:rsidRDefault="00A418D0" w:rsidP="009C1CFC">
            <w:pPr>
              <w:pStyle w:val="TableText"/>
              <w:rPr>
                <w:sz w:val="20"/>
              </w:rPr>
            </w:pPr>
          </w:p>
        </w:tc>
        <w:tc>
          <w:tcPr>
            <w:tcW w:w="1290" w:type="dxa"/>
            <w:tcBorders>
              <w:top w:val="single" w:sz="6" w:space="0" w:color="000000"/>
              <w:left w:val="single" w:sz="6" w:space="0" w:color="000000"/>
              <w:bottom w:val="single" w:sz="6" w:space="0" w:color="000000"/>
              <w:right w:val="single" w:sz="12" w:space="0" w:color="000000"/>
            </w:tcBorders>
            <w:shd w:val="clear" w:color="auto" w:fill="FFFFFF"/>
          </w:tcPr>
          <w:p w14:paraId="73F5EFA0" w14:textId="77777777" w:rsidR="00A418D0" w:rsidRPr="000F5ED2" w:rsidRDefault="00A418D0" w:rsidP="009C1CFC">
            <w:pPr>
              <w:pStyle w:val="TableText"/>
              <w:jc w:val="both"/>
              <w:rPr>
                <w:sz w:val="20"/>
              </w:rPr>
            </w:pPr>
          </w:p>
        </w:tc>
      </w:tr>
      <w:tr w:rsidR="00A418D0" w:rsidRPr="00015B4F" w14:paraId="768ADC88" w14:textId="77777777" w:rsidTr="005A3AB3">
        <w:trPr>
          <w:cantSplit/>
          <w:jc w:val="center"/>
        </w:trPr>
        <w:tc>
          <w:tcPr>
            <w:tcW w:w="1388" w:type="dxa"/>
            <w:tcBorders>
              <w:top w:val="single" w:sz="6" w:space="0" w:color="000000"/>
              <w:left w:val="single" w:sz="12" w:space="0" w:color="000000"/>
              <w:bottom w:val="single" w:sz="6" w:space="0" w:color="000000"/>
              <w:right w:val="single" w:sz="6" w:space="0" w:color="000000"/>
            </w:tcBorders>
            <w:shd w:val="clear" w:color="auto" w:fill="FFFFFF"/>
            <w:tcMar>
              <w:top w:w="0" w:type="dxa"/>
              <w:left w:w="96" w:type="dxa"/>
              <w:bottom w:w="0" w:type="dxa"/>
              <w:right w:w="96" w:type="dxa"/>
            </w:tcMar>
          </w:tcPr>
          <w:p w14:paraId="523C98FC" w14:textId="5C952E58" w:rsidR="00A418D0" w:rsidRDefault="00A418D0" w:rsidP="00A418D0">
            <w:pPr>
              <w:pStyle w:val="TableText"/>
              <w:rPr>
                <w:sz w:val="20"/>
              </w:rPr>
            </w:pPr>
            <w:r>
              <w:rPr>
                <w:sz w:val="20"/>
              </w:rPr>
              <w:t>1.01</w:t>
            </w:r>
          </w:p>
        </w:tc>
        <w:tc>
          <w:tcPr>
            <w:tcW w:w="1400" w:type="dxa"/>
            <w:tcBorders>
              <w:top w:val="single" w:sz="6" w:space="0" w:color="000000"/>
              <w:left w:val="single" w:sz="6" w:space="0" w:color="000000"/>
              <w:bottom w:val="single" w:sz="6" w:space="0" w:color="000000"/>
              <w:right w:val="single" w:sz="6" w:space="0" w:color="000000"/>
            </w:tcBorders>
            <w:shd w:val="clear" w:color="auto" w:fill="FFFFFF"/>
            <w:tcMar>
              <w:top w:w="0" w:type="dxa"/>
              <w:left w:w="96" w:type="dxa"/>
              <w:bottom w:w="0" w:type="dxa"/>
              <w:right w:w="96" w:type="dxa"/>
            </w:tcMar>
          </w:tcPr>
          <w:p w14:paraId="79C5DEF9" w14:textId="7BA5E4F9" w:rsidR="00A418D0" w:rsidRDefault="00A418D0" w:rsidP="00A418D0">
            <w:pPr>
              <w:pStyle w:val="TableText"/>
              <w:rPr>
                <w:sz w:val="20"/>
              </w:rPr>
            </w:pPr>
            <w:r>
              <w:rPr>
                <w:sz w:val="20"/>
              </w:rPr>
              <w:t>12.12.2018</w:t>
            </w:r>
          </w:p>
        </w:tc>
        <w:tc>
          <w:tcPr>
            <w:tcW w:w="3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96" w:type="dxa"/>
              <w:bottom w:w="0" w:type="dxa"/>
              <w:right w:w="96" w:type="dxa"/>
            </w:tcMar>
          </w:tcPr>
          <w:p w14:paraId="3707F815" w14:textId="4DA78A1F" w:rsidR="00A418D0" w:rsidRDefault="00A418D0" w:rsidP="00A418D0">
            <w:pPr>
              <w:pStyle w:val="TableText"/>
              <w:jc w:val="both"/>
              <w:rPr>
                <w:sz w:val="20"/>
              </w:rPr>
            </w:pPr>
            <w:r>
              <w:rPr>
                <w:sz w:val="20"/>
              </w:rPr>
              <w:t>Uwzględnienie zgłoszonych uwag</w:t>
            </w:r>
          </w:p>
        </w:tc>
        <w:tc>
          <w:tcPr>
            <w:tcW w:w="2005" w:type="dxa"/>
            <w:tcBorders>
              <w:top w:val="single" w:sz="6" w:space="0" w:color="000000"/>
              <w:left w:val="single" w:sz="6" w:space="0" w:color="000000"/>
              <w:bottom w:val="single" w:sz="6" w:space="0" w:color="000000"/>
              <w:right w:val="single" w:sz="12" w:space="0" w:color="000000"/>
            </w:tcBorders>
            <w:shd w:val="clear" w:color="auto" w:fill="FFFFFF"/>
            <w:tcMar>
              <w:top w:w="0" w:type="dxa"/>
              <w:left w:w="96" w:type="dxa"/>
              <w:bottom w:w="0" w:type="dxa"/>
              <w:right w:w="96" w:type="dxa"/>
            </w:tcMar>
          </w:tcPr>
          <w:p w14:paraId="47C520C2" w14:textId="2F6A9A35" w:rsidR="00A418D0" w:rsidRDefault="00A418D0" w:rsidP="00A418D0">
            <w:pPr>
              <w:pStyle w:val="TableText"/>
              <w:rPr>
                <w:sz w:val="20"/>
              </w:rPr>
            </w:pPr>
            <w:r>
              <w:rPr>
                <w:sz w:val="20"/>
              </w:rPr>
              <w:t>Michał Pałucki, Łukasz Feldt</w:t>
            </w:r>
          </w:p>
        </w:tc>
        <w:tc>
          <w:tcPr>
            <w:tcW w:w="1290" w:type="dxa"/>
            <w:tcBorders>
              <w:top w:val="single" w:sz="6" w:space="0" w:color="000000"/>
              <w:left w:val="single" w:sz="6" w:space="0" w:color="000000"/>
              <w:bottom w:val="single" w:sz="6" w:space="0" w:color="000000"/>
              <w:right w:val="single" w:sz="12" w:space="0" w:color="000000"/>
            </w:tcBorders>
            <w:shd w:val="clear" w:color="auto" w:fill="FFFFFF"/>
          </w:tcPr>
          <w:p w14:paraId="7086983A" w14:textId="77777777" w:rsidR="00A418D0" w:rsidRPr="000F5ED2" w:rsidRDefault="00A418D0" w:rsidP="00A418D0">
            <w:pPr>
              <w:pStyle w:val="TableText"/>
              <w:jc w:val="both"/>
              <w:rPr>
                <w:sz w:val="20"/>
              </w:rPr>
            </w:pPr>
          </w:p>
        </w:tc>
      </w:tr>
      <w:tr w:rsidR="005A3AB3" w:rsidRPr="00015B4F" w14:paraId="34C31D33" w14:textId="77777777" w:rsidTr="005A3AB3">
        <w:trPr>
          <w:cantSplit/>
          <w:jc w:val="center"/>
        </w:trPr>
        <w:tc>
          <w:tcPr>
            <w:tcW w:w="1388" w:type="dxa"/>
            <w:tcBorders>
              <w:top w:val="single" w:sz="6" w:space="0" w:color="000000"/>
              <w:left w:val="single" w:sz="12" w:space="0" w:color="000000"/>
              <w:bottom w:val="single" w:sz="6" w:space="0" w:color="000000"/>
              <w:right w:val="single" w:sz="6" w:space="0" w:color="000000"/>
            </w:tcBorders>
            <w:shd w:val="clear" w:color="auto" w:fill="FFFFFF"/>
            <w:tcMar>
              <w:top w:w="0" w:type="dxa"/>
              <w:left w:w="96" w:type="dxa"/>
              <w:bottom w:w="0" w:type="dxa"/>
              <w:right w:w="96" w:type="dxa"/>
            </w:tcMar>
          </w:tcPr>
          <w:p w14:paraId="35FFECDC" w14:textId="68E700BE" w:rsidR="005A3AB3" w:rsidRDefault="005A3AB3" w:rsidP="00A418D0">
            <w:pPr>
              <w:pStyle w:val="TableText"/>
              <w:rPr>
                <w:sz w:val="20"/>
              </w:rPr>
            </w:pPr>
            <w:r>
              <w:rPr>
                <w:sz w:val="20"/>
              </w:rPr>
              <w:t>1.02</w:t>
            </w:r>
          </w:p>
        </w:tc>
        <w:tc>
          <w:tcPr>
            <w:tcW w:w="1400" w:type="dxa"/>
            <w:tcBorders>
              <w:top w:val="single" w:sz="6" w:space="0" w:color="000000"/>
              <w:left w:val="single" w:sz="6" w:space="0" w:color="000000"/>
              <w:bottom w:val="single" w:sz="6" w:space="0" w:color="000000"/>
              <w:right w:val="single" w:sz="6" w:space="0" w:color="000000"/>
            </w:tcBorders>
            <w:shd w:val="clear" w:color="auto" w:fill="FFFFFF"/>
            <w:tcMar>
              <w:top w:w="0" w:type="dxa"/>
              <w:left w:w="96" w:type="dxa"/>
              <w:bottom w:w="0" w:type="dxa"/>
              <w:right w:w="96" w:type="dxa"/>
            </w:tcMar>
          </w:tcPr>
          <w:p w14:paraId="362E7749" w14:textId="5E8A4E10" w:rsidR="005A3AB3" w:rsidRDefault="007D5DD6" w:rsidP="004F1D65">
            <w:pPr>
              <w:pStyle w:val="TableText"/>
              <w:rPr>
                <w:sz w:val="20"/>
              </w:rPr>
            </w:pPr>
            <w:r>
              <w:rPr>
                <w:sz w:val="20"/>
              </w:rPr>
              <w:t>13.11</w:t>
            </w:r>
            <w:r w:rsidR="005A3AB3">
              <w:rPr>
                <w:sz w:val="20"/>
              </w:rPr>
              <w:t>.2019</w:t>
            </w:r>
          </w:p>
        </w:tc>
        <w:tc>
          <w:tcPr>
            <w:tcW w:w="3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96" w:type="dxa"/>
              <w:bottom w:w="0" w:type="dxa"/>
              <w:right w:w="96" w:type="dxa"/>
            </w:tcMar>
          </w:tcPr>
          <w:p w14:paraId="2FA2EA50" w14:textId="31866747" w:rsidR="005A3AB3" w:rsidRPr="00433A88" w:rsidRDefault="00012D5D" w:rsidP="00111331">
            <w:pPr>
              <w:pStyle w:val="TableText"/>
              <w:jc w:val="both"/>
              <w:rPr>
                <w:sz w:val="20"/>
              </w:rPr>
            </w:pPr>
            <w:r w:rsidRPr="00012D5D">
              <w:rPr>
                <w:sz w:val="20"/>
              </w:rPr>
              <w:t xml:space="preserve">Aktualizacja pkt: </w:t>
            </w:r>
            <w:r w:rsidR="008A7C79" w:rsidRPr="008A7C79">
              <w:rPr>
                <w:sz w:val="20"/>
              </w:rPr>
              <w:t xml:space="preserve">2.2.2; </w:t>
            </w:r>
            <w:r w:rsidRPr="00012D5D">
              <w:rPr>
                <w:sz w:val="20"/>
              </w:rPr>
              <w:t xml:space="preserve">3.1; </w:t>
            </w:r>
            <w:r w:rsidR="008A7C79" w:rsidRPr="008A7C79">
              <w:rPr>
                <w:sz w:val="20"/>
              </w:rPr>
              <w:t>3.3.2;</w:t>
            </w:r>
            <w:r w:rsidR="008A7C79">
              <w:rPr>
                <w:sz w:val="20"/>
              </w:rPr>
              <w:t xml:space="preserve"> </w:t>
            </w:r>
            <w:r w:rsidRPr="00012D5D">
              <w:rPr>
                <w:sz w:val="20"/>
              </w:rPr>
              <w:t>3.4; 4.1;</w:t>
            </w:r>
            <w:r w:rsidR="00AF0525">
              <w:rPr>
                <w:sz w:val="20"/>
              </w:rPr>
              <w:t xml:space="preserve"> 4.3;</w:t>
            </w:r>
            <w:r w:rsidRPr="00012D5D">
              <w:rPr>
                <w:sz w:val="20"/>
              </w:rPr>
              <w:t xml:space="preserve"> 5.1.2; 5.1.3; 6.1; 6.3; 6.4; 6.7; 6.10; 6.11.1;</w:t>
            </w:r>
            <w:r w:rsidR="00111331">
              <w:t xml:space="preserve"> </w:t>
            </w:r>
            <w:r w:rsidR="00111331" w:rsidRPr="00111331">
              <w:rPr>
                <w:sz w:val="20"/>
              </w:rPr>
              <w:t>6.11.2; 6.11.3; 6.11.4; 6.11.5; 6.11.6;</w:t>
            </w:r>
            <w:r w:rsidRPr="00012D5D">
              <w:rPr>
                <w:sz w:val="20"/>
              </w:rPr>
              <w:t xml:space="preserve"> 6.15; </w:t>
            </w:r>
            <w:r w:rsidR="004E4D28" w:rsidRPr="004E4D28">
              <w:rPr>
                <w:sz w:val="20"/>
              </w:rPr>
              <w:t>6.16.1; 6.16.2; 6.16.3; 6.16.4; 6.16.5; 6.16.6;</w:t>
            </w:r>
            <w:r w:rsidR="004E4D28">
              <w:rPr>
                <w:sz w:val="20"/>
              </w:rPr>
              <w:t xml:space="preserve"> </w:t>
            </w:r>
            <w:r w:rsidRPr="00012D5D">
              <w:rPr>
                <w:sz w:val="20"/>
              </w:rPr>
              <w:t xml:space="preserve">dodanie pkt: </w:t>
            </w:r>
            <w:r w:rsidR="00111331" w:rsidRPr="00111331">
              <w:rPr>
                <w:sz w:val="20"/>
              </w:rPr>
              <w:t>6.7.1;</w:t>
            </w:r>
            <w:r w:rsidR="00111331">
              <w:rPr>
                <w:sz w:val="20"/>
              </w:rPr>
              <w:t xml:space="preserve"> </w:t>
            </w:r>
            <w:r w:rsidRPr="00012D5D">
              <w:rPr>
                <w:sz w:val="20"/>
              </w:rPr>
              <w:t>6.16; 6.17.</w:t>
            </w:r>
          </w:p>
        </w:tc>
        <w:tc>
          <w:tcPr>
            <w:tcW w:w="2005" w:type="dxa"/>
            <w:tcBorders>
              <w:top w:val="single" w:sz="6" w:space="0" w:color="000000"/>
              <w:left w:val="single" w:sz="6" w:space="0" w:color="000000"/>
              <w:bottom w:val="single" w:sz="6" w:space="0" w:color="000000"/>
              <w:right w:val="single" w:sz="12" w:space="0" w:color="000000"/>
            </w:tcBorders>
            <w:shd w:val="clear" w:color="auto" w:fill="FFFFFF"/>
            <w:tcMar>
              <w:top w:w="0" w:type="dxa"/>
              <w:left w:w="96" w:type="dxa"/>
              <w:bottom w:w="0" w:type="dxa"/>
              <w:right w:w="96" w:type="dxa"/>
            </w:tcMar>
          </w:tcPr>
          <w:p w14:paraId="1803BAC8" w14:textId="3FA13843" w:rsidR="005A3AB3" w:rsidRDefault="005A3AB3" w:rsidP="00A418D0">
            <w:pPr>
              <w:pStyle w:val="TableText"/>
              <w:rPr>
                <w:sz w:val="20"/>
              </w:rPr>
            </w:pPr>
            <w:r>
              <w:rPr>
                <w:sz w:val="20"/>
              </w:rPr>
              <w:t>Lech Sawicki</w:t>
            </w:r>
          </w:p>
        </w:tc>
        <w:tc>
          <w:tcPr>
            <w:tcW w:w="1290" w:type="dxa"/>
            <w:tcBorders>
              <w:top w:val="single" w:sz="6" w:space="0" w:color="000000"/>
              <w:left w:val="single" w:sz="6" w:space="0" w:color="000000"/>
              <w:bottom w:val="single" w:sz="6" w:space="0" w:color="000000"/>
              <w:right w:val="single" w:sz="12" w:space="0" w:color="000000"/>
            </w:tcBorders>
            <w:shd w:val="clear" w:color="auto" w:fill="FFFFFF"/>
          </w:tcPr>
          <w:p w14:paraId="62215B94" w14:textId="47D6A921" w:rsidR="005A3AB3" w:rsidRPr="000F5ED2" w:rsidRDefault="004F1D65" w:rsidP="00A418D0">
            <w:pPr>
              <w:pStyle w:val="TableText"/>
              <w:jc w:val="both"/>
              <w:rPr>
                <w:sz w:val="20"/>
              </w:rPr>
            </w:pPr>
            <w:r>
              <w:rPr>
                <w:sz w:val="20"/>
              </w:rPr>
              <w:t>01.06.005</w:t>
            </w:r>
          </w:p>
        </w:tc>
      </w:tr>
    </w:tbl>
    <w:p w14:paraId="0479864B" w14:textId="77777777" w:rsidR="00511099" w:rsidRPr="00015B4F" w:rsidRDefault="00511099" w:rsidP="00511099"/>
    <w:p w14:paraId="4521AD68" w14:textId="77777777" w:rsidR="00511099" w:rsidRPr="00015B4F" w:rsidRDefault="00511099" w:rsidP="00511099"/>
    <w:p w14:paraId="38065788" w14:textId="77777777" w:rsidR="00511099" w:rsidRPr="00015B4F" w:rsidRDefault="00511099" w:rsidP="00511099"/>
    <w:p w14:paraId="6658D3B2" w14:textId="77777777" w:rsidR="00511099" w:rsidRPr="00015B4F" w:rsidRDefault="00511099" w:rsidP="00511099"/>
    <w:p w14:paraId="78BE44F4" w14:textId="77777777" w:rsidR="00511099" w:rsidRPr="00015B4F" w:rsidRDefault="00511099" w:rsidP="00511099"/>
    <w:p w14:paraId="3668370F" w14:textId="77777777" w:rsidR="00511099" w:rsidRPr="00015B4F" w:rsidRDefault="00511099" w:rsidP="00511099"/>
    <w:p w14:paraId="5714FC03" w14:textId="77777777" w:rsidR="00511099" w:rsidRPr="00015B4F" w:rsidRDefault="00511099" w:rsidP="00511099"/>
    <w:p w14:paraId="5B14D674" w14:textId="77777777" w:rsidR="00511099" w:rsidRPr="00015B4F" w:rsidRDefault="00511099" w:rsidP="00511099">
      <w:pPr>
        <w:tabs>
          <w:tab w:val="left" w:pos="6300"/>
        </w:tabs>
      </w:pPr>
      <w:r w:rsidRPr="00015B4F">
        <w:tab/>
      </w:r>
    </w:p>
    <w:p w14:paraId="49741866" w14:textId="77777777" w:rsidR="00511099" w:rsidRPr="00015B4F" w:rsidRDefault="00511099" w:rsidP="00511099"/>
    <w:p w14:paraId="05D8EF5A" w14:textId="77777777" w:rsidR="00511099" w:rsidRPr="00015B4F" w:rsidRDefault="00511099" w:rsidP="00511099"/>
    <w:p w14:paraId="6E63118E" w14:textId="77777777" w:rsidR="00511099" w:rsidRPr="00015B4F" w:rsidRDefault="00511099" w:rsidP="00511099"/>
    <w:p w14:paraId="69A567D3" w14:textId="77777777" w:rsidR="00511099" w:rsidRPr="00015B4F" w:rsidRDefault="00511099" w:rsidP="00511099"/>
    <w:p w14:paraId="098CF195" w14:textId="77777777" w:rsidR="00511099" w:rsidRPr="00015B4F" w:rsidRDefault="00511099" w:rsidP="00511099"/>
    <w:p w14:paraId="7F1C9221" w14:textId="77777777" w:rsidR="00511099" w:rsidRPr="00015B4F" w:rsidRDefault="00511099" w:rsidP="00511099"/>
    <w:p w14:paraId="061EF441" w14:textId="77777777" w:rsidR="00511099" w:rsidRPr="00015B4F" w:rsidRDefault="00511099" w:rsidP="00511099"/>
    <w:p w14:paraId="6C8D0341" w14:textId="77777777" w:rsidR="00511099" w:rsidRPr="00015B4F" w:rsidRDefault="00511099" w:rsidP="00511099"/>
    <w:p w14:paraId="78C2C3CE" w14:textId="77777777" w:rsidR="00511099" w:rsidRPr="00015B4F" w:rsidRDefault="00511099" w:rsidP="00511099"/>
    <w:p w14:paraId="62DEA4F4" w14:textId="77777777" w:rsidR="00511099" w:rsidRPr="00015B4F" w:rsidRDefault="00511099" w:rsidP="00511099"/>
    <w:p w14:paraId="126B0CDE" w14:textId="77777777" w:rsidR="00511099" w:rsidRPr="00015B4F" w:rsidRDefault="00511099" w:rsidP="00511099"/>
    <w:p w14:paraId="2FD96D87" w14:textId="77777777" w:rsidR="00511099" w:rsidRPr="00015B4F" w:rsidRDefault="00511099" w:rsidP="00511099"/>
    <w:p w14:paraId="434B9575" w14:textId="77777777" w:rsidR="00511099" w:rsidRPr="00015B4F" w:rsidRDefault="00511099" w:rsidP="00511099"/>
    <w:p w14:paraId="45B172EF" w14:textId="77777777" w:rsidR="00511099" w:rsidRPr="00015B4F" w:rsidRDefault="00511099" w:rsidP="00511099">
      <w:pPr>
        <w:tabs>
          <w:tab w:val="left" w:pos="6285"/>
        </w:tabs>
      </w:pPr>
      <w:r w:rsidRPr="00015B4F">
        <w:tab/>
      </w:r>
    </w:p>
    <w:p w14:paraId="439314F7" w14:textId="77777777" w:rsidR="00511099" w:rsidRPr="00015B4F" w:rsidRDefault="00511099" w:rsidP="00511099">
      <w:pPr>
        <w:pStyle w:val="Nagwekspisutreci1"/>
        <w:pBdr>
          <w:top w:val="single" w:sz="24" w:space="1" w:color="000000"/>
        </w:pBdr>
        <w:ind w:left="0"/>
        <w:jc w:val="both"/>
        <w:rPr>
          <w:sz w:val="28"/>
        </w:rPr>
      </w:pPr>
      <w:r w:rsidRPr="00015B4F">
        <w:rPr>
          <w:sz w:val="28"/>
        </w:rPr>
        <w:t>Spis treści</w:t>
      </w:r>
    </w:p>
    <w:p w14:paraId="028E42EE" w14:textId="77777777" w:rsidR="00E046E2" w:rsidRDefault="00511099">
      <w:pPr>
        <w:pStyle w:val="Spistreci1"/>
        <w:rPr>
          <w:rFonts w:asciiTheme="minorHAnsi" w:eastAsiaTheme="minorEastAsia" w:hAnsiTheme="minorHAnsi" w:cstheme="minorBidi"/>
          <w:noProof/>
          <w:sz w:val="22"/>
          <w:szCs w:val="22"/>
          <w:lang w:eastAsia="pl-PL"/>
        </w:rPr>
      </w:pPr>
      <w:r w:rsidRPr="00253AA5">
        <w:rPr>
          <w:sz w:val="28"/>
        </w:rPr>
        <w:fldChar w:fldCharType="begin"/>
      </w:r>
      <w:r w:rsidRPr="00015B4F">
        <w:rPr>
          <w:sz w:val="28"/>
        </w:rPr>
        <w:instrText xml:space="preserve"> TOC \o "1-2" \u \l 1-2 \h </w:instrText>
      </w:r>
      <w:r w:rsidRPr="00253AA5">
        <w:rPr>
          <w:sz w:val="28"/>
        </w:rPr>
        <w:fldChar w:fldCharType="separate"/>
      </w:r>
      <w:hyperlink w:anchor="_Toc24551100" w:history="1">
        <w:r w:rsidR="00E046E2" w:rsidRPr="00C86CAB">
          <w:rPr>
            <w:rStyle w:val="Hipercze"/>
            <w:noProof/>
          </w:rPr>
          <w:t>1</w:t>
        </w:r>
        <w:r w:rsidR="00E046E2">
          <w:rPr>
            <w:rFonts w:asciiTheme="minorHAnsi" w:eastAsiaTheme="minorEastAsia" w:hAnsiTheme="minorHAnsi" w:cstheme="minorBidi"/>
            <w:noProof/>
            <w:sz w:val="22"/>
            <w:szCs w:val="22"/>
            <w:lang w:eastAsia="pl-PL"/>
          </w:rPr>
          <w:tab/>
        </w:r>
        <w:r w:rsidR="00E046E2" w:rsidRPr="00C86CAB">
          <w:rPr>
            <w:rStyle w:val="Hipercze"/>
            <w:noProof/>
          </w:rPr>
          <w:t>Historia zmian dokumentu</w:t>
        </w:r>
        <w:r w:rsidR="00E046E2">
          <w:rPr>
            <w:noProof/>
          </w:rPr>
          <w:tab/>
        </w:r>
        <w:r w:rsidR="00E046E2">
          <w:rPr>
            <w:noProof/>
          </w:rPr>
          <w:fldChar w:fldCharType="begin"/>
        </w:r>
        <w:r w:rsidR="00E046E2">
          <w:rPr>
            <w:noProof/>
          </w:rPr>
          <w:instrText xml:space="preserve"> PAGEREF _Toc24551100 \h </w:instrText>
        </w:r>
        <w:r w:rsidR="00E046E2">
          <w:rPr>
            <w:noProof/>
          </w:rPr>
        </w:r>
        <w:r w:rsidR="00E046E2">
          <w:rPr>
            <w:noProof/>
          </w:rPr>
          <w:fldChar w:fldCharType="separate"/>
        </w:r>
        <w:r w:rsidR="004E4D28">
          <w:rPr>
            <w:noProof/>
          </w:rPr>
          <w:t>2</w:t>
        </w:r>
        <w:r w:rsidR="00E046E2">
          <w:rPr>
            <w:noProof/>
          </w:rPr>
          <w:fldChar w:fldCharType="end"/>
        </w:r>
      </w:hyperlink>
    </w:p>
    <w:p w14:paraId="26AA5012" w14:textId="77777777" w:rsidR="00E046E2" w:rsidRDefault="00E046E2">
      <w:pPr>
        <w:pStyle w:val="Spistreci1"/>
        <w:rPr>
          <w:rFonts w:asciiTheme="minorHAnsi" w:eastAsiaTheme="minorEastAsia" w:hAnsiTheme="minorHAnsi" w:cstheme="minorBidi"/>
          <w:noProof/>
          <w:sz w:val="22"/>
          <w:szCs w:val="22"/>
          <w:lang w:eastAsia="pl-PL"/>
        </w:rPr>
      </w:pPr>
      <w:hyperlink w:anchor="_Toc24551101" w:history="1">
        <w:r w:rsidRPr="00C86CAB">
          <w:rPr>
            <w:rStyle w:val="Hipercze"/>
            <w:noProof/>
          </w:rPr>
          <w:t>2</w:t>
        </w:r>
        <w:r>
          <w:rPr>
            <w:rFonts w:asciiTheme="minorHAnsi" w:eastAsiaTheme="minorEastAsia" w:hAnsiTheme="minorHAnsi" w:cstheme="minorBidi"/>
            <w:noProof/>
            <w:sz w:val="22"/>
            <w:szCs w:val="22"/>
            <w:lang w:eastAsia="pl-PL"/>
          </w:rPr>
          <w:tab/>
        </w:r>
        <w:r w:rsidRPr="00C86CAB">
          <w:rPr>
            <w:rStyle w:val="Hipercze"/>
            <w:noProof/>
          </w:rPr>
          <w:t>Wstęp</w:t>
        </w:r>
        <w:r>
          <w:rPr>
            <w:noProof/>
          </w:rPr>
          <w:tab/>
        </w:r>
        <w:r>
          <w:rPr>
            <w:noProof/>
          </w:rPr>
          <w:fldChar w:fldCharType="begin"/>
        </w:r>
        <w:r>
          <w:rPr>
            <w:noProof/>
          </w:rPr>
          <w:instrText xml:space="preserve"> PAGEREF _Toc24551101 \h </w:instrText>
        </w:r>
        <w:r>
          <w:rPr>
            <w:noProof/>
          </w:rPr>
        </w:r>
        <w:r>
          <w:rPr>
            <w:noProof/>
          </w:rPr>
          <w:fldChar w:fldCharType="separate"/>
        </w:r>
        <w:r w:rsidR="004E4D28">
          <w:rPr>
            <w:noProof/>
          </w:rPr>
          <w:t>4</w:t>
        </w:r>
        <w:r>
          <w:rPr>
            <w:noProof/>
          </w:rPr>
          <w:fldChar w:fldCharType="end"/>
        </w:r>
      </w:hyperlink>
    </w:p>
    <w:p w14:paraId="6ECE9170" w14:textId="77777777" w:rsidR="00E046E2" w:rsidRDefault="00E046E2">
      <w:pPr>
        <w:pStyle w:val="Spistreci2"/>
        <w:rPr>
          <w:rFonts w:asciiTheme="minorHAnsi" w:eastAsiaTheme="minorEastAsia" w:hAnsiTheme="minorHAnsi" w:cstheme="minorBidi"/>
          <w:noProof/>
          <w:sz w:val="22"/>
          <w:szCs w:val="22"/>
          <w:lang w:eastAsia="pl-PL"/>
        </w:rPr>
      </w:pPr>
      <w:hyperlink w:anchor="_Toc24551102" w:history="1">
        <w:r w:rsidRPr="00C86CAB">
          <w:rPr>
            <w:rStyle w:val="Hipercze"/>
            <w:noProof/>
          </w:rPr>
          <w:t>2.1</w:t>
        </w:r>
        <w:r>
          <w:rPr>
            <w:rFonts w:asciiTheme="minorHAnsi" w:eastAsiaTheme="minorEastAsia" w:hAnsiTheme="minorHAnsi" w:cstheme="minorBidi"/>
            <w:noProof/>
            <w:sz w:val="22"/>
            <w:szCs w:val="22"/>
            <w:lang w:eastAsia="pl-PL"/>
          </w:rPr>
          <w:tab/>
        </w:r>
        <w:r w:rsidRPr="00C86CAB">
          <w:rPr>
            <w:rStyle w:val="Hipercze"/>
            <w:noProof/>
          </w:rPr>
          <w:t>Cel dokumentu</w:t>
        </w:r>
        <w:r>
          <w:rPr>
            <w:noProof/>
          </w:rPr>
          <w:tab/>
        </w:r>
        <w:r>
          <w:rPr>
            <w:noProof/>
          </w:rPr>
          <w:fldChar w:fldCharType="begin"/>
        </w:r>
        <w:r>
          <w:rPr>
            <w:noProof/>
          </w:rPr>
          <w:instrText xml:space="preserve"> PAGEREF _Toc24551102 \h </w:instrText>
        </w:r>
        <w:r>
          <w:rPr>
            <w:noProof/>
          </w:rPr>
        </w:r>
        <w:r>
          <w:rPr>
            <w:noProof/>
          </w:rPr>
          <w:fldChar w:fldCharType="separate"/>
        </w:r>
        <w:r w:rsidR="004E4D28">
          <w:rPr>
            <w:noProof/>
          </w:rPr>
          <w:t>4</w:t>
        </w:r>
        <w:r>
          <w:rPr>
            <w:noProof/>
          </w:rPr>
          <w:fldChar w:fldCharType="end"/>
        </w:r>
      </w:hyperlink>
    </w:p>
    <w:p w14:paraId="05AE70CC" w14:textId="77777777" w:rsidR="00E046E2" w:rsidRDefault="00E046E2">
      <w:pPr>
        <w:pStyle w:val="Spistreci2"/>
        <w:rPr>
          <w:rFonts w:asciiTheme="minorHAnsi" w:eastAsiaTheme="minorEastAsia" w:hAnsiTheme="minorHAnsi" w:cstheme="minorBidi"/>
          <w:noProof/>
          <w:sz w:val="22"/>
          <w:szCs w:val="22"/>
          <w:lang w:eastAsia="pl-PL"/>
        </w:rPr>
      </w:pPr>
      <w:hyperlink w:anchor="_Toc24551103" w:history="1">
        <w:r w:rsidRPr="00C86CAB">
          <w:rPr>
            <w:rStyle w:val="Hipercze"/>
            <w:noProof/>
          </w:rPr>
          <w:t>2.2</w:t>
        </w:r>
        <w:r>
          <w:rPr>
            <w:rFonts w:asciiTheme="minorHAnsi" w:eastAsiaTheme="minorEastAsia" w:hAnsiTheme="minorHAnsi" w:cstheme="minorBidi"/>
            <w:noProof/>
            <w:sz w:val="22"/>
            <w:szCs w:val="22"/>
            <w:lang w:eastAsia="pl-PL"/>
          </w:rPr>
          <w:tab/>
        </w:r>
        <w:r w:rsidRPr="00C86CAB">
          <w:rPr>
            <w:rStyle w:val="Hipercze"/>
            <w:noProof/>
          </w:rPr>
          <w:t>Wykaz przyjętych skrótów i terminów</w:t>
        </w:r>
        <w:r>
          <w:rPr>
            <w:noProof/>
          </w:rPr>
          <w:tab/>
        </w:r>
        <w:r>
          <w:rPr>
            <w:noProof/>
          </w:rPr>
          <w:fldChar w:fldCharType="begin"/>
        </w:r>
        <w:r>
          <w:rPr>
            <w:noProof/>
          </w:rPr>
          <w:instrText xml:space="preserve"> PAGEREF _Toc24551103 \h </w:instrText>
        </w:r>
        <w:r>
          <w:rPr>
            <w:noProof/>
          </w:rPr>
        </w:r>
        <w:r>
          <w:rPr>
            <w:noProof/>
          </w:rPr>
          <w:fldChar w:fldCharType="separate"/>
        </w:r>
        <w:r w:rsidR="004E4D28">
          <w:rPr>
            <w:noProof/>
          </w:rPr>
          <w:t>4</w:t>
        </w:r>
        <w:r>
          <w:rPr>
            <w:noProof/>
          </w:rPr>
          <w:fldChar w:fldCharType="end"/>
        </w:r>
      </w:hyperlink>
    </w:p>
    <w:p w14:paraId="102A065F" w14:textId="77777777" w:rsidR="00E046E2" w:rsidRDefault="00E046E2">
      <w:pPr>
        <w:pStyle w:val="Spistreci2"/>
        <w:rPr>
          <w:rFonts w:asciiTheme="minorHAnsi" w:eastAsiaTheme="minorEastAsia" w:hAnsiTheme="minorHAnsi" w:cstheme="minorBidi"/>
          <w:noProof/>
          <w:sz w:val="22"/>
          <w:szCs w:val="22"/>
          <w:lang w:eastAsia="pl-PL"/>
        </w:rPr>
      </w:pPr>
      <w:hyperlink w:anchor="_Toc24551104" w:history="1">
        <w:r w:rsidRPr="00C86CAB">
          <w:rPr>
            <w:rStyle w:val="Hipercze"/>
            <w:noProof/>
          </w:rPr>
          <w:t>2.3</w:t>
        </w:r>
        <w:r>
          <w:rPr>
            <w:rFonts w:asciiTheme="minorHAnsi" w:eastAsiaTheme="minorEastAsia" w:hAnsiTheme="minorHAnsi" w:cstheme="minorBidi"/>
            <w:noProof/>
            <w:sz w:val="22"/>
            <w:szCs w:val="22"/>
            <w:lang w:eastAsia="pl-PL"/>
          </w:rPr>
          <w:tab/>
        </w:r>
        <w:r w:rsidRPr="00C86CAB">
          <w:rPr>
            <w:rStyle w:val="Hipercze"/>
            <w:noProof/>
          </w:rPr>
          <w:t>Ogólny opis Systemu SOW</w:t>
        </w:r>
        <w:r>
          <w:rPr>
            <w:noProof/>
          </w:rPr>
          <w:tab/>
        </w:r>
        <w:r>
          <w:rPr>
            <w:noProof/>
          </w:rPr>
          <w:fldChar w:fldCharType="begin"/>
        </w:r>
        <w:r>
          <w:rPr>
            <w:noProof/>
          </w:rPr>
          <w:instrText xml:space="preserve"> PAGEREF _Toc24551104 \h </w:instrText>
        </w:r>
        <w:r>
          <w:rPr>
            <w:noProof/>
          </w:rPr>
        </w:r>
        <w:r>
          <w:rPr>
            <w:noProof/>
          </w:rPr>
          <w:fldChar w:fldCharType="separate"/>
        </w:r>
        <w:r w:rsidR="004E4D28">
          <w:rPr>
            <w:noProof/>
          </w:rPr>
          <w:t>6</w:t>
        </w:r>
        <w:r>
          <w:rPr>
            <w:noProof/>
          </w:rPr>
          <w:fldChar w:fldCharType="end"/>
        </w:r>
      </w:hyperlink>
    </w:p>
    <w:p w14:paraId="37433032" w14:textId="77777777" w:rsidR="00E046E2" w:rsidRDefault="00E046E2">
      <w:pPr>
        <w:pStyle w:val="Spistreci1"/>
        <w:rPr>
          <w:rFonts w:asciiTheme="minorHAnsi" w:eastAsiaTheme="minorEastAsia" w:hAnsiTheme="minorHAnsi" w:cstheme="minorBidi"/>
          <w:noProof/>
          <w:sz w:val="22"/>
          <w:szCs w:val="22"/>
          <w:lang w:eastAsia="pl-PL"/>
        </w:rPr>
      </w:pPr>
      <w:hyperlink w:anchor="_Toc24551105" w:history="1">
        <w:r w:rsidRPr="00C86CAB">
          <w:rPr>
            <w:rStyle w:val="Hipercze"/>
            <w:noProof/>
          </w:rPr>
          <w:t>3</w:t>
        </w:r>
        <w:r>
          <w:rPr>
            <w:rFonts w:asciiTheme="minorHAnsi" w:eastAsiaTheme="minorEastAsia" w:hAnsiTheme="minorHAnsi" w:cstheme="minorBidi"/>
            <w:noProof/>
            <w:sz w:val="22"/>
            <w:szCs w:val="22"/>
            <w:lang w:eastAsia="pl-PL"/>
          </w:rPr>
          <w:tab/>
        </w:r>
        <w:r w:rsidRPr="00C86CAB">
          <w:rPr>
            <w:rStyle w:val="Hipercze"/>
            <w:noProof/>
          </w:rPr>
          <w:t>Ogólna nawigacja po systemie</w:t>
        </w:r>
        <w:r>
          <w:rPr>
            <w:noProof/>
          </w:rPr>
          <w:tab/>
        </w:r>
        <w:r>
          <w:rPr>
            <w:noProof/>
          </w:rPr>
          <w:fldChar w:fldCharType="begin"/>
        </w:r>
        <w:r>
          <w:rPr>
            <w:noProof/>
          </w:rPr>
          <w:instrText xml:space="preserve"> PAGEREF _Toc24551105 \h </w:instrText>
        </w:r>
        <w:r>
          <w:rPr>
            <w:noProof/>
          </w:rPr>
        </w:r>
        <w:r>
          <w:rPr>
            <w:noProof/>
          </w:rPr>
          <w:fldChar w:fldCharType="separate"/>
        </w:r>
        <w:r w:rsidR="004E4D28">
          <w:rPr>
            <w:noProof/>
          </w:rPr>
          <w:t>8</w:t>
        </w:r>
        <w:r>
          <w:rPr>
            <w:noProof/>
          </w:rPr>
          <w:fldChar w:fldCharType="end"/>
        </w:r>
      </w:hyperlink>
    </w:p>
    <w:p w14:paraId="279CC528" w14:textId="77777777" w:rsidR="00E046E2" w:rsidRDefault="00E046E2">
      <w:pPr>
        <w:pStyle w:val="Spistreci2"/>
        <w:rPr>
          <w:rFonts w:asciiTheme="minorHAnsi" w:eastAsiaTheme="minorEastAsia" w:hAnsiTheme="minorHAnsi" w:cstheme="minorBidi"/>
          <w:noProof/>
          <w:sz w:val="22"/>
          <w:szCs w:val="22"/>
          <w:lang w:eastAsia="pl-PL"/>
        </w:rPr>
      </w:pPr>
      <w:hyperlink w:anchor="_Toc24551106" w:history="1">
        <w:r w:rsidRPr="00C86CAB">
          <w:rPr>
            <w:rStyle w:val="Hipercze"/>
            <w:noProof/>
          </w:rPr>
          <w:t>3.1</w:t>
        </w:r>
        <w:r>
          <w:rPr>
            <w:rFonts w:asciiTheme="minorHAnsi" w:eastAsiaTheme="minorEastAsia" w:hAnsiTheme="minorHAnsi" w:cstheme="minorBidi"/>
            <w:noProof/>
            <w:sz w:val="22"/>
            <w:szCs w:val="22"/>
            <w:lang w:eastAsia="pl-PL"/>
          </w:rPr>
          <w:tab/>
        </w:r>
        <w:r w:rsidRPr="00C86CAB">
          <w:rPr>
            <w:rStyle w:val="Hipercze"/>
            <w:noProof/>
          </w:rPr>
          <w:t>Strona logowania</w:t>
        </w:r>
        <w:r>
          <w:rPr>
            <w:noProof/>
          </w:rPr>
          <w:tab/>
        </w:r>
        <w:r>
          <w:rPr>
            <w:noProof/>
          </w:rPr>
          <w:fldChar w:fldCharType="begin"/>
        </w:r>
        <w:r>
          <w:rPr>
            <w:noProof/>
          </w:rPr>
          <w:instrText xml:space="preserve"> PAGEREF _Toc24551106 \h </w:instrText>
        </w:r>
        <w:r>
          <w:rPr>
            <w:noProof/>
          </w:rPr>
        </w:r>
        <w:r>
          <w:rPr>
            <w:noProof/>
          </w:rPr>
          <w:fldChar w:fldCharType="separate"/>
        </w:r>
        <w:r w:rsidR="004E4D28">
          <w:rPr>
            <w:noProof/>
          </w:rPr>
          <w:t>8</w:t>
        </w:r>
        <w:r>
          <w:rPr>
            <w:noProof/>
          </w:rPr>
          <w:fldChar w:fldCharType="end"/>
        </w:r>
      </w:hyperlink>
    </w:p>
    <w:p w14:paraId="444464F3" w14:textId="77777777" w:rsidR="00E046E2" w:rsidRDefault="00E046E2">
      <w:pPr>
        <w:pStyle w:val="Spistreci2"/>
        <w:rPr>
          <w:rFonts w:asciiTheme="minorHAnsi" w:eastAsiaTheme="minorEastAsia" w:hAnsiTheme="minorHAnsi" w:cstheme="minorBidi"/>
          <w:noProof/>
          <w:sz w:val="22"/>
          <w:szCs w:val="22"/>
          <w:lang w:eastAsia="pl-PL"/>
        </w:rPr>
      </w:pPr>
      <w:hyperlink w:anchor="_Toc24551107" w:history="1">
        <w:r w:rsidRPr="00C86CAB">
          <w:rPr>
            <w:rStyle w:val="Hipercze"/>
            <w:noProof/>
          </w:rPr>
          <w:t>3.2</w:t>
        </w:r>
        <w:r>
          <w:rPr>
            <w:rFonts w:asciiTheme="minorHAnsi" w:eastAsiaTheme="minorEastAsia" w:hAnsiTheme="minorHAnsi" w:cstheme="minorBidi"/>
            <w:noProof/>
            <w:sz w:val="22"/>
            <w:szCs w:val="22"/>
            <w:lang w:eastAsia="pl-PL"/>
          </w:rPr>
          <w:tab/>
        </w:r>
        <w:r w:rsidRPr="00C86CAB">
          <w:rPr>
            <w:rStyle w:val="Hipercze"/>
            <w:noProof/>
          </w:rPr>
          <w:t>Widok główny aplikacji</w:t>
        </w:r>
        <w:r>
          <w:rPr>
            <w:noProof/>
          </w:rPr>
          <w:tab/>
        </w:r>
        <w:r>
          <w:rPr>
            <w:noProof/>
          </w:rPr>
          <w:fldChar w:fldCharType="begin"/>
        </w:r>
        <w:r>
          <w:rPr>
            <w:noProof/>
          </w:rPr>
          <w:instrText xml:space="preserve"> PAGEREF _Toc24551107 \h </w:instrText>
        </w:r>
        <w:r>
          <w:rPr>
            <w:noProof/>
          </w:rPr>
        </w:r>
        <w:r>
          <w:rPr>
            <w:noProof/>
          </w:rPr>
          <w:fldChar w:fldCharType="separate"/>
        </w:r>
        <w:r w:rsidR="004E4D28">
          <w:rPr>
            <w:noProof/>
          </w:rPr>
          <w:t>9</w:t>
        </w:r>
        <w:r>
          <w:rPr>
            <w:noProof/>
          </w:rPr>
          <w:fldChar w:fldCharType="end"/>
        </w:r>
      </w:hyperlink>
    </w:p>
    <w:p w14:paraId="0EE19AD1" w14:textId="77777777" w:rsidR="00E046E2" w:rsidRDefault="00E046E2">
      <w:pPr>
        <w:pStyle w:val="Spistreci2"/>
        <w:rPr>
          <w:rFonts w:asciiTheme="minorHAnsi" w:eastAsiaTheme="minorEastAsia" w:hAnsiTheme="minorHAnsi" w:cstheme="minorBidi"/>
          <w:noProof/>
          <w:sz w:val="22"/>
          <w:szCs w:val="22"/>
          <w:lang w:eastAsia="pl-PL"/>
        </w:rPr>
      </w:pPr>
      <w:hyperlink w:anchor="_Toc24551108" w:history="1">
        <w:r w:rsidRPr="00C86CAB">
          <w:rPr>
            <w:rStyle w:val="Hipercze"/>
            <w:noProof/>
          </w:rPr>
          <w:t>3.3</w:t>
        </w:r>
        <w:r>
          <w:rPr>
            <w:rFonts w:asciiTheme="minorHAnsi" w:eastAsiaTheme="minorEastAsia" w:hAnsiTheme="minorHAnsi" w:cstheme="minorBidi"/>
            <w:noProof/>
            <w:sz w:val="22"/>
            <w:szCs w:val="22"/>
            <w:lang w:eastAsia="pl-PL"/>
          </w:rPr>
          <w:tab/>
        </w:r>
        <w:r w:rsidRPr="00C86CAB">
          <w:rPr>
            <w:rStyle w:val="Hipercze"/>
            <w:noProof/>
          </w:rPr>
          <w:t>Widok nagłówka ekranu</w:t>
        </w:r>
        <w:r>
          <w:rPr>
            <w:noProof/>
          </w:rPr>
          <w:tab/>
        </w:r>
        <w:r>
          <w:rPr>
            <w:noProof/>
          </w:rPr>
          <w:fldChar w:fldCharType="begin"/>
        </w:r>
        <w:r>
          <w:rPr>
            <w:noProof/>
          </w:rPr>
          <w:instrText xml:space="preserve"> PAGEREF _Toc24551108 \h </w:instrText>
        </w:r>
        <w:r>
          <w:rPr>
            <w:noProof/>
          </w:rPr>
        </w:r>
        <w:r>
          <w:rPr>
            <w:noProof/>
          </w:rPr>
          <w:fldChar w:fldCharType="separate"/>
        </w:r>
        <w:r w:rsidR="004E4D28">
          <w:rPr>
            <w:noProof/>
          </w:rPr>
          <w:t>11</w:t>
        </w:r>
        <w:r>
          <w:rPr>
            <w:noProof/>
          </w:rPr>
          <w:fldChar w:fldCharType="end"/>
        </w:r>
      </w:hyperlink>
    </w:p>
    <w:p w14:paraId="7FFD03E9" w14:textId="77777777" w:rsidR="00E046E2" w:rsidRDefault="00E046E2">
      <w:pPr>
        <w:pStyle w:val="Spistreci2"/>
        <w:rPr>
          <w:rFonts w:asciiTheme="minorHAnsi" w:eastAsiaTheme="minorEastAsia" w:hAnsiTheme="minorHAnsi" w:cstheme="minorBidi"/>
          <w:noProof/>
          <w:sz w:val="22"/>
          <w:szCs w:val="22"/>
          <w:lang w:eastAsia="pl-PL"/>
        </w:rPr>
      </w:pPr>
      <w:hyperlink w:anchor="_Toc24551109" w:history="1">
        <w:r w:rsidRPr="00C86CAB">
          <w:rPr>
            <w:rStyle w:val="Hipercze"/>
            <w:noProof/>
          </w:rPr>
          <w:t>3.4</w:t>
        </w:r>
        <w:r>
          <w:rPr>
            <w:rFonts w:asciiTheme="minorHAnsi" w:eastAsiaTheme="minorEastAsia" w:hAnsiTheme="minorHAnsi" w:cstheme="minorBidi"/>
            <w:noProof/>
            <w:sz w:val="22"/>
            <w:szCs w:val="22"/>
            <w:lang w:eastAsia="pl-PL"/>
          </w:rPr>
          <w:tab/>
        </w:r>
        <w:r w:rsidRPr="00C86CAB">
          <w:rPr>
            <w:rStyle w:val="Hipercze"/>
            <w:noProof/>
          </w:rPr>
          <w:t>Interfejs mobilny systemu SOW</w:t>
        </w:r>
        <w:r>
          <w:rPr>
            <w:noProof/>
          </w:rPr>
          <w:tab/>
        </w:r>
        <w:r>
          <w:rPr>
            <w:noProof/>
          </w:rPr>
          <w:fldChar w:fldCharType="begin"/>
        </w:r>
        <w:r>
          <w:rPr>
            <w:noProof/>
          </w:rPr>
          <w:instrText xml:space="preserve"> PAGEREF _Toc24551109 \h </w:instrText>
        </w:r>
        <w:r>
          <w:rPr>
            <w:noProof/>
          </w:rPr>
        </w:r>
        <w:r>
          <w:rPr>
            <w:noProof/>
          </w:rPr>
          <w:fldChar w:fldCharType="separate"/>
        </w:r>
        <w:r w:rsidR="004E4D28">
          <w:rPr>
            <w:noProof/>
          </w:rPr>
          <w:t>13</w:t>
        </w:r>
        <w:r>
          <w:rPr>
            <w:noProof/>
          </w:rPr>
          <w:fldChar w:fldCharType="end"/>
        </w:r>
      </w:hyperlink>
    </w:p>
    <w:p w14:paraId="288C067F" w14:textId="77777777" w:rsidR="00E046E2" w:rsidRDefault="00E046E2">
      <w:pPr>
        <w:pStyle w:val="Spistreci1"/>
        <w:rPr>
          <w:rFonts w:asciiTheme="minorHAnsi" w:eastAsiaTheme="minorEastAsia" w:hAnsiTheme="minorHAnsi" w:cstheme="minorBidi"/>
          <w:noProof/>
          <w:sz w:val="22"/>
          <w:szCs w:val="22"/>
          <w:lang w:eastAsia="pl-PL"/>
        </w:rPr>
      </w:pPr>
      <w:hyperlink w:anchor="_Toc24551110" w:history="1">
        <w:r w:rsidRPr="00C86CAB">
          <w:rPr>
            <w:rStyle w:val="Hipercze"/>
            <w:noProof/>
          </w:rPr>
          <w:t>4</w:t>
        </w:r>
        <w:r>
          <w:rPr>
            <w:rFonts w:asciiTheme="minorHAnsi" w:eastAsiaTheme="minorEastAsia" w:hAnsiTheme="minorHAnsi" w:cstheme="minorBidi"/>
            <w:noProof/>
            <w:sz w:val="22"/>
            <w:szCs w:val="22"/>
            <w:lang w:eastAsia="pl-PL"/>
          </w:rPr>
          <w:tab/>
        </w:r>
        <w:r w:rsidRPr="00C86CAB">
          <w:rPr>
            <w:rStyle w:val="Hipercze"/>
            <w:noProof/>
          </w:rPr>
          <w:t>Logowanie i rejestracja</w:t>
        </w:r>
        <w:r>
          <w:rPr>
            <w:noProof/>
          </w:rPr>
          <w:tab/>
        </w:r>
        <w:r>
          <w:rPr>
            <w:noProof/>
          </w:rPr>
          <w:fldChar w:fldCharType="begin"/>
        </w:r>
        <w:r>
          <w:rPr>
            <w:noProof/>
          </w:rPr>
          <w:instrText xml:space="preserve"> PAGEREF _Toc24551110 \h </w:instrText>
        </w:r>
        <w:r>
          <w:rPr>
            <w:noProof/>
          </w:rPr>
        </w:r>
        <w:r>
          <w:rPr>
            <w:noProof/>
          </w:rPr>
          <w:fldChar w:fldCharType="separate"/>
        </w:r>
        <w:r w:rsidR="004E4D28">
          <w:rPr>
            <w:noProof/>
          </w:rPr>
          <w:t>15</w:t>
        </w:r>
        <w:r>
          <w:rPr>
            <w:noProof/>
          </w:rPr>
          <w:fldChar w:fldCharType="end"/>
        </w:r>
      </w:hyperlink>
    </w:p>
    <w:p w14:paraId="1EE1EB90" w14:textId="77777777" w:rsidR="00E046E2" w:rsidRDefault="00E046E2">
      <w:pPr>
        <w:pStyle w:val="Spistreci2"/>
        <w:rPr>
          <w:rFonts w:asciiTheme="minorHAnsi" w:eastAsiaTheme="minorEastAsia" w:hAnsiTheme="minorHAnsi" w:cstheme="minorBidi"/>
          <w:noProof/>
          <w:sz w:val="22"/>
          <w:szCs w:val="22"/>
          <w:lang w:eastAsia="pl-PL"/>
        </w:rPr>
      </w:pPr>
      <w:hyperlink w:anchor="_Toc24551111" w:history="1">
        <w:r w:rsidRPr="00C86CAB">
          <w:rPr>
            <w:rStyle w:val="Hipercze"/>
            <w:noProof/>
          </w:rPr>
          <w:t>4.1</w:t>
        </w:r>
        <w:r>
          <w:rPr>
            <w:rFonts w:asciiTheme="minorHAnsi" w:eastAsiaTheme="minorEastAsia" w:hAnsiTheme="minorHAnsi" w:cstheme="minorBidi"/>
            <w:noProof/>
            <w:sz w:val="22"/>
            <w:szCs w:val="22"/>
            <w:lang w:eastAsia="pl-PL"/>
          </w:rPr>
          <w:tab/>
        </w:r>
        <w:r w:rsidRPr="00C86CAB">
          <w:rPr>
            <w:rStyle w:val="Hipercze"/>
            <w:noProof/>
          </w:rPr>
          <w:t>Rejestracja konta wnioskodawcy</w:t>
        </w:r>
        <w:r>
          <w:rPr>
            <w:noProof/>
          </w:rPr>
          <w:tab/>
        </w:r>
        <w:r>
          <w:rPr>
            <w:noProof/>
          </w:rPr>
          <w:fldChar w:fldCharType="begin"/>
        </w:r>
        <w:r>
          <w:rPr>
            <w:noProof/>
          </w:rPr>
          <w:instrText xml:space="preserve"> PAGEREF _Toc24551111 \h </w:instrText>
        </w:r>
        <w:r>
          <w:rPr>
            <w:noProof/>
          </w:rPr>
        </w:r>
        <w:r>
          <w:rPr>
            <w:noProof/>
          </w:rPr>
          <w:fldChar w:fldCharType="separate"/>
        </w:r>
        <w:r w:rsidR="004E4D28">
          <w:rPr>
            <w:noProof/>
          </w:rPr>
          <w:t>15</w:t>
        </w:r>
        <w:r>
          <w:rPr>
            <w:noProof/>
          </w:rPr>
          <w:fldChar w:fldCharType="end"/>
        </w:r>
      </w:hyperlink>
    </w:p>
    <w:p w14:paraId="5C16BA58" w14:textId="77777777" w:rsidR="00E046E2" w:rsidRDefault="00E046E2">
      <w:pPr>
        <w:pStyle w:val="Spistreci2"/>
        <w:rPr>
          <w:rFonts w:asciiTheme="minorHAnsi" w:eastAsiaTheme="minorEastAsia" w:hAnsiTheme="minorHAnsi" w:cstheme="minorBidi"/>
          <w:noProof/>
          <w:sz w:val="22"/>
          <w:szCs w:val="22"/>
          <w:lang w:eastAsia="pl-PL"/>
        </w:rPr>
      </w:pPr>
      <w:hyperlink w:anchor="_Toc24551112" w:history="1">
        <w:r w:rsidRPr="00C86CAB">
          <w:rPr>
            <w:rStyle w:val="Hipercze"/>
            <w:noProof/>
          </w:rPr>
          <w:t>4.2</w:t>
        </w:r>
        <w:r>
          <w:rPr>
            <w:rFonts w:asciiTheme="minorHAnsi" w:eastAsiaTheme="minorEastAsia" w:hAnsiTheme="minorHAnsi" w:cstheme="minorBidi"/>
            <w:noProof/>
            <w:sz w:val="22"/>
            <w:szCs w:val="22"/>
            <w:lang w:eastAsia="pl-PL"/>
          </w:rPr>
          <w:tab/>
        </w:r>
        <w:r w:rsidRPr="00C86CAB">
          <w:rPr>
            <w:rStyle w:val="Hipercze"/>
            <w:noProof/>
          </w:rPr>
          <w:t>Logowanie</w:t>
        </w:r>
        <w:r>
          <w:rPr>
            <w:noProof/>
          </w:rPr>
          <w:tab/>
        </w:r>
        <w:r>
          <w:rPr>
            <w:noProof/>
          </w:rPr>
          <w:fldChar w:fldCharType="begin"/>
        </w:r>
        <w:r>
          <w:rPr>
            <w:noProof/>
          </w:rPr>
          <w:instrText xml:space="preserve"> PAGEREF _Toc24551112 \h </w:instrText>
        </w:r>
        <w:r>
          <w:rPr>
            <w:noProof/>
          </w:rPr>
        </w:r>
        <w:r>
          <w:rPr>
            <w:noProof/>
          </w:rPr>
          <w:fldChar w:fldCharType="separate"/>
        </w:r>
        <w:r w:rsidR="004E4D28">
          <w:rPr>
            <w:noProof/>
          </w:rPr>
          <w:t>16</w:t>
        </w:r>
        <w:r>
          <w:rPr>
            <w:noProof/>
          </w:rPr>
          <w:fldChar w:fldCharType="end"/>
        </w:r>
      </w:hyperlink>
    </w:p>
    <w:p w14:paraId="6EF7A34C" w14:textId="77777777" w:rsidR="00E046E2" w:rsidRDefault="00E046E2">
      <w:pPr>
        <w:pStyle w:val="Spistreci2"/>
        <w:rPr>
          <w:rFonts w:asciiTheme="minorHAnsi" w:eastAsiaTheme="minorEastAsia" w:hAnsiTheme="minorHAnsi" w:cstheme="minorBidi"/>
          <w:noProof/>
          <w:sz w:val="22"/>
          <w:szCs w:val="22"/>
          <w:lang w:eastAsia="pl-PL"/>
        </w:rPr>
      </w:pPr>
      <w:hyperlink w:anchor="_Toc24551113" w:history="1">
        <w:r w:rsidRPr="00C86CAB">
          <w:rPr>
            <w:rStyle w:val="Hipercze"/>
            <w:noProof/>
          </w:rPr>
          <w:t>4.3</w:t>
        </w:r>
        <w:r>
          <w:rPr>
            <w:rFonts w:asciiTheme="minorHAnsi" w:eastAsiaTheme="minorEastAsia" w:hAnsiTheme="minorHAnsi" w:cstheme="minorBidi"/>
            <w:noProof/>
            <w:sz w:val="22"/>
            <w:szCs w:val="22"/>
            <w:lang w:eastAsia="pl-PL"/>
          </w:rPr>
          <w:tab/>
        </w:r>
        <w:r w:rsidRPr="00C86CAB">
          <w:rPr>
            <w:rStyle w:val="Hipercze"/>
            <w:noProof/>
          </w:rPr>
          <w:t>Ponowne ustawienie hasła</w:t>
        </w:r>
        <w:r>
          <w:rPr>
            <w:noProof/>
          </w:rPr>
          <w:tab/>
        </w:r>
        <w:r>
          <w:rPr>
            <w:noProof/>
          </w:rPr>
          <w:fldChar w:fldCharType="begin"/>
        </w:r>
        <w:r>
          <w:rPr>
            <w:noProof/>
          </w:rPr>
          <w:instrText xml:space="preserve"> PAGEREF _Toc24551113 \h </w:instrText>
        </w:r>
        <w:r>
          <w:rPr>
            <w:noProof/>
          </w:rPr>
        </w:r>
        <w:r>
          <w:rPr>
            <w:noProof/>
          </w:rPr>
          <w:fldChar w:fldCharType="separate"/>
        </w:r>
        <w:r w:rsidR="004E4D28">
          <w:rPr>
            <w:noProof/>
          </w:rPr>
          <w:t>17</w:t>
        </w:r>
        <w:r>
          <w:rPr>
            <w:noProof/>
          </w:rPr>
          <w:fldChar w:fldCharType="end"/>
        </w:r>
      </w:hyperlink>
    </w:p>
    <w:p w14:paraId="2D4098F1" w14:textId="77777777" w:rsidR="00E046E2" w:rsidRDefault="00E046E2">
      <w:pPr>
        <w:pStyle w:val="Spistreci1"/>
        <w:rPr>
          <w:rFonts w:asciiTheme="minorHAnsi" w:eastAsiaTheme="minorEastAsia" w:hAnsiTheme="minorHAnsi" w:cstheme="minorBidi"/>
          <w:noProof/>
          <w:sz w:val="22"/>
          <w:szCs w:val="22"/>
          <w:lang w:eastAsia="pl-PL"/>
        </w:rPr>
      </w:pPr>
      <w:hyperlink w:anchor="_Toc24551114" w:history="1">
        <w:r w:rsidRPr="00C86CAB">
          <w:rPr>
            <w:rStyle w:val="Hipercze"/>
            <w:noProof/>
          </w:rPr>
          <w:t>5</w:t>
        </w:r>
        <w:r>
          <w:rPr>
            <w:rFonts w:asciiTheme="minorHAnsi" w:eastAsiaTheme="minorEastAsia" w:hAnsiTheme="minorHAnsi" w:cstheme="minorBidi"/>
            <w:noProof/>
            <w:sz w:val="22"/>
            <w:szCs w:val="22"/>
            <w:lang w:eastAsia="pl-PL"/>
          </w:rPr>
          <w:tab/>
        </w:r>
        <w:r w:rsidRPr="00C86CAB">
          <w:rPr>
            <w:rStyle w:val="Hipercze"/>
            <w:noProof/>
          </w:rPr>
          <w:t>Kreator</w:t>
        </w:r>
        <w:r>
          <w:rPr>
            <w:noProof/>
          </w:rPr>
          <w:tab/>
        </w:r>
        <w:r>
          <w:rPr>
            <w:noProof/>
          </w:rPr>
          <w:fldChar w:fldCharType="begin"/>
        </w:r>
        <w:r>
          <w:rPr>
            <w:noProof/>
          </w:rPr>
          <w:instrText xml:space="preserve"> PAGEREF _Toc24551114 \h </w:instrText>
        </w:r>
        <w:r>
          <w:rPr>
            <w:noProof/>
          </w:rPr>
        </w:r>
        <w:r>
          <w:rPr>
            <w:noProof/>
          </w:rPr>
          <w:fldChar w:fldCharType="separate"/>
        </w:r>
        <w:r w:rsidR="004E4D28">
          <w:rPr>
            <w:noProof/>
          </w:rPr>
          <w:t>20</w:t>
        </w:r>
        <w:r>
          <w:rPr>
            <w:noProof/>
          </w:rPr>
          <w:fldChar w:fldCharType="end"/>
        </w:r>
      </w:hyperlink>
    </w:p>
    <w:p w14:paraId="2238129F" w14:textId="77777777" w:rsidR="00E046E2" w:rsidRDefault="00E046E2">
      <w:pPr>
        <w:pStyle w:val="Spistreci2"/>
        <w:rPr>
          <w:rFonts w:asciiTheme="minorHAnsi" w:eastAsiaTheme="minorEastAsia" w:hAnsiTheme="minorHAnsi" w:cstheme="minorBidi"/>
          <w:noProof/>
          <w:sz w:val="22"/>
          <w:szCs w:val="22"/>
          <w:lang w:eastAsia="pl-PL"/>
        </w:rPr>
      </w:pPr>
      <w:hyperlink w:anchor="_Toc24551115" w:history="1">
        <w:r w:rsidRPr="00C86CAB">
          <w:rPr>
            <w:rStyle w:val="Hipercze"/>
            <w:noProof/>
          </w:rPr>
          <w:t>5.1</w:t>
        </w:r>
        <w:r>
          <w:rPr>
            <w:rFonts w:asciiTheme="minorHAnsi" w:eastAsiaTheme="minorEastAsia" w:hAnsiTheme="minorHAnsi" w:cstheme="minorBidi"/>
            <w:noProof/>
            <w:sz w:val="22"/>
            <w:szCs w:val="22"/>
            <w:lang w:eastAsia="pl-PL"/>
          </w:rPr>
          <w:tab/>
        </w:r>
        <w:r w:rsidRPr="00C86CAB">
          <w:rPr>
            <w:rStyle w:val="Hipercze"/>
            <w:noProof/>
          </w:rPr>
          <w:t>Korzystanie z Kreatora wniosków</w:t>
        </w:r>
        <w:r>
          <w:rPr>
            <w:noProof/>
          </w:rPr>
          <w:tab/>
        </w:r>
        <w:r>
          <w:rPr>
            <w:noProof/>
          </w:rPr>
          <w:fldChar w:fldCharType="begin"/>
        </w:r>
        <w:r>
          <w:rPr>
            <w:noProof/>
          </w:rPr>
          <w:instrText xml:space="preserve"> PAGEREF _Toc24551115 \h </w:instrText>
        </w:r>
        <w:r>
          <w:rPr>
            <w:noProof/>
          </w:rPr>
        </w:r>
        <w:r>
          <w:rPr>
            <w:noProof/>
          </w:rPr>
          <w:fldChar w:fldCharType="separate"/>
        </w:r>
        <w:r w:rsidR="004E4D28">
          <w:rPr>
            <w:noProof/>
          </w:rPr>
          <w:t>20</w:t>
        </w:r>
        <w:r>
          <w:rPr>
            <w:noProof/>
          </w:rPr>
          <w:fldChar w:fldCharType="end"/>
        </w:r>
      </w:hyperlink>
    </w:p>
    <w:p w14:paraId="5C2F12A9" w14:textId="77777777" w:rsidR="00E046E2" w:rsidRDefault="00E046E2">
      <w:pPr>
        <w:pStyle w:val="Spistreci1"/>
        <w:rPr>
          <w:rFonts w:asciiTheme="minorHAnsi" w:eastAsiaTheme="minorEastAsia" w:hAnsiTheme="minorHAnsi" w:cstheme="minorBidi"/>
          <w:noProof/>
          <w:sz w:val="22"/>
          <w:szCs w:val="22"/>
          <w:lang w:eastAsia="pl-PL"/>
        </w:rPr>
      </w:pPr>
      <w:hyperlink w:anchor="_Toc24551116" w:history="1">
        <w:r w:rsidRPr="00C86CAB">
          <w:rPr>
            <w:rStyle w:val="Hipercze"/>
            <w:noProof/>
          </w:rPr>
          <w:t>6</w:t>
        </w:r>
        <w:r>
          <w:rPr>
            <w:rFonts w:asciiTheme="minorHAnsi" w:eastAsiaTheme="minorEastAsia" w:hAnsiTheme="minorHAnsi" w:cstheme="minorBidi"/>
            <w:noProof/>
            <w:sz w:val="22"/>
            <w:szCs w:val="22"/>
            <w:lang w:eastAsia="pl-PL"/>
          </w:rPr>
          <w:tab/>
        </w:r>
        <w:r w:rsidRPr="00C86CAB">
          <w:rPr>
            <w:rStyle w:val="Hipercze"/>
            <w:noProof/>
          </w:rPr>
          <w:t>Moduł Wnioskodawcy</w:t>
        </w:r>
        <w:r>
          <w:rPr>
            <w:noProof/>
          </w:rPr>
          <w:tab/>
        </w:r>
        <w:r>
          <w:rPr>
            <w:noProof/>
          </w:rPr>
          <w:fldChar w:fldCharType="begin"/>
        </w:r>
        <w:r>
          <w:rPr>
            <w:noProof/>
          </w:rPr>
          <w:instrText xml:space="preserve"> PAGEREF _Toc24551116 \h </w:instrText>
        </w:r>
        <w:r>
          <w:rPr>
            <w:noProof/>
          </w:rPr>
        </w:r>
        <w:r>
          <w:rPr>
            <w:noProof/>
          </w:rPr>
          <w:fldChar w:fldCharType="separate"/>
        </w:r>
        <w:r w:rsidR="004E4D28">
          <w:rPr>
            <w:noProof/>
          </w:rPr>
          <w:t>29</w:t>
        </w:r>
        <w:r>
          <w:rPr>
            <w:noProof/>
          </w:rPr>
          <w:fldChar w:fldCharType="end"/>
        </w:r>
      </w:hyperlink>
    </w:p>
    <w:p w14:paraId="14EBC061" w14:textId="77777777" w:rsidR="00E046E2" w:rsidRDefault="00E046E2">
      <w:pPr>
        <w:pStyle w:val="Spistreci2"/>
        <w:rPr>
          <w:rFonts w:asciiTheme="minorHAnsi" w:eastAsiaTheme="minorEastAsia" w:hAnsiTheme="minorHAnsi" w:cstheme="minorBidi"/>
          <w:noProof/>
          <w:sz w:val="22"/>
          <w:szCs w:val="22"/>
          <w:lang w:eastAsia="pl-PL"/>
        </w:rPr>
      </w:pPr>
      <w:hyperlink w:anchor="_Toc24551117" w:history="1">
        <w:r w:rsidRPr="00C86CAB">
          <w:rPr>
            <w:rStyle w:val="Hipercze"/>
            <w:noProof/>
          </w:rPr>
          <w:t>6.1</w:t>
        </w:r>
        <w:r>
          <w:rPr>
            <w:rFonts w:asciiTheme="minorHAnsi" w:eastAsiaTheme="minorEastAsia" w:hAnsiTheme="minorHAnsi" w:cstheme="minorBidi"/>
            <w:noProof/>
            <w:sz w:val="22"/>
            <w:szCs w:val="22"/>
            <w:lang w:eastAsia="pl-PL"/>
          </w:rPr>
          <w:tab/>
        </w:r>
        <w:r w:rsidRPr="00C86CAB">
          <w:rPr>
            <w:rStyle w:val="Hipercze"/>
            <w:noProof/>
          </w:rPr>
          <w:t>Informacje ogólne</w:t>
        </w:r>
        <w:r>
          <w:rPr>
            <w:noProof/>
          </w:rPr>
          <w:tab/>
        </w:r>
        <w:r>
          <w:rPr>
            <w:noProof/>
          </w:rPr>
          <w:fldChar w:fldCharType="begin"/>
        </w:r>
        <w:r>
          <w:rPr>
            <w:noProof/>
          </w:rPr>
          <w:instrText xml:space="preserve"> PAGEREF _Toc24551117 \h </w:instrText>
        </w:r>
        <w:r>
          <w:rPr>
            <w:noProof/>
          </w:rPr>
        </w:r>
        <w:r>
          <w:rPr>
            <w:noProof/>
          </w:rPr>
          <w:fldChar w:fldCharType="separate"/>
        </w:r>
        <w:r w:rsidR="004E4D28">
          <w:rPr>
            <w:noProof/>
          </w:rPr>
          <w:t>29</w:t>
        </w:r>
        <w:r>
          <w:rPr>
            <w:noProof/>
          </w:rPr>
          <w:fldChar w:fldCharType="end"/>
        </w:r>
      </w:hyperlink>
    </w:p>
    <w:p w14:paraId="333FFAB1" w14:textId="77777777" w:rsidR="00E046E2" w:rsidRDefault="00E046E2">
      <w:pPr>
        <w:pStyle w:val="Spistreci2"/>
        <w:rPr>
          <w:rFonts w:asciiTheme="minorHAnsi" w:eastAsiaTheme="minorEastAsia" w:hAnsiTheme="minorHAnsi" w:cstheme="minorBidi"/>
          <w:noProof/>
          <w:sz w:val="22"/>
          <w:szCs w:val="22"/>
          <w:lang w:eastAsia="pl-PL"/>
        </w:rPr>
      </w:pPr>
      <w:hyperlink w:anchor="_Toc24551118" w:history="1">
        <w:r w:rsidRPr="00C86CAB">
          <w:rPr>
            <w:rStyle w:val="Hipercze"/>
            <w:noProof/>
          </w:rPr>
          <w:t>6.2</w:t>
        </w:r>
        <w:r>
          <w:rPr>
            <w:rFonts w:asciiTheme="minorHAnsi" w:eastAsiaTheme="minorEastAsia" w:hAnsiTheme="minorHAnsi" w:cstheme="minorBidi"/>
            <w:noProof/>
            <w:sz w:val="22"/>
            <w:szCs w:val="22"/>
            <w:lang w:eastAsia="pl-PL"/>
          </w:rPr>
          <w:tab/>
        </w:r>
        <w:r w:rsidRPr="00C86CAB">
          <w:rPr>
            <w:rStyle w:val="Hipercze"/>
            <w:bCs/>
            <w:noProof/>
          </w:rPr>
          <w:t xml:space="preserve">Wysłanie nowej </w:t>
        </w:r>
        <w:r w:rsidRPr="00C86CAB">
          <w:rPr>
            <w:rStyle w:val="Hipercze"/>
            <w:noProof/>
          </w:rPr>
          <w:t>wiadomości w komunikatorze systemowym</w:t>
        </w:r>
        <w:r>
          <w:rPr>
            <w:noProof/>
          </w:rPr>
          <w:tab/>
        </w:r>
        <w:r>
          <w:rPr>
            <w:noProof/>
          </w:rPr>
          <w:fldChar w:fldCharType="begin"/>
        </w:r>
        <w:r>
          <w:rPr>
            <w:noProof/>
          </w:rPr>
          <w:instrText xml:space="preserve"> PAGEREF _Toc24551118 \h </w:instrText>
        </w:r>
        <w:r>
          <w:rPr>
            <w:noProof/>
          </w:rPr>
        </w:r>
        <w:r>
          <w:rPr>
            <w:noProof/>
          </w:rPr>
          <w:fldChar w:fldCharType="separate"/>
        </w:r>
        <w:r w:rsidR="004E4D28">
          <w:rPr>
            <w:noProof/>
          </w:rPr>
          <w:t>32</w:t>
        </w:r>
        <w:r>
          <w:rPr>
            <w:noProof/>
          </w:rPr>
          <w:fldChar w:fldCharType="end"/>
        </w:r>
      </w:hyperlink>
    </w:p>
    <w:p w14:paraId="38812DA5" w14:textId="77777777" w:rsidR="00E046E2" w:rsidRDefault="00E046E2">
      <w:pPr>
        <w:pStyle w:val="Spistreci2"/>
        <w:rPr>
          <w:rFonts w:asciiTheme="minorHAnsi" w:eastAsiaTheme="minorEastAsia" w:hAnsiTheme="minorHAnsi" w:cstheme="minorBidi"/>
          <w:noProof/>
          <w:sz w:val="22"/>
          <w:szCs w:val="22"/>
          <w:lang w:eastAsia="pl-PL"/>
        </w:rPr>
      </w:pPr>
      <w:hyperlink w:anchor="_Toc24551119" w:history="1">
        <w:r w:rsidRPr="00C86CAB">
          <w:rPr>
            <w:rStyle w:val="Hipercze"/>
            <w:noProof/>
          </w:rPr>
          <w:t>6.3</w:t>
        </w:r>
        <w:r>
          <w:rPr>
            <w:rFonts w:asciiTheme="minorHAnsi" w:eastAsiaTheme="minorEastAsia" w:hAnsiTheme="minorHAnsi" w:cstheme="minorBidi"/>
            <w:noProof/>
            <w:sz w:val="22"/>
            <w:szCs w:val="22"/>
            <w:lang w:eastAsia="pl-PL"/>
          </w:rPr>
          <w:tab/>
        </w:r>
        <w:r w:rsidRPr="00C86CAB">
          <w:rPr>
            <w:rStyle w:val="Hipercze"/>
            <w:noProof/>
          </w:rPr>
          <w:t>Przeglądanie wiadomości w komunikatorze systemowym</w:t>
        </w:r>
        <w:r>
          <w:rPr>
            <w:noProof/>
          </w:rPr>
          <w:tab/>
        </w:r>
        <w:r>
          <w:rPr>
            <w:noProof/>
          </w:rPr>
          <w:fldChar w:fldCharType="begin"/>
        </w:r>
        <w:r>
          <w:rPr>
            <w:noProof/>
          </w:rPr>
          <w:instrText xml:space="preserve"> PAGEREF _Toc24551119 \h </w:instrText>
        </w:r>
        <w:r>
          <w:rPr>
            <w:noProof/>
          </w:rPr>
        </w:r>
        <w:r>
          <w:rPr>
            <w:noProof/>
          </w:rPr>
          <w:fldChar w:fldCharType="separate"/>
        </w:r>
        <w:r w:rsidR="004E4D28">
          <w:rPr>
            <w:noProof/>
          </w:rPr>
          <w:t>33</w:t>
        </w:r>
        <w:r>
          <w:rPr>
            <w:noProof/>
          </w:rPr>
          <w:fldChar w:fldCharType="end"/>
        </w:r>
      </w:hyperlink>
    </w:p>
    <w:p w14:paraId="4EC0E882" w14:textId="77777777" w:rsidR="00E046E2" w:rsidRDefault="00E046E2">
      <w:pPr>
        <w:pStyle w:val="Spistreci2"/>
        <w:rPr>
          <w:rFonts w:asciiTheme="minorHAnsi" w:eastAsiaTheme="minorEastAsia" w:hAnsiTheme="minorHAnsi" w:cstheme="minorBidi"/>
          <w:noProof/>
          <w:sz w:val="22"/>
          <w:szCs w:val="22"/>
          <w:lang w:eastAsia="pl-PL"/>
        </w:rPr>
      </w:pPr>
      <w:hyperlink w:anchor="_Toc24551120" w:history="1">
        <w:r w:rsidRPr="00C86CAB">
          <w:rPr>
            <w:rStyle w:val="Hipercze"/>
            <w:noProof/>
          </w:rPr>
          <w:t>6.4</w:t>
        </w:r>
        <w:r>
          <w:rPr>
            <w:rFonts w:asciiTheme="minorHAnsi" w:eastAsiaTheme="minorEastAsia" w:hAnsiTheme="minorHAnsi" w:cstheme="minorBidi"/>
            <w:noProof/>
            <w:sz w:val="22"/>
            <w:szCs w:val="22"/>
            <w:lang w:eastAsia="pl-PL"/>
          </w:rPr>
          <w:tab/>
        </w:r>
        <w:r w:rsidRPr="00C86CAB">
          <w:rPr>
            <w:rStyle w:val="Hipercze"/>
            <w:noProof/>
          </w:rPr>
          <w:t>Edycja danych własnego konta</w:t>
        </w:r>
        <w:r>
          <w:rPr>
            <w:noProof/>
          </w:rPr>
          <w:tab/>
        </w:r>
        <w:r>
          <w:rPr>
            <w:noProof/>
          </w:rPr>
          <w:fldChar w:fldCharType="begin"/>
        </w:r>
        <w:r>
          <w:rPr>
            <w:noProof/>
          </w:rPr>
          <w:instrText xml:space="preserve"> PAGEREF _Toc24551120 \h </w:instrText>
        </w:r>
        <w:r>
          <w:rPr>
            <w:noProof/>
          </w:rPr>
        </w:r>
        <w:r>
          <w:rPr>
            <w:noProof/>
          </w:rPr>
          <w:fldChar w:fldCharType="separate"/>
        </w:r>
        <w:r w:rsidR="004E4D28">
          <w:rPr>
            <w:noProof/>
          </w:rPr>
          <w:t>34</w:t>
        </w:r>
        <w:r>
          <w:rPr>
            <w:noProof/>
          </w:rPr>
          <w:fldChar w:fldCharType="end"/>
        </w:r>
      </w:hyperlink>
    </w:p>
    <w:p w14:paraId="59A4ADB3" w14:textId="77777777" w:rsidR="00E046E2" w:rsidRDefault="00E046E2">
      <w:pPr>
        <w:pStyle w:val="Spistreci2"/>
        <w:rPr>
          <w:rFonts w:asciiTheme="minorHAnsi" w:eastAsiaTheme="minorEastAsia" w:hAnsiTheme="minorHAnsi" w:cstheme="minorBidi"/>
          <w:noProof/>
          <w:sz w:val="22"/>
          <w:szCs w:val="22"/>
          <w:lang w:eastAsia="pl-PL"/>
        </w:rPr>
      </w:pPr>
      <w:hyperlink w:anchor="_Toc24551121" w:history="1">
        <w:r w:rsidRPr="00C86CAB">
          <w:rPr>
            <w:rStyle w:val="Hipercze"/>
            <w:noProof/>
          </w:rPr>
          <w:t>6.5</w:t>
        </w:r>
        <w:r>
          <w:rPr>
            <w:rFonts w:asciiTheme="minorHAnsi" w:eastAsiaTheme="minorEastAsia" w:hAnsiTheme="minorHAnsi" w:cstheme="minorBidi"/>
            <w:noProof/>
            <w:sz w:val="22"/>
            <w:szCs w:val="22"/>
            <w:lang w:eastAsia="pl-PL"/>
          </w:rPr>
          <w:tab/>
        </w:r>
        <w:r w:rsidRPr="00C86CAB">
          <w:rPr>
            <w:rStyle w:val="Hipercze"/>
            <w:noProof/>
          </w:rPr>
          <w:t>Edycja danych wnioskodawcy</w:t>
        </w:r>
        <w:r>
          <w:rPr>
            <w:noProof/>
          </w:rPr>
          <w:tab/>
        </w:r>
        <w:r>
          <w:rPr>
            <w:noProof/>
          </w:rPr>
          <w:fldChar w:fldCharType="begin"/>
        </w:r>
        <w:r>
          <w:rPr>
            <w:noProof/>
          </w:rPr>
          <w:instrText xml:space="preserve"> PAGEREF _Toc24551121 \h </w:instrText>
        </w:r>
        <w:r>
          <w:rPr>
            <w:noProof/>
          </w:rPr>
        </w:r>
        <w:r>
          <w:rPr>
            <w:noProof/>
          </w:rPr>
          <w:fldChar w:fldCharType="separate"/>
        </w:r>
        <w:r w:rsidR="004E4D28">
          <w:rPr>
            <w:noProof/>
          </w:rPr>
          <w:t>37</w:t>
        </w:r>
        <w:r>
          <w:rPr>
            <w:noProof/>
          </w:rPr>
          <w:fldChar w:fldCharType="end"/>
        </w:r>
      </w:hyperlink>
    </w:p>
    <w:p w14:paraId="1DA88A24" w14:textId="77777777" w:rsidR="00E046E2" w:rsidRDefault="00E046E2">
      <w:pPr>
        <w:pStyle w:val="Spistreci2"/>
        <w:rPr>
          <w:rFonts w:asciiTheme="minorHAnsi" w:eastAsiaTheme="minorEastAsia" w:hAnsiTheme="minorHAnsi" w:cstheme="minorBidi"/>
          <w:noProof/>
          <w:sz w:val="22"/>
          <w:szCs w:val="22"/>
          <w:lang w:eastAsia="pl-PL"/>
        </w:rPr>
      </w:pPr>
      <w:hyperlink w:anchor="_Toc24551122" w:history="1">
        <w:r w:rsidRPr="00C86CAB">
          <w:rPr>
            <w:rStyle w:val="Hipercze"/>
            <w:noProof/>
          </w:rPr>
          <w:t>6.6</w:t>
        </w:r>
        <w:r>
          <w:rPr>
            <w:rFonts w:asciiTheme="minorHAnsi" w:eastAsiaTheme="minorEastAsia" w:hAnsiTheme="minorHAnsi" w:cstheme="minorBidi"/>
            <w:noProof/>
            <w:sz w:val="22"/>
            <w:szCs w:val="22"/>
            <w:lang w:eastAsia="pl-PL"/>
          </w:rPr>
          <w:tab/>
        </w:r>
        <w:r w:rsidRPr="00C86CAB">
          <w:rPr>
            <w:rStyle w:val="Hipercze"/>
            <w:noProof/>
          </w:rPr>
          <w:t>Edycja danych podopiecznego</w:t>
        </w:r>
        <w:r>
          <w:rPr>
            <w:noProof/>
          </w:rPr>
          <w:tab/>
        </w:r>
        <w:r>
          <w:rPr>
            <w:noProof/>
          </w:rPr>
          <w:fldChar w:fldCharType="begin"/>
        </w:r>
        <w:r>
          <w:rPr>
            <w:noProof/>
          </w:rPr>
          <w:instrText xml:space="preserve"> PAGEREF _Toc24551122 \h </w:instrText>
        </w:r>
        <w:r>
          <w:rPr>
            <w:noProof/>
          </w:rPr>
        </w:r>
        <w:r>
          <w:rPr>
            <w:noProof/>
          </w:rPr>
          <w:fldChar w:fldCharType="separate"/>
        </w:r>
        <w:r w:rsidR="004E4D28">
          <w:rPr>
            <w:noProof/>
          </w:rPr>
          <w:t>39</w:t>
        </w:r>
        <w:r>
          <w:rPr>
            <w:noProof/>
          </w:rPr>
          <w:fldChar w:fldCharType="end"/>
        </w:r>
      </w:hyperlink>
    </w:p>
    <w:p w14:paraId="65C83FF2" w14:textId="77777777" w:rsidR="00E046E2" w:rsidRDefault="00E046E2">
      <w:pPr>
        <w:pStyle w:val="Spistreci2"/>
        <w:rPr>
          <w:rFonts w:asciiTheme="minorHAnsi" w:eastAsiaTheme="minorEastAsia" w:hAnsiTheme="minorHAnsi" w:cstheme="minorBidi"/>
          <w:noProof/>
          <w:sz w:val="22"/>
          <w:szCs w:val="22"/>
          <w:lang w:eastAsia="pl-PL"/>
        </w:rPr>
      </w:pPr>
      <w:hyperlink w:anchor="_Toc24551123" w:history="1">
        <w:r w:rsidRPr="00C86CAB">
          <w:rPr>
            <w:rStyle w:val="Hipercze"/>
            <w:noProof/>
          </w:rPr>
          <w:t>6.7</w:t>
        </w:r>
        <w:r>
          <w:rPr>
            <w:rFonts w:asciiTheme="minorHAnsi" w:eastAsiaTheme="minorEastAsia" w:hAnsiTheme="minorHAnsi" w:cstheme="minorBidi"/>
            <w:noProof/>
            <w:sz w:val="22"/>
            <w:szCs w:val="22"/>
            <w:lang w:eastAsia="pl-PL"/>
          </w:rPr>
          <w:tab/>
        </w:r>
        <w:r w:rsidRPr="00C86CAB">
          <w:rPr>
            <w:rStyle w:val="Hipercze"/>
            <w:noProof/>
          </w:rPr>
          <w:t>Rejestrowanie i składanie wniosków</w:t>
        </w:r>
        <w:r>
          <w:rPr>
            <w:noProof/>
          </w:rPr>
          <w:tab/>
        </w:r>
        <w:r>
          <w:rPr>
            <w:noProof/>
          </w:rPr>
          <w:fldChar w:fldCharType="begin"/>
        </w:r>
        <w:r>
          <w:rPr>
            <w:noProof/>
          </w:rPr>
          <w:instrText xml:space="preserve"> PAGEREF _Toc24551123 \h </w:instrText>
        </w:r>
        <w:r>
          <w:rPr>
            <w:noProof/>
          </w:rPr>
        </w:r>
        <w:r>
          <w:rPr>
            <w:noProof/>
          </w:rPr>
          <w:fldChar w:fldCharType="separate"/>
        </w:r>
        <w:r w:rsidR="004E4D28">
          <w:rPr>
            <w:noProof/>
          </w:rPr>
          <w:t>41</w:t>
        </w:r>
        <w:r>
          <w:rPr>
            <w:noProof/>
          </w:rPr>
          <w:fldChar w:fldCharType="end"/>
        </w:r>
      </w:hyperlink>
    </w:p>
    <w:p w14:paraId="4E4A21F2" w14:textId="77777777" w:rsidR="00E046E2" w:rsidRDefault="00E046E2">
      <w:pPr>
        <w:pStyle w:val="Spistreci2"/>
        <w:rPr>
          <w:rFonts w:asciiTheme="minorHAnsi" w:eastAsiaTheme="minorEastAsia" w:hAnsiTheme="minorHAnsi" w:cstheme="minorBidi"/>
          <w:noProof/>
          <w:sz w:val="22"/>
          <w:szCs w:val="22"/>
          <w:lang w:eastAsia="pl-PL"/>
        </w:rPr>
      </w:pPr>
      <w:hyperlink w:anchor="_Toc24551124" w:history="1">
        <w:r w:rsidRPr="00C86CAB">
          <w:rPr>
            <w:rStyle w:val="Hipercze"/>
            <w:noProof/>
          </w:rPr>
          <w:t>6.8</w:t>
        </w:r>
        <w:r>
          <w:rPr>
            <w:rFonts w:asciiTheme="minorHAnsi" w:eastAsiaTheme="minorEastAsia" w:hAnsiTheme="minorHAnsi" w:cstheme="minorBidi"/>
            <w:noProof/>
            <w:sz w:val="22"/>
            <w:szCs w:val="22"/>
            <w:lang w:eastAsia="pl-PL"/>
          </w:rPr>
          <w:tab/>
        </w:r>
        <w:r w:rsidRPr="00C86CAB">
          <w:rPr>
            <w:rStyle w:val="Hipercze"/>
            <w:noProof/>
          </w:rPr>
          <w:t>Edycja wniosku przez wnioskodawcę</w:t>
        </w:r>
        <w:r>
          <w:rPr>
            <w:noProof/>
          </w:rPr>
          <w:tab/>
        </w:r>
        <w:r>
          <w:rPr>
            <w:noProof/>
          </w:rPr>
          <w:fldChar w:fldCharType="begin"/>
        </w:r>
        <w:r>
          <w:rPr>
            <w:noProof/>
          </w:rPr>
          <w:instrText xml:space="preserve"> PAGEREF _Toc24551124 \h </w:instrText>
        </w:r>
        <w:r>
          <w:rPr>
            <w:noProof/>
          </w:rPr>
        </w:r>
        <w:r>
          <w:rPr>
            <w:noProof/>
          </w:rPr>
          <w:fldChar w:fldCharType="separate"/>
        </w:r>
        <w:r w:rsidR="004E4D28">
          <w:rPr>
            <w:noProof/>
          </w:rPr>
          <w:t>52</w:t>
        </w:r>
        <w:r>
          <w:rPr>
            <w:noProof/>
          </w:rPr>
          <w:fldChar w:fldCharType="end"/>
        </w:r>
      </w:hyperlink>
    </w:p>
    <w:p w14:paraId="0D05247F" w14:textId="77777777" w:rsidR="00E046E2" w:rsidRDefault="00E046E2">
      <w:pPr>
        <w:pStyle w:val="Spistreci2"/>
        <w:rPr>
          <w:rFonts w:asciiTheme="minorHAnsi" w:eastAsiaTheme="minorEastAsia" w:hAnsiTheme="minorHAnsi" w:cstheme="minorBidi"/>
          <w:noProof/>
          <w:sz w:val="22"/>
          <w:szCs w:val="22"/>
          <w:lang w:eastAsia="pl-PL"/>
        </w:rPr>
      </w:pPr>
      <w:hyperlink w:anchor="_Toc24551125" w:history="1">
        <w:r w:rsidRPr="00C86CAB">
          <w:rPr>
            <w:rStyle w:val="Hipercze"/>
            <w:noProof/>
          </w:rPr>
          <w:t>6.9</w:t>
        </w:r>
        <w:r>
          <w:rPr>
            <w:rFonts w:asciiTheme="minorHAnsi" w:eastAsiaTheme="minorEastAsia" w:hAnsiTheme="minorHAnsi" w:cstheme="minorBidi"/>
            <w:noProof/>
            <w:sz w:val="22"/>
            <w:szCs w:val="22"/>
            <w:lang w:eastAsia="pl-PL"/>
          </w:rPr>
          <w:tab/>
        </w:r>
        <w:r w:rsidRPr="00C86CAB">
          <w:rPr>
            <w:rStyle w:val="Hipercze"/>
            <w:noProof/>
          </w:rPr>
          <w:t>Poprawa wniosku</w:t>
        </w:r>
        <w:r>
          <w:rPr>
            <w:noProof/>
          </w:rPr>
          <w:tab/>
        </w:r>
        <w:r>
          <w:rPr>
            <w:noProof/>
          </w:rPr>
          <w:fldChar w:fldCharType="begin"/>
        </w:r>
        <w:r>
          <w:rPr>
            <w:noProof/>
          </w:rPr>
          <w:instrText xml:space="preserve"> PAGEREF _Toc24551125 \h </w:instrText>
        </w:r>
        <w:r>
          <w:rPr>
            <w:noProof/>
          </w:rPr>
        </w:r>
        <w:r>
          <w:rPr>
            <w:noProof/>
          </w:rPr>
          <w:fldChar w:fldCharType="separate"/>
        </w:r>
        <w:r w:rsidR="004E4D28">
          <w:rPr>
            <w:noProof/>
          </w:rPr>
          <w:t>52</w:t>
        </w:r>
        <w:r>
          <w:rPr>
            <w:noProof/>
          </w:rPr>
          <w:fldChar w:fldCharType="end"/>
        </w:r>
      </w:hyperlink>
    </w:p>
    <w:p w14:paraId="1955DEFA" w14:textId="77777777" w:rsidR="00E046E2" w:rsidRDefault="00E046E2">
      <w:pPr>
        <w:pStyle w:val="Spistreci2"/>
        <w:rPr>
          <w:rFonts w:asciiTheme="minorHAnsi" w:eastAsiaTheme="minorEastAsia" w:hAnsiTheme="minorHAnsi" w:cstheme="minorBidi"/>
          <w:noProof/>
          <w:sz w:val="22"/>
          <w:szCs w:val="22"/>
          <w:lang w:eastAsia="pl-PL"/>
        </w:rPr>
      </w:pPr>
      <w:hyperlink w:anchor="_Toc24551126" w:history="1">
        <w:r w:rsidRPr="00C86CAB">
          <w:rPr>
            <w:rStyle w:val="Hipercze"/>
            <w:noProof/>
          </w:rPr>
          <w:t>6.10</w:t>
        </w:r>
        <w:r>
          <w:rPr>
            <w:rFonts w:asciiTheme="minorHAnsi" w:eastAsiaTheme="minorEastAsia" w:hAnsiTheme="minorHAnsi" w:cstheme="minorBidi"/>
            <w:noProof/>
            <w:sz w:val="22"/>
            <w:szCs w:val="22"/>
            <w:lang w:eastAsia="pl-PL"/>
          </w:rPr>
          <w:tab/>
        </w:r>
        <w:r w:rsidRPr="00C86CAB">
          <w:rPr>
            <w:rStyle w:val="Hipercze"/>
            <w:noProof/>
          </w:rPr>
          <w:t>Wycofanie wniosku</w:t>
        </w:r>
        <w:r>
          <w:rPr>
            <w:noProof/>
          </w:rPr>
          <w:tab/>
        </w:r>
        <w:r>
          <w:rPr>
            <w:noProof/>
          </w:rPr>
          <w:fldChar w:fldCharType="begin"/>
        </w:r>
        <w:r>
          <w:rPr>
            <w:noProof/>
          </w:rPr>
          <w:instrText xml:space="preserve"> PAGEREF _Toc24551126 \h </w:instrText>
        </w:r>
        <w:r>
          <w:rPr>
            <w:noProof/>
          </w:rPr>
        </w:r>
        <w:r>
          <w:rPr>
            <w:noProof/>
          </w:rPr>
          <w:fldChar w:fldCharType="separate"/>
        </w:r>
        <w:r w:rsidR="004E4D28">
          <w:rPr>
            <w:noProof/>
          </w:rPr>
          <w:t>53</w:t>
        </w:r>
        <w:r>
          <w:rPr>
            <w:noProof/>
          </w:rPr>
          <w:fldChar w:fldCharType="end"/>
        </w:r>
      </w:hyperlink>
    </w:p>
    <w:p w14:paraId="0E57D133" w14:textId="77777777" w:rsidR="00E046E2" w:rsidRDefault="00E046E2">
      <w:pPr>
        <w:pStyle w:val="Spistreci2"/>
        <w:rPr>
          <w:rFonts w:asciiTheme="minorHAnsi" w:eastAsiaTheme="minorEastAsia" w:hAnsiTheme="minorHAnsi" w:cstheme="minorBidi"/>
          <w:noProof/>
          <w:sz w:val="22"/>
          <w:szCs w:val="22"/>
          <w:lang w:eastAsia="pl-PL"/>
        </w:rPr>
      </w:pPr>
      <w:hyperlink w:anchor="_Toc24551127" w:history="1">
        <w:r w:rsidRPr="00C86CAB">
          <w:rPr>
            <w:rStyle w:val="Hipercze"/>
            <w:noProof/>
          </w:rPr>
          <w:t>6.11</w:t>
        </w:r>
        <w:r>
          <w:rPr>
            <w:rFonts w:asciiTheme="minorHAnsi" w:eastAsiaTheme="minorEastAsia" w:hAnsiTheme="minorHAnsi" w:cstheme="minorBidi"/>
            <w:noProof/>
            <w:sz w:val="22"/>
            <w:szCs w:val="22"/>
            <w:lang w:eastAsia="pl-PL"/>
          </w:rPr>
          <w:tab/>
        </w:r>
        <w:r w:rsidRPr="00C86CAB">
          <w:rPr>
            <w:rStyle w:val="Hipercze"/>
            <w:noProof/>
          </w:rPr>
          <w:t>Przeglądanie wniosków</w:t>
        </w:r>
        <w:r>
          <w:rPr>
            <w:noProof/>
          </w:rPr>
          <w:tab/>
        </w:r>
        <w:r>
          <w:rPr>
            <w:noProof/>
          </w:rPr>
          <w:fldChar w:fldCharType="begin"/>
        </w:r>
        <w:r>
          <w:rPr>
            <w:noProof/>
          </w:rPr>
          <w:instrText xml:space="preserve"> PAGEREF _Toc24551127 \h </w:instrText>
        </w:r>
        <w:r>
          <w:rPr>
            <w:noProof/>
          </w:rPr>
        </w:r>
        <w:r>
          <w:rPr>
            <w:noProof/>
          </w:rPr>
          <w:fldChar w:fldCharType="separate"/>
        </w:r>
        <w:r w:rsidR="004E4D28">
          <w:rPr>
            <w:noProof/>
          </w:rPr>
          <w:t>55</w:t>
        </w:r>
        <w:r>
          <w:rPr>
            <w:noProof/>
          </w:rPr>
          <w:fldChar w:fldCharType="end"/>
        </w:r>
      </w:hyperlink>
    </w:p>
    <w:p w14:paraId="5A0143BA" w14:textId="77777777" w:rsidR="00E046E2" w:rsidRDefault="00E046E2">
      <w:pPr>
        <w:pStyle w:val="Spistreci2"/>
        <w:rPr>
          <w:rFonts w:asciiTheme="minorHAnsi" w:eastAsiaTheme="minorEastAsia" w:hAnsiTheme="minorHAnsi" w:cstheme="minorBidi"/>
          <w:noProof/>
          <w:sz w:val="22"/>
          <w:szCs w:val="22"/>
          <w:lang w:eastAsia="pl-PL"/>
        </w:rPr>
      </w:pPr>
      <w:hyperlink w:anchor="_Toc24551128" w:history="1">
        <w:r w:rsidRPr="00C86CAB">
          <w:rPr>
            <w:rStyle w:val="Hipercze"/>
            <w:noProof/>
          </w:rPr>
          <w:t>6.12</w:t>
        </w:r>
        <w:r>
          <w:rPr>
            <w:rFonts w:asciiTheme="minorHAnsi" w:eastAsiaTheme="minorEastAsia" w:hAnsiTheme="minorHAnsi" w:cstheme="minorBidi"/>
            <w:noProof/>
            <w:sz w:val="22"/>
            <w:szCs w:val="22"/>
            <w:lang w:eastAsia="pl-PL"/>
          </w:rPr>
          <w:tab/>
        </w:r>
        <w:r w:rsidRPr="00C86CAB">
          <w:rPr>
            <w:rStyle w:val="Hipercze"/>
            <w:noProof/>
          </w:rPr>
          <w:t>Przeglądanie pism</w:t>
        </w:r>
        <w:r>
          <w:rPr>
            <w:noProof/>
          </w:rPr>
          <w:tab/>
        </w:r>
        <w:r>
          <w:rPr>
            <w:noProof/>
          </w:rPr>
          <w:fldChar w:fldCharType="begin"/>
        </w:r>
        <w:r>
          <w:rPr>
            <w:noProof/>
          </w:rPr>
          <w:instrText xml:space="preserve"> PAGEREF _Toc24551128 \h </w:instrText>
        </w:r>
        <w:r>
          <w:rPr>
            <w:noProof/>
          </w:rPr>
        </w:r>
        <w:r>
          <w:rPr>
            <w:noProof/>
          </w:rPr>
          <w:fldChar w:fldCharType="separate"/>
        </w:r>
        <w:r w:rsidR="004E4D28">
          <w:rPr>
            <w:noProof/>
          </w:rPr>
          <w:t>62</w:t>
        </w:r>
        <w:r>
          <w:rPr>
            <w:noProof/>
          </w:rPr>
          <w:fldChar w:fldCharType="end"/>
        </w:r>
      </w:hyperlink>
    </w:p>
    <w:p w14:paraId="7D902B3B" w14:textId="77777777" w:rsidR="00E046E2" w:rsidRDefault="00E046E2">
      <w:pPr>
        <w:pStyle w:val="Spistreci2"/>
        <w:rPr>
          <w:rFonts w:asciiTheme="minorHAnsi" w:eastAsiaTheme="minorEastAsia" w:hAnsiTheme="minorHAnsi" w:cstheme="minorBidi"/>
          <w:noProof/>
          <w:sz w:val="22"/>
          <w:szCs w:val="22"/>
          <w:lang w:eastAsia="pl-PL"/>
        </w:rPr>
      </w:pPr>
      <w:hyperlink w:anchor="_Toc24551129" w:history="1">
        <w:r w:rsidRPr="00C86CAB">
          <w:rPr>
            <w:rStyle w:val="Hipercze"/>
            <w:noProof/>
          </w:rPr>
          <w:t>6.13</w:t>
        </w:r>
        <w:r>
          <w:rPr>
            <w:rFonts w:asciiTheme="minorHAnsi" w:eastAsiaTheme="minorEastAsia" w:hAnsiTheme="minorHAnsi" w:cstheme="minorBidi"/>
            <w:noProof/>
            <w:sz w:val="22"/>
            <w:szCs w:val="22"/>
            <w:lang w:eastAsia="pl-PL"/>
          </w:rPr>
          <w:tab/>
        </w:r>
        <w:r w:rsidRPr="00C86CAB">
          <w:rPr>
            <w:rStyle w:val="Hipercze"/>
            <w:noProof/>
          </w:rPr>
          <w:t>Podpisanie umowy</w:t>
        </w:r>
        <w:r>
          <w:rPr>
            <w:noProof/>
          </w:rPr>
          <w:tab/>
        </w:r>
        <w:r>
          <w:rPr>
            <w:noProof/>
          </w:rPr>
          <w:fldChar w:fldCharType="begin"/>
        </w:r>
        <w:r>
          <w:rPr>
            <w:noProof/>
          </w:rPr>
          <w:instrText xml:space="preserve"> PAGEREF _Toc24551129 \h </w:instrText>
        </w:r>
        <w:r>
          <w:rPr>
            <w:noProof/>
          </w:rPr>
        </w:r>
        <w:r>
          <w:rPr>
            <w:noProof/>
          </w:rPr>
          <w:fldChar w:fldCharType="separate"/>
        </w:r>
        <w:r w:rsidR="004E4D28">
          <w:rPr>
            <w:noProof/>
          </w:rPr>
          <w:t>63</w:t>
        </w:r>
        <w:r>
          <w:rPr>
            <w:noProof/>
          </w:rPr>
          <w:fldChar w:fldCharType="end"/>
        </w:r>
      </w:hyperlink>
    </w:p>
    <w:p w14:paraId="1ED76F85" w14:textId="77777777" w:rsidR="00E046E2" w:rsidRDefault="00E046E2">
      <w:pPr>
        <w:pStyle w:val="Spistreci2"/>
        <w:rPr>
          <w:rFonts w:asciiTheme="minorHAnsi" w:eastAsiaTheme="minorEastAsia" w:hAnsiTheme="minorHAnsi" w:cstheme="minorBidi"/>
          <w:noProof/>
          <w:sz w:val="22"/>
          <w:szCs w:val="22"/>
          <w:lang w:eastAsia="pl-PL"/>
        </w:rPr>
      </w:pPr>
      <w:hyperlink w:anchor="_Toc24551130" w:history="1">
        <w:r w:rsidRPr="00C86CAB">
          <w:rPr>
            <w:rStyle w:val="Hipercze"/>
            <w:noProof/>
          </w:rPr>
          <w:t>6.14</w:t>
        </w:r>
        <w:r>
          <w:rPr>
            <w:rFonts w:asciiTheme="minorHAnsi" w:eastAsiaTheme="minorEastAsia" w:hAnsiTheme="minorHAnsi" w:cstheme="minorBidi"/>
            <w:noProof/>
            <w:sz w:val="22"/>
            <w:szCs w:val="22"/>
            <w:lang w:eastAsia="pl-PL"/>
          </w:rPr>
          <w:tab/>
        </w:r>
        <w:r w:rsidRPr="00C86CAB">
          <w:rPr>
            <w:rStyle w:val="Hipercze"/>
            <w:noProof/>
          </w:rPr>
          <w:t>Przeglądanie umów</w:t>
        </w:r>
        <w:r>
          <w:rPr>
            <w:noProof/>
          </w:rPr>
          <w:tab/>
        </w:r>
        <w:r>
          <w:rPr>
            <w:noProof/>
          </w:rPr>
          <w:fldChar w:fldCharType="begin"/>
        </w:r>
        <w:r>
          <w:rPr>
            <w:noProof/>
          </w:rPr>
          <w:instrText xml:space="preserve"> PAGEREF _Toc24551130 \h </w:instrText>
        </w:r>
        <w:r>
          <w:rPr>
            <w:noProof/>
          </w:rPr>
        </w:r>
        <w:r>
          <w:rPr>
            <w:noProof/>
          </w:rPr>
          <w:fldChar w:fldCharType="separate"/>
        </w:r>
        <w:r w:rsidR="004E4D28">
          <w:rPr>
            <w:noProof/>
          </w:rPr>
          <w:t>65</w:t>
        </w:r>
        <w:r>
          <w:rPr>
            <w:noProof/>
          </w:rPr>
          <w:fldChar w:fldCharType="end"/>
        </w:r>
      </w:hyperlink>
    </w:p>
    <w:p w14:paraId="49DE092C" w14:textId="77777777" w:rsidR="00E046E2" w:rsidRDefault="00E046E2">
      <w:pPr>
        <w:pStyle w:val="Spistreci2"/>
        <w:rPr>
          <w:rFonts w:asciiTheme="minorHAnsi" w:eastAsiaTheme="minorEastAsia" w:hAnsiTheme="minorHAnsi" w:cstheme="minorBidi"/>
          <w:noProof/>
          <w:sz w:val="22"/>
          <w:szCs w:val="22"/>
          <w:lang w:eastAsia="pl-PL"/>
        </w:rPr>
      </w:pPr>
      <w:hyperlink w:anchor="_Toc24551131" w:history="1">
        <w:r w:rsidRPr="00C86CAB">
          <w:rPr>
            <w:rStyle w:val="Hipercze"/>
            <w:noProof/>
          </w:rPr>
          <w:t>6.15</w:t>
        </w:r>
        <w:r>
          <w:rPr>
            <w:rFonts w:asciiTheme="minorHAnsi" w:eastAsiaTheme="minorEastAsia" w:hAnsiTheme="minorHAnsi" w:cstheme="minorBidi"/>
            <w:noProof/>
            <w:sz w:val="22"/>
            <w:szCs w:val="22"/>
            <w:lang w:eastAsia="pl-PL"/>
          </w:rPr>
          <w:tab/>
        </w:r>
        <w:r w:rsidRPr="00C86CAB">
          <w:rPr>
            <w:rStyle w:val="Hipercze"/>
            <w:noProof/>
          </w:rPr>
          <w:t>Przygotowanie i składanie rozliczeń</w:t>
        </w:r>
        <w:r>
          <w:rPr>
            <w:noProof/>
          </w:rPr>
          <w:tab/>
        </w:r>
        <w:r>
          <w:rPr>
            <w:noProof/>
          </w:rPr>
          <w:fldChar w:fldCharType="begin"/>
        </w:r>
        <w:r>
          <w:rPr>
            <w:noProof/>
          </w:rPr>
          <w:instrText xml:space="preserve"> PAGEREF _Toc24551131 \h </w:instrText>
        </w:r>
        <w:r>
          <w:rPr>
            <w:noProof/>
          </w:rPr>
        </w:r>
        <w:r>
          <w:rPr>
            <w:noProof/>
          </w:rPr>
          <w:fldChar w:fldCharType="separate"/>
        </w:r>
        <w:r w:rsidR="004E4D28">
          <w:rPr>
            <w:noProof/>
          </w:rPr>
          <w:t>66</w:t>
        </w:r>
        <w:r>
          <w:rPr>
            <w:noProof/>
          </w:rPr>
          <w:fldChar w:fldCharType="end"/>
        </w:r>
      </w:hyperlink>
    </w:p>
    <w:p w14:paraId="6612BE3D" w14:textId="77777777" w:rsidR="00E046E2" w:rsidRDefault="00E046E2">
      <w:pPr>
        <w:pStyle w:val="Spistreci2"/>
        <w:rPr>
          <w:rFonts w:asciiTheme="minorHAnsi" w:eastAsiaTheme="minorEastAsia" w:hAnsiTheme="minorHAnsi" w:cstheme="minorBidi"/>
          <w:noProof/>
          <w:sz w:val="22"/>
          <w:szCs w:val="22"/>
          <w:lang w:eastAsia="pl-PL"/>
        </w:rPr>
      </w:pPr>
      <w:hyperlink w:anchor="_Toc24551132" w:history="1">
        <w:r w:rsidRPr="00C86CAB">
          <w:rPr>
            <w:rStyle w:val="Hipercze"/>
            <w:noProof/>
          </w:rPr>
          <w:t>6.16</w:t>
        </w:r>
        <w:r>
          <w:rPr>
            <w:rFonts w:asciiTheme="minorHAnsi" w:eastAsiaTheme="minorEastAsia" w:hAnsiTheme="minorHAnsi" w:cstheme="minorBidi"/>
            <w:noProof/>
            <w:sz w:val="22"/>
            <w:szCs w:val="22"/>
            <w:lang w:eastAsia="pl-PL"/>
          </w:rPr>
          <w:tab/>
        </w:r>
        <w:r w:rsidRPr="00C86CAB">
          <w:rPr>
            <w:rStyle w:val="Hipercze"/>
            <w:noProof/>
          </w:rPr>
          <w:t>Przeglądanie rozliczeń</w:t>
        </w:r>
        <w:r>
          <w:rPr>
            <w:noProof/>
          </w:rPr>
          <w:tab/>
        </w:r>
        <w:r>
          <w:rPr>
            <w:noProof/>
          </w:rPr>
          <w:fldChar w:fldCharType="begin"/>
        </w:r>
        <w:r>
          <w:rPr>
            <w:noProof/>
          </w:rPr>
          <w:instrText xml:space="preserve"> PAGEREF _Toc24551132 \h </w:instrText>
        </w:r>
        <w:r>
          <w:rPr>
            <w:noProof/>
          </w:rPr>
        </w:r>
        <w:r>
          <w:rPr>
            <w:noProof/>
          </w:rPr>
          <w:fldChar w:fldCharType="separate"/>
        </w:r>
        <w:r w:rsidR="004E4D28">
          <w:rPr>
            <w:noProof/>
          </w:rPr>
          <w:t>71</w:t>
        </w:r>
        <w:r>
          <w:rPr>
            <w:noProof/>
          </w:rPr>
          <w:fldChar w:fldCharType="end"/>
        </w:r>
      </w:hyperlink>
    </w:p>
    <w:p w14:paraId="78192185" w14:textId="77777777" w:rsidR="00E046E2" w:rsidRDefault="00E046E2">
      <w:pPr>
        <w:pStyle w:val="Spistreci2"/>
        <w:rPr>
          <w:rFonts w:asciiTheme="minorHAnsi" w:eastAsiaTheme="minorEastAsia" w:hAnsiTheme="minorHAnsi" w:cstheme="minorBidi"/>
          <w:noProof/>
          <w:sz w:val="22"/>
          <w:szCs w:val="22"/>
          <w:lang w:eastAsia="pl-PL"/>
        </w:rPr>
      </w:pPr>
      <w:hyperlink w:anchor="_Toc24551133" w:history="1">
        <w:r w:rsidRPr="00C86CAB">
          <w:rPr>
            <w:rStyle w:val="Hipercze"/>
            <w:noProof/>
          </w:rPr>
          <w:t>6.17</w:t>
        </w:r>
        <w:r>
          <w:rPr>
            <w:rFonts w:asciiTheme="minorHAnsi" w:eastAsiaTheme="minorEastAsia" w:hAnsiTheme="minorHAnsi" w:cstheme="minorBidi"/>
            <w:noProof/>
            <w:sz w:val="22"/>
            <w:szCs w:val="22"/>
            <w:lang w:eastAsia="pl-PL"/>
          </w:rPr>
          <w:tab/>
        </w:r>
        <w:r w:rsidRPr="00C86CAB">
          <w:rPr>
            <w:rStyle w:val="Hipercze"/>
            <w:noProof/>
          </w:rPr>
          <w:t>Zgłaszanie incydentów</w:t>
        </w:r>
        <w:r>
          <w:rPr>
            <w:noProof/>
          </w:rPr>
          <w:tab/>
        </w:r>
        <w:r>
          <w:rPr>
            <w:noProof/>
          </w:rPr>
          <w:fldChar w:fldCharType="begin"/>
        </w:r>
        <w:r>
          <w:rPr>
            <w:noProof/>
          </w:rPr>
          <w:instrText xml:space="preserve"> PAGEREF _Toc24551133 \h </w:instrText>
        </w:r>
        <w:r>
          <w:rPr>
            <w:noProof/>
          </w:rPr>
        </w:r>
        <w:r>
          <w:rPr>
            <w:noProof/>
          </w:rPr>
          <w:fldChar w:fldCharType="separate"/>
        </w:r>
        <w:r w:rsidR="004E4D28">
          <w:rPr>
            <w:noProof/>
          </w:rPr>
          <w:t>80</w:t>
        </w:r>
        <w:r>
          <w:rPr>
            <w:noProof/>
          </w:rPr>
          <w:fldChar w:fldCharType="end"/>
        </w:r>
      </w:hyperlink>
    </w:p>
    <w:p w14:paraId="4A47191A" w14:textId="77777777" w:rsidR="007A6038" w:rsidRDefault="00511099" w:rsidP="00345EBE">
      <w:pPr>
        <w:pStyle w:val="Spisilustracji"/>
        <w:tabs>
          <w:tab w:val="right" w:leader="dot" w:pos="10790"/>
        </w:tabs>
        <w:sectPr w:rsidR="007A6038">
          <w:headerReference w:type="default" r:id="rId9"/>
          <w:footerReference w:type="default" r:id="rId10"/>
          <w:pgSz w:w="12240" w:h="15840"/>
          <w:pgMar w:top="1077" w:right="720" w:bottom="1440" w:left="720" w:header="431" w:footer="720" w:gutter="0"/>
          <w:pgNumType w:start="1"/>
          <w:cols w:space="708"/>
        </w:sectPr>
      </w:pPr>
      <w:r w:rsidRPr="00253AA5">
        <w:fldChar w:fldCharType="end"/>
      </w:r>
      <w:bookmarkStart w:id="8" w:name="_Toc340596885"/>
    </w:p>
    <w:p w14:paraId="4043A834" w14:textId="26BD6136" w:rsidR="00511099" w:rsidRPr="00E5194D" w:rsidRDefault="00511099" w:rsidP="00345EBE">
      <w:pPr>
        <w:pStyle w:val="Spisilustracji"/>
        <w:tabs>
          <w:tab w:val="right" w:leader="dot" w:pos="10790"/>
        </w:tabs>
        <w:rPr>
          <w:sz w:val="28"/>
        </w:rPr>
      </w:pPr>
      <w:r w:rsidRPr="00E5194D">
        <w:rPr>
          <w:sz w:val="28"/>
        </w:rPr>
        <w:t>Spis Rysunków.</w:t>
      </w:r>
    </w:p>
    <w:p w14:paraId="246776B2" w14:textId="77777777" w:rsidR="00E046E2" w:rsidRDefault="00511099">
      <w:pPr>
        <w:pStyle w:val="Spisilustracji"/>
        <w:tabs>
          <w:tab w:val="right" w:leader="dot" w:pos="10790"/>
        </w:tabs>
        <w:rPr>
          <w:rFonts w:asciiTheme="minorHAnsi" w:eastAsiaTheme="minorEastAsia" w:hAnsiTheme="minorHAnsi" w:cstheme="minorBidi"/>
          <w:noProof/>
          <w:sz w:val="22"/>
          <w:szCs w:val="22"/>
          <w:lang w:eastAsia="pl-PL"/>
        </w:rPr>
      </w:pPr>
      <w:r w:rsidRPr="00253AA5">
        <w:rPr>
          <w:sz w:val="28"/>
          <w:szCs w:val="28"/>
        </w:rPr>
        <w:fldChar w:fldCharType="begin"/>
      </w:r>
      <w:r w:rsidRPr="00E5194D">
        <w:rPr>
          <w:sz w:val="28"/>
          <w:szCs w:val="28"/>
        </w:rPr>
        <w:instrText xml:space="preserve"> TOC \h \z \c "Rysunek" </w:instrText>
      </w:r>
      <w:r w:rsidRPr="00253AA5">
        <w:rPr>
          <w:sz w:val="28"/>
          <w:szCs w:val="28"/>
        </w:rPr>
        <w:fldChar w:fldCharType="separate"/>
      </w:r>
      <w:hyperlink w:anchor="_Toc24551227" w:history="1">
        <w:r w:rsidR="00E046E2" w:rsidRPr="00253EF6">
          <w:rPr>
            <w:rStyle w:val="Hipercze"/>
            <w:noProof/>
          </w:rPr>
          <w:t>Rysunek 1 Strona log</w:t>
        </w:r>
        <w:bookmarkStart w:id="9" w:name="_GoBack"/>
        <w:bookmarkEnd w:id="9"/>
        <w:r w:rsidR="00E046E2" w:rsidRPr="00253EF6">
          <w:rPr>
            <w:rStyle w:val="Hipercze"/>
            <w:noProof/>
          </w:rPr>
          <w:t>owania</w:t>
        </w:r>
        <w:r w:rsidR="00E046E2">
          <w:rPr>
            <w:noProof/>
            <w:webHidden/>
          </w:rPr>
          <w:tab/>
        </w:r>
        <w:r w:rsidR="00E046E2">
          <w:rPr>
            <w:noProof/>
            <w:webHidden/>
          </w:rPr>
          <w:fldChar w:fldCharType="begin"/>
        </w:r>
        <w:r w:rsidR="00E046E2">
          <w:rPr>
            <w:noProof/>
            <w:webHidden/>
          </w:rPr>
          <w:instrText xml:space="preserve"> PAGEREF _Toc24551227 \h </w:instrText>
        </w:r>
        <w:r w:rsidR="00E046E2">
          <w:rPr>
            <w:noProof/>
            <w:webHidden/>
          </w:rPr>
        </w:r>
        <w:r w:rsidR="00E046E2">
          <w:rPr>
            <w:noProof/>
            <w:webHidden/>
          </w:rPr>
          <w:fldChar w:fldCharType="separate"/>
        </w:r>
        <w:r w:rsidR="004E4D28">
          <w:rPr>
            <w:noProof/>
            <w:webHidden/>
          </w:rPr>
          <w:t>8</w:t>
        </w:r>
        <w:r w:rsidR="00E046E2">
          <w:rPr>
            <w:noProof/>
            <w:webHidden/>
          </w:rPr>
          <w:fldChar w:fldCharType="end"/>
        </w:r>
      </w:hyperlink>
    </w:p>
    <w:p w14:paraId="30414556"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28" w:history="1">
        <w:r w:rsidRPr="00253EF6">
          <w:rPr>
            <w:rStyle w:val="Hipercze"/>
            <w:noProof/>
          </w:rPr>
          <w:t>Rysunek 2 Rozmieszczenie sekcji na formularzu głównego widoku systemu w module Wnioskodawcy.</w:t>
        </w:r>
        <w:r>
          <w:rPr>
            <w:noProof/>
            <w:webHidden/>
          </w:rPr>
          <w:tab/>
        </w:r>
        <w:r>
          <w:rPr>
            <w:noProof/>
            <w:webHidden/>
          </w:rPr>
          <w:fldChar w:fldCharType="begin"/>
        </w:r>
        <w:r>
          <w:rPr>
            <w:noProof/>
            <w:webHidden/>
          </w:rPr>
          <w:instrText xml:space="preserve"> PAGEREF _Toc24551228 \h </w:instrText>
        </w:r>
        <w:r>
          <w:rPr>
            <w:noProof/>
            <w:webHidden/>
          </w:rPr>
        </w:r>
        <w:r>
          <w:rPr>
            <w:noProof/>
            <w:webHidden/>
          </w:rPr>
          <w:fldChar w:fldCharType="separate"/>
        </w:r>
        <w:r w:rsidR="004E4D28">
          <w:rPr>
            <w:noProof/>
            <w:webHidden/>
          </w:rPr>
          <w:t>10</w:t>
        </w:r>
        <w:r>
          <w:rPr>
            <w:noProof/>
            <w:webHidden/>
          </w:rPr>
          <w:fldChar w:fldCharType="end"/>
        </w:r>
      </w:hyperlink>
    </w:p>
    <w:p w14:paraId="530DB055"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29" w:history="1">
        <w:r w:rsidRPr="00253EF6">
          <w:rPr>
            <w:rStyle w:val="Hipercze"/>
            <w:noProof/>
          </w:rPr>
          <w:t>Rysunek 3 Strona logowania - interfejs mobilny</w:t>
        </w:r>
        <w:r>
          <w:rPr>
            <w:noProof/>
            <w:webHidden/>
          </w:rPr>
          <w:tab/>
        </w:r>
        <w:r>
          <w:rPr>
            <w:noProof/>
            <w:webHidden/>
          </w:rPr>
          <w:fldChar w:fldCharType="begin"/>
        </w:r>
        <w:r>
          <w:rPr>
            <w:noProof/>
            <w:webHidden/>
          </w:rPr>
          <w:instrText xml:space="preserve"> PAGEREF _Toc24551229 \h </w:instrText>
        </w:r>
        <w:r>
          <w:rPr>
            <w:noProof/>
            <w:webHidden/>
          </w:rPr>
        </w:r>
        <w:r>
          <w:rPr>
            <w:noProof/>
            <w:webHidden/>
          </w:rPr>
          <w:fldChar w:fldCharType="separate"/>
        </w:r>
        <w:r w:rsidR="004E4D28">
          <w:rPr>
            <w:noProof/>
            <w:webHidden/>
          </w:rPr>
          <w:t>13</w:t>
        </w:r>
        <w:r>
          <w:rPr>
            <w:noProof/>
            <w:webHidden/>
          </w:rPr>
          <w:fldChar w:fldCharType="end"/>
        </w:r>
      </w:hyperlink>
    </w:p>
    <w:p w14:paraId="4F32A0A4"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30" w:history="1">
        <w:r w:rsidRPr="00253EF6">
          <w:rPr>
            <w:rStyle w:val="Hipercze"/>
            <w:noProof/>
          </w:rPr>
          <w:t>Rysunek 4 Menu główne - interfejs mobilny</w:t>
        </w:r>
        <w:r>
          <w:rPr>
            <w:noProof/>
            <w:webHidden/>
          </w:rPr>
          <w:tab/>
        </w:r>
        <w:r>
          <w:rPr>
            <w:noProof/>
            <w:webHidden/>
          </w:rPr>
          <w:fldChar w:fldCharType="begin"/>
        </w:r>
        <w:r>
          <w:rPr>
            <w:noProof/>
            <w:webHidden/>
          </w:rPr>
          <w:instrText xml:space="preserve"> PAGEREF _Toc24551230 \h </w:instrText>
        </w:r>
        <w:r>
          <w:rPr>
            <w:noProof/>
            <w:webHidden/>
          </w:rPr>
        </w:r>
        <w:r>
          <w:rPr>
            <w:noProof/>
            <w:webHidden/>
          </w:rPr>
          <w:fldChar w:fldCharType="separate"/>
        </w:r>
        <w:r w:rsidR="004E4D28">
          <w:rPr>
            <w:noProof/>
            <w:webHidden/>
          </w:rPr>
          <w:t>13</w:t>
        </w:r>
        <w:r>
          <w:rPr>
            <w:noProof/>
            <w:webHidden/>
          </w:rPr>
          <w:fldChar w:fldCharType="end"/>
        </w:r>
      </w:hyperlink>
    </w:p>
    <w:p w14:paraId="6449A5C4"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31" w:history="1">
        <w:r w:rsidRPr="00253EF6">
          <w:rPr>
            <w:rStyle w:val="Hipercze"/>
            <w:noProof/>
          </w:rPr>
          <w:t>Rysunek 5 Menu nawigacyjne - interfejs mobilny</w:t>
        </w:r>
        <w:r>
          <w:rPr>
            <w:noProof/>
            <w:webHidden/>
          </w:rPr>
          <w:tab/>
        </w:r>
        <w:r>
          <w:rPr>
            <w:noProof/>
            <w:webHidden/>
          </w:rPr>
          <w:fldChar w:fldCharType="begin"/>
        </w:r>
        <w:r>
          <w:rPr>
            <w:noProof/>
            <w:webHidden/>
          </w:rPr>
          <w:instrText xml:space="preserve"> PAGEREF _Toc24551231 \h </w:instrText>
        </w:r>
        <w:r>
          <w:rPr>
            <w:noProof/>
            <w:webHidden/>
          </w:rPr>
        </w:r>
        <w:r>
          <w:rPr>
            <w:noProof/>
            <w:webHidden/>
          </w:rPr>
          <w:fldChar w:fldCharType="separate"/>
        </w:r>
        <w:r w:rsidR="004E4D28">
          <w:rPr>
            <w:noProof/>
            <w:webHidden/>
          </w:rPr>
          <w:t>14</w:t>
        </w:r>
        <w:r>
          <w:rPr>
            <w:noProof/>
            <w:webHidden/>
          </w:rPr>
          <w:fldChar w:fldCharType="end"/>
        </w:r>
      </w:hyperlink>
    </w:p>
    <w:p w14:paraId="78694982"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32" w:history="1">
        <w:r w:rsidRPr="00253EF6">
          <w:rPr>
            <w:rStyle w:val="Hipercze"/>
            <w:noProof/>
          </w:rPr>
          <w:t>Rysunek 6 Okno rejestracji</w:t>
        </w:r>
        <w:r>
          <w:rPr>
            <w:noProof/>
            <w:webHidden/>
          </w:rPr>
          <w:tab/>
        </w:r>
        <w:r>
          <w:rPr>
            <w:noProof/>
            <w:webHidden/>
          </w:rPr>
          <w:fldChar w:fldCharType="begin"/>
        </w:r>
        <w:r>
          <w:rPr>
            <w:noProof/>
            <w:webHidden/>
          </w:rPr>
          <w:instrText xml:space="preserve"> PAGEREF _Toc24551232 \h </w:instrText>
        </w:r>
        <w:r>
          <w:rPr>
            <w:noProof/>
            <w:webHidden/>
          </w:rPr>
        </w:r>
        <w:r>
          <w:rPr>
            <w:noProof/>
            <w:webHidden/>
          </w:rPr>
          <w:fldChar w:fldCharType="separate"/>
        </w:r>
        <w:r w:rsidR="004E4D28">
          <w:rPr>
            <w:noProof/>
            <w:webHidden/>
          </w:rPr>
          <w:t>15</w:t>
        </w:r>
        <w:r>
          <w:rPr>
            <w:noProof/>
            <w:webHidden/>
          </w:rPr>
          <w:fldChar w:fldCharType="end"/>
        </w:r>
      </w:hyperlink>
    </w:p>
    <w:p w14:paraId="7A360359"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33" w:history="1">
        <w:r w:rsidRPr="00253EF6">
          <w:rPr>
            <w:rStyle w:val="Hipercze"/>
            <w:noProof/>
          </w:rPr>
          <w:t>Rysunek 7 Nadanie nowego hasła</w:t>
        </w:r>
        <w:r>
          <w:rPr>
            <w:noProof/>
            <w:webHidden/>
          </w:rPr>
          <w:tab/>
        </w:r>
        <w:r>
          <w:rPr>
            <w:noProof/>
            <w:webHidden/>
          </w:rPr>
          <w:fldChar w:fldCharType="begin"/>
        </w:r>
        <w:r>
          <w:rPr>
            <w:noProof/>
            <w:webHidden/>
          </w:rPr>
          <w:instrText xml:space="preserve"> PAGEREF _Toc24551233 \h </w:instrText>
        </w:r>
        <w:r>
          <w:rPr>
            <w:noProof/>
            <w:webHidden/>
          </w:rPr>
        </w:r>
        <w:r>
          <w:rPr>
            <w:noProof/>
            <w:webHidden/>
          </w:rPr>
          <w:fldChar w:fldCharType="separate"/>
        </w:r>
        <w:r w:rsidR="004E4D28">
          <w:rPr>
            <w:noProof/>
            <w:webHidden/>
          </w:rPr>
          <w:t>16</w:t>
        </w:r>
        <w:r>
          <w:rPr>
            <w:noProof/>
            <w:webHidden/>
          </w:rPr>
          <w:fldChar w:fldCharType="end"/>
        </w:r>
      </w:hyperlink>
    </w:p>
    <w:p w14:paraId="052B68BE"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34" w:history="1">
        <w:r w:rsidRPr="00253EF6">
          <w:rPr>
            <w:rStyle w:val="Hipercze"/>
            <w:noProof/>
          </w:rPr>
          <w:t>Rysunek 8 Komunikat akceptacji regulaminu SOW</w:t>
        </w:r>
        <w:r>
          <w:rPr>
            <w:noProof/>
            <w:webHidden/>
          </w:rPr>
          <w:tab/>
        </w:r>
        <w:r>
          <w:rPr>
            <w:noProof/>
            <w:webHidden/>
          </w:rPr>
          <w:fldChar w:fldCharType="begin"/>
        </w:r>
        <w:r>
          <w:rPr>
            <w:noProof/>
            <w:webHidden/>
          </w:rPr>
          <w:instrText xml:space="preserve"> PAGEREF _Toc24551234 \h </w:instrText>
        </w:r>
        <w:r>
          <w:rPr>
            <w:noProof/>
            <w:webHidden/>
          </w:rPr>
        </w:r>
        <w:r>
          <w:rPr>
            <w:noProof/>
            <w:webHidden/>
          </w:rPr>
          <w:fldChar w:fldCharType="separate"/>
        </w:r>
        <w:r w:rsidR="004E4D28">
          <w:rPr>
            <w:noProof/>
            <w:webHidden/>
          </w:rPr>
          <w:t>17</w:t>
        </w:r>
        <w:r>
          <w:rPr>
            <w:noProof/>
            <w:webHidden/>
          </w:rPr>
          <w:fldChar w:fldCharType="end"/>
        </w:r>
      </w:hyperlink>
    </w:p>
    <w:p w14:paraId="6D5DFACA"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35" w:history="1">
        <w:r w:rsidRPr="00253EF6">
          <w:rPr>
            <w:rStyle w:val="Hipercze"/>
            <w:noProof/>
          </w:rPr>
          <w:t>Rysunek 9 Ponowne ustawienie hasła</w:t>
        </w:r>
        <w:r>
          <w:rPr>
            <w:noProof/>
            <w:webHidden/>
          </w:rPr>
          <w:tab/>
        </w:r>
        <w:r>
          <w:rPr>
            <w:noProof/>
            <w:webHidden/>
          </w:rPr>
          <w:fldChar w:fldCharType="begin"/>
        </w:r>
        <w:r>
          <w:rPr>
            <w:noProof/>
            <w:webHidden/>
          </w:rPr>
          <w:instrText xml:space="preserve"> PAGEREF _Toc24551235 \h </w:instrText>
        </w:r>
        <w:r>
          <w:rPr>
            <w:noProof/>
            <w:webHidden/>
          </w:rPr>
        </w:r>
        <w:r>
          <w:rPr>
            <w:noProof/>
            <w:webHidden/>
          </w:rPr>
          <w:fldChar w:fldCharType="separate"/>
        </w:r>
        <w:r w:rsidR="004E4D28">
          <w:rPr>
            <w:noProof/>
            <w:webHidden/>
          </w:rPr>
          <w:t>18</w:t>
        </w:r>
        <w:r>
          <w:rPr>
            <w:noProof/>
            <w:webHidden/>
          </w:rPr>
          <w:fldChar w:fldCharType="end"/>
        </w:r>
      </w:hyperlink>
    </w:p>
    <w:p w14:paraId="496B194F"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36" w:history="1">
        <w:r w:rsidRPr="00253EF6">
          <w:rPr>
            <w:rStyle w:val="Hipercze"/>
            <w:noProof/>
          </w:rPr>
          <w:t>Rysunek 10 Strona logowania się do Systemu SOW</w:t>
        </w:r>
        <w:r>
          <w:rPr>
            <w:noProof/>
            <w:webHidden/>
          </w:rPr>
          <w:tab/>
        </w:r>
        <w:r>
          <w:rPr>
            <w:noProof/>
            <w:webHidden/>
          </w:rPr>
          <w:fldChar w:fldCharType="begin"/>
        </w:r>
        <w:r>
          <w:rPr>
            <w:noProof/>
            <w:webHidden/>
          </w:rPr>
          <w:instrText xml:space="preserve"> PAGEREF _Toc24551236 \h </w:instrText>
        </w:r>
        <w:r>
          <w:rPr>
            <w:noProof/>
            <w:webHidden/>
          </w:rPr>
        </w:r>
        <w:r>
          <w:rPr>
            <w:noProof/>
            <w:webHidden/>
          </w:rPr>
          <w:fldChar w:fldCharType="separate"/>
        </w:r>
        <w:r w:rsidR="004E4D28">
          <w:rPr>
            <w:noProof/>
            <w:webHidden/>
          </w:rPr>
          <w:t>20</w:t>
        </w:r>
        <w:r>
          <w:rPr>
            <w:noProof/>
            <w:webHidden/>
          </w:rPr>
          <w:fldChar w:fldCharType="end"/>
        </w:r>
      </w:hyperlink>
    </w:p>
    <w:p w14:paraId="2CB6C457"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37" w:history="1">
        <w:r w:rsidRPr="00253EF6">
          <w:rPr>
            <w:rStyle w:val="Hipercze"/>
            <w:noProof/>
          </w:rPr>
          <w:t>Rysunek 11 Kreator wniosków – pierwsze pytanie</w:t>
        </w:r>
        <w:r>
          <w:rPr>
            <w:noProof/>
            <w:webHidden/>
          </w:rPr>
          <w:tab/>
        </w:r>
        <w:r>
          <w:rPr>
            <w:noProof/>
            <w:webHidden/>
          </w:rPr>
          <w:fldChar w:fldCharType="begin"/>
        </w:r>
        <w:r>
          <w:rPr>
            <w:noProof/>
            <w:webHidden/>
          </w:rPr>
          <w:instrText xml:space="preserve"> PAGEREF _Toc24551237 \h </w:instrText>
        </w:r>
        <w:r>
          <w:rPr>
            <w:noProof/>
            <w:webHidden/>
          </w:rPr>
        </w:r>
        <w:r>
          <w:rPr>
            <w:noProof/>
            <w:webHidden/>
          </w:rPr>
          <w:fldChar w:fldCharType="separate"/>
        </w:r>
        <w:r w:rsidR="004E4D28">
          <w:rPr>
            <w:noProof/>
            <w:webHidden/>
          </w:rPr>
          <w:t>21</w:t>
        </w:r>
        <w:r>
          <w:rPr>
            <w:noProof/>
            <w:webHidden/>
          </w:rPr>
          <w:fldChar w:fldCharType="end"/>
        </w:r>
      </w:hyperlink>
    </w:p>
    <w:p w14:paraId="7A9712DF"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38" w:history="1">
        <w:r w:rsidRPr="00253EF6">
          <w:rPr>
            <w:rStyle w:val="Hipercze"/>
            <w:noProof/>
          </w:rPr>
          <w:t>Rysunek 12 Menu nawigacyjne - sekcja rejestry</w:t>
        </w:r>
        <w:r>
          <w:rPr>
            <w:noProof/>
            <w:webHidden/>
          </w:rPr>
          <w:tab/>
        </w:r>
        <w:r>
          <w:rPr>
            <w:noProof/>
            <w:webHidden/>
          </w:rPr>
          <w:fldChar w:fldCharType="begin"/>
        </w:r>
        <w:r>
          <w:rPr>
            <w:noProof/>
            <w:webHidden/>
          </w:rPr>
          <w:instrText xml:space="preserve"> PAGEREF _Toc24551238 \h </w:instrText>
        </w:r>
        <w:r>
          <w:rPr>
            <w:noProof/>
            <w:webHidden/>
          </w:rPr>
        </w:r>
        <w:r>
          <w:rPr>
            <w:noProof/>
            <w:webHidden/>
          </w:rPr>
          <w:fldChar w:fldCharType="separate"/>
        </w:r>
        <w:r w:rsidR="004E4D28">
          <w:rPr>
            <w:noProof/>
            <w:webHidden/>
          </w:rPr>
          <w:t>22</w:t>
        </w:r>
        <w:r>
          <w:rPr>
            <w:noProof/>
            <w:webHidden/>
          </w:rPr>
          <w:fldChar w:fldCharType="end"/>
        </w:r>
      </w:hyperlink>
    </w:p>
    <w:p w14:paraId="10BBE9FA"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39" w:history="1">
        <w:r w:rsidRPr="00253EF6">
          <w:rPr>
            <w:rStyle w:val="Hipercze"/>
            <w:noProof/>
          </w:rPr>
          <w:t>Rysunek 13 Nowy wniosek - wybór JST</w:t>
        </w:r>
        <w:r>
          <w:rPr>
            <w:noProof/>
            <w:webHidden/>
          </w:rPr>
          <w:tab/>
        </w:r>
        <w:r>
          <w:rPr>
            <w:noProof/>
            <w:webHidden/>
          </w:rPr>
          <w:fldChar w:fldCharType="begin"/>
        </w:r>
        <w:r>
          <w:rPr>
            <w:noProof/>
            <w:webHidden/>
          </w:rPr>
          <w:instrText xml:space="preserve"> PAGEREF _Toc24551239 \h </w:instrText>
        </w:r>
        <w:r>
          <w:rPr>
            <w:noProof/>
            <w:webHidden/>
          </w:rPr>
        </w:r>
        <w:r>
          <w:rPr>
            <w:noProof/>
            <w:webHidden/>
          </w:rPr>
          <w:fldChar w:fldCharType="separate"/>
        </w:r>
        <w:r w:rsidR="004E4D28">
          <w:rPr>
            <w:noProof/>
            <w:webHidden/>
          </w:rPr>
          <w:t>22</w:t>
        </w:r>
        <w:r>
          <w:rPr>
            <w:noProof/>
            <w:webHidden/>
          </w:rPr>
          <w:fldChar w:fldCharType="end"/>
        </w:r>
      </w:hyperlink>
    </w:p>
    <w:p w14:paraId="140BE421"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40" w:history="1">
        <w:r w:rsidRPr="00253EF6">
          <w:rPr>
            <w:rStyle w:val="Hipercze"/>
            <w:noProof/>
          </w:rPr>
          <w:t>Rysunek 14 Kreator wniosków – pierwsze pytanie</w:t>
        </w:r>
        <w:r>
          <w:rPr>
            <w:noProof/>
            <w:webHidden/>
          </w:rPr>
          <w:tab/>
        </w:r>
        <w:r>
          <w:rPr>
            <w:noProof/>
            <w:webHidden/>
          </w:rPr>
          <w:fldChar w:fldCharType="begin"/>
        </w:r>
        <w:r>
          <w:rPr>
            <w:noProof/>
            <w:webHidden/>
          </w:rPr>
          <w:instrText xml:space="preserve"> PAGEREF _Toc24551240 \h </w:instrText>
        </w:r>
        <w:r>
          <w:rPr>
            <w:noProof/>
            <w:webHidden/>
          </w:rPr>
        </w:r>
        <w:r>
          <w:rPr>
            <w:noProof/>
            <w:webHidden/>
          </w:rPr>
          <w:fldChar w:fldCharType="separate"/>
        </w:r>
        <w:r w:rsidR="004E4D28">
          <w:rPr>
            <w:noProof/>
            <w:webHidden/>
          </w:rPr>
          <w:t>23</w:t>
        </w:r>
        <w:r>
          <w:rPr>
            <w:noProof/>
            <w:webHidden/>
          </w:rPr>
          <w:fldChar w:fldCharType="end"/>
        </w:r>
      </w:hyperlink>
    </w:p>
    <w:p w14:paraId="273B8455"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41" w:history="1">
        <w:r w:rsidRPr="00253EF6">
          <w:rPr>
            <w:rStyle w:val="Hipercze"/>
            <w:noProof/>
          </w:rPr>
          <w:t>Rysunek 15 Kreator wniosków – drugie pytanie</w:t>
        </w:r>
        <w:r>
          <w:rPr>
            <w:noProof/>
            <w:webHidden/>
          </w:rPr>
          <w:tab/>
        </w:r>
        <w:r>
          <w:rPr>
            <w:noProof/>
            <w:webHidden/>
          </w:rPr>
          <w:fldChar w:fldCharType="begin"/>
        </w:r>
        <w:r>
          <w:rPr>
            <w:noProof/>
            <w:webHidden/>
          </w:rPr>
          <w:instrText xml:space="preserve"> PAGEREF _Toc24551241 \h </w:instrText>
        </w:r>
        <w:r>
          <w:rPr>
            <w:noProof/>
            <w:webHidden/>
          </w:rPr>
        </w:r>
        <w:r>
          <w:rPr>
            <w:noProof/>
            <w:webHidden/>
          </w:rPr>
          <w:fldChar w:fldCharType="separate"/>
        </w:r>
        <w:r w:rsidR="004E4D28">
          <w:rPr>
            <w:noProof/>
            <w:webHidden/>
          </w:rPr>
          <w:t>24</w:t>
        </w:r>
        <w:r>
          <w:rPr>
            <w:noProof/>
            <w:webHidden/>
          </w:rPr>
          <w:fldChar w:fldCharType="end"/>
        </w:r>
      </w:hyperlink>
    </w:p>
    <w:p w14:paraId="31506927"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42" w:history="1">
        <w:r w:rsidRPr="00253EF6">
          <w:rPr>
            <w:rStyle w:val="Hipercze"/>
            <w:noProof/>
          </w:rPr>
          <w:t>Rysunek 16 Kreator wniosków – trzecie pytanie</w:t>
        </w:r>
        <w:r>
          <w:rPr>
            <w:noProof/>
            <w:webHidden/>
          </w:rPr>
          <w:tab/>
        </w:r>
        <w:r>
          <w:rPr>
            <w:noProof/>
            <w:webHidden/>
          </w:rPr>
          <w:fldChar w:fldCharType="begin"/>
        </w:r>
        <w:r>
          <w:rPr>
            <w:noProof/>
            <w:webHidden/>
          </w:rPr>
          <w:instrText xml:space="preserve"> PAGEREF _Toc24551242 \h </w:instrText>
        </w:r>
        <w:r>
          <w:rPr>
            <w:noProof/>
            <w:webHidden/>
          </w:rPr>
        </w:r>
        <w:r>
          <w:rPr>
            <w:noProof/>
            <w:webHidden/>
          </w:rPr>
          <w:fldChar w:fldCharType="separate"/>
        </w:r>
        <w:r w:rsidR="004E4D28">
          <w:rPr>
            <w:noProof/>
            <w:webHidden/>
          </w:rPr>
          <w:t>25</w:t>
        </w:r>
        <w:r>
          <w:rPr>
            <w:noProof/>
            <w:webHidden/>
          </w:rPr>
          <w:fldChar w:fldCharType="end"/>
        </w:r>
      </w:hyperlink>
    </w:p>
    <w:p w14:paraId="74DEC073"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43" w:history="1">
        <w:r w:rsidRPr="00253EF6">
          <w:rPr>
            <w:rStyle w:val="Hipercze"/>
            <w:noProof/>
          </w:rPr>
          <w:t>Rysunek 17 Kreator wniosków – wynik końcowy oraz możliwe formy wsparcia</w:t>
        </w:r>
        <w:r>
          <w:rPr>
            <w:noProof/>
            <w:webHidden/>
          </w:rPr>
          <w:tab/>
        </w:r>
        <w:r>
          <w:rPr>
            <w:noProof/>
            <w:webHidden/>
          </w:rPr>
          <w:fldChar w:fldCharType="begin"/>
        </w:r>
        <w:r>
          <w:rPr>
            <w:noProof/>
            <w:webHidden/>
          </w:rPr>
          <w:instrText xml:space="preserve"> PAGEREF _Toc24551243 \h </w:instrText>
        </w:r>
        <w:r>
          <w:rPr>
            <w:noProof/>
            <w:webHidden/>
          </w:rPr>
        </w:r>
        <w:r>
          <w:rPr>
            <w:noProof/>
            <w:webHidden/>
          </w:rPr>
          <w:fldChar w:fldCharType="separate"/>
        </w:r>
        <w:r w:rsidR="004E4D28">
          <w:rPr>
            <w:noProof/>
            <w:webHidden/>
          </w:rPr>
          <w:t>26</w:t>
        </w:r>
        <w:r>
          <w:rPr>
            <w:noProof/>
            <w:webHidden/>
          </w:rPr>
          <w:fldChar w:fldCharType="end"/>
        </w:r>
      </w:hyperlink>
    </w:p>
    <w:p w14:paraId="208A0054"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44" w:history="1">
        <w:r w:rsidRPr="00253EF6">
          <w:rPr>
            <w:rStyle w:val="Hipercze"/>
            <w:noProof/>
          </w:rPr>
          <w:t>Rysunek 18 Formularz wyboru JST</w:t>
        </w:r>
        <w:r>
          <w:rPr>
            <w:noProof/>
            <w:webHidden/>
          </w:rPr>
          <w:tab/>
        </w:r>
        <w:r>
          <w:rPr>
            <w:noProof/>
            <w:webHidden/>
          </w:rPr>
          <w:fldChar w:fldCharType="begin"/>
        </w:r>
        <w:r>
          <w:rPr>
            <w:noProof/>
            <w:webHidden/>
          </w:rPr>
          <w:instrText xml:space="preserve"> PAGEREF _Toc24551244 \h </w:instrText>
        </w:r>
        <w:r>
          <w:rPr>
            <w:noProof/>
            <w:webHidden/>
          </w:rPr>
        </w:r>
        <w:r>
          <w:rPr>
            <w:noProof/>
            <w:webHidden/>
          </w:rPr>
          <w:fldChar w:fldCharType="separate"/>
        </w:r>
        <w:r w:rsidR="004E4D28">
          <w:rPr>
            <w:noProof/>
            <w:webHidden/>
          </w:rPr>
          <w:t>27</w:t>
        </w:r>
        <w:r>
          <w:rPr>
            <w:noProof/>
            <w:webHidden/>
          </w:rPr>
          <w:fldChar w:fldCharType="end"/>
        </w:r>
      </w:hyperlink>
    </w:p>
    <w:p w14:paraId="693B566D"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45" w:history="1">
        <w:r w:rsidRPr="00253EF6">
          <w:rPr>
            <w:rStyle w:val="Hipercze"/>
            <w:noProof/>
          </w:rPr>
          <w:t>Rysunek 19 Kreator wniosków – Dane kontaktowe jednostki - komunikat</w:t>
        </w:r>
        <w:r>
          <w:rPr>
            <w:noProof/>
            <w:webHidden/>
          </w:rPr>
          <w:tab/>
        </w:r>
        <w:r>
          <w:rPr>
            <w:noProof/>
            <w:webHidden/>
          </w:rPr>
          <w:fldChar w:fldCharType="begin"/>
        </w:r>
        <w:r>
          <w:rPr>
            <w:noProof/>
            <w:webHidden/>
          </w:rPr>
          <w:instrText xml:space="preserve"> PAGEREF _Toc24551245 \h </w:instrText>
        </w:r>
        <w:r>
          <w:rPr>
            <w:noProof/>
            <w:webHidden/>
          </w:rPr>
        </w:r>
        <w:r>
          <w:rPr>
            <w:noProof/>
            <w:webHidden/>
          </w:rPr>
          <w:fldChar w:fldCharType="separate"/>
        </w:r>
        <w:r w:rsidR="004E4D28">
          <w:rPr>
            <w:noProof/>
            <w:webHidden/>
          </w:rPr>
          <w:t>27</w:t>
        </w:r>
        <w:r>
          <w:rPr>
            <w:noProof/>
            <w:webHidden/>
          </w:rPr>
          <w:fldChar w:fldCharType="end"/>
        </w:r>
      </w:hyperlink>
    </w:p>
    <w:p w14:paraId="246F917B"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46" w:history="1">
        <w:r w:rsidRPr="00253EF6">
          <w:rPr>
            <w:rStyle w:val="Hipercze"/>
            <w:noProof/>
          </w:rPr>
          <w:t>Rysunek 20 Kreator wniosków – Dane kontaktowe jednostki</w:t>
        </w:r>
        <w:r>
          <w:rPr>
            <w:noProof/>
            <w:webHidden/>
          </w:rPr>
          <w:tab/>
        </w:r>
        <w:r>
          <w:rPr>
            <w:noProof/>
            <w:webHidden/>
          </w:rPr>
          <w:fldChar w:fldCharType="begin"/>
        </w:r>
        <w:r>
          <w:rPr>
            <w:noProof/>
            <w:webHidden/>
          </w:rPr>
          <w:instrText xml:space="preserve"> PAGEREF _Toc24551246 \h </w:instrText>
        </w:r>
        <w:r>
          <w:rPr>
            <w:noProof/>
            <w:webHidden/>
          </w:rPr>
        </w:r>
        <w:r>
          <w:rPr>
            <w:noProof/>
            <w:webHidden/>
          </w:rPr>
          <w:fldChar w:fldCharType="separate"/>
        </w:r>
        <w:r w:rsidR="004E4D28">
          <w:rPr>
            <w:noProof/>
            <w:webHidden/>
          </w:rPr>
          <w:t>28</w:t>
        </w:r>
        <w:r>
          <w:rPr>
            <w:noProof/>
            <w:webHidden/>
          </w:rPr>
          <w:fldChar w:fldCharType="end"/>
        </w:r>
      </w:hyperlink>
    </w:p>
    <w:p w14:paraId="672CD527"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47" w:history="1">
        <w:r w:rsidRPr="00253EF6">
          <w:rPr>
            <w:rStyle w:val="Hipercze"/>
            <w:noProof/>
          </w:rPr>
          <w:t>Rysunek 21 Strona główna - moduł Wnioskodawca</w:t>
        </w:r>
        <w:r>
          <w:rPr>
            <w:noProof/>
            <w:webHidden/>
          </w:rPr>
          <w:tab/>
        </w:r>
        <w:r>
          <w:rPr>
            <w:noProof/>
            <w:webHidden/>
          </w:rPr>
          <w:fldChar w:fldCharType="begin"/>
        </w:r>
        <w:r>
          <w:rPr>
            <w:noProof/>
            <w:webHidden/>
          </w:rPr>
          <w:instrText xml:space="preserve"> PAGEREF _Toc24551247 \h </w:instrText>
        </w:r>
        <w:r>
          <w:rPr>
            <w:noProof/>
            <w:webHidden/>
          </w:rPr>
        </w:r>
        <w:r>
          <w:rPr>
            <w:noProof/>
            <w:webHidden/>
          </w:rPr>
          <w:fldChar w:fldCharType="separate"/>
        </w:r>
        <w:r w:rsidR="004E4D28">
          <w:rPr>
            <w:noProof/>
            <w:webHidden/>
          </w:rPr>
          <w:t>31</w:t>
        </w:r>
        <w:r>
          <w:rPr>
            <w:noProof/>
            <w:webHidden/>
          </w:rPr>
          <w:fldChar w:fldCharType="end"/>
        </w:r>
      </w:hyperlink>
    </w:p>
    <w:p w14:paraId="3DFA1F39"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48" w:history="1">
        <w:r w:rsidRPr="00253EF6">
          <w:rPr>
            <w:rStyle w:val="Hipercze"/>
            <w:noProof/>
          </w:rPr>
          <w:t>Rysunek 22 Wyniki wyszukiwania – lista przykładowa</w:t>
        </w:r>
        <w:r>
          <w:rPr>
            <w:noProof/>
            <w:webHidden/>
          </w:rPr>
          <w:tab/>
        </w:r>
        <w:r>
          <w:rPr>
            <w:noProof/>
            <w:webHidden/>
          </w:rPr>
          <w:fldChar w:fldCharType="begin"/>
        </w:r>
        <w:r>
          <w:rPr>
            <w:noProof/>
            <w:webHidden/>
          </w:rPr>
          <w:instrText xml:space="preserve"> PAGEREF _Toc24551248 \h </w:instrText>
        </w:r>
        <w:r>
          <w:rPr>
            <w:noProof/>
            <w:webHidden/>
          </w:rPr>
        </w:r>
        <w:r>
          <w:rPr>
            <w:noProof/>
            <w:webHidden/>
          </w:rPr>
          <w:fldChar w:fldCharType="separate"/>
        </w:r>
        <w:r w:rsidR="004E4D28">
          <w:rPr>
            <w:noProof/>
            <w:webHidden/>
          </w:rPr>
          <w:t>32</w:t>
        </w:r>
        <w:r>
          <w:rPr>
            <w:noProof/>
            <w:webHidden/>
          </w:rPr>
          <w:fldChar w:fldCharType="end"/>
        </w:r>
      </w:hyperlink>
    </w:p>
    <w:p w14:paraId="3F8C9052"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49" w:history="1">
        <w:r w:rsidRPr="00253EF6">
          <w:rPr>
            <w:rStyle w:val="Hipercze"/>
            <w:noProof/>
          </w:rPr>
          <w:t>Rysunek 23 Menu nawigacyjne – sekcja wiadomości</w:t>
        </w:r>
        <w:r>
          <w:rPr>
            <w:noProof/>
            <w:webHidden/>
          </w:rPr>
          <w:tab/>
        </w:r>
        <w:r>
          <w:rPr>
            <w:noProof/>
            <w:webHidden/>
          </w:rPr>
          <w:fldChar w:fldCharType="begin"/>
        </w:r>
        <w:r>
          <w:rPr>
            <w:noProof/>
            <w:webHidden/>
          </w:rPr>
          <w:instrText xml:space="preserve"> PAGEREF _Toc24551249 \h </w:instrText>
        </w:r>
        <w:r>
          <w:rPr>
            <w:noProof/>
            <w:webHidden/>
          </w:rPr>
        </w:r>
        <w:r>
          <w:rPr>
            <w:noProof/>
            <w:webHidden/>
          </w:rPr>
          <w:fldChar w:fldCharType="separate"/>
        </w:r>
        <w:r w:rsidR="004E4D28">
          <w:rPr>
            <w:noProof/>
            <w:webHidden/>
          </w:rPr>
          <w:t>32</w:t>
        </w:r>
        <w:r>
          <w:rPr>
            <w:noProof/>
            <w:webHidden/>
          </w:rPr>
          <w:fldChar w:fldCharType="end"/>
        </w:r>
      </w:hyperlink>
    </w:p>
    <w:p w14:paraId="0E895FA0"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50" w:history="1">
        <w:r w:rsidRPr="00253EF6">
          <w:rPr>
            <w:rStyle w:val="Hipercze"/>
            <w:noProof/>
          </w:rPr>
          <w:t>Rysunek 24 Formularz wysyłania nowej wiadomości</w:t>
        </w:r>
        <w:r>
          <w:rPr>
            <w:noProof/>
            <w:webHidden/>
          </w:rPr>
          <w:tab/>
        </w:r>
        <w:r>
          <w:rPr>
            <w:noProof/>
            <w:webHidden/>
          </w:rPr>
          <w:fldChar w:fldCharType="begin"/>
        </w:r>
        <w:r>
          <w:rPr>
            <w:noProof/>
            <w:webHidden/>
          </w:rPr>
          <w:instrText xml:space="preserve"> PAGEREF _Toc24551250 \h </w:instrText>
        </w:r>
        <w:r>
          <w:rPr>
            <w:noProof/>
            <w:webHidden/>
          </w:rPr>
        </w:r>
        <w:r>
          <w:rPr>
            <w:noProof/>
            <w:webHidden/>
          </w:rPr>
          <w:fldChar w:fldCharType="separate"/>
        </w:r>
        <w:r w:rsidR="004E4D28">
          <w:rPr>
            <w:noProof/>
            <w:webHidden/>
          </w:rPr>
          <w:t>33</w:t>
        </w:r>
        <w:r>
          <w:rPr>
            <w:noProof/>
            <w:webHidden/>
          </w:rPr>
          <w:fldChar w:fldCharType="end"/>
        </w:r>
      </w:hyperlink>
    </w:p>
    <w:p w14:paraId="47263BB1"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51" w:history="1">
        <w:r w:rsidRPr="00253EF6">
          <w:rPr>
            <w:rStyle w:val="Hipercze"/>
            <w:noProof/>
          </w:rPr>
          <w:t>Rysunek 25 Wiadomości odebrane – lista przykładowa</w:t>
        </w:r>
        <w:r>
          <w:rPr>
            <w:noProof/>
            <w:webHidden/>
          </w:rPr>
          <w:tab/>
        </w:r>
        <w:r>
          <w:rPr>
            <w:noProof/>
            <w:webHidden/>
          </w:rPr>
          <w:fldChar w:fldCharType="begin"/>
        </w:r>
        <w:r>
          <w:rPr>
            <w:noProof/>
            <w:webHidden/>
          </w:rPr>
          <w:instrText xml:space="preserve"> PAGEREF _Toc24551251 \h </w:instrText>
        </w:r>
        <w:r>
          <w:rPr>
            <w:noProof/>
            <w:webHidden/>
          </w:rPr>
        </w:r>
        <w:r>
          <w:rPr>
            <w:noProof/>
            <w:webHidden/>
          </w:rPr>
          <w:fldChar w:fldCharType="separate"/>
        </w:r>
        <w:r w:rsidR="004E4D28">
          <w:rPr>
            <w:noProof/>
            <w:webHidden/>
          </w:rPr>
          <w:t>34</w:t>
        </w:r>
        <w:r>
          <w:rPr>
            <w:noProof/>
            <w:webHidden/>
          </w:rPr>
          <w:fldChar w:fldCharType="end"/>
        </w:r>
      </w:hyperlink>
    </w:p>
    <w:p w14:paraId="20CCC27B"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52" w:history="1">
        <w:r w:rsidRPr="00253EF6">
          <w:rPr>
            <w:rStyle w:val="Hipercze"/>
            <w:noProof/>
          </w:rPr>
          <w:t>Rysunek 26 Szczegóły wybranej wiadomości</w:t>
        </w:r>
        <w:r>
          <w:rPr>
            <w:noProof/>
            <w:webHidden/>
          </w:rPr>
          <w:tab/>
        </w:r>
        <w:r>
          <w:rPr>
            <w:noProof/>
            <w:webHidden/>
          </w:rPr>
          <w:fldChar w:fldCharType="begin"/>
        </w:r>
        <w:r>
          <w:rPr>
            <w:noProof/>
            <w:webHidden/>
          </w:rPr>
          <w:instrText xml:space="preserve"> PAGEREF _Toc24551252 \h </w:instrText>
        </w:r>
        <w:r>
          <w:rPr>
            <w:noProof/>
            <w:webHidden/>
          </w:rPr>
        </w:r>
        <w:r>
          <w:rPr>
            <w:noProof/>
            <w:webHidden/>
          </w:rPr>
          <w:fldChar w:fldCharType="separate"/>
        </w:r>
        <w:r w:rsidR="004E4D28">
          <w:rPr>
            <w:noProof/>
            <w:webHidden/>
          </w:rPr>
          <w:t>34</w:t>
        </w:r>
        <w:r>
          <w:rPr>
            <w:noProof/>
            <w:webHidden/>
          </w:rPr>
          <w:fldChar w:fldCharType="end"/>
        </w:r>
      </w:hyperlink>
    </w:p>
    <w:p w14:paraId="6A4D9F9B"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53" w:history="1">
        <w:r w:rsidRPr="00253EF6">
          <w:rPr>
            <w:rStyle w:val="Hipercze"/>
            <w:noProof/>
          </w:rPr>
          <w:t>Rysunek 27 Edycja konta w nagłówku</w:t>
        </w:r>
        <w:r>
          <w:rPr>
            <w:noProof/>
            <w:webHidden/>
          </w:rPr>
          <w:tab/>
        </w:r>
        <w:r>
          <w:rPr>
            <w:noProof/>
            <w:webHidden/>
          </w:rPr>
          <w:fldChar w:fldCharType="begin"/>
        </w:r>
        <w:r>
          <w:rPr>
            <w:noProof/>
            <w:webHidden/>
          </w:rPr>
          <w:instrText xml:space="preserve"> PAGEREF _Toc24551253 \h </w:instrText>
        </w:r>
        <w:r>
          <w:rPr>
            <w:noProof/>
            <w:webHidden/>
          </w:rPr>
        </w:r>
        <w:r>
          <w:rPr>
            <w:noProof/>
            <w:webHidden/>
          </w:rPr>
          <w:fldChar w:fldCharType="separate"/>
        </w:r>
        <w:r w:rsidR="004E4D28">
          <w:rPr>
            <w:noProof/>
            <w:webHidden/>
          </w:rPr>
          <w:t>35</w:t>
        </w:r>
        <w:r>
          <w:rPr>
            <w:noProof/>
            <w:webHidden/>
          </w:rPr>
          <w:fldChar w:fldCharType="end"/>
        </w:r>
      </w:hyperlink>
    </w:p>
    <w:p w14:paraId="3EF0DC9E"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54" w:history="1">
        <w:r w:rsidRPr="00253EF6">
          <w:rPr>
            <w:rStyle w:val="Hipercze"/>
            <w:noProof/>
          </w:rPr>
          <w:t>Rysunek 28 Edycja konta w sekcji menu nawigacyjnym</w:t>
        </w:r>
        <w:r>
          <w:rPr>
            <w:noProof/>
            <w:webHidden/>
          </w:rPr>
          <w:tab/>
        </w:r>
        <w:r>
          <w:rPr>
            <w:noProof/>
            <w:webHidden/>
          </w:rPr>
          <w:fldChar w:fldCharType="begin"/>
        </w:r>
        <w:r>
          <w:rPr>
            <w:noProof/>
            <w:webHidden/>
          </w:rPr>
          <w:instrText xml:space="preserve"> PAGEREF _Toc24551254 \h </w:instrText>
        </w:r>
        <w:r>
          <w:rPr>
            <w:noProof/>
            <w:webHidden/>
          </w:rPr>
        </w:r>
        <w:r>
          <w:rPr>
            <w:noProof/>
            <w:webHidden/>
          </w:rPr>
          <w:fldChar w:fldCharType="separate"/>
        </w:r>
        <w:r w:rsidR="004E4D28">
          <w:rPr>
            <w:noProof/>
            <w:webHidden/>
          </w:rPr>
          <w:t>35</w:t>
        </w:r>
        <w:r>
          <w:rPr>
            <w:noProof/>
            <w:webHidden/>
          </w:rPr>
          <w:fldChar w:fldCharType="end"/>
        </w:r>
      </w:hyperlink>
    </w:p>
    <w:p w14:paraId="394C7509"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55" w:history="1">
        <w:r w:rsidRPr="00253EF6">
          <w:rPr>
            <w:rStyle w:val="Hipercze"/>
            <w:noProof/>
          </w:rPr>
          <w:t>Rysunek 29 Panel użytkownika - szczegóły</w:t>
        </w:r>
        <w:r>
          <w:rPr>
            <w:noProof/>
            <w:webHidden/>
          </w:rPr>
          <w:tab/>
        </w:r>
        <w:r>
          <w:rPr>
            <w:noProof/>
            <w:webHidden/>
          </w:rPr>
          <w:fldChar w:fldCharType="begin"/>
        </w:r>
        <w:r>
          <w:rPr>
            <w:noProof/>
            <w:webHidden/>
          </w:rPr>
          <w:instrText xml:space="preserve"> PAGEREF _Toc24551255 \h </w:instrText>
        </w:r>
        <w:r>
          <w:rPr>
            <w:noProof/>
            <w:webHidden/>
          </w:rPr>
        </w:r>
        <w:r>
          <w:rPr>
            <w:noProof/>
            <w:webHidden/>
          </w:rPr>
          <w:fldChar w:fldCharType="separate"/>
        </w:r>
        <w:r w:rsidR="004E4D28">
          <w:rPr>
            <w:noProof/>
            <w:webHidden/>
          </w:rPr>
          <w:t>36</w:t>
        </w:r>
        <w:r>
          <w:rPr>
            <w:noProof/>
            <w:webHidden/>
          </w:rPr>
          <w:fldChar w:fldCharType="end"/>
        </w:r>
      </w:hyperlink>
    </w:p>
    <w:p w14:paraId="4532B9BA"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56" w:history="1">
        <w:r w:rsidRPr="00253EF6">
          <w:rPr>
            <w:rStyle w:val="Hipercze"/>
            <w:noProof/>
          </w:rPr>
          <w:t>Rysunek 30 F</w:t>
        </w:r>
        <w:r w:rsidRPr="00253EF6">
          <w:rPr>
            <w:rStyle w:val="Hipercze"/>
            <w:bCs/>
            <w:noProof/>
          </w:rPr>
          <w:t>ormularz edycji danych wnioskodawcy</w:t>
        </w:r>
        <w:r>
          <w:rPr>
            <w:noProof/>
            <w:webHidden/>
          </w:rPr>
          <w:tab/>
        </w:r>
        <w:r>
          <w:rPr>
            <w:noProof/>
            <w:webHidden/>
          </w:rPr>
          <w:fldChar w:fldCharType="begin"/>
        </w:r>
        <w:r>
          <w:rPr>
            <w:noProof/>
            <w:webHidden/>
          </w:rPr>
          <w:instrText xml:space="preserve"> PAGEREF _Toc24551256 \h </w:instrText>
        </w:r>
        <w:r>
          <w:rPr>
            <w:noProof/>
            <w:webHidden/>
          </w:rPr>
        </w:r>
        <w:r>
          <w:rPr>
            <w:noProof/>
            <w:webHidden/>
          </w:rPr>
          <w:fldChar w:fldCharType="separate"/>
        </w:r>
        <w:r w:rsidR="004E4D28">
          <w:rPr>
            <w:noProof/>
            <w:webHidden/>
          </w:rPr>
          <w:t>38</w:t>
        </w:r>
        <w:r>
          <w:rPr>
            <w:noProof/>
            <w:webHidden/>
          </w:rPr>
          <w:fldChar w:fldCharType="end"/>
        </w:r>
      </w:hyperlink>
    </w:p>
    <w:p w14:paraId="460BFE25"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57" w:history="1">
        <w:r w:rsidRPr="00253EF6">
          <w:rPr>
            <w:rStyle w:val="Hipercze"/>
            <w:noProof/>
          </w:rPr>
          <w:t>Rysunek 31 F</w:t>
        </w:r>
        <w:r w:rsidRPr="00253EF6">
          <w:rPr>
            <w:rStyle w:val="Hipercze"/>
            <w:bCs/>
            <w:noProof/>
          </w:rPr>
          <w:t>ormularz edycji danych podopiecznego</w:t>
        </w:r>
        <w:r>
          <w:rPr>
            <w:noProof/>
            <w:webHidden/>
          </w:rPr>
          <w:tab/>
        </w:r>
        <w:r>
          <w:rPr>
            <w:noProof/>
            <w:webHidden/>
          </w:rPr>
          <w:fldChar w:fldCharType="begin"/>
        </w:r>
        <w:r>
          <w:rPr>
            <w:noProof/>
            <w:webHidden/>
          </w:rPr>
          <w:instrText xml:space="preserve"> PAGEREF _Toc24551257 \h </w:instrText>
        </w:r>
        <w:r>
          <w:rPr>
            <w:noProof/>
            <w:webHidden/>
          </w:rPr>
        </w:r>
        <w:r>
          <w:rPr>
            <w:noProof/>
            <w:webHidden/>
          </w:rPr>
          <w:fldChar w:fldCharType="separate"/>
        </w:r>
        <w:r w:rsidR="004E4D28">
          <w:rPr>
            <w:noProof/>
            <w:webHidden/>
          </w:rPr>
          <w:t>40</w:t>
        </w:r>
        <w:r>
          <w:rPr>
            <w:noProof/>
            <w:webHidden/>
          </w:rPr>
          <w:fldChar w:fldCharType="end"/>
        </w:r>
      </w:hyperlink>
    </w:p>
    <w:p w14:paraId="5521A8A8"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58" w:history="1">
        <w:r w:rsidRPr="00253EF6">
          <w:rPr>
            <w:rStyle w:val="Hipercze"/>
            <w:noProof/>
          </w:rPr>
          <w:t>Rysunek 32 Menu nawigacyjne – nowy wniosek</w:t>
        </w:r>
        <w:r>
          <w:rPr>
            <w:noProof/>
            <w:webHidden/>
          </w:rPr>
          <w:tab/>
        </w:r>
        <w:r>
          <w:rPr>
            <w:noProof/>
            <w:webHidden/>
          </w:rPr>
          <w:fldChar w:fldCharType="begin"/>
        </w:r>
        <w:r>
          <w:rPr>
            <w:noProof/>
            <w:webHidden/>
          </w:rPr>
          <w:instrText xml:space="preserve"> PAGEREF _Toc24551258 \h </w:instrText>
        </w:r>
        <w:r>
          <w:rPr>
            <w:noProof/>
            <w:webHidden/>
          </w:rPr>
        </w:r>
        <w:r>
          <w:rPr>
            <w:noProof/>
            <w:webHidden/>
          </w:rPr>
          <w:fldChar w:fldCharType="separate"/>
        </w:r>
        <w:r w:rsidR="004E4D28">
          <w:rPr>
            <w:noProof/>
            <w:webHidden/>
          </w:rPr>
          <w:t>41</w:t>
        </w:r>
        <w:r>
          <w:rPr>
            <w:noProof/>
            <w:webHidden/>
          </w:rPr>
          <w:fldChar w:fldCharType="end"/>
        </w:r>
      </w:hyperlink>
    </w:p>
    <w:p w14:paraId="07501F5C"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59" w:history="1">
        <w:r w:rsidRPr="00253EF6">
          <w:rPr>
            <w:rStyle w:val="Hipercze"/>
            <w:noProof/>
          </w:rPr>
          <w:t>Rysunek 33 Nowy wniosek - wybór JST</w:t>
        </w:r>
        <w:r>
          <w:rPr>
            <w:noProof/>
            <w:webHidden/>
          </w:rPr>
          <w:tab/>
        </w:r>
        <w:r>
          <w:rPr>
            <w:noProof/>
            <w:webHidden/>
          </w:rPr>
          <w:fldChar w:fldCharType="begin"/>
        </w:r>
        <w:r>
          <w:rPr>
            <w:noProof/>
            <w:webHidden/>
          </w:rPr>
          <w:instrText xml:space="preserve"> PAGEREF _Toc24551259 \h </w:instrText>
        </w:r>
        <w:r>
          <w:rPr>
            <w:noProof/>
            <w:webHidden/>
          </w:rPr>
        </w:r>
        <w:r>
          <w:rPr>
            <w:noProof/>
            <w:webHidden/>
          </w:rPr>
          <w:fldChar w:fldCharType="separate"/>
        </w:r>
        <w:r w:rsidR="004E4D28">
          <w:rPr>
            <w:noProof/>
            <w:webHidden/>
          </w:rPr>
          <w:t>42</w:t>
        </w:r>
        <w:r>
          <w:rPr>
            <w:noProof/>
            <w:webHidden/>
          </w:rPr>
          <w:fldChar w:fldCharType="end"/>
        </w:r>
      </w:hyperlink>
    </w:p>
    <w:p w14:paraId="27CFB63C"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60" w:history="1">
        <w:r w:rsidRPr="00253EF6">
          <w:rPr>
            <w:rStyle w:val="Hipercze"/>
            <w:noProof/>
          </w:rPr>
          <w:t>Rysunek 34 Nowy wniosek – wybór roli, w jakiej występuje Wnioskodawca składający wniosek</w:t>
        </w:r>
        <w:r>
          <w:rPr>
            <w:noProof/>
            <w:webHidden/>
          </w:rPr>
          <w:tab/>
        </w:r>
        <w:r>
          <w:rPr>
            <w:noProof/>
            <w:webHidden/>
          </w:rPr>
          <w:fldChar w:fldCharType="begin"/>
        </w:r>
        <w:r>
          <w:rPr>
            <w:noProof/>
            <w:webHidden/>
          </w:rPr>
          <w:instrText xml:space="preserve"> PAGEREF _Toc24551260 \h </w:instrText>
        </w:r>
        <w:r>
          <w:rPr>
            <w:noProof/>
            <w:webHidden/>
          </w:rPr>
        </w:r>
        <w:r>
          <w:rPr>
            <w:noProof/>
            <w:webHidden/>
          </w:rPr>
          <w:fldChar w:fldCharType="separate"/>
        </w:r>
        <w:r w:rsidR="004E4D28">
          <w:rPr>
            <w:noProof/>
            <w:webHidden/>
          </w:rPr>
          <w:t>43</w:t>
        </w:r>
        <w:r>
          <w:rPr>
            <w:noProof/>
            <w:webHidden/>
          </w:rPr>
          <w:fldChar w:fldCharType="end"/>
        </w:r>
      </w:hyperlink>
    </w:p>
    <w:p w14:paraId="668EDCE8"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61" w:history="1">
        <w:r w:rsidRPr="00253EF6">
          <w:rPr>
            <w:rStyle w:val="Hipercze"/>
            <w:noProof/>
          </w:rPr>
          <w:t>Rysunek 35 Nowy wniosek - wybór programu.</w:t>
        </w:r>
        <w:r>
          <w:rPr>
            <w:noProof/>
            <w:webHidden/>
          </w:rPr>
          <w:tab/>
        </w:r>
        <w:r>
          <w:rPr>
            <w:noProof/>
            <w:webHidden/>
          </w:rPr>
          <w:fldChar w:fldCharType="begin"/>
        </w:r>
        <w:r>
          <w:rPr>
            <w:noProof/>
            <w:webHidden/>
          </w:rPr>
          <w:instrText xml:space="preserve"> PAGEREF _Toc24551261 \h </w:instrText>
        </w:r>
        <w:r>
          <w:rPr>
            <w:noProof/>
            <w:webHidden/>
          </w:rPr>
        </w:r>
        <w:r>
          <w:rPr>
            <w:noProof/>
            <w:webHidden/>
          </w:rPr>
          <w:fldChar w:fldCharType="separate"/>
        </w:r>
        <w:r w:rsidR="004E4D28">
          <w:rPr>
            <w:noProof/>
            <w:webHidden/>
          </w:rPr>
          <w:t>43</w:t>
        </w:r>
        <w:r>
          <w:rPr>
            <w:noProof/>
            <w:webHidden/>
          </w:rPr>
          <w:fldChar w:fldCharType="end"/>
        </w:r>
      </w:hyperlink>
    </w:p>
    <w:p w14:paraId="11BDAA91"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62" w:history="1">
        <w:r w:rsidRPr="00253EF6">
          <w:rPr>
            <w:rStyle w:val="Hipercze"/>
            <w:noProof/>
          </w:rPr>
          <w:t>Rysunek 36 Lista wniosków wg. wybranego programu – przykładowa lista dla programu „Rehabilitacja społeczna”</w:t>
        </w:r>
        <w:r>
          <w:rPr>
            <w:noProof/>
            <w:webHidden/>
          </w:rPr>
          <w:tab/>
        </w:r>
        <w:r>
          <w:rPr>
            <w:noProof/>
            <w:webHidden/>
          </w:rPr>
          <w:fldChar w:fldCharType="begin"/>
        </w:r>
        <w:r>
          <w:rPr>
            <w:noProof/>
            <w:webHidden/>
          </w:rPr>
          <w:instrText xml:space="preserve"> PAGEREF _Toc24551262 \h </w:instrText>
        </w:r>
        <w:r>
          <w:rPr>
            <w:noProof/>
            <w:webHidden/>
          </w:rPr>
        </w:r>
        <w:r>
          <w:rPr>
            <w:noProof/>
            <w:webHidden/>
          </w:rPr>
          <w:fldChar w:fldCharType="separate"/>
        </w:r>
        <w:r w:rsidR="004E4D28">
          <w:rPr>
            <w:noProof/>
            <w:webHidden/>
          </w:rPr>
          <w:t>44</w:t>
        </w:r>
        <w:r>
          <w:rPr>
            <w:noProof/>
            <w:webHidden/>
          </w:rPr>
          <w:fldChar w:fldCharType="end"/>
        </w:r>
      </w:hyperlink>
    </w:p>
    <w:p w14:paraId="344540F0"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63" w:history="1">
        <w:r w:rsidRPr="00253EF6">
          <w:rPr>
            <w:rStyle w:val="Hipercze"/>
            <w:noProof/>
          </w:rPr>
          <w:t>Rysunek 37 Wygląd przykładowego formularza z zaciągniętymi automatycznie polami uzupełnionymi w Edycji konta</w:t>
        </w:r>
        <w:r>
          <w:rPr>
            <w:noProof/>
            <w:webHidden/>
          </w:rPr>
          <w:tab/>
        </w:r>
        <w:r>
          <w:rPr>
            <w:noProof/>
            <w:webHidden/>
          </w:rPr>
          <w:fldChar w:fldCharType="begin"/>
        </w:r>
        <w:r>
          <w:rPr>
            <w:noProof/>
            <w:webHidden/>
          </w:rPr>
          <w:instrText xml:space="preserve"> PAGEREF _Toc24551263 \h </w:instrText>
        </w:r>
        <w:r>
          <w:rPr>
            <w:noProof/>
            <w:webHidden/>
          </w:rPr>
        </w:r>
        <w:r>
          <w:rPr>
            <w:noProof/>
            <w:webHidden/>
          </w:rPr>
          <w:fldChar w:fldCharType="separate"/>
        </w:r>
        <w:r w:rsidR="004E4D28">
          <w:rPr>
            <w:noProof/>
            <w:webHidden/>
          </w:rPr>
          <w:t>45</w:t>
        </w:r>
        <w:r>
          <w:rPr>
            <w:noProof/>
            <w:webHidden/>
          </w:rPr>
          <w:fldChar w:fldCharType="end"/>
        </w:r>
      </w:hyperlink>
    </w:p>
    <w:p w14:paraId="5FD8FCDF"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64" w:history="1">
        <w:r w:rsidRPr="00253EF6">
          <w:rPr>
            <w:rStyle w:val="Hipercze"/>
            <w:noProof/>
          </w:rPr>
          <w:t>Rysunek 38 Menu nawigacyjne – przykładowa lista sekcji wybranego wniosku</w:t>
        </w:r>
        <w:r>
          <w:rPr>
            <w:noProof/>
            <w:webHidden/>
          </w:rPr>
          <w:tab/>
        </w:r>
        <w:r>
          <w:rPr>
            <w:noProof/>
            <w:webHidden/>
          </w:rPr>
          <w:fldChar w:fldCharType="begin"/>
        </w:r>
        <w:r>
          <w:rPr>
            <w:noProof/>
            <w:webHidden/>
          </w:rPr>
          <w:instrText xml:space="preserve"> PAGEREF _Toc24551264 \h </w:instrText>
        </w:r>
        <w:r>
          <w:rPr>
            <w:noProof/>
            <w:webHidden/>
          </w:rPr>
        </w:r>
        <w:r>
          <w:rPr>
            <w:noProof/>
            <w:webHidden/>
          </w:rPr>
          <w:fldChar w:fldCharType="separate"/>
        </w:r>
        <w:r w:rsidR="004E4D28">
          <w:rPr>
            <w:noProof/>
            <w:webHidden/>
          </w:rPr>
          <w:t>46</w:t>
        </w:r>
        <w:r>
          <w:rPr>
            <w:noProof/>
            <w:webHidden/>
          </w:rPr>
          <w:fldChar w:fldCharType="end"/>
        </w:r>
      </w:hyperlink>
    </w:p>
    <w:p w14:paraId="2269CE01"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65" w:history="1">
        <w:r w:rsidRPr="00253EF6">
          <w:rPr>
            <w:rStyle w:val="Hipercze"/>
            <w:noProof/>
          </w:rPr>
          <w:t>Rysunek 39 Przykładowy wyświetlony błąd w formularzu</w:t>
        </w:r>
        <w:r>
          <w:rPr>
            <w:noProof/>
            <w:webHidden/>
          </w:rPr>
          <w:tab/>
        </w:r>
        <w:r>
          <w:rPr>
            <w:noProof/>
            <w:webHidden/>
          </w:rPr>
          <w:fldChar w:fldCharType="begin"/>
        </w:r>
        <w:r>
          <w:rPr>
            <w:noProof/>
            <w:webHidden/>
          </w:rPr>
          <w:instrText xml:space="preserve"> PAGEREF _Toc24551265 \h </w:instrText>
        </w:r>
        <w:r>
          <w:rPr>
            <w:noProof/>
            <w:webHidden/>
          </w:rPr>
        </w:r>
        <w:r>
          <w:rPr>
            <w:noProof/>
            <w:webHidden/>
          </w:rPr>
          <w:fldChar w:fldCharType="separate"/>
        </w:r>
        <w:r w:rsidR="004E4D28">
          <w:rPr>
            <w:noProof/>
            <w:webHidden/>
          </w:rPr>
          <w:t>47</w:t>
        </w:r>
        <w:r>
          <w:rPr>
            <w:noProof/>
            <w:webHidden/>
          </w:rPr>
          <w:fldChar w:fldCharType="end"/>
        </w:r>
      </w:hyperlink>
    </w:p>
    <w:p w14:paraId="5010D1C8"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66" w:history="1">
        <w:r w:rsidRPr="00253EF6">
          <w:rPr>
            <w:rStyle w:val="Hipercze"/>
            <w:noProof/>
          </w:rPr>
          <w:t>Rysunek 40 Sekcja załączników – dodanie wymaganych do wniosku dokumentów</w:t>
        </w:r>
        <w:r>
          <w:rPr>
            <w:noProof/>
            <w:webHidden/>
          </w:rPr>
          <w:tab/>
        </w:r>
        <w:r>
          <w:rPr>
            <w:noProof/>
            <w:webHidden/>
          </w:rPr>
          <w:fldChar w:fldCharType="begin"/>
        </w:r>
        <w:r>
          <w:rPr>
            <w:noProof/>
            <w:webHidden/>
          </w:rPr>
          <w:instrText xml:space="preserve"> PAGEREF _Toc24551266 \h </w:instrText>
        </w:r>
        <w:r>
          <w:rPr>
            <w:noProof/>
            <w:webHidden/>
          </w:rPr>
        </w:r>
        <w:r>
          <w:rPr>
            <w:noProof/>
            <w:webHidden/>
          </w:rPr>
          <w:fldChar w:fldCharType="separate"/>
        </w:r>
        <w:r w:rsidR="004E4D28">
          <w:rPr>
            <w:noProof/>
            <w:webHidden/>
          </w:rPr>
          <w:t>47</w:t>
        </w:r>
        <w:r>
          <w:rPr>
            <w:noProof/>
            <w:webHidden/>
          </w:rPr>
          <w:fldChar w:fldCharType="end"/>
        </w:r>
      </w:hyperlink>
    </w:p>
    <w:p w14:paraId="304CC232"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67" w:history="1">
        <w:r w:rsidRPr="00253EF6">
          <w:rPr>
            <w:rStyle w:val="Hipercze"/>
            <w:noProof/>
          </w:rPr>
          <w:t>Rysunek 41 Sekcja załączników – wybór dokumentów</w:t>
        </w:r>
        <w:r>
          <w:rPr>
            <w:noProof/>
            <w:webHidden/>
          </w:rPr>
          <w:tab/>
        </w:r>
        <w:r>
          <w:rPr>
            <w:noProof/>
            <w:webHidden/>
          </w:rPr>
          <w:fldChar w:fldCharType="begin"/>
        </w:r>
        <w:r>
          <w:rPr>
            <w:noProof/>
            <w:webHidden/>
          </w:rPr>
          <w:instrText xml:space="preserve"> PAGEREF _Toc24551267 \h </w:instrText>
        </w:r>
        <w:r>
          <w:rPr>
            <w:noProof/>
            <w:webHidden/>
          </w:rPr>
        </w:r>
        <w:r>
          <w:rPr>
            <w:noProof/>
            <w:webHidden/>
          </w:rPr>
          <w:fldChar w:fldCharType="separate"/>
        </w:r>
        <w:r w:rsidR="004E4D28">
          <w:rPr>
            <w:noProof/>
            <w:webHidden/>
          </w:rPr>
          <w:t>48</w:t>
        </w:r>
        <w:r>
          <w:rPr>
            <w:noProof/>
            <w:webHidden/>
          </w:rPr>
          <w:fldChar w:fldCharType="end"/>
        </w:r>
      </w:hyperlink>
    </w:p>
    <w:p w14:paraId="0BC2B828"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68" w:history="1">
        <w:r w:rsidRPr="00253EF6">
          <w:rPr>
            <w:rStyle w:val="Hipercze"/>
            <w:noProof/>
          </w:rPr>
          <w:t>Rysunek 42 Miejsce na dodanie komentarza do załączanego dokumentu</w:t>
        </w:r>
        <w:r>
          <w:rPr>
            <w:noProof/>
            <w:webHidden/>
          </w:rPr>
          <w:tab/>
        </w:r>
        <w:r>
          <w:rPr>
            <w:noProof/>
            <w:webHidden/>
          </w:rPr>
          <w:fldChar w:fldCharType="begin"/>
        </w:r>
        <w:r>
          <w:rPr>
            <w:noProof/>
            <w:webHidden/>
          </w:rPr>
          <w:instrText xml:space="preserve"> PAGEREF _Toc24551268 \h </w:instrText>
        </w:r>
        <w:r>
          <w:rPr>
            <w:noProof/>
            <w:webHidden/>
          </w:rPr>
        </w:r>
        <w:r>
          <w:rPr>
            <w:noProof/>
            <w:webHidden/>
          </w:rPr>
          <w:fldChar w:fldCharType="separate"/>
        </w:r>
        <w:r w:rsidR="004E4D28">
          <w:rPr>
            <w:noProof/>
            <w:webHidden/>
          </w:rPr>
          <w:t>48</w:t>
        </w:r>
        <w:r>
          <w:rPr>
            <w:noProof/>
            <w:webHidden/>
          </w:rPr>
          <w:fldChar w:fldCharType="end"/>
        </w:r>
      </w:hyperlink>
    </w:p>
    <w:p w14:paraId="481F8EA7"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69" w:history="1">
        <w:r w:rsidRPr="00253EF6">
          <w:rPr>
            <w:rStyle w:val="Hipercze"/>
            <w:noProof/>
          </w:rPr>
          <w:t>Rysunek 43 Podpisywanie certyfikatem wniosków – opcje do wyboru</w:t>
        </w:r>
        <w:r>
          <w:rPr>
            <w:noProof/>
            <w:webHidden/>
          </w:rPr>
          <w:tab/>
        </w:r>
        <w:r>
          <w:rPr>
            <w:noProof/>
            <w:webHidden/>
          </w:rPr>
          <w:fldChar w:fldCharType="begin"/>
        </w:r>
        <w:r>
          <w:rPr>
            <w:noProof/>
            <w:webHidden/>
          </w:rPr>
          <w:instrText xml:space="preserve"> PAGEREF _Toc24551269 \h </w:instrText>
        </w:r>
        <w:r>
          <w:rPr>
            <w:noProof/>
            <w:webHidden/>
          </w:rPr>
        </w:r>
        <w:r>
          <w:rPr>
            <w:noProof/>
            <w:webHidden/>
          </w:rPr>
          <w:fldChar w:fldCharType="separate"/>
        </w:r>
        <w:r w:rsidR="004E4D28">
          <w:rPr>
            <w:noProof/>
            <w:webHidden/>
          </w:rPr>
          <w:t>48</w:t>
        </w:r>
        <w:r>
          <w:rPr>
            <w:noProof/>
            <w:webHidden/>
          </w:rPr>
          <w:fldChar w:fldCharType="end"/>
        </w:r>
      </w:hyperlink>
    </w:p>
    <w:p w14:paraId="7DB07860"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70" w:history="1">
        <w:r w:rsidRPr="00253EF6">
          <w:rPr>
            <w:rStyle w:val="Hipercze"/>
            <w:noProof/>
          </w:rPr>
          <w:t>Rysunek 44 Wnioski złożone – przykładowa lista</w:t>
        </w:r>
        <w:r>
          <w:rPr>
            <w:noProof/>
            <w:webHidden/>
          </w:rPr>
          <w:tab/>
        </w:r>
        <w:r>
          <w:rPr>
            <w:noProof/>
            <w:webHidden/>
          </w:rPr>
          <w:fldChar w:fldCharType="begin"/>
        </w:r>
        <w:r>
          <w:rPr>
            <w:noProof/>
            <w:webHidden/>
          </w:rPr>
          <w:instrText xml:space="preserve"> PAGEREF _Toc24551270 \h </w:instrText>
        </w:r>
        <w:r>
          <w:rPr>
            <w:noProof/>
            <w:webHidden/>
          </w:rPr>
        </w:r>
        <w:r>
          <w:rPr>
            <w:noProof/>
            <w:webHidden/>
          </w:rPr>
          <w:fldChar w:fldCharType="separate"/>
        </w:r>
        <w:r w:rsidR="004E4D28">
          <w:rPr>
            <w:noProof/>
            <w:webHidden/>
          </w:rPr>
          <w:t>50</w:t>
        </w:r>
        <w:r>
          <w:rPr>
            <w:noProof/>
            <w:webHidden/>
          </w:rPr>
          <w:fldChar w:fldCharType="end"/>
        </w:r>
      </w:hyperlink>
    </w:p>
    <w:p w14:paraId="760707AA"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71" w:history="1">
        <w:r w:rsidRPr="00253EF6">
          <w:rPr>
            <w:rStyle w:val="Hipercze"/>
            <w:noProof/>
          </w:rPr>
          <w:t>Rysunek 45 Sekcja załączników – uzupełnianie załączników do wniosku</w:t>
        </w:r>
        <w:r>
          <w:rPr>
            <w:noProof/>
            <w:webHidden/>
          </w:rPr>
          <w:tab/>
        </w:r>
        <w:r>
          <w:rPr>
            <w:noProof/>
            <w:webHidden/>
          </w:rPr>
          <w:fldChar w:fldCharType="begin"/>
        </w:r>
        <w:r>
          <w:rPr>
            <w:noProof/>
            <w:webHidden/>
          </w:rPr>
          <w:instrText xml:space="preserve"> PAGEREF _Toc24551271 \h </w:instrText>
        </w:r>
        <w:r>
          <w:rPr>
            <w:noProof/>
            <w:webHidden/>
          </w:rPr>
        </w:r>
        <w:r>
          <w:rPr>
            <w:noProof/>
            <w:webHidden/>
          </w:rPr>
          <w:fldChar w:fldCharType="separate"/>
        </w:r>
        <w:r w:rsidR="004E4D28">
          <w:rPr>
            <w:noProof/>
            <w:webHidden/>
          </w:rPr>
          <w:t>51</w:t>
        </w:r>
        <w:r>
          <w:rPr>
            <w:noProof/>
            <w:webHidden/>
          </w:rPr>
          <w:fldChar w:fldCharType="end"/>
        </w:r>
      </w:hyperlink>
    </w:p>
    <w:p w14:paraId="06BDEA4A"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72" w:history="1">
        <w:r w:rsidRPr="00253EF6">
          <w:rPr>
            <w:rStyle w:val="Hipercze"/>
            <w:noProof/>
          </w:rPr>
          <w:t>Rysunek 46 Sekcja załączników – wybór dokumentów</w:t>
        </w:r>
        <w:r>
          <w:rPr>
            <w:noProof/>
            <w:webHidden/>
          </w:rPr>
          <w:tab/>
        </w:r>
        <w:r>
          <w:rPr>
            <w:noProof/>
            <w:webHidden/>
          </w:rPr>
          <w:fldChar w:fldCharType="begin"/>
        </w:r>
        <w:r>
          <w:rPr>
            <w:noProof/>
            <w:webHidden/>
          </w:rPr>
          <w:instrText xml:space="preserve"> PAGEREF _Toc24551272 \h </w:instrText>
        </w:r>
        <w:r>
          <w:rPr>
            <w:noProof/>
            <w:webHidden/>
          </w:rPr>
        </w:r>
        <w:r>
          <w:rPr>
            <w:noProof/>
            <w:webHidden/>
          </w:rPr>
          <w:fldChar w:fldCharType="separate"/>
        </w:r>
        <w:r w:rsidR="004E4D28">
          <w:rPr>
            <w:noProof/>
            <w:webHidden/>
          </w:rPr>
          <w:t>51</w:t>
        </w:r>
        <w:r>
          <w:rPr>
            <w:noProof/>
            <w:webHidden/>
          </w:rPr>
          <w:fldChar w:fldCharType="end"/>
        </w:r>
      </w:hyperlink>
    </w:p>
    <w:p w14:paraId="3ED1D128"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73" w:history="1">
        <w:r w:rsidRPr="00253EF6">
          <w:rPr>
            <w:rStyle w:val="Hipercze"/>
            <w:noProof/>
          </w:rPr>
          <w:t>Rysunek 47 Miejsce na dodanie komentarza do załączanego dokumentu</w:t>
        </w:r>
        <w:r>
          <w:rPr>
            <w:noProof/>
            <w:webHidden/>
          </w:rPr>
          <w:tab/>
        </w:r>
        <w:r>
          <w:rPr>
            <w:noProof/>
            <w:webHidden/>
          </w:rPr>
          <w:fldChar w:fldCharType="begin"/>
        </w:r>
        <w:r>
          <w:rPr>
            <w:noProof/>
            <w:webHidden/>
          </w:rPr>
          <w:instrText xml:space="preserve"> PAGEREF _Toc24551273 \h </w:instrText>
        </w:r>
        <w:r>
          <w:rPr>
            <w:noProof/>
            <w:webHidden/>
          </w:rPr>
        </w:r>
        <w:r>
          <w:rPr>
            <w:noProof/>
            <w:webHidden/>
          </w:rPr>
          <w:fldChar w:fldCharType="separate"/>
        </w:r>
        <w:r w:rsidR="004E4D28">
          <w:rPr>
            <w:noProof/>
            <w:webHidden/>
          </w:rPr>
          <w:t>52</w:t>
        </w:r>
        <w:r>
          <w:rPr>
            <w:noProof/>
            <w:webHidden/>
          </w:rPr>
          <w:fldChar w:fldCharType="end"/>
        </w:r>
      </w:hyperlink>
    </w:p>
    <w:p w14:paraId="1251AED2"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74" w:history="1">
        <w:r w:rsidRPr="00253EF6">
          <w:rPr>
            <w:rStyle w:val="Hipercze"/>
            <w:noProof/>
          </w:rPr>
          <w:t>Rysunek 48 Rejestr wniosków – przykładowa lista</w:t>
        </w:r>
        <w:r>
          <w:rPr>
            <w:noProof/>
            <w:webHidden/>
          </w:rPr>
          <w:tab/>
        </w:r>
        <w:r>
          <w:rPr>
            <w:noProof/>
            <w:webHidden/>
          </w:rPr>
          <w:fldChar w:fldCharType="begin"/>
        </w:r>
        <w:r>
          <w:rPr>
            <w:noProof/>
            <w:webHidden/>
          </w:rPr>
          <w:instrText xml:space="preserve"> PAGEREF _Toc24551274 \h </w:instrText>
        </w:r>
        <w:r>
          <w:rPr>
            <w:noProof/>
            <w:webHidden/>
          </w:rPr>
        </w:r>
        <w:r>
          <w:rPr>
            <w:noProof/>
            <w:webHidden/>
          </w:rPr>
          <w:fldChar w:fldCharType="separate"/>
        </w:r>
        <w:r w:rsidR="004E4D28">
          <w:rPr>
            <w:noProof/>
            <w:webHidden/>
          </w:rPr>
          <w:t>52</w:t>
        </w:r>
        <w:r>
          <w:rPr>
            <w:noProof/>
            <w:webHidden/>
          </w:rPr>
          <w:fldChar w:fldCharType="end"/>
        </w:r>
      </w:hyperlink>
    </w:p>
    <w:p w14:paraId="62AC661C"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75" w:history="1">
        <w:r w:rsidRPr="00253EF6">
          <w:rPr>
            <w:rStyle w:val="Hipercze"/>
            <w:noProof/>
          </w:rPr>
          <w:t>Rysunek 49 Wnioski do poprawy – przykładowa lista</w:t>
        </w:r>
        <w:r>
          <w:rPr>
            <w:noProof/>
            <w:webHidden/>
          </w:rPr>
          <w:tab/>
        </w:r>
        <w:r>
          <w:rPr>
            <w:noProof/>
            <w:webHidden/>
          </w:rPr>
          <w:fldChar w:fldCharType="begin"/>
        </w:r>
        <w:r>
          <w:rPr>
            <w:noProof/>
            <w:webHidden/>
          </w:rPr>
          <w:instrText xml:space="preserve"> PAGEREF _Toc24551275 \h </w:instrText>
        </w:r>
        <w:r>
          <w:rPr>
            <w:noProof/>
            <w:webHidden/>
          </w:rPr>
        </w:r>
        <w:r>
          <w:rPr>
            <w:noProof/>
            <w:webHidden/>
          </w:rPr>
          <w:fldChar w:fldCharType="separate"/>
        </w:r>
        <w:r w:rsidR="004E4D28">
          <w:rPr>
            <w:noProof/>
            <w:webHidden/>
          </w:rPr>
          <w:t>53</w:t>
        </w:r>
        <w:r>
          <w:rPr>
            <w:noProof/>
            <w:webHidden/>
          </w:rPr>
          <w:fldChar w:fldCharType="end"/>
        </w:r>
      </w:hyperlink>
    </w:p>
    <w:p w14:paraId="0AD62661"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76" w:history="1">
        <w:r w:rsidRPr="00253EF6">
          <w:rPr>
            <w:rStyle w:val="Hipercze"/>
            <w:noProof/>
          </w:rPr>
          <w:t>Rysunek 50 Wnioski zatwierdzone – przykładowa lista</w:t>
        </w:r>
        <w:r>
          <w:rPr>
            <w:noProof/>
            <w:webHidden/>
          </w:rPr>
          <w:tab/>
        </w:r>
        <w:r>
          <w:rPr>
            <w:noProof/>
            <w:webHidden/>
          </w:rPr>
          <w:fldChar w:fldCharType="begin"/>
        </w:r>
        <w:r>
          <w:rPr>
            <w:noProof/>
            <w:webHidden/>
          </w:rPr>
          <w:instrText xml:space="preserve"> PAGEREF _Toc24551276 \h </w:instrText>
        </w:r>
        <w:r>
          <w:rPr>
            <w:noProof/>
            <w:webHidden/>
          </w:rPr>
        </w:r>
        <w:r>
          <w:rPr>
            <w:noProof/>
            <w:webHidden/>
          </w:rPr>
          <w:fldChar w:fldCharType="separate"/>
        </w:r>
        <w:r w:rsidR="004E4D28">
          <w:rPr>
            <w:noProof/>
            <w:webHidden/>
          </w:rPr>
          <w:t>54</w:t>
        </w:r>
        <w:r>
          <w:rPr>
            <w:noProof/>
            <w:webHidden/>
          </w:rPr>
          <w:fldChar w:fldCharType="end"/>
        </w:r>
      </w:hyperlink>
    </w:p>
    <w:p w14:paraId="548B016C"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77" w:history="1">
        <w:r w:rsidRPr="00253EF6">
          <w:rPr>
            <w:rStyle w:val="Hipercze"/>
            <w:noProof/>
          </w:rPr>
          <w:t>Rysunek 51 Potwierdzenie operacji wycofania wniosku</w:t>
        </w:r>
        <w:r>
          <w:rPr>
            <w:noProof/>
            <w:webHidden/>
          </w:rPr>
          <w:tab/>
        </w:r>
        <w:r>
          <w:rPr>
            <w:noProof/>
            <w:webHidden/>
          </w:rPr>
          <w:fldChar w:fldCharType="begin"/>
        </w:r>
        <w:r>
          <w:rPr>
            <w:noProof/>
            <w:webHidden/>
          </w:rPr>
          <w:instrText xml:space="preserve"> PAGEREF _Toc24551277 \h </w:instrText>
        </w:r>
        <w:r>
          <w:rPr>
            <w:noProof/>
            <w:webHidden/>
          </w:rPr>
        </w:r>
        <w:r>
          <w:rPr>
            <w:noProof/>
            <w:webHidden/>
          </w:rPr>
          <w:fldChar w:fldCharType="separate"/>
        </w:r>
        <w:r w:rsidR="004E4D28">
          <w:rPr>
            <w:noProof/>
            <w:webHidden/>
          </w:rPr>
          <w:t>54</w:t>
        </w:r>
        <w:r>
          <w:rPr>
            <w:noProof/>
            <w:webHidden/>
          </w:rPr>
          <w:fldChar w:fldCharType="end"/>
        </w:r>
      </w:hyperlink>
    </w:p>
    <w:p w14:paraId="73C27030"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78" w:history="1">
        <w:r w:rsidRPr="00253EF6">
          <w:rPr>
            <w:rStyle w:val="Hipercze"/>
            <w:noProof/>
          </w:rPr>
          <w:t>Rysunek 52 Wnioski robocze – przykładowa lista</w:t>
        </w:r>
        <w:r>
          <w:rPr>
            <w:noProof/>
            <w:webHidden/>
          </w:rPr>
          <w:tab/>
        </w:r>
        <w:r>
          <w:rPr>
            <w:noProof/>
            <w:webHidden/>
          </w:rPr>
          <w:fldChar w:fldCharType="begin"/>
        </w:r>
        <w:r>
          <w:rPr>
            <w:noProof/>
            <w:webHidden/>
          </w:rPr>
          <w:instrText xml:space="preserve"> PAGEREF _Toc24551278 \h </w:instrText>
        </w:r>
        <w:r>
          <w:rPr>
            <w:noProof/>
            <w:webHidden/>
          </w:rPr>
        </w:r>
        <w:r>
          <w:rPr>
            <w:noProof/>
            <w:webHidden/>
          </w:rPr>
          <w:fldChar w:fldCharType="separate"/>
        </w:r>
        <w:r w:rsidR="004E4D28">
          <w:rPr>
            <w:noProof/>
            <w:webHidden/>
          </w:rPr>
          <w:t>55</w:t>
        </w:r>
        <w:r>
          <w:rPr>
            <w:noProof/>
            <w:webHidden/>
          </w:rPr>
          <w:fldChar w:fldCharType="end"/>
        </w:r>
      </w:hyperlink>
    </w:p>
    <w:p w14:paraId="0556C71E"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79" w:history="1">
        <w:r w:rsidRPr="00253EF6">
          <w:rPr>
            <w:rStyle w:val="Hipercze"/>
            <w:noProof/>
          </w:rPr>
          <w:t>Rysunek 53 Opcje użytkownika znajdujące się w każdym wniosku</w:t>
        </w:r>
        <w:r>
          <w:rPr>
            <w:noProof/>
            <w:webHidden/>
          </w:rPr>
          <w:tab/>
        </w:r>
        <w:r>
          <w:rPr>
            <w:noProof/>
            <w:webHidden/>
          </w:rPr>
          <w:fldChar w:fldCharType="begin"/>
        </w:r>
        <w:r>
          <w:rPr>
            <w:noProof/>
            <w:webHidden/>
          </w:rPr>
          <w:instrText xml:space="preserve"> PAGEREF _Toc24551279 \h </w:instrText>
        </w:r>
        <w:r>
          <w:rPr>
            <w:noProof/>
            <w:webHidden/>
          </w:rPr>
        </w:r>
        <w:r>
          <w:rPr>
            <w:noProof/>
            <w:webHidden/>
          </w:rPr>
          <w:fldChar w:fldCharType="separate"/>
        </w:r>
        <w:r w:rsidR="004E4D28">
          <w:rPr>
            <w:noProof/>
            <w:webHidden/>
          </w:rPr>
          <w:t>56</w:t>
        </w:r>
        <w:r>
          <w:rPr>
            <w:noProof/>
            <w:webHidden/>
          </w:rPr>
          <w:fldChar w:fldCharType="end"/>
        </w:r>
      </w:hyperlink>
    </w:p>
    <w:p w14:paraId="6D21901B"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80" w:history="1">
        <w:r w:rsidRPr="00253EF6">
          <w:rPr>
            <w:rStyle w:val="Hipercze"/>
            <w:noProof/>
          </w:rPr>
          <w:t>Rysunek 54 Wnioski do poprawy – przykładowa lista</w:t>
        </w:r>
        <w:r>
          <w:rPr>
            <w:noProof/>
            <w:webHidden/>
          </w:rPr>
          <w:tab/>
        </w:r>
        <w:r>
          <w:rPr>
            <w:noProof/>
            <w:webHidden/>
          </w:rPr>
          <w:fldChar w:fldCharType="begin"/>
        </w:r>
        <w:r>
          <w:rPr>
            <w:noProof/>
            <w:webHidden/>
          </w:rPr>
          <w:instrText xml:space="preserve"> PAGEREF _Toc24551280 \h </w:instrText>
        </w:r>
        <w:r>
          <w:rPr>
            <w:noProof/>
            <w:webHidden/>
          </w:rPr>
        </w:r>
        <w:r>
          <w:rPr>
            <w:noProof/>
            <w:webHidden/>
          </w:rPr>
          <w:fldChar w:fldCharType="separate"/>
        </w:r>
        <w:r w:rsidR="004E4D28">
          <w:rPr>
            <w:noProof/>
            <w:webHidden/>
          </w:rPr>
          <w:t>57</w:t>
        </w:r>
        <w:r>
          <w:rPr>
            <w:noProof/>
            <w:webHidden/>
          </w:rPr>
          <w:fldChar w:fldCharType="end"/>
        </w:r>
      </w:hyperlink>
    </w:p>
    <w:p w14:paraId="3BA23D37"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81" w:history="1">
        <w:r w:rsidRPr="00253EF6">
          <w:rPr>
            <w:rStyle w:val="Hipercze"/>
            <w:noProof/>
          </w:rPr>
          <w:t>Rysunek 55 Opcje użytkownika znajdujące się w każdym wniosku</w:t>
        </w:r>
        <w:r>
          <w:rPr>
            <w:noProof/>
            <w:webHidden/>
          </w:rPr>
          <w:tab/>
        </w:r>
        <w:r>
          <w:rPr>
            <w:noProof/>
            <w:webHidden/>
          </w:rPr>
          <w:fldChar w:fldCharType="begin"/>
        </w:r>
        <w:r>
          <w:rPr>
            <w:noProof/>
            <w:webHidden/>
          </w:rPr>
          <w:instrText xml:space="preserve"> PAGEREF _Toc24551281 \h </w:instrText>
        </w:r>
        <w:r>
          <w:rPr>
            <w:noProof/>
            <w:webHidden/>
          </w:rPr>
        </w:r>
        <w:r>
          <w:rPr>
            <w:noProof/>
            <w:webHidden/>
          </w:rPr>
          <w:fldChar w:fldCharType="separate"/>
        </w:r>
        <w:r w:rsidR="004E4D28">
          <w:rPr>
            <w:noProof/>
            <w:webHidden/>
          </w:rPr>
          <w:t>57</w:t>
        </w:r>
        <w:r>
          <w:rPr>
            <w:noProof/>
            <w:webHidden/>
          </w:rPr>
          <w:fldChar w:fldCharType="end"/>
        </w:r>
      </w:hyperlink>
    </w:p>
    <w:p w14:paraId="5A1345EA"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82" w:history="1">
        <w:r w:rsidRPr="00253EF6">
          <w:rPr>
            <w:rStyle w:val="Hipercze"/>
            <w:noProof/>
          </w:rPr>
          <w:t>Rysunek 56 Złożone wnioski – przykładowa lista</w:t>
        </w:r>
        <w:r>
          <w:rPr>
            <w:noProof/>
            <w:webHidden/>
          </w:rPr>
          <w:tab/>
        </w:r>
        <w:r>
          <w:rPr>
            <w:noProof/>
            <w:webHidden/>
          </w:rPr>
          <w:fldChar w:fldCharType="begin"/>
        </w:r>
        <w:r>
          <w:rPr>
            <w:noProof/>
            <w:webHidden/>
          </w:rPr>
          <w:instrText xml:space="preserve"> PAGEREF _Toc24551282 \h </w:instrText>
        </w:r>
        <w:r>
          <w:rPr>
            <w:noProof/>
            <w:webHidden/>
          </w:rPr>
        </w:r>
        <w:r>
          <w:rPr>
            <w:noProof/>
            <w:webHidden/>
          </w:rPr>
          <w:fldChar w:fldCharType="separate"/>
        </w:r>
        <w:r w:rsidR="004E4D28">
          <w:rPr>
            <w:noProof/>
            <w:webHidden/>
          </w:rPr>
          <w:t>58</w:t>
        </w:r>
        <w:r>
          <w:rPr>
            <w:noProof/>
            <w:webHidden/>
          </w:rPr>
          <w:fldChar w:fldCharType="end"/>
        </w:r>
      </w:hyperlink>
    </w:p>
    <w:p w14:paraId="306E012B"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83" w:history="1">
        <w:r w:rsidRPr="00253EF6">
          <w:rPr>
            <w:rStyle w:val="Hipercze"/>
            <w:noProof/>
          </w:rPr>
          <w:t>Rysunek 57 Opcje użytkownika znajdujące się w każdym wniosku</w:t>
        </w:r>
        <w:r>
          <w:rPr>
            <w:noProof/>
            <w:webHidden/>
          </w:rPr>
          <w:tab/>
        </w:r>
        <w:r>
          <w:rPr>
            <w:noProof/>
            <w:webHidden/>
          </w:rPr>
          <w:fldChar w:fldCharType="begin"/>
        </w:r>
        <w:r>
          <w:rPr>
            <w:noProof/>
            <w:webHidden/>
          </w:rPr>
          <w:instrText xml:space="preserve"> PAGEREF _Toc24551283 \h </w:instrText>
        </w:r>
        <w:r>
          <w:rPr>
            <w:noProof/>
            <w:webHidden/>
          </w:rPr>
        </w:r>
        <w:r>
          <w:rPr>
            <w:noProof/>
            <w:webHidden/>
          </w:rPr>
          <w:fldChar w:fldCharType="separate"/>
        </w:r>
        <w:r w:rsidR="004E4D28">
          <w:rPr>
            <w:noProof/>
            <w:webHidden/>
          </w:rPr>
          <w:t>58</w:t>
        </w:r>
        <w:r>
          <w:rPr>
            <w:noProof/>
            <w:webHidden/>
          </w:rPr>
          <w:fldChar w:fldCharType="end"/>
        </w:r>
      </w:hyperlink>
    </w:p>
    <w:p w14:paraId="072F9C53"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84" w:history="1">
        <w:r w:rsidRPr="00253EF6">
          <w:rPr>
            <w:rStyle w:val="Hipercze"/>
            <w:noProof/>
          </w:rPr>
          <w:t>Rysunek 58 Zatwierdzone wnioski – przykładowa lista</w:t>
        </w:r>
        <w:r>
          <w:rPr>
            <w:noProof/>
            <w:webHidden/>
          </w:rPr>
          <w:tab/>
        </w:r>
        <w:r>
          <w:rPr>
            <w:noProof/>
            <w:webHidden/>
          </w:rPr>
          <w:fldChar w:fldCharType="begin"/>
        </w:r>
        <w:r>
          <w:rPr>
            <w:noProof/>
            <w:webHidden/>
          </w:rPr>
          <w:instrText xml:space="preserve"> PAGEREF _Toc24551284 \h </w:instrText>
        </w:r>
        <w:r>
          <w:rPr>
            <w:noProof/>
            <w:webHidden/>
          </w:rPr>
        </w:r>
        <w:r>
          <w:rPr>
            <w:noProof/>
            <w:webHidden/>
          </w:rPr>
          <w:fldChar w:fldCharType="separate"/>
        </w:r>
        <w:r w:rsidR="004E4D28">
          <w:rPr>
            <w:noProof/>
            <w:webHidden/>
          </w:rPr>
          <w:t>59</w:t>
        </w:r>
        <w:r>
          <w:rPr>
            <w:noProof/>
            <w:webHidden/>
          </w:rPr>
          <w:fldChar w:fldCharType="end"/>
        </w:r>
      </w:hyperlink>
    </w:p>
    <w:p w14:paraId="488CDD7D"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85" w:history="1">
        <w:r w:rsidRPr="00253EF6">
          <w:rPr>
            <w:rStyle w:val="Hipercze"/>
            <w:noProof/>
          </w:rPr>
          <w:t>Rysunek 59 Opcje użytkownika znajdujące się w każdym wniosku</w:t>
        </w:r>
        <w:r>
          <w:rPr>
            <w:noProof/>
            <w:webHidden/>
          </w:rPr>
          <w:tab/>
        </w:r>
        <w:r>
          <w:rPr>
            <w:noProof/>
            <w:webHidden/>
          </w:rPr>
          <w:fldChar w:fldCharType="begin"/>
        </w:r>
        <w:r>
          <w:rPr>
            <w:noProof/>
            <w:webHidden/>
          </w:rPr>
          <w:instrText xml:space="preserve"> PAGEREF _Toc24551285 \h </w:instrText>
        </w:r>
        <w:r>
          <w:rPr>
            <w:noProof/>
            <w:webHidden/>
          </w:rPr>
        </w:r>
        <w:r>
          <w:rPr>
            <w:noProof/>
            <w:webHidden/>
          </w:rPr>
          <w:fldChar w:fldCharType="separate"/>
        </w:r>
        <w:r w:rsidR="004E4D28">
          <w:rPr>
            <w:noProof/>
            <w:webHidden/>
          </w:rPr>
          <w:t>59</w:t>
        </w:r>
        <w:r>
          <w:rPr>
            <w:noProof/>
            <w:webHidden/>
          </w:rPr>
          <w:fldChar w:fldCharType="end"/>
        </w:r>
      </w:hyperlink>
    </w:p>
    <w:p w14:paraId="5F19ED3C"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86" w:history="1">
        <w:r w:rsidRPr="00253EF6">
          <w:rPr>
            <w:rStyle w:val="Hipercze"/>
            <w:noProof/>
          </w:rPr>
          <w:t>Rysunek 60 Wnioski odrzucone – przykładowa lista</w:t>
        </w:r>
        <w:r>
          <w:rPr>
            <w:noProof/>
            <w:webHidden/>
          </w:rPr>
          <w:tab/>
        </w:r>
        <w:r>
          <w:rPr>
            <w:noProof/>
            <w:webHidden/>
          </w:rPr>
          <w:fldChar w:fldCharType="begin"/>
        </w:r>
        <w:r>
          <w:rPr>
            <w:noProof/>
            <w:webHidden/>
          </w:rPr>
          <w:instrText xml:space="preserve"> PAGEREF _Toc24551286 \h </w:instrText>
        </w:r>
        <w:r>
          <w:rPr>
            <w:noProof/>
            <w:webHidden/>
          </w:rPr>
        </w:r>
        <w:r>
          <w:rPr>
            <w:noProof/>
            <w:webHidden/>
          </w:rPr>
          <w:fldChar w:fldCharType="separate"/>
        </w:r>
        <w:r w:rsidR="004E4D28">
          <w:rPr>
            <w:noProof/>
            <w:webHidden/>
          </w:rPr>
          <w:t>60</w:t>
        </w:r>
        <w:r>
          <w:rPr>
            <w:noProof/>
            <w:webHidden/>
          </w:rPr>
          <w:fldChar w:fldCharType="end"/>
        </w:r>
      </w:hyperlink>
    </w:p>
    <w:p w14:paraId="00AEF510"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87" w:history="1">
        <w:r w:rsidRPr="00253EF6">
          <w:rPr>
            <w:rStyle w:val="Hipercze"/>
            <w:noProof/>
          </w:rPr>
          <w:t>Rysunek 61 Opcje użytkownika znajdujące się w każdym wniosku</w:t>
        </w:r>
        <w:r>
          <w:rPr>
            <w:noProof/>
            <w:webHidden/>
          </w:rPr>
          <w:tab/>
        </w:r>
        <w:r>
          <w:rPr>
            <w:noProof/>
            <w:webHidden/>
          </w:rPr>
          <w:fldChar w:fldCharType="begin"/>
        </w:r>
        <w:r>
          <w:rPr>
            <w:noProof/>
            <w:webHidden/>
          </w:rPr>
          <w:instrText xml:space="preserve"> PAGEREF _Toc24551287 \h </w:instrText>
        </w:r>
        <w:r>
          <w:rPr>
            <w:noProof/>
            <w:webHidden/>
          </w:rPr>
        </w:r>
        <w:r>
          <w:rPr>
            <w:noProof/>
            <w:webHidden/>
          </w:rPr>
          <w:fldChar w:fldCharType="separate"/>
        </w:r>
        <w:r w:rsidR="004E4D28">
          <w:rPr>
            <w:noProof/>
            <w:webHidden/>
          </w:rPr>
          <w:t>60</w:t>
        </w:r>
        <w:r>
          <w:rPr>
            <w:noProof/>
            <w:webHidden/>
          </w:rPr>
          <w:fldChar w:fldCharType="end"/>
        </w:r>
      </w:hyperlink>
    </w:p>
    <w:p w14:paraId="52FC0741"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88" w:history="1">
        <w:r w:rsidRPr="00253EF6">
          <w:rPr>
            <w:rStyle w:val="Hipercze"/>
            <w:noProof/>
          </w:rPr>
          <w:t>Rysunek 62 Wnioski wycofane – przykładowa lista</w:t>
        </w:r>
        <w:r>
          <w:rPr>
            <w:noProof/>
            <w:webHidden/>
          </w:rPr>
          <w:tab/>
        </w:r>
        <w:r>
          <w:rPr>
            <w:noProof/>
            <w:webHidden/>
          </w:rPr>
          <w:fldChar w:fldCharType="begin"/>
        </w:r>
        <w:r>
          <w:rPr>
            <w:noProof/>
            <w:webHidden/>
          </w:rPr>
          <w:instrText xml:space="preserve"> PAGEREF _Toc24551288 \h </w:instrText>
        </w:r>
        <w:r>
          <w:rPr>
            <w:noProof/>
            <w:webHidden/>
          </w:rPr>
        </w:r>
        <w:r>
          <w:rPr>
            <w:noProof/>
            <w:webHidden/>
          </w:rPr>
          <w:fldChar w:fldCharType="separate"/>
        </w:r>
        <w:r w:rsidR="004E4D28">
          <w:rPr>
            <w:noProof/>
            <w:webHidden/>
          </w:rPr>
          <w:t>61</w:t>
        </w:r>
        <w:r>
          <w:rPr>
            <w:noProof/>
            <w:webHidden/>
          </w:rPr>
          <w:fldChar w:fldCharType="end"/>
        </w:r>
      </w:hyperlink>
    </w:p>
    <w:p w14:paraId="29AF3B68"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89" w:history="1">
        <w:r w:rsidRPr="00253EF6">
          <w:rPr>
            <w:rStyle w:val="Hipercze"/>
            <w:noProof/>
          </w:rPr>
          <w:t>Rysunek 63 Opcje użytkownika znajdujące się w każdym wniosku</w:t>
        </w:r>
        <w:r>
          <w:rPr>
            <w:noProof/>
            <w:webHidden/>
          </w:rPr>
          <w:tab/>
        </w:r>
        <w:r>
          <w:rPr>
            <w:noProof/>
            <w:webHidden/>
          </w:rPr>
          <w:fldChar w:fldCharType="begin"/>
        </w:r>
        <w:r>
          <w:rPr>
            <w:noProof/>
            <w:webHidden/>
          </w:rPr>
          <w:instrText xml:space="preserve"> PAGEREF _Toc24551289 \h </w:instrText>
        </w:r>
        <w:r>
          <w:rPr>
            <w:noProof/>
            <w:webHidden/>
          </w:rPr>
        </w:r>
        <w:r>
          <w:rPr>
            <w:noProof/>
            <w:webHidden/>
          </w:rPr>
          <w:fldChar w:fldCharType="separate"/>
        </w:r>
        <w:r w:rsidR="004E4D28">
          <w:rPr>
            <w:noProof/>
            <w:webHidden/>
          </w:rPr>
          <w:t>61</w:t>
        </w:r>
        <w:r>
          <w:rPr>
            <w:noProof/>
            <w:webHidden/>
          </w:rPr>
          <w:fldChar w:fldCharType="end"/>
        </w:r>
      </w:hyperlink>
    </w:p>
    <w:p w14:paraId="4286CE36"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90" w:history="1">
        <w:r w:rsidRPr="00253EF6">
          <w:rPr>
            <w:rStyle w:val="Hipercze"/>
            <w:noProof/>
          </w:rPr>
          <w:t>Rysunek 64 Menu nawigacyjne – sekcja pism</w:t>
        </w:r>
        <w:r>
          <w:rPr>
            <w:noProof/>
            <w:webHidden/>
          </w:rPr>
          <w:tab/>
        </w:r>
        <w:r>
          <w:rPr>
            <w:noProof/>
            <w:webHidden/>
          </w:rPr>
          <w:fldChar w:fldCharType="begin"/>
        </w:r>
        <w:r>
          <w:rPr>
            <w:noProof/>
            <w:webHidden/>
          </w:rPr>
          <w:instrText xml:space="preserve"> PAGEREF _Toc24551290 \h </w:instrText>
        </w:r>
        <w:r>
          <w:rPr>
            <w:noProof/>
            <w:webHidden/>
          </w:rPr>
        </w:r>
        <w:r>
          <w:rPr>
            <w:noProof/>
            <w:webHidden/>
          </w:rPr>
          <w:fldChar w:fldCharType="separate"/>
        </w:r>
        <w:r w:rsidR="004E4D28">
          <w:rPr>
            <w:noProof/>
            <w:webHidden/>
          </w:rPr>
          <w:t>62</w:t>
        </w:r>
        <w:r>
          <w:rPr>
            <w:noProof/>
            <w:webHidden/>
          </w:rPr>
          <w:fldChar w:fldCharType="end"/>
        </w:r>
      </w:hyperlink>
    </w:p>
    <w:p w14:paraId="48A1C7C1"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91" w:history="1">
        <w:r w:rsidRPr="00253EF6">
          <w:rPr>
            <w:rStyle w:val="Hipercze"/>
            <w:noProof/>
          </w:rPr>
          <w:t>Rysunek 65 Pisma do wniosków – przykładowa lista</w:t>
        </w:r>
        <w:r>
          <w:rPr>
            <w:noProof/>
            <w:webHidden/>
          </w:rPr>
          <w:tab/>
        </w:r>
        <w:r>
          <w:rPr>
            <w:noProof/>
            <w:webHidden/>
          </w:rPr>
          <w:fldChar w:fldCharType="begin"/>
        </w:r>
        <w:r>
          <w:rPr>
            <w:noProof/>
            <w:webHidden/>
          </w:rPr>
          <w:instrText xml:space="preserve"> PAGEREF _Toc24551291 \h </w:instrText>
        </w:r>
        <w:r>
          <w:rPr>
            <w:noProof/>
            <w:webHidden/>
          </w:rPr>
        </w:r>
        <w:r>
          <w:rPr>
            <w:noProof/>
            <w:webHidden/>
          </w:rPr>
          <w:fldChar w:fldCharType="separate"/>
        </w:r>
        <w:r w:rsidR="004E4D28">
          <w:rPr>
            <w:noProof/>
            <w:webHidden/>
          </w:rPr>
          <w:t>62</w:t>
        </w:r>
        <w:r>
          <w:rPr>
            <w:noProof/>
            <w:webHidden/>
          </w:rPr>
          <w:fldChar w:fldCharType="end"/>
        </w:r>
      </w:hyperlink>
    </w:p>
    <w:p w14:paraId="017924AA"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92" w:history="1">
        <w:r w:rsidRPr="00253EF6">
          <w:rPr>
            <w:rStyle w:val="Hipercze"/>
            <w:noProof/>
          </w:rPr>
          <w:t>Rysunek 66 Okno wskazania lokalizacji zapisu wybranego pisma</w:t>
        </w:r>
        <w:r>
          <w:rPr>
            <w:noProof/>
            <w:webHidden/>
          </w:rPr>
          <w:tab/>
        </w:r>
        <w:r>
          <w:rPr>
            <w:noProof/>
            <w:webHidden/>
          </w:rPr>
          <w:fldChar w:fldCharType="begin"/>
        </w:r>
        <w:r>
          <w:rPr>
            <w:noProof/>
            <w:webHidden/>
          </w:rPr>
          <w:instrText xml:space="preserve"> PAGEREF _Toc24551292 \h </w:instrText>
        </w:r>
        <w:r>
          <w:rPr>
            <w:noProof/>
            <w:webHidden/>
          </w:rPr>
        </w:r>
        <w:r>
          <w:rPr>
            <w:noProof/>
            <w:webHidden/>
          </w:rPr>
          <w:fldChar w:fldCharType="separate"/>
        </w:r>
        <w:r w:rsidR="004E4D28">
          <w:rPr>
            <w:noProof/>
            <w:webHidden/>
          </w:rPr>
          <w:t>63</w:t>
        </w:r>
        <w:r>
          <w:rPr>
            <w:noProof/>
            <w:webHidden/>
          </w:rPr>
          <w:fldChar w:fldCharType="end"/>
        </w:r>
      </w:hyperlink>
    </w:p>
    <w:p w14:paraId="1F80304D"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93" w:history="1">
        <w:r w:rsidRPr="00253EF6">
          <w:rPr>
            <w:rStyle w:val="Hipercze"/>
            <w:noProof/>
          </w:rPr>
          <w:t>Rysunek 67 Menu nawigacyjne – sekcja umowy</w:t>
        </w:r>
        <w:r>
          <w:rPr>
            <w:noProof/>
            <w:webHidden/>
          </w:rPr>
          <w:tab/>
        </w:r>
        <w:r>
          <w:rPr>
            <w:noProof/>
            <w:webHidden/>
          </w:rPr>
          <w:fldChar w:fldCharType="begin"/>
        </w:r>
        <w:r>
          <w:rPr>
            <w:noProof/>
            <w:webHidden/>
          </w:rPr>
          <w:instrText xml:space="preserve"> PAGEREF _Toc24551293 \h </w:instrText>
        </w:r>
        <w:r>
          <w:rPr>
            <w:noProof/>
            <w:webHidden/>
          </w:rPr>
        </w:r>
        <w:r>
          <w:rPr>
            <w:noProof/>
            <w:webHidden/>
          </w:rPr>
          <w:fldChar w:fldCharType="separate"/>
        </w:r>
        <w:r w:rsidR="004E4D28">
          <w:rPr>
            <w:noProof/>
            <w:webHidden/>
          </w:rPr>
          <w:t>64</w:t>
        </w:r>
        <w:r>
          <w:rPr>
            <w:noProof/>
            <w:webHidden/>
          </w:rPr>
          <w:fldChar w:fldCharType="end"/>
        </w:r>
      </w:hyperlink>
    </w:p>
    <w:p w14:paraId="13C9C9B3"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94" w:history="1">
        <w:r w:rsidRPr="00253EF6">
          <w:rPr>
            <w:rStyle w:val="Hipercze"/>
            <w:noProof/>
          </w:rPr>
          <w:t>Rysunek 68 Umowy do podpisania – przykładowa lista</w:t>
        </w:r>
        <w:r>
          <w:rPr>
            <w:noProof/>
            <w:webHidden/>
          </w:rPr>
          <w:tab/>
        </w:r>
        <w:r>
          <w:rPr>
            <w:noProof/>
            <w:webHidden/>
          </w:rPr>
          <w:fldChar w:fldCharType="begin"/>
        </w:r>
        <w:r>
          <w:rPr>
            <w:noProof/>
            <w:webHidden/>
          </w:rPr>
          <w:instrText xml:space="preserve"> PAGEREF _Toc24551294 \h </w:instrText>
        </w:r>
        <w:r>
          <w:rPr>
            <w:noProof/>
            <w:webHidden/>
          </w:rPr>
        </w:r>
        <w:r>
          <w:rPr>
            <w:noProof/>
            <w:webHidden/>
          </w:rPr>
          <w:fldChar w:fldCharType="separate"/>
        </w:r>
        <w:r w:rsidR="004E4D28">
          <w:rPr>
            <w:noProof/>
            <w:webHidden/>
          </w:rPr>
          <w:t>64</w:t>
        </w:r>
        <w:r>
          <w:rPr>
            <w:noProof/>
            <w:webHidden/>
          </w:rPr>
          <w:fldChar w:fldCharType="end"/>
        </w:r>
      </w:hyperlink>
    </w:p>
    <w:p w14:paraId="3F4BA132"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95" w:history="1">
        <w:r w:rsidRPr="00253EF6">
          <w:rPr>
            <w:rStyle w:val="Hipercze"/>
            <w:noProof/>
          </w:rPr>
          <w:t>Rysunek 69 Podpisywanie certyfikatem umowy - opcje do wyboru</w:t>
        </w:r>
        <w:r>
          <w:rPr>
            <w:noProof/>
            <w:webHidden/>
          </w:rPr>
          <w:tab/>
        </w:r>
        <w:r>
          <w:rPr>
            <w:noProof/>
            <w:webHidden/>
          </w:rPr>
          <w:fldChar w:fldCharType="begin"/>
        </w:r>
        <w:r>
          <w:rPr>
            <w:noProof/>
            <w:webHidden/>
          </w:rPr>
          <w:instrText xml:space="preserve"> PAGEREF _Toc24551295 \h </w:instrText>
        </w:r>
        <w:r>
          <w:rPr>
            <w:noProof/>
            <w:webHidden/>
          </w:rPr>
        </w:r>
        <w:r>
          <w:rPr>
            <w:noProof/>
            <w:webHidden/>
          </w:rPr>
          <w:fldChar w:fldCharType="separate"/>
        </w:r>
        <w:r w:rsidR="004E4D28">
          <w:rPr>
            <w:noProof/>
            <w:webHidden/>
          </w:rPr>
          <w:t>65</w:t>
        </w:r>
        <w:r>
          <w:rPr>
            <w:noProof/>
            <w:webHidden/>
          </w:rPr>
          <w:fldChar w:fldCharType="end"/>
        </w:r>
      </w:hyperlink>
    </w:p>
    <w:p w14:paraId="5373D018"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96" w:history="1">
        <w:r w:rsidRPr="00253EF6">
          <w:rPr>
            <w:rStyle w:val="Hipercze"/>
            <w:noProof/>
          </w:rPr>
          <w:t>Rysunek 70 Podpisane umowy – przykładowa lista</w:t>
        </w:r>
        <w:r>
          <w:rPr>
            <w:noProof/>
            <w:webHidden/>
          </w:rPr>
          <w:tab/>
        </w:r>
        <w:r>
          <w:rPr>
            <w:noProof/>
            <w:webHidden/>
          </w:rPr>
          <w:fldChar w:fldCharType="begin"/>
        </w:r>
        <w:r>
          <w:rPr>
            <w:noProof/>
            <w:webHidden/>
          </w:rPr>
          <w:instrText xml:space="preserve"> PAGEREF _Toc24551296 \h </w:instrText>
        </w:r>
        <w:r>
          <w:rPr>
            <w:noProof/>
            <w:webHidden/>
          </w:rPr>
        </w:r>
        <w:r>
          <w:rPr>
            <w:noProof/>
            <w:webHidden/>
          </w:rPr>
          <w:fldChar w:fldCharType="separate"/>
        </w:r>
        <w:r w:rsidR="004E4D28">
          <w:rPr>
            <w:noProof/>
            <w:webHidden/>
          </w:rPr>
          <w:t>65</w:t>
        </w:r>
        <w:r>
          <w:rPr>
            <w:noProof/>
            <w:webHidden/>
          </w:rPr>
          <w:fldChar w:fldCharType="end"/>
        </w:r>
      </w:hyperlink>
    </w:p>
    <w:p w14:paraId="1D031179"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97" w:history="1">
        <w:r w:rsidRPr="00253EF6">
          <w:rPr>
            <w:rStyle w:val="Hipercze"/>
            <w:noProof/>
          </w:rPr>
          <w:t>Rysunek 71 Menu nawigacyjne – sekcja wniosków o rozliczenie</w:t>
        </w:r>
        <w:r>
          <w:rPr>
            <w:noProof/>
            <w:webHidden/>
          </w:rPr>
          <w:tab/>
        </w:r>
        <w:r>
          <w:rPr>
            <w:noProof/>
            <w:webHidden/>
          </w:rPr>
          <w:fldChar w:fldCharType="begin"/>
        </w:r>
        <w:r>
          <w:rPr>
            <w:noProof/>
            <w:webHidden/>
          </w:rPr>
          <w:instrText xml:space="preserve"> PAGEREF _Toc24551297 \h </w:instrText>
        </w:r>
        <w:r>
          <w:rPr>
            <w:noProof/>
            <w:webHidden/>
          </w:rPr>
        </w:r>
        <w:r>
          <w:rPr>
            <w:noProof/>
            <w:webHidden/>
          </w:rPr>
          <w:fldChar w:fldCharType="separate"/>
        </w:r>
        <w:r w:rsidR="004E4D28">
          <w:rPr>
            <w:noProof/>
            <w:webHidden/>
          </w:rPr>
          <w:t>66</w:t>
        </w:r>
        <w:r>
          <w:rPr>
            <w:noProof/>
            <w:webHidden/>
          </w:rPr>
          <w:fldChar w:fldCharType="end"/>
        </w:r>
      </w:hyperlink>
    </w:p>
    <w:p w14:paraId="19C1FFE3"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98" w:history="1">
        <w:r w:rsidRPr="00253EF6">
          <w:rPr>
            <w:rStyle w:val="Hipercze"/>
            <w:noProof/>
          </w:rPr>
          <w:t>Rysunek 72 Formularz nowego wniosku o rozliczenie</w:t>
        </w:r>
        <w:r>
          <w:rPr>
            <w:noProof/>
            <w:webHidden/>
          </w:rPr>
          <w:tab/>
        </w:r>
        <w:r>
          <w:rPr>
            <w:noProof/>
            <w:webHidden/>
          </w:rPr>
          <w:fldChar w:fldCharType="begin"/>
        </w:r>
        <w:r>
          <w:rPr>
            <w:noProof/>
            <w:webHidden/>
          </w:rPr>
          <w:instrText xml:space="preserve"> PAGEREF _Toc24551298 \h </w:instrText>
        </w:r>
        <w:r>
          <w:rPr>
            <w:noProof/>
            <w:webHidden/>
          </w:rPr>
        </w:r>
        <w:r>
          <w:rPr>
            <w:noProof/>
            <w:webHidden/>
          </w:rPr>
          <w:fldChar w:fldCharType="separate"/>
        </w:r>
        <w:r w:rsidR="004E4D28">
          <w:rPr>
            <w:noProof/>
            <w:webHidden/>
          </w:rPr>
          <w:t>67</w:t>
        </w:r>
        <w:r>
          <w:rPr>
            <w:noProof/>
            <w:webHidden/>
          </w:rPr>
          <w:fldChar w:fldCharType="end"/>
        </w:r>
      </w:hyperlink>
    </w:p>
    <w:p w14:paraId="42827265"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299" w:history="1">
        <w:r w:rsidRPr="00253EF6">
          <w:rPr>
            <w:rStyle w:val="Hipercze"/>
            <w:noProof/>
          </w:rPr>
          <w:t>Rysunek 73 Formularz nowego wniosku o rozliczenie –typ płatności transza</w:t>
        </w:r>
        <w:r>
          <w:rPr>
            <w:noProof/>
            <w:webHidden/>
          </w:rPr>
          <w:tab/>
        </w:r>
        <w:r>
          <w:rPr>
            <w:noProof/>
            <w:webHidden/>
          </w:rPr>
          <w:fldChar w:fldCharType="begin"/>
        </w:r>
        <w:r>
          <w:rPr>
            <w:noProof/>
            <w:webHidden/>
          </w:rPr>
          <w:instrText xml:space="preserve"> PAGEREF _Toc24551299 \h </w:instrText>
        </w:r>
        <w:r>
          <w:rPr>
            <w:noProof/>
            <w:webHidden/>
          </w:rPr>
        </w:r>
        <w:r>
          <w:rPr>
            <w:noProof/>
            <w:webHidden/>
          </w:rPr>
          <w:fldChar w:fldCharType="separate"/>
        </w:r>
        <w:r w:rsidR="004E4D28">
          <w:rPr>
            <w:noProof/>
            <w:webHidden/>
          </w:rPr>
          <w:t>68</w:t>
        </w:r>
        <w:r>
          <w:rPr>
            <w:noProof/>
            <w:webHidden/>
          </w:rPr>
          <w:fldChar w:fldCharType="end"/>
        </w:r>
      </w:hyperlink>
    </w:p>
    <w:p w14:paraId="216B58BF"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300" w:history="1">
        <w:r w:rsidRPr="00253EF6">
          <w:rPr>
            <w:rStyle w:val="Hipercze"/>
            <w:noProof/>
          </w:rPr>
          <w:t>Rysunek 74 Wnioski o rozliczenie - dane wniosku, brak zadań</w:t>
        </w:r>
        <w:r>
          <w:rPr>
            <w:noProof/>
            <w:webHidden/>
          </w:rPr>
          <w:tab/>
        </w:r>
        <w:r>
          <w:rPr>
            <w:noProof/>
            <w:webHidden/>
          </w:rPr>
          <w:fldChar w:fldCharType="begin"/>
        </w:r>
        <w:r>
          <w:rPr>
            <w:noProof/>
            <w:webHidden/>
          </w:rPr>
          <w:instrText xml:space="preserve"> PAGEREF _Toc24551300 \h </w:instrText>
        </w:r>
        <w:r>
          <w:rPr>
            <w:noProof/>
            <w:webHidden/>
          </w:rPr>
        </w:r>
        <w:r>
          <w:rPr>
            <w:noProof/>
            <w:webHidden/>
          </w:rPr>
          <w:fldChar w:fldCharType="separate"/>
        </w:r>
        <w:r w:rsidR="004E4D28">
          <w:rPr>
            <w:noProof/>
            <w:webHidden/>
          </w:rPr>
          <w:t>69</w:t>
        </w:r>
        <w:r>
          <w:rPr>
            <w:noProof/>
            <w:webHidden/>
          </w:rPr>
          <w:fldChar w:fldCharType="end"/>
        </w:r>
      </w:hyperlink>
    </w:p>
    <w:p w14:paraId="2E3858E0"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301" w:history="1">
        <w:r w:rsidRPr="00253EF6">
          <w:rPr>
            <w:rStyle w:val="Hipercze"/>
            <w:noProof/>
          </w:rPr>
          <w:t>Rysunek 75 Zadanie wg umowy</w:t>
        </w:r>
        <w:r>
          <w:rPr>
            <w:noProof/>
            <w:webHidden/>
          </w:rPr>
          <w:tab/>
        </w:r>
        <w:r>
          <w:rPr>
            <w:noProof/>
            <w:webHidden/>
          </w:rPr>
          <w:fldChar w:fldCharType="begin"/>
        </w:r>
        <w:r>
          <w:rPr>
            <w:noProof/>
            <w:webHidden/>
          </w:rPr>
          <w:instrText xml:space="preserve"> PAGEREF _Toc24551301 \h </w:instrText>
        </w:r>
        <w:r>
          <w:rPr>
            <w:noProof/>
            <w:webHidden/>
          </w:rPr>
        </w:r>
        <w:r>
          <w:rPr>
            <w:noProof/>
            <w:webHidden/>
          </w:rPr>
          <w:fldChar w:fldCharType="separate"/>
        </w:r>
        <w:r w:rsidR="004E4D28">
          <w:rPr>
            <w:noProof/>
            <w:webHidden/>
          </w:rPr>
          <w:t>69</w:t>
        </w:r>
        <w:r>
          <w:rPr>
            <w:noProof/>
            <w:webHidden/>
          </w:rPr>
          <w:fldChar w:fldCharType="end"/>
        </w:r>
      </w:hyperlink>
    </w:p>
    <w:p w14:paraId="42B659C6"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302" w:history="1">
        <w:r w:rsidRPr="00253EF6">
          <w:rPr>
            <w:rStyle w:val="Hipercze"/>
            <w:noProof/>
          </w:rPr>
          <w:t>Rysunek 76 Dodane zadania – przykładowa lista</w:t>
        </w:r>
        <w:r>
          <w:rPr>
            <w:noProof/>
            <w:webHidden/>
          </w:rPr>
          <w:tab/>
        </w:r>
        <w:r>
          <w:rPr>
            <w:noProof/>
            <w:webHidden/>
          </w:rPr>
          <w:fldChar w:fldCharType="begin"/>
        </w:r>
        <w:r>
          <w:rPr>
            <w:noProof/>
            <w:webHidden/>
          </w:rPr>
          <w:instrText xml:space="preserve"> PAGEREF _Toc24551302 \h </w:instrText>
        </w:r>
        <w:r>
          <w:rPr>
            <w:noProof/>
            <w:webHidden/>
          </w:rPr>
        </w:r>
        <w:r>
          <w:rPr>
            <w:noProof/>
            <w:webHidden/>
          </w:rPr>
          <w:fldChar w:fldCharType="separate"/>
        </w:r>
        <w:r w:rsidR="004E4D28">
          <w:rPr>
            <w:noProof/>
            <w:webHidden/>
          </w:rPr>
          <w:t>70</w:t>
        </w:r>
        <w:r>
          <w:rPr>
            <w:noProof/>
            <w:webHidden/>
          </w:rPr>
          <w:fldChar w:fldCharType="end"/>
        </w:r>
      </w:hyperlink>
    </w:p>
    <w:p w14:paraId="689ED6F2"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303" w:history="1">
        <w:r w:rsidRPr="00253EF6">
          <w:rPr>
            <w:rStyle w:val="Hipercze"/>
            <w:noProof/>
          </w:rPr>
          <w:t>Rysunek 77 Brak realizacji zadań</w:t>
        </w:r>
        <w:r>
          <w:rPr>
            <w:noProof/>
            <w:webHidden/>
          </w:rPr>
          <w:tab/>
        </w:r>
        <w:r>
          <w:rPr>
            <w:noProof/>
            <w:webHidden/>
          </w:rPr>
          <w:fldChar w:fldCharType="begin"/>
        </w:r>
        <w:r>
          <w:rPr>
            <w:noProof/>
            <w:webHidden/>
          </w:rPr>
          <w:instrText xml:space="preserve"> PAGEREF _Toc24551303 \h </w:instrText>
        </w:r>
        <w:r>
          <w:rPr>
            <w:noProof/>
            <w:webHidden/>
          </w:rPr>
        </w:r>
        <w:r>
          <w:rPr>
            <w:noProof/>
            <w:webHidden/>
          </w:rPr>
          <w:fldChar w:fldCharType="separate"/>
        </w:r>
        <w:r w:rsidR="004E4D28">
          <w:rPr>
            <w:noProof/>
            <w:webHidden/>
          </w:rPr>
          <w:t>70</w:t>
        </w:r>
        <w:r>
          <w:rPr>
            <w:noProof/>
            <w:webHidden/>
          </w:rPr>
          <w:fldChar w:fldCharType="end"/>
        </w:r>
      </w:hyperlink>
    </w:p>
    <w:p w14:paraId="30A8EFD6"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304" w:history="1">
        <w:r w:rsidRPr="00253EF6">
          <w:rPr>
            <w:rStyle w:val="Hipercze"/>
            <w:noProof/>
          </w:rPr>
          <w:t>Rysunek 78 Realizacja zadania</w:t>
        </w:r>
        <w:r>
          <w:rPr>
            <w:noProof/>
            <w:webHidden/>
          </w:rPr>
          <w:tab/>
        </w:r>
        <w:r>
          <w:rPr>
            <w:noProof/>
            <w:webHidden/>
          </w:rPr>
          <w:fldChar w:fldCharType="begin"/>
        </w:r>
        <w:r>
          <w:rPr>
            <w:noProof/>
            <w:webHidden/>
          </w:rPr>
          <w:instrText xml:space="preserve"> PAGEREF _Toc24551304 \h </w:instrText>
        </w:r>
        <w:r>
          <w:rPr>
            <w:noProof/>
            <w:webHidden/>
          </w:rPr>
        </w:r>
        <w:r>
          <w:rPr>
            <w:noProof/>
            <w:webHidden/>
          </w:rPr>
          <w:fldChar w:fldCharType="separate"/>
        </w:r>
        <w:r w:rsidR="004E4D28">
          <w:rPr>
            <w:noProof/>
            <w:webHidden/>
          </w:rPr>
          <w:t>71</w:t>
        </w:r>
        <w:r>
          <w:rPr>
            <w:noProof/>
            <w:webHidden/>
          </w:rPr>
          <w:fldChar w:fldCharType="end"/>
        </w:r>
      </w:hyperlink>
    </w:p>
    <w:p w14:paraId="5C05AA20"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305" w:history="1">
        <w:r w:rsidRPr="00253EF6">
          <w:rPr>
            <w:rStyle w:val="Hipercze"/>
            <w:noProof/>
          </w:rPr>
          <w:t>Rysunek 79 Wnioski wszystkie – przykładowa lista</w:t>
        </w:r>
        <w:r>
          <w:rPr>
            <w:noProof/>
            <w:webHidden/>
          </w:rPr>
          <w:tab/>
        </w:r>
        <w:r>
          <w:rPr>
            <w:noProof/>
            <w:webHidden/>
          </w:rPr>
          <w:fldChar w:fldCharType="begin"/>
        </w:r>
        <w:r>
          <w:rPr>
            <w:noProof/>
            <w:webHidden/>
          </w:rPr>
          <w:instrText xml:space="preserve"> PAGEREF _Toc24551305 \h </w:instrText>
        </w:r>
        <w:r>
          <w:rPr>
            <w:noProof/>
            <w:webHidden/>
          </w:rPr>
        </w:r>
        <w:r>
          <w:rPr>
            <w:noProof/>
            <w:webHidden/>
          </w:rPr>
          <w:fldChar w:fldCharType="separate"/>
        </w:r>
        <w:r w:rsidR="004E4D28">
          <w:rPr>
            <w:noProof/>
            <w:webHidden/>
          </w:rPr>
          <w:t>72</w:t>
        </w:r>
        <w:r>
          <w:rPr>
            <w:noProof/>
            <w:webHidden/>
          </w:rPr>
          <w:fldChar w:fldCharType="end"/>
        </w:r>
      </w:hyperlink>
    </w:p>
    <w:p w14:paraId="605C6F1B"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306" w:history="1">
        <w:r w:rsidRPr="00253EF6">
          <w:rPr>
            <w:rStyle w:val="Hipercze"/>
            <w:noProof/>
          </w:rPr>
          <w:t>Rysunek 80 Opcje użytkownika znajdujące się w każdym rozliczeniu</w:t>
        </w:r>
        <w:r>
          <w:rPr>
            <w:noProof/>
            <w:webHidden/>
          </w:rPr>
          <w:tab/>
        </w:r>
        <w:r>
          <w:rPr>
            <w:noProof/>
            <w:webHidden/>
          </w:rPr>
          <w:fldChar w:fldCharType="begin"/>
        </w:r>
        <w:r>
          <w:rPr>
            <w:noProof/>
            <w:webHidden/>
          </w:rPr>
          <w:instrText xml:space="preserve"> PAGEREF _Toc24551306 \h </w:instrText>
        </w:r>
        <w:r>
          <w:rPr>
            <w:noProof/>
            <w:webHidden/>
          </w:rPr>
        </w:r>
        <w:r>
          <w:rPr>
            <w:noProof/>
            <w:webHidden/>
          </w:rPr>
          <w:fldChar w:fldCharType="separate"/>
        </w:r>
        <w:r w:rsidR="004E4D28">
          <w:rPr>
            <w:noProof/>
            <w:webHidden/>
          </w:rPr>
          <w:t>73</w:t>
        </w:r>
        <w:r>
          <w:rPr>
            <w:noProof/>
            <w:webHidden/>
          </w:rPr>
          <w:fldChar w:fldCharType="end"/>
        </w:r>
      </w:hyperlink>
    </w:p>
    <w:p w14:paraId="551F44B6"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307" w:history="1">
        <w:r w:rsidRPr="00253EF6">
          <w:rPr>
            <w:rStyle w:val="Hipercze"/>
            <w:noProof/>
          </w:rPr>
          <w:t>Rysunek 81 Wnioski robocze – przykładowa lista</w:t>
        </w:r>
        <w:r>
          <w:rPr>
            <w:noProof/>
            <w:webHidden/>
          </w:rPr>
          <w:tab/>
        </w:r>
        <w:r>
          <w:rPr>
            <w:noProof/>
            <w:webHidden/>
          </w:rPr>
          <w:fldChar w:fldCharType="begin"/>
        </w:r>
        <w:r>
          <w:rPr>
            <w:noProof/>
            <w:webHidden/>
          </w:rPr>
          <w:instrText xml:space="preserve"> PAGEREF _Toc24551307 \h </w:instrText>
        </w:r>
        <w:r>
          <w:rPr>
            <w:noProof/>
            <w:webHidden/>
          </w:rPr>
        </w:r>
        <w:r>
          <w:rPr>
            <w:noProof/>
            <w:webHidden/>
          </w:rPr>
          <w:fldChar w:fldCharType="separate"/>
        </w:r>
        <w:r w:rsidR="004E4D28">
          <w:rPr>
            <w:noProof/>
            <w:webHidden/>
          </w:rPr>
          <w:t>74</w:t>
        </w:r>
        <w:r>
          <w:rPr>
            <w:noProof/>
            <w:webHidden/>
          </w:rPr>
          <w:fldChar w:fldCharType="end"/>
        </w:r>
      </w:hyperlink>
    </w:p>
    <w:p w14:paraId="2B9BD528"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308" w:history="1">
        <w:r w:rsidRPr="00253EF6">
          <w:rPr>
            <w:rStyle w:val="Hipercze"/>
            <w:noProof/>
          </w:rPr>
          <w:t>Rysunek 82 Opcje użytkownika znajdujące się w każdym rozliczeniu</w:t>
        </w:r>
        <w:r>
          <w:rPr>
            <w:noProof/>
            <w:webHidden/>
          </w:rPr>
          <w:tab/>
        </w:r>
        <w:r>
          <w:rPr>
            <w:noProof/>
            <w:webHidden/>
          </w:rPr>
          <w:fldChar w:fldCharType="begin"/>
        </w:r>
        <w:r>
          <w:rPr>
            <w:noProof/>
            <w:webHidden/>
          </w:rPr>
          <w:instrText xml:space="preserve"> PAGEREF _Toc24551308 \h </w:instrText>
        </w:r>
        <w:r>
          <w:rPr>
            <w:noProof/>
            <w:webHidden/>
          </w:rPr>
        </w:r>
        <w:r>
          <w:rPr>
            <w:noProof/>
            <w:webHidden/>
          </w:rPr>
          <w:fldChar w:fldCharType="separate"/>
        </w:r>
        <w:r w:rsidR="004E4D28">
          <w:rPr>
            <w:noProof/>
            <w:webHidden/>
          </w:rPr>
          <w:t>74</w:t>
        </w:r>
        <w:r>
          <w:rPr>
            <w:noProof/>
            <w:webHidden/>
          </w:rPr>
          <w:fldChar w:fldCharType="end"/>
        </w:r>
      </w:hyperlink>
    </w:p>
    <w:p w14:paraId="144D2D9C"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309" w:history="1">
        <w:r w:rsidRPr="00253EF6">
          <w:rPr>
            <w:rStyle w:val="Hipercze"/>
            <w:noProof/>
          </w:rPr>
          <w:t>Rysunek 83 Wnioski do poprawy – przykładowa lista</w:t>
        </w:r>
        <w:r>
          <w:rPr>
            <w:noProof/>
            <w:webHidden/>
          </w:rPr>
          <w:tab/>
        </w:r>
        <w:r>
          <w:rPr>
            <w:noProof/>
            <w:webHidden/>
          </w:rPr>
          <w:fldChar w:fldCharType="begin"/>
        </w:r>
        <w:r>
          <w:rPr>
            <w:noProof/>
            <w:webHidden/>
          </w:rPr>
          <w:instrText xml:space="preserve"> PAGEREF _Toc24551309 \h </w:instrText>
        </w:r>
        <w:r>
          <w:rPr>
            <w:noProof/>
            <w:webHidden/>
          </w:rPr>
        </w:r>
        <w:r>
          <w:rPr>
            <w:noProof/>
            <w:webHidden/>
          </w:rPr>
          <w:fldChar w:fldCharType="separate"/>
        </w:r>
        <w:r w:rsidR="004E4D28">
          <w:rPr>
            <w:noProof/>
            <w:webHidden/>
          </w:rPr>
          <w:t>75</w:t>
        </w:r>
        <w:r>
          <w:rPr>
            <w:noProof/>
            <w:webHidden/>
          </w:rPr>
          <w:fldChar w:fldCharType="end"/>
        </w:r>
      </w:hyperlink>
    </w:p>
    <w:p w14:paraId="6FDB777C"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310" w:history="1">
        <w:r w:rsidRPr="00253EF6">
          <w:rPr>
            <w:rStyle w:val="Hipercze"/>
            <w:noProof/>
          </w:rPr>
          <w:t>Rysunek 84 Opcje użytkownika znajdujące się w każdym rozliczeniu</w:t>
        </w:r>
        <w:r>
          <w:rPr>
            <w:noProof/>
            <w:webHidden/>
          </w:rPr>
          <w:tab/>
        </w:r>
        <w:r>
          <w:rPr>
            <w:noProof/>
            <w:webHidden/>
          </w:rPr>
          <w:fldChar w:fldCharType="begin"/>
        </w:r>
        <w:r>
          <w:rPr>
            <w:noProof/>
            <w:webHidden/>
          </w:rPr>
          <w:instrText xml:space="preserve"> PAGEREF _Toc24551310 \h </w:instrText>
        </w:r>
        <w:r>
          <w:rPr>
            <w:noProof/>
            <w:webHidden/>
          </w:rPr>
        </w:r>
        <w:r>
          <w:rPr>
            <w:noProof/>
            <w:webHidden/>
          </w:rPr>
          <w:fldChar w:fldCharType="separate"/>
        </w:r>
        <w:r w:rsidR="004E4D28">
          <w:rPr>
            <w:noProof/>
            <w:webHidden/>
          </w:rPr>
          <w:t>76</w:t>
        </w:r>
        <w:r>
          <w:rPr>
            <w:noProof/>
            <w:webHidden/>
          </w:rPr>
          <w:fldChar w:fldCharType="end"/>
        </w:r>
      </w:hyperlink>
    </w:p>
    <w:p w14:paraId="5183CAA1"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311" w:history="1">
        <w:r w:rsidRPr="00253EF6">
          <w:rPr>
            <w:rStyle w:val="Hipercze"/>
            <w:noProof/>
          </w:rPr>
          <w:t>Rysunek 85 Wnioski przekazane – przykładowa lista</w:t>
        </w:r>
        <w:r>
          <w:rPr>
            <w:noProof/>
            <w:webHidden/>
          </w:rPr>
          <w:tab/>
        </w:r>
        <w:r>
          <w:rPr>
            <w:noProof/>
            <w:webHidden/>
          </w:rPr>
          <w:fldChar w:fldCharType="begin"/>
        </w:r>
        <w:r>
          <w:rPr>
            <w:noProof/>
            <w:webHidden/>
          </w:rPr>
          <w:instrText xml:space="preserve"> PAGEREF _Toc24551311 \h </w:instrText>
        </w:r>
        <w:r>
          <w:rPr>
            <w:noProof/>
            <w:webHidden/>
          </w:rPr>
        </w:r>
        <w:r>
          <w:rPr>
            <w:noProof/>
            <w:webHidden/>
          </w:rPr>
          <w:fldChar w:fldCharType="separate"/>
        </w:r>
        <w:r w:rsidR="004E4D28">
          <w:rPr>
            <w:noProof/>
            <w:webHidden/>
          </w:rPr>
          <w:t>77</w:t>
        </w:r>
        <w:r>
          <w:rPr>
            <w:noProof/>
            <w:webHidden/>
          </w:rPr>
          <w:fldChar w:fldCharType="end"/>
        </w:r>
      </w:hyperlink>
    </w:p>
    <w:p w14:paraId="4801629F"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312" w:history="1">
        <w:r w:rsidRPr="00253EF6">
          <w:rPr>
            <w:rStyle w:val="Hipercze"/>
            <w:noProof/>
          </w:rPr>
          <w:t>Rysunek 86 Opcje użytkownika znajdujące się w każdym rozliczeniu</w:t>
        </w:r>
        <w:r>
          <w:rPr>
            <w:noProof/>
            <w:webHidden/>
          </w:rPr>
          <w:tab/>
        </w:r>
        <w:r>
          <w:rPr>
            <w:noProof/>
            <w:webHidden/>
          </w:rPr>
          <w:fldChar w:fldCharType="begin"/>
        </w:r>
        <w:r>
          <w:rPr>
            <w:noProof/>
            <w:webHidden/>
          </w:rPr>
          <w:instrText xml:space="preserve"> PAGEREF _Toc24551312 \h </w:instrText>
        </w:r>
        <w:r>
          <w:rPr>
            <w:noProof/>
            <w:webHidden/>
          </w:rPr>
        </w:r>
        <w:r>
          <w:rPr>
            <w:noProof/>
            <w:webHidden/>
          </w:rPr>
          <w:fldChar w:fldCharType="separate"/>
        </w:r>
        <w:r w:rsidR="004E4D28">
          <w:rPr>
            <w:noProof/>
            <w:webHidden/>
          </w:rPr>
          <w:t>77</w:t>
        </w:r>
        <w:r>
          <w:rPr>
            <w:noProof/>
            <w:webHidden/>
          </w:rPr>
          <w:fldChar w:fldCharType="end"/>
        </w:r>
      </w:hyperlink>
    </w:p>
    <w:p w14:paraId="78314952"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313" w:history="1">
        <w:r w:rsidRPr="00253EF6">
          <w:rPr>
            <w:rStyle w:val="Hipercze"/>
            <w:noProof/>
          </w:rPr>
          <w:t>Rysunek 87 Wnioski zatwierdzone – przykładowa lista</w:t>
        </w:r>
        <w:r>
          <w:rPr>
            <w:noProof/>
            <w:webHidden/>
          </w:rPr>
          <w:tab/>
        </w:r>
        <w:r>
          <w:rPr>
            <w:noProof/>
            <w:webHidden/>
          </w:rPr>
          <w:fldChar w:fldCharType="begin"/>
        </w:r>
        <w:r>
          <w:rPr>
            <w:noProof/>
            <w:webHidden/>
          </w:rPr>
          <w:instrText xml:space="preserve"> PAGEREF _Toc24551313 \h </w:instrText>
        </w:r>
        <w:r>
          <w:rPr>
            <w:noProof/>
            <w:webHidden/>
          </w:rPr>
        </w:r>
        <w:r>
          <w:rPr>
            <w:noProof/>
            <w:webHidden/>
          </w:rPr>
          <w:fldChar w:fldCharType="separate"/>
        </w:r>
        <w:r w:rsidR="004E4D28">
          <w:rPr>
            <w:noProof/>
            <w:webHidden/>
          </w:rPr>
          <w:t>78</w:t>
        </w:r>
        <w:r>
          <w:rPr>
            <w:noProof/>
            <w:webHidden/>
          </w:rPr>
          <w:fldChar w:fldCharType="end"/>
        </w:r>
      </w:hyperlink>
    </w:p>
    <w:p w14:paraId="15D6CDA5"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314" w:history="1">
        <w:r w:rsidRPr="00253EF6">
          <w:rPr>
            <w:rStyle w:val="Hipercze"/>
            <w:noProof/>
          </w:rPr>
          <w:t>Rysunek 88 Opcje użytkownika znajdujące się w każdym rozliczeniu</w:t>
        </w:r>
        <w:r>
          <w:rPr>
            <w:noProof/>
            <w:webHidden/>
          </w:rPr>
          <w:tab/>
        </w:r>
        <w:r>
          <w:rPr>
            <w:noProof/>
            <w:webHidden/>
          </w:rPr>
          <w:fldChar w:fldCharType="begin"/>
        </w:r>
        <w:r>
          <w:rPr>
            <w:noProof/>
            <w:webHidden/>
          </w:rPr>
          <w:instrText xml:space="preserve"> PAGEREF _Toc24551314 \h </w:instrText>
        </w:r>
        <w:r>
          <w:rPr>
            <w:noProof/>
            <w:webHidden/>
          </w:rPr>
        </w:r>
        <w:r>
          <w:rPr>
            <w:noProof/>
            <w:webHidden/>
          </w:rPr>
          <w:fldChar w:fldCharType="separate"/>
        </w:r>
        <w:r w:rsidR="004E4D28">
          <w:rPr>
            <w:noProof/>
            <w:webHidden/>
          </w:rPr>
          <w:t>78</w:t>
        </w:r>
        <w:r>
          <w:rPr>
            <w:noProof/>
            <w:webHidden/>
          </w:rPr>
          <w:fldChar w:fldCharType="end"/>
        </w:r>
      </w:hyperlink>
    </w:p>
    <w:p w14:paraId="6C9BFA58"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315" w:history="1">
        <w:r w:rsidRPr="00253EF6">
          <w:rPr>
            <w:rStyle w:val="Hipercze"/>
            <w:noProof/>
          </w:rPr>
          <w:t>Rysunek 89 Wnioski odrzucone – przykładowa lista</w:t>
        </w:r>
        <w:r>
          <w:rPr>
            <w:noProof/>
            <w:webHidden/>
          </w:rPr>
          <w:tab/>
        </w:r>
        <w:r>
          <w:rPr>
            <w:noProof/>
            <w:webHidden/>
          </w:rPr>
          <w:fldChar w:fldCharType="begin"/>
        </w:r>
        <w:r>
          <w:rPr>
            <w:noProof/>
            <w:webHidden/>
          </w:rPr>
          <w:instrText xml:space="preserve"> PAGEREF _Toc24551315 \h </w:instrText>
        </w:r>
        <w:r>
          <w:rPr>
            <w:noProof/>
            <w:webHidden/>
          </w:rPr>
        </w:r>
        <w:r>
          <w:rPr>
            <w:noProof/>
            <w:webHidden/>
          </w:rPr>
          <w:fldChar w:fldCharType="separate"/>
        </w:r>
        <w:r w:rsidR="004E4D28">
          <w:rPr>
            <w:noProof/>
            <w:webHidden/>
          </w:rPr>
          <w:t>79</w:t>
        </w:r>
        <w:r>
          <w:rPr>
            <w:noProof/>
            <w:webHidden/>
          </w:rPr>
          <w:fldChar w:fldCharType="end"/>
        </w:r>
      </w:hyperlink>
    </w:p>
    <w:p w14:paraId="36E00625"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316" w:history="1">
        <w:r w:rsidRPr="00253EF6">
          <w:rPr>
            <w:rStyle w:val="Hipercze"/>
            <w:noProof/>
          </w:rPr>
          <w:t>Rysunek 90 Opcje użytkownika znajdujące się w każdym rozliczeniu</w:t>
        </w:r>
        <w:r>
          <w:rPr>
            <w:noProof/>
            <w:webHidden/>
          </w:rPr>
          <w:tab/>
        </w:r>
        <w:r>
          <w:rPr>
            <w:noProof/>
            <w:webHidden/>
          </w:rPr>
          <w:fldChar w:fldCharType="begin"/>
        </w:r>
        <w:r>
          <w:rPr>
            <w:noProof/>
            <w:webHidden/>
          </w:rPr>
          <w:instrText xml:space="preserve"> PAGEREF _Toc24551316 \h </w:instrText>
        </w:r>
        <w:r>
          <w:rPr>
            <w:noProof/>
            <w:webHidden/>
          </w:rPr>
        </w:r>
        <w:r>
          <w:rPr>
            <w:noProof/>
            <w:webHidden/>
          </w:rPr>
          <w:fldChar w:fldCharType="separate"/>
        </w:r>
        <w:r w:rsidR="004E4D28">
          <w:rPr>
            <w:noProof/>
            <w:webHidden/>
          </w:rPr>
          <w:t>79</w:t>
        </w:r>
        <w:r>
          <w:rPr>
            <w:noProof/>
            <w:webHidden/>
          </w:rPr>
          <w:fldChar w:fldCharType="end"/>
        </w:r>
      </w:hyperlink>
    </w:p>
    <w:p w14:paraId="4B587CCD" w14:textId="77777777" w:rsidR="00E046E2" w:rsidRDefault="00E046E2">
      <w:pPr>
        <w:pStyle w:val="Spisilustracji"/>
        <w:tabs>
          <w:tab w:val="right" w:leader="dot" w:pos="10790"/>
        </w:tabs>
        <w:rPr>
          <w:rFonts w:asciiTheme="minorHAnsi" w:eastAsiaTheme="minorEastAsia" w:hAnsiTheme="minorHAnsi" w:cstheme="minorBidi"/>
          <w:noProof/>
          <w:sz w:val="22"/>
          <w:szCs w:val="22"/>
          <w:lang w:eastAsia="pl-PL"/>
        </w:rPr>
      </w:pPr>
      <w:hyperlink w:anchor="_Toc24551317" w:history="1">
        <w:r w:rsidRPr="00253EF6">
          <w:rPr>
            <w:rStyle w:val="Hipercze"/>
            <w:noProof/>
          </w:rPr>
          <w:t>Rysunek 91 Formularz – Zgłoś incydent</w:t>
        </w:r>
        <w:r>
          <w:rPr>
            <w:noProof/>
            <w:webHidden/>
          </w:rPr>
          <w:tab/>
        </w:r>
        <w:r>
          <w:rPr>
            <w:noProof/>
            <w:webHidden/>
          </w:rPr>
          <w:fldChar w:fldCharType="begin"/>
        </w:r>
        <w:r>
          <w:rPr>
            <w:noProof/>
            <w:webHidden/>
          </w:rPr>
          <w:instrText xml:space="preserve"> PAGEREF _Toc24551317 \h </w:instrText>
        </w:r>
        <w:r>
          <w:rPr>
            <w:noProof/>
            <w:webHidden/>
          </w:rPr>
        </w:r>
        <w:r>
          <w:rPr>
            <w:noProof/>
            <w:webHidden/>
          </w:rPr>
          <w:fldChar w:fldCharType="separate"/>
        </w:r>
        <w:r w:rsidR="004E4D28">
          <w:rPr>
            <w:noProof/>
            <w:webHidden/>
          </w:rPr>
          <w:t>80</w:t>
        </w:r>
        <w:r>
          <w:rPr>
            <w:noProof/>
            <w:webHidden/>
          </w:rPr>
          <w:fldChar w:fldCharType="end"/>
        </w:r>
      </w:hyperlink>
    </w:p>
    <w:p w14:paraId="7ADE31D3" w14:textId="592005BD" w:rsidR="00F078AC" w:rsidRPr="00E5194D" w:rsidRDefault="00511099" w:rsidP="00EF1443">
      <w:pPr>
        <w:pStyle w:val="Nagwek1"/>
        <w:numPr>
          <w:ilvl w:val="0"/>
          <w:numId w:val="51"/>
        </w:numPr>
        <w:rPr>
          <w:szCs w:val="28"/>
        </w:rPr>
      </w:pPr>
      <w:r w:rsidRPr="00253AA5">
        <w:rPr>
          <w:szCs w:val="28"/>
        </w:rPr>
        <w:fldChar w:fldCharType="end"/>
      </w:r>
      <w:bookmarkStart w:id="10" w:name="_Toc527100480"/>
      <w:bookmarkEnd w:id="8"/>
      <w:r w:rsidR="00F078AC" w:rsidRPr="00F078AC">
        <w:rPr>
          <w:szCs w:val="28"/>
        </w:rPr>
        <w:t xml:space="preserve"> </w:t>
      </w:r>
      <w:bookmarkStart w:id="11" w:name="_Toc24551101"/>
      <w:r w:rsidR="00F078AC" w:rsidRPr="00E5194D">
        <w:rPr>
          <w:szCs w:val="28"/>
        </w:rPr>
        <w:t>Wstęp</w:t>
      </w:r>
      <w:bookmarkEnd w:id="10"/>
      <w:bookmarkEnd w:id="11"/>
    </w:p>
    <w:p w14:paraId="392A644A" w14:textId="77777777" w:rsidR="00F078AC" w:rsidRPr="00E5194D" w:rsidRDefault="00F078AC" w:rsidP="00EF1443">
      <w:pPr>
        <w:pStyle w:val="Nagwek2"/>
        <w:numPr>
          <w:ilvl w:val="1"/>
          <w:numId w:val="51"/>
        </w:numPr>
        <w:rPr>
          <w:sz w:val="24"/>
        </w:rPr>
      </w:pPr>
      <w:bookmarkStart w:id="12" w:name="_Toc491690298"/>
      <w:bookmarkStart w:id="13" w:name="_Toc491690299"/>
      <w:bookmarkStart w:id="14" w:name="_Toc527100481"/>
      <w:bookmarkStart w:id="15" w:name="_Toc24551102"/>
      <w:bookmarkEnd w:id="12"/>
      <w:bookmarkEnd w:id="13"/>
      <w:r w:rsidRPr="00E5194D">
        <w:rPr>
          <w:sz w:val="24"/>
        </w:rPr>
        <w:t>Cel dokumentu</w:t>
      </w:r>
      <w:bookmarkEnd w:id="14"/>
      <w:bookmarkEnd w:id="15"/>
    </w:p>
    <w:p w14:paraId="2A562F72" w14:textId="77777777" w:rsidR="00F078AC" w:rsidRPr="00E5194D" w:rsidRDefault="00F078AC" w:rsidP="00F078AC">
      <w:pPr>
        <w:pStyle w:val="Tekstpodstawowy"/>
        <w:ind w:left="0" w:firstLine="709"/>
        <w:rPr>
          <w:bCs/>
        </w:rPr>
      </w:pPr>
      <w:r w:rsidRPr="00253AA5">
        <w:rPr>
          <w:bCs/>
        </w:rPr>
        <w:t xml:space="preserve">Niniejsza instrukcja ma za zadanie stanowić pomoc dla użytkowników podczas realizacji wszystkich procesów związanych z obsługa dofinansowań w </w:t>
      </w:r>
      <w:r>
        <w:rPr>
          <w:bCs/>
        </w:rPr>
        <w:t>S</w:t>
      </w:r>
      <w:r w:rsidRPr="00253AA5">
        <w:rPr>
          <w:bCs/>
        </w:rPr>
        <w:t>ystemie SOW</w:t>
      </w:r>
      <w:r w:rsidRPr="00E5194D">
        <w:rPr>
          <w:bCs/>
        </w:rPr>
        <w:t>.</w:t>
      </w:r>
    </w:p>
    <w:p w14:paraId="4766E39B" w14:textId="77777777" w:rsidR="00F078AC" w:rsidRPr="00E5194D" w:rsidRDefault="00F078AC" w:rsidP="00EF1443">
      <w:pPr>
        <w:pStyle w:val="Nagwek2"/>
        <w:numPr>
          <w:ilvl w:val="1"/>
          <w:numId w:val="51"/>
        </w:numPr>
        <w:rPr>
          <w:sz w:val="24"/>
        </w:rPr>
      </w:pPr>
      <w:bookmarkStart w:id="16" w:name="_Toc506972530"/>
      <w:bookmarkStart w:id="17" w:name="_Toc506972531"/>
      <w:bookmarkStart w:id="18" w:name="_Strona_główna"/>
      <w:bookmarkStart w:id="19" w:name="_Toc527100482"/>
      <w:bookmarkStart w:id="20" w:name="_Toc24551103"/>
      <w:bookmarkEnd w:id="16"/>
      <w:bookmarkEnd w:id="17"/>
      <w:bookmarkEnd w:id="18"/>
      <w:r w:rsidRPr="00E5194D">
        <w:rPr>
          <w:sz w:val="24"/>
        </w:rPr>
        <w:t>Wykaz przyjętych skrótów i terminów</w:t>
      </w:r>
      <w:bookmarkEnd w:id="19"/>
      <w:bookmarkEnd w:id="20"/>
    </w:p>
    <w:p w14:paraId="51369E2E" w14:textId="77777777" w:rsidR="00F078AC" w:rsidRPr="00E5194D" w:rsidRDefault="00F078AC" w:rsidP="00EF1443">
      <w:pPr>
        <w:pStyle w:val="Nagwek3"/>
        <w:numPr>
          <w:ilvl w:val="2"/>
          <w:numId w:val="51"/>
        </w:numPr>
        <w:rPr>
          <w:sz w:val="22"/>
        </w:rPr>
      </w:pPr>
      <w:r w:rsidRPr="00E5194D">
        <w:rPr>
          <w:sz w:val="22"/>
        </w:rPr>
        <w:t>Skróty zastosowane w systemie</w:t>
      </w:r>
      <w:r>
        <w:rPr>
          <w:sz w:val="22"/>
        </w:rPr>
        <w:t xml:space="preserve"> i niniejszym dokumencie</w:t>
      </w:r>
    </w:p>
    <w:tbl>
      <w:tblPr>
        <w:tblStyle w:val="Tabela-Siatka"/>
        <w:tblW w:w="0" w:type="auto"/>
        <w:tblInd w:w="137" w:type="dxa"/>
        <w:tblLook w:val="04A0" w:firstRow="1" w:lastRow="0" w:firstColumn="1" w:lastColumn="0" w:noHBand="0" w:noVBand="1"/>
      </w:tblPr>
      <w:tblGrid>
        <w:gridCol w:w="1871"/>
        <w:gridCol w:w="8782"/>
      </w:tblGrid>
      <w:tr w:rsidR="00F078AC" w:rsidRPr="00E5194D" w14:paraId="46FD36D8" w14:textId="77777777" w:rsidTr="002D491C">
        <w:trPr>
          <w:trHeight w:val="482"/>
        </w:trPr>
        <w:tc>
          <w:tcPr>
            <w:tcW w:w="1871" w:type="dxa"/>
            <w:shd w:val="clear" w:color="auto" w:fill="D0CECE" w:themeFill="background2" w:themeFillShade="E6"/>
          </w:tcPr>
          <w:p w14:paraId="375F21A1" w14:textId="77777777" w:rsidR="00F078AC" w:rsidRPr="00E5194D" w:rsidRDefault="00F078AC" w:rsidP="002D491C">
            <w:pPr>
              <w:pStyle w:val="Tekstpodstawowy"/>
              <w:tabs>
                <w:tab w:val="left" w:pos="3093"/>
              </w:tabs>
              <w:ind w:left="0" w:hanging="1549"/>
              <w:jc w:val="center"/>
              <w:rPr>
                <w:b/>
              </w:rPr>
            </w:pPr>
            <w:r w:rsidRPr="00E5194D">
              <w:rPr>
                <w:b/>
              </w:rPr>
              <w:t xml:space="preserve">                        Skrót</w:t>
            </w:r>
          </w:p>
        </w:tc>
        <w:tc>
          <w:tcPr>
            <w:tcW w:w="8782" w:type="dxa"/>
            <w:shd w:val="clear" w:color="auto" w:fill="D0CECE" w:themeFill="background2" w:themeFillShade="E6"/>
          </w:tcPr>
          <w:p w14:paraId="5799EBF0" w14:textId="77777777" w:rsidR="00F078AC" w:rsidRPr="00E5194D" w:rsidRDefault="00F078AC" w:rsidP="002D491C">
            <w:pPr>
              <w:pStyle w:val="Tekstpodstawowy"/>
              <w:ind w:left="0"/>
              <w:rPr>
                <w:b/>
              </w:rPr>
            </w:pPr>
            <w:r w:rsidRPr="00E5194D">
              <w:rPr>
                <w:b/>
              </w:rPr>
              <w:t>Objaśnienie</w:t>
            </w:r>
          </w:p>
        </w:tc>
      </w:tr>
      <w:tr w:rsidR="00F078AC" w:rsidRPr="00E5194D" w14:paraId="1C8A2631" w14:textId="77777777" w:rsidTr="002D491C">
        <w:trPr>
          <w:trHeight w:val="482"/>
        </w:trPr>
        <w:tc>
          <w:tcPr>
            <w:tcW w:w="1871" w:type="dxa"/>
          </w:tcPr>
          <w:p w14:paraId="7B2DE271" w14:textId="77777777" w:rsidR="00F078AC" w:rsidRPr="00E5194D" w:rsidRDefault="00F078AC" w:rsidP="002D491C">
            <w:pPr>
              <w:pStyle w:val="Tekstpodstawowy"/>
              <w:tabs>
                <w:tab w:val="left" w:pos="3093"/>
              </w:tabs>
              <w:ind w:left="0" w:hanging="1549"/>
              <w:jc w:val="center"/>
            </w:pPr>
            <w:r w:rsidRPr="00E5194D">
              <w:t xml:space="preserve">                          SOW</w:t>
            </w:r>
          </w:p>
        </w:tc>
        <w:tc>
          <w:tcPr>
            <w:tcW w:w="8782" w:type="dxa"/>
          </w:tcPr>
          <w:p w14:paraId="2A55116C" w14:textId="77777777" w:rsidR="00F078AC" w:rsidRPr="00E5194D" w:rsidRDefault="00F078AC" w:rsidP="002D491C">
            <w:pPr>
              <w:pStyle w:val="Tekstpodstawowy"/>
              <w:ind w:left="0"/>
            </w:pPr>
            <w:r w:rsidRPr="00E5194D">
              <w:t>System obsługi wsparcia finansowego ze środków PFRON</w:t>
            </w:r>
          </w:p>
        </w:tc>
      </w:tr>
      <w:tr w:rsidR="00F078AC" w:rsidRPr="00E5194D" w14:paraId="1995B710" w14:textId="77777777" w:rsidTr="002D491C">
        <w:trPr>
          <w:trHeight w:val="482"/>
        </w:trPr>
        <w:tc>
          <w:tcPr>
            <w:tcW w:w="1871" w:type="dxa"/>
          </w:tcPr>
          <w:p w14:paraId="7AE7E3FD" w14:textId="77777777" w:rsidR="00F078AC" w:rsidRPr="00E5194D" w:rsidRDefault="00F078AC" w:rsidP="002D491C">
            <w:pPr>
              <w:pStyle w:val="Tekstpodstawowy"/>
              <w:tabs>
                <w:tab w:val="left" w:pos="3093"/>
              </w:tabs>
              <w:ind w:left="0" w:hanging="1549"/>
              <w:jc w:val="center"/>
            </w:pPr>
            <w:r w:rsidRPr="00E5194D">
              <w:t xml:space="preserve">                          </w:t>
            </w:r>
            <w:r>
              <w:t>JST</w:t>
            </w:r>
          </w:p>
        </w:tc>
        <w:tc>
          <w:tcPr>
            <w:tcW w:w="8782" w:type="dxa"/>
          </w:tcPr>
          <w:p w14:paraId="2D2257F9" w14:textId="77777777" w:rsidR="00F078AC" w:rsidRPr="00E5194D" w:rsidRDefault="00F078AC" w:rsidP="002D491C">
            <w:pPr>
              <w:pStyle w:val="Tekstpodstawowy"/>
              <w:ind w:left="0"/>
            </w:pPr>
            <w:r>
              <w:t>Jednostka samorządu terytorialnego (np. Starostwo Powiatowe w Pruszkowie)</w:t>
            </w:r>
          </w:p>
        </w:tc>
      </w:tr>
      <w:tr w:rsidR="00F078AC" w:rsidRPr="00E5194D" w14:paraId="133DEF90" w14:textId="77777777" w:rsidTr="002D491C">
        <w:trPr>
          <w:trHeight w:val="482"/>
        </w:trPr>
        <w:tc>
          <w:tcPr>
            <w:tcW w:w="1871" w:type="dxa"/>
          </w:tcPr>
          <w:p w14:paraId="1F9C9EDB" w14:textId="77777777" w:rsidR="00F078AC" w:rsidRPr="00E5194D" w:rsidRDefault="00F078AC" w:rsidP="002D491C">
            <w:pPr>
              <w:pStyle w:val="Tekstpodstawowy"/>
              <w:tabs>
                <w:tab w:val="left" w:pos="3093"/>
              </w:tabs>
              <w:ind w:left="0" w:hanging="1549"/>
              <w:jc w:val="center"/>
            </w:pPr>
            <w:r>
              <w:t xml:space="preserve">                          SJO</w:t>
            </w:r>
          </w:p>
        </w:tc>
        <w:tc>
          <w:tcPr>
            <w:tcW w:w="8782" w:type="dxa"/>
          </w:tcPr>
          <w:p w14:paraId="5686FA52" w14:textId="77777777" w:rsidR="00F078AC" w:rsidRPr="00E5194D" w:rsidRDefault="00F078AC" w:rsidP="002D491C">
            <w:pPr>
              <w:pStyle w:val="Tekstpodstawowy"/>
              <w:ind w:left="0"/>
            </w:pPr>
            <w:r>
              <w:t>Samorządowa jednostka organizacyjna (np. Powiatowy Urząd Pracy w Pruszkowie)</w:t>
            </w:r>
          </w:p>
        </w:tc>
      </w:tr>
      <w:tr w:rsidR="00F078AC" w:rsidRPr="00E5194D" w14:paraId="12D66F53" w14:textId="77777777" w:rsidTr="002D491C">
        <w:trPr>
          <w:trHeight w:val="482"/>
        </w:trPr>
        <w:tc>
          <w:tcPr>
            <w:tcW w:w="1871" w:type="dxa"/>
          </w:tcPr>
          <w:p w14:paraId="4A1C1DA3" w14:textId="77777777" w:rsidR="00F078AC" w:rsidRDefault="00F078AC" w:rsidP="002D491C">
            <w:pPr>
              <w:pStyle w:val="Tekstpodstawowy"/>
              <w:tabs>
                <w:tab w:val="left" w:pos="3093"/>
              </w:tabs>
              <w:ind w:left="0" w:hanging="1549"/>
              <w:jc w:val="center"/>
            </w:pPr>
            <w:r>
              <w:t xml:space="preserve">                          UPZ</w:t>
            </w:r>
          </w:p>
        </w:tc>
        <w:tc>
          <w:tcPr>
            <w:tcW w:w="8782" w:type="dxa"/>
          </w:tcPr>
          <w:p w14:paraId="33A9C424" w14:textId="77777777" w:rsidR="00F078AC" w:rsidRDefault="00F078AC" w:rsidP="002D491C">
            <w:pPr>
              <w:pStyle w:val="Tekstpodstawowy"/>
              <w:ind w:left="0"/>
            </w:pPr>
            <w:r>
              <w:t>Urzędowe potwierdzenie złożenia</w:t>
            </w:r>
          </w:p>
        </w:tc>
      </w:tr>
    </w:tbl>
    <w:p w14:paraId="47797940" w14:textId="77777777" w:rsidR="00F078AC" w:rsidRPr="00E5194D" w:rsidRDefault="00F078AC" w:rsidP="00F078AC">
      <w:pPr>
        <w:pStyle w:val="Tekstpodstawowy"/>
      </w:pPr>
    </w:p>
    <w:p w14:paraId="1A2D6BA3" w14:textId="77777777" w:rsidR="00F078AC" w:rsidRDefault="00F078AC" w:rsidP="00EF1443">
      <w:pPr>
        <w:pStyle w:val="Nagwek3"/>
        <w:numPr>
          <w:ilvl w:val="2"/>
          <w:numId w:val="51"/>
        </w:numPr>
        <w:rPr>
          <w:sz w:val="20"/>
        </w:rPr>
      </w:pPr>
      <w:r w:rsidRPr="00E5194D">
        <w:rPr>
          <w:sz w:val="20"/>
        </w:rPr>
        <w:t>Ikony zastosowane w systemie</w:t>
      </w:r>
    </w:p>
    <w:p w14:paraId="5B870875" w14:textId="77777777" w:rsidR="00F078AC" w:rsidRDefault="00F078AC" w:rsidP="00F078AC">
      <w:pPr>
        <w:pStyle w:val="Tekstpodstawowy"/>
        <w:ind w:left="0" w:firstLine="851"/>
      </w:pPr>
      <w:r>
        <w:t>Po najechaniu na ikony pojawi się komunikat w formie okienka z nazwą lub funkcja przycisku. Pola oznaczone gwiazdką są polami obowiązkowymi.</w:t>
      </w:r>
    </w:p>
    <w:tbl>
      <w:tblPr>
        <w:tblStyle w:val="Tabela-Siatka"/>
        <w:tblW w:w="0" w:type="auto"/>
        <w:tblInd w:w="137" w:type="dxa"/>
        <w:tblLook w:val="04A0" w:firstRow="1" w:lastRow="0" w:firstColumn="1" w:lastColumn="0" w:noHBand="0" w:noVBand="1"/>
      </w:tblPr>
      <w:tblGrid>
        <w:gridCol w:w="1896"/>
        <w:gridCol w:w="8757"/>
      </w:tblGrid>
      <w:tr w:rsidR="003F047E" w:rsidRPr="00E5194D" w14:paraId="721786E0" w14:textId="77777777" w:rsidTr="003F047E">
        <w:trPr>
          <w:trHeight w:val="482"/>
        </w:trPr>
        <w:tc>
          <w:tcPr>
            <w:tcW w:w="1896" w:type="dxa"/>
            <w:shd w:val="clear" w:color="auto" w:fill="D0CECE" w:themeFill="background2" w:themeFillShade="E6"/>
          </w:tcPr>
          <w:p w14:paraId="4C1E58A8" w14:textId="77777777" w:rsidR="003F047E" w:rsidRPr="00E5194D" w:rsidRDefault="003F047E" w:rsidP="003F047E">
            <w:pPr>
              <w:pStyle w:val="Tekstpodstawowy"/>
              <w:tabs>
                <w:tab w:val="left" w:pos="3093"/>
              </w:tabs>
              <w:ind w:left="0" w:hanging="1549"/>
              <w:jc w:val="center"/>
              <w:rPr>
                <w:b/>
              </w:rPr>
            </w:pPr>
            <w:r w:rsidRPr="00E5194D">
              <w:rPr>
                <w:b/>
              </w:rPr>
              <w:t xml:space="preserve">                         Ikona</w:t>
            </w:r>
          </w:p>
        </w:tc>
        <w:tc>
          <w:tcPr>
            <w:tcW w:w="8757" w:type="dxa"/>
            <w:shd w:val="clear" w:color="auto" w:fill="D0CECE" w:themeFill="background2" w:themeFillShade="E6"/>
          </w:tcPr>
          <w:p w14:paraId="433C0EFB" w14:textId="77777777" w:rsidR="003F047E" w:rsidRPr="00E5194D" w:rsidRDefault="003F047E" w:rsidP="003F047E">
            <w:pPr>
              <w:pStyle w:val="Tekstpodstawowy"/>
              <w:ind w:left="0"/>
              <w:rPr>
                <w:b/>
              </w:rPr>
            </w:pPr>
            <w:r w:rsidRPr="00E5194D">
              <w:rPr>
                <w:b/>
              </w:rPr>
              <w:t>Objaśnienie</w:t>
            </w:r>
          </w:p>
        </w:tc>
      </w:tr>
      <w:tr w:rsidR="003F047E" w:rsidRPr="00E5194D" w14:paraId="6C4FFC17" w14:textId="77777777" w:rsidTr="003F047E">
        <w:trPr>
          <w:trHeight w:val="482"/>
        </w:trPr>
        <w:tc>
          <w:tcPr>
            <w:tcW w:w="1896" w:type="dxa"/>
          </w:tcPr>
          <w:p w14:paraId="0B9E3B76" w14:textId="77777777" w:rsidR="003F047E" w:rsidRPr="00E5194D" w:rsidRDefault="003F047E" w:rsidP="003F047E">
            <w:pPr>
              <w:pStyle w:val="Tekstpodstawowy"/>
              <w:tabs>
                <w:tab w:val="left" w:pos="3093"/>
              </w:tabs>
              <w:ind w:left="0" w:hanging="1549"/>
              <w:jc w:val="center"/>
            </w:pPr>
            <w:r w:rsidRPr="00E5194D">
              <w:t xml:space="preserve">                          </w:t>
            </w:r>
            <w:r w:rsidRPr="00253AA5">
              <w:object w:dxaOrig="720" w:dyaOrig="720" w14:anchorId="1F8EC8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37.5pt" o:ole="">
                  <v:imagedata r:id="rId11" o:title=""/>
                </v:shape>
                <o:OLEObject Type="Embed" ProgID="PBrush" ShapeID="_x0000_i1025" DrawAspect="Content" ObjectID="_1635165054" r:id="rId12"/>
              </w:object>
            </w:r>
          </w:p>
        </w:tc>
        <w:tc>
          <w:tcPr>
            <w:tcW w:w="8757" w:type="dxa"/>
          </w:tcPr>
          <w:p w14:paraId="505BC98D" w14:textId="77777777" w:rsidR="003F047E" w:rsidRPr="00E5194D" w:rsidRDefault="003F047E" w:rsidP="003F047E">
            <w:pPr>
              <w:pStyle w:val="Tekstpodstawowy"/>
              <w:ind w:left="0"/>
            </w:pPr>
            <w:r w:rsidRPr="00E5194D">
              <w:t xml:space="preserve">Wybór wielkości tekstu – wybór wielkości czcionki w zakresie od </w:t>
            </w:r>
            <w:r>
              <w:t>„Czcionka podstawowa” do „Czcionka bardzo duża”</w:t>
            </w:r>
            <w:r w:rsidRPr="00E5194D">
              <w:t>.</w:t>
            </w:r>
          </w:p>
        </w:tc>
      </w:tr>
      <w:tr w:rsidR="003F047E" w:rsidRPr="00E5194D" w14:paraId="1230010A" w14:textId="77777777" w:rsidTr="003F047E">
        <w:tc>
          <w:tcPr>
            <w:tcW w:w="1896" w:type="dxa"/>
          </w:tcPr>
          <w:p w14:paraId="5386DE56" w14:textId="77777777" w:rsidR="003F047E" w:rsidRPr="00E5194D" w:rsidRDefault="003F047E" w:rsidP="003F047E">
            <w:pPr>
              <w:pStyle w:val="Tekstpodstawowy"/>
              <w:ind w:left="0"/>
              <w:jc w:val="center"/>
            </w:pPr>
            <w:r w:rsidRPr="00253AA5">
              <w:object w:dxaOrig="735" w:dyaOrig="735" w14:anchorId="43BAB4EF">
                <v:shape id="_x0000_i1026" type="#_x0000_t75" style="width:37.5pt;height:37.5pt" o:ole="">
                  <v:imagedata r:id="rId13" o:title=""/>
                </v:shape>
                <o:OLEObject Type="Embed" ProgID="PBrush" ShapeID="_x0000_i1026" DrawAspect="Content" ObjectID="_1635165055" r:id="rId14"/>
              </w:object>
            </w:r>
          </w:p>
        </w:tc>
        <w:tc>
          <w:tcPr>
            <w:tcW w:w="8757" w:type="dxa"/>
          </w:tcPr>
          <w:p w14:paraId="780C7D4E" w14:textId="77777777" w:rsidR="003F047E" w:rsidRPr="00E5194D" w:rsidRDefault="003F047E" w:rsidP="003F047E">
            <w:pPr>
              <w:pStyle w:val="Tekstpodstawowy"/>
              <w:ind w:left="0" w:right="-1672"/>
            </w:pPr>
            <w:r w:rsidRPr="00E5194D">
              <w:t>Wysoki kontrast – zmiana widoku systemu na wysokokontrastowy.</w:t>
            </w:r>
          </w:p>
        </w:tc>
      </w:tr>
      <w:tr w:rsidR="003F047E" w:rsidRPr="00E5194D" w14:paraId="135518FE" w14:textId="77777777" w:rsidTr="003F047E">
        <w:tc>
          <w:tcPr>
            <w:tcW w:w="1896" w:type="dxa"/>
          </w:tcPr>
          <w:p w14:paraId="56A49F18" w14:textId="77777777" w:rsidR="003F047E" w:rsidRPr="00E5194D" w:rsidRDefault="003F047E" w:rsidP="003F047E">
            <w:pPr>
              <w:pStyle w:val="Tekstpodstawowy"/>
              <w:ind w:left="0"/>
              <w:jc w:val="center"/>
            </w:pPr>
            <w:r w:rsidRPr="00253AA5">
              <w:object w:dxaOrig="735" w:dyaOrig="735" w14:anchorId="6CBBFD17">
                <v:shape id="_x0000_i1027" type="#_x0000_t75" style="width:37.5pt;height:37.5pt" o:ole="">
                  <v:imagedata r:id="rId15" o:title=""/>
                </v:shape>
                <o:OLEObject Type="Embed" ProgID="PBrush" ShapeID="_x0000_i1027" DrawAspect="Content" ObjectID="_1635165056" r:id="rId16"/>
              </w:object>
            </w:r>
          </w:p>
        </w:tc>
        <w:tc>
          <w:tcPr>
            <w:tcW w:w="8757" w:type="dxa"/>
          </w:tcPr>
          <w:p w14:paraId="047839FC" w14:textId="77777777" w:rsidR="003F047E" w:rsidRPr="00E5194D" w:rsidRDefault="003F047E" w:rsidP="003F047E">
            <w:pPr>
              <w:pStyle w:val="Tekstpodstawowy"/>
              <w:ind w:left="0"/>
            </w:pPr>
            <w:r w:rsidRPr="00E5194D">
              <w:t>Powiadomienia – otwarcie formularza powiadomień systemowych</w:t>
            </w:r>
            <w:r>
              <w:t>,</w:t>
            </w:r>
            <w:r w:rsidRPr="00E5194D">
              <w:t xml:space="preserve"> np. informacji o zmianie statusu sprawy bądź otrzymaniu wiadomości.</w:t>
            </w:r>
            <w:r>
              <w:t xml:space="preserve"> Cyfra przy symbolu oznacza ilość wiadomości i powiadomień otrzymanych przez użytkownika, które jeszcze nie zostały odczytane.</w:t>
            </w:r>
          </w:p>
        </w:tc>
      </w:tr>
      <w:tr w:rsidR="003F047E" w:rsidRPr="00E5194D" w14:paraId="0C763438" w14:textId="77777777" w:rsidTr="003F047E">
        <w:tc>
          <w:tcPr>
            <w:tcW w:w="1896" w:type="dxa"/>
          </w:tcPr>
          <w:p w14:paraId="42AC94B3" w14:textId="77777777" w:rsidR="003F047E" w:rsidRPr="00E5194D" w:rsidRDefault="003F047E" w:rsidP="003F047E">
            <w:pPr>
              <w:pStyle w:val="Tekstpodstawowy"/>
              <w:ind w:left="0"/>
              <w:jc w:val="center"/>
            </w:pPr>
            <w:r w:rsidRPr="00253AA5">
              <w:object w:dxaOrig="735" w:dyaOrig="735" w14:anchorId="02E94FCC">
                <v:shape id="_x0000_i1028" type="#_x0000_t75" style="width:37.5pt;height:37.5pt" o:ole="">
                  <v:imagedata r:id="rId17" o:title=""/>
                </v:shape>
                <o:OLEObject Type="Embed" ProgID="PBrush" ShapeID="_x0000_i1028" DrawAspect="Content" ObjectID="_1635165057" r:id="rId18"/>
              </w:object>
            </w:r>
          </w:p>
        </w:tc>
        <w:tc>
          <w:tcPr>
            <w:tcW w:w="8757" w:type="dxa"/>
            <w:shd w:val="clear" w:color="auto" w:fill="auto"/>
          </w:tcPr>
          <w:p w14:paraId="71D17B5B" w14:textId="77777777" w:rsidR="003F047E" w:rsidRPr="00E5194D" w:rsidRDefault="003F047E" w:rsidP="003F047E">
            <w:pPr>
              <w:pStyle w:val="Tekstpodstawowy"/>
              <w:ind w:left="0"/>
            </w:pPr>
            <w:r w:rsidRPr="00E5194D">
              <w:t>Wyloguj – wylogowanie</w:t>
            </w:r>
            <w:r>
              <w:t xml:space="preserve"> z S</w:t>
            </w:r>
            <w:r w:rsidRPr="00E5194D">
              <w:t>ystemu</w:t>
            </w:r>
            <w:r>
              <w:t xml:space="preserve"> SOW</w:t>
            </w:r>
            <w:r w:rsidRPr="00E5194D">
              <w:t>.</w:t>
            </w:r>
          </w:p>
        </w:tc>
      </w:tr>
      <w:tr w:rsidR="003F047E" w:rsidRPr="00E5194D" w14:paraId="27FD6162" w14:textId="77777777" w:rsidTr="003F047E">
        <w:tc>
          <w:tcPr>
            <w:tcW w:w="1896" w:type="dxa"/>
          </w:tcPr>
          <w:p w14:paraId="2DBDFA06" w14:textId="77777777" w:rsidR="003F047E" w:rsidRPr="00253AA5" w:rsidRDefault="003F047E" w:rsidP="003F047E">
            <w:pPr>
              <w:pStyle w:val="Tekstpodstawowy"/>
              <w:ind w:left="0"/>
              <w:jc w:val="center"/>
            </w:pPr>
            <w:r>
              <w:rPr>
                <w:noProof/>
                <w:lang w:eastAsia="pl-PL"/>
              </w:rPr>
              <w:drawing>
                <wp:inline distT="0" distB="0" distL="0" distR="0" wp14:anchorId="04F591CC" wp14:editId="5BE6F522">
                  <wp:extent cx="428625" cy="428625"/>
                  <wp:effectExtent l="0" t="0" r="9525" b="9525"/>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2272" cy="432272"/>
                          </a:xfrm>
                          <a:prstGeom prst="rect">
                            <a:avLst/>
                          </a:prstGeom>
                        </pic:spPr>
                      </pic:pic>
                    </a:graphicData>
                  </a:graphic>
                </wp:inline>
              </w:drawing>
            </w:r>
          </w:p>
        </w:tc>
        <w:tc>
          <w:tcPr>
            <w:tcW w:w="8757" w:type="dxa"/>
            <w:shd w:val="clear" w:color="auto" w:fill="auto"/>
          </w:tcPr>
          <w:p w14:paraId="6C2D7C10" w14:textId="77777777" w:rsidR="003F047E" w:rsidRPr="00E5194D" w:rsidRDefault="003F047E" w:rsidP="003F047E">
            <w:pPr>
              <w:pStyle w:val="Tekstpodstawowy"/>
              <w:ind w:left="0"/>
            </w:pPr>
            <w:r>
              <w:rPr>
                <w:bCs/>
              </w:rPr>
              <w:t xml:space="preserve">Tłumaczenie zdalne - </w:t>
            </w:r>
            <w:r w:rsidRPr="001B6506">
              <w:rPr>
                <w:bCs/>
              </w:rPr>
              <w:t>funkcjonalność pozwalająca na</w:t>
            </w:r>
            <w:r>
              <w:rPr>
                <w:bCs/>
              </w:rPr>
              <w:t xml:space="preserve"> kontakt z konsultantem infolinii przy pomocy czatu.</w:t>
            </w:r>
          </w:p>
        </w:tc>
      </w:tr>
      <w:tr w:rsidR="003F047E" w:rsidRPr="00E5194D" w14:paraId="5A98728E" w14:textId="77777777" w:rsidTr="003F047E">
        <w:tc>
          <w:tcPr>
            <w:tcW w:w="1896" w:type="dxa"/>
          </w:tcPr>
          <w:p w14:paraId="3E8DB1E9" w14:textId="77777777" w:rsidR="003F047E" w:rsidRPr="00253AA5" w:rsidRDefault="003F047E" w:rsidP="003F047E">
            <w:pPr>
              <w:pStyle w:val="Tekstpodstawowy"/>
              <w:ind w:left="0"/>
              <w:jc w:val="center"/>
            </w:pPr>
            <w:r>
              <w:rPr>
                <w:noProof/>
                <w:lang w:eastAsia="pl-PL"/>
              </w:rPr>
              <w:drawing>
                <wp:inline distT="0" distB="0" distL="0" distR="0" wp14:anchorId="4656F1C4" wp14:editId="1085D2EF">
                  <wp:extent cx="466725" cy="417596"/>
                  <wp:effectExtent l="0" t="0" r="0" b="190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1134" cy="421541"/>
                          </a:xfrm>
                          <a:prstGeom prst="rect">
                            <a:avLst/>
                          </a:prstGeom>
                        </pic:spPr>
                      </pic:pic>
                    </a:graphicData>
                  </a:graphic>
                </wp:inline>
              </w:drawing>
            </w:r>
          </w:p>
        </w:tc>
        <w:tc>
          <w:tcPr>
            <w:tcW w:w="8757" w:type="dxa"/>
            <w:shd w:val="clear" w:color="auto" w:fill="auto"/>
          </w:tcPr>
          <w:p w14:paraId="5CEF1228" w14:textId="77777777" w:rsidR="003F047E" w:rsidRPr="00E5194D" w:rsidRDefault="003F047E" w:rsidP="003F047E">
            <w:pPr>
              <w:pStyle w:val="Tekstpodstawowy"/>
              <w:ind w:left="0"/>
            </w:pPr>
            <w:r>
              <w:rPr>
                <w:bCs/>
              </w:rPr>
              <w:t>Wybierz moduł - funkcjonalność polegająca na przełączaniu się między modułami Realizator a PFRON.</w:t>
            </w:r>
          </w:p>
        </w:tc>
      </w:tr>
      <w:tr w:rsidR="003F047E" w:rsidRPr="00E5194D" w14:paraId="78B20B40" w14:textId="77777777" w:rsidTr="003F047E">
        <w:tc>
          <w:tcPr>
            <w:tcW w:w="1896" w:type="dxa"/>
            <w:vAlign w:val="center"/>
          </w:tcPr>
          <w:p w14:paraId="256F8C40" w14:textId="77777777" w:rsidR="003F047E" w:rsidRPr="00253AA5" w:rsidRDefault="003F047E" w:rsidP="003F047E">
            <w:pPr>
              <w:pStyle w:val="Tekstpodstawowy"/>
              <w:ind w:left="0"/>
              <w:jc w:val="center"/>
            </w:pPr>
            <w:r>
              <w:rPr>
                <w:noProof/>
                <w:lang w:eastAsia="pl-PL"/>
              </w:rPr>
              <w:drawing>
                <wp:inline distT="0" distB="0" distL="0" distR="0" wp14:anchorId="78F9CF6C" wp14:editId="22974FB5">
                  <wp:extent cx="404037" cy="374108"/>
                  <wp:effectExtent l="19050" t="19050" r="15240" b="26035"/>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0354" cy="379957"/>
                          </a:xfrm>
                          <a:prstGeom prst="rect">
                            <a:avLst/>
                          </a:prstGeom>
                          <a:ln w="3175">
                            <a:solidFill>
                              <a:schemeClr val="bg2"/>
                            </a:solidFill>
                          </a:ln>
                        </pic:spPr>
                      </pic:pic>
                    </a:graphicData>
                  </a:graphic>
                </wp:inline>
              </w:drawing>
            </w:r>
          </w:p>
        </w:tc>
        <w:tc>
          <w:tcPr>
            <w:tcW w:w="8757" w:type="dxa"/>
            <w:vAlign w:val="center"/>
          </w:tcPr>
          <w:p w14:paraId="436444D9" w14:textId="77777777" w:rsidR="003F047E" w:rsidRPr="00E5194D" w:rsidRDefault="003F047E" w:rsidP="003F047E">
            <w:pPr>
              <w:pStyle w:val="Tekstpodstawowy"/>
              <w:ind w:left="0"/>
            </w:pPr>
            <w:r w:rsidRPr="00EF6421">
              <w:t xml:space="preserve">Pomoc kontekstowa </w:t>
            </w:r>
            <w:r>
              <w:t xml:space="preserve">- pomoc kontekstowa </w:t>
            </w:r>
            <w:r w:rsidRPr="00EF6421">
              <w:t>j</w:t>
            </w:r>
            <w:r>
              <w:t>est zrealizowana na 2 sposoby: p</w:t>
            </w:r>
            <w:r w:rsidRPr="00EF6421">
              <w:t xml:space="preserve">omoc w postaci prostych podpowiedzi przy </w:t>
            </w:r>
            <w:r>
              <w:t>wybranych</w:t>
            </w:r>
            <w:r w:rsidRPr="00EF6421">
              <w:t xml:space="preserve"> p</w:t>
            </w:r>
            <w:r>
              <w:t>olach na formularzach lub</w:t>
            </w:r>
            <w:r w:rsidRPr="00EF6421">
              <w:t xml:space="preserve"> w postaci </w:t>
            </w:r>
            <w:r>
              <w:t>pomocy dotyczącej całego formularza</w:t>
            </w:r>
            <w:r w:rsidRPr="00EF6421">
              <w:t>.</w:t>
            </w:r>
          </w:p>
        </w:tc>
      </w:tr>
      <w:tr w:rsidR="003F047E" w:rsidRPr="00E5194D" w14:paraId="7D81D4C1" w14:textId="77777777" w:rsidTr="003F047E">
        <w:tc>
          <w:tcPr>
            <w:tcW w:w="1896" w:type="dxa"/>
            <w:vAlign w:val="center"/>
          </w:tcPr>
          <w:p w14:paraId="61668EF5" w14:textId="77777777" w:rsidR="003F047E" w:rsidRDefault="003F047E" w:rsidP="003F047E">
            <w:pPr>
              <w:pStyle w:val="Tekstpodstawowy"/>
              <w:ind w:left="0"/>
              <w:jc w:val="center"/>
              <w:rPr>
                <w:noProof/>
                <w:lang w:eastAsia="pl-PL"/>
              </w:rPr>
            </w:pPr>
            <w:r>
              <w:rPr>
                <w:noProof/>
                <w:lang w:eastAsia="pl-PL"/>
              </w:rPr>
              <w:drawing>
                <wp:inline distT="0" distB="0" distL="0" distR="0" wp14:anchorId="21D994C5" wp14:editId="332CFE04">
                  <wp:extent cx="276225" cy="304800"/>
                  <wp:effectExtent l="0" t="0" r="9525" b="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2917" r="9375" b="10416"/>
                          <a:stretch/>
                        </pic:blipFill>
                        <pic:spPr bwMode="auto">
                          <a:xfrm>
                            <a:off x="0" y="0"/>
                            <a:ext cx="276225" cy="304800"/>
                          </a:xfrm>
                          <a:prstGeom prst="rect">
                            <a:avLst/>
                          </a:prstGeom>
                          <a:ln>
                            <a:noFill/>
                          </a:ln>
                          <a:extLst>
                            <a:ext uri="{53640926-AAD7-44D8-BBD7-CCE9431645EC}">
                              <a14:shadowObscured xmlns:a14="http://schemas.microsoft.com/office/drawing/2010/main"/>
                            </a:ext>
                          </a:extLst>
                        </pic:spPr>
                      </pic:pic>
                    </a:graphicData>
                  </a:graphic>
                </wp:inline>
              </w:drawing>
            </w:r>
          </w:p>
        </w:tc>
        <w:tc>
          <w:tcPr>
            <w:tcW w:w="8757" w:type="dxa"/>
            <w:vAlign w:val="center"/>
          </w:tcPr>
          <w:p w14:paraId="36873ED2" w14:textId="77777777" w:rsidR="003F047E" w:rsidRPr="00EF6421" w:rsidRDefault="003F047E" w:rsidP="003F047E">
            <w:pPr>
              <w:pStyle w:val="Tekstpodstawowy"/>
              <w:ind w:left="0"/>
            </w:pPr>
            <w:r>
              <w:t>„Gwiazdka” – symbol pojawiający się przy polach obowiązkowych do uzupełnienia przez użytkownika wypełniającego formularz.</w:t>
            </w:r>
          </w:p>
        </w:tc>
      </w:tr>
      <w:tr w:rsidR="003F047E" w:rsidRPr="00E5194D" w14:paraId="555C0311" w14:textId="77777777" w:rsidTr="003F047E">
        <w:tc>
          <w:tcPr>
            <w:tcW w:w="1896" w:type="dxa"/>
          </w:tcPr>
          <w:p w14:paraId="78CBE17A" w14:textId="77777777" w:rsidR="003F047E" w:rsidRPr="00E5194D" w:rsidRDefault="003F047E" w:rsidP="003F047E">
            <w:pPr>
              <w:pStyle w:val="Tekstpodstawowy"/>
              <w:ind w:left="0"/>
              <w:jc w:val="center"/>
            </w:pPr>
            <w:r w:rsidRPr="00253AA5">
              <w:object w:dxaOrig="540" w:dyaOrig="360" w14:anchorId="4BA70313">
                <v:shape id="_x0000_i1029" type="#_x0000_t75" style="width:23.25pt;height:21pt" o:ole="">
                  <v:imagedata r:id="rId23" o:title=""/>
                </v:shape>
                <o:OLEObject Type="Embed" ProgID="PBrush" ShapeID="_x0000_i1029" DrawAspect="Content" ObjectID="_1635165058" r:id="rId24"/>
              </w:object>
            </w:r>
          </w:p>
        </w:tc>
        <w:tc>
          <w:tcPr>
            <w:tcW w:w="8757" w:type="dxa"/>
          </w:tcPr>
          <w:p w14:paraId="4095FEC8" w14:textId="77777777" w:rsidR="003F047E" w:rsidRPr="00E5194D" w:rsidRDefault="003F047E" w:rsidP="003F047E">
            <w:pPr>
              <w:pStyle w:val="Tekstpodstawowy"/>
              <w:ind w:left="0"/>
            </w:pPr>
            <w:r w:rsidRPr="00E5194D">
              <w:t>Pokaż – podgląd wniosku, umowy lub innego elementu</w:t>
            </w:r>
            <w:r>
              <w:t xml:space="preserve"> w systemie</w:t>
            </w:r>
            <w:r w:rsidRPr="00E5194D">
              <w:t>.</w:t>
            </w:r>
          </w:p>
        </w:tc>
      </w:tr>
      <w:tr w:rsidR="003F047E" w:rsidRPr="00E5194D" w14:paraId="69885416" w14:textId="77777777" w:rsidTr="003F047E">
        <w:tc>
          <w:tcPr>
            <w:tcW w:w="1896" w:type="dxa"/>
          </w:tcPr>
          <w:p w14:paraId="45EE76CC" w14:textId="77777777" w:rsidR="003F047E" w:rsidRPr="00E5194D" w:rsidRDefault="003F047E" w:rsidP="003F047E">
            <w:pPr>
              <w:pStyle w:val="Tekstpodstawowy"/>
              <w:ind w:left="0"/>
              <w:jc w:val="center"/>
            </w:pPr>
            <w:r w:rsidRPr="00253AA5">
              <w:object w:dxaOrig="540" w:dyaOrig="360" w14:anchorId="612DD20F">
                <v:shape id="_x0000_i1030" type="#_x0000_t75" style="width:23.25pt;height:21pt" o:ole="">
                  <v:imagedata r:id="rId25" o:title=""/>
                </v:shape>
                <o:OLEObject Type="Embed" ProgID="PBrush" ShapeID="_x0000_i1030" DrawAspect="Content" ObjectID="_1635165059" r:id="rId26"/>
              </w:object>
            </w:r>
          </w:p>
        </w:tc>
        <w:tc>
          <w:tcPr>
            <w:tcW w:w="8757" w:type="dxa"/>
          </w:tcPr>
          <w:p w14:paraId="68503EDB" w14:textId="77777777" w:rsidR="003F047E" w:rsidRPr="00E5194D" w:rsidRDefault="003F047E" w:rsidP="003F047E">
            <w:pPr>
              <w:pStyle w:val="Tekstpodstawowy"/>
              <w:ind w:left="0"/>
            </w:pPr>
            <w:r w:rsidRPr="00E5194D">
              <w:t xml:space="preserve">Edytuj – edycja wniosku, umowy lub innego elementu w </w:t>
            </w:r>
            <w:r>
              <w:t>systemie</w:t>
            </w:r>
            <w:r w:rsidRPr="00E5194D">
              <w:t>.</w:t>
            </w:r>
          </w:p>
        </w:tc>
      </w:tr>
      <w:tr w:rsidR="003F047E" w:rsidRPr="00E5194D" w14:paraId="4284F079" w14:textId="77777777" w:rsidTr="003F047E">
        <w:tc>
          <w:tcPr>
            <w:tcW w:w="1896" w:type="dxa"/>
          </w:tcPr>
          <w:p w14:paraId="2E0ECBDA" w14:textId="77777777" w:rsidR="003F047E" w:rsidRPr="00E5194D" w:rsidRDefault="003F047E" w:rsidP="003F047E">
            <w:pPr>
              <w:pStyle w:val="Tekstpodstawowy"/>
              <w:ind w:left="0"/>
              <w:jc w:val="center"/>
            </w:pPr>
            <w:r w:rsidRPr="00253AA5">
              <w:object w:dxaOrig="540" w:dyaOrig="360" w14:anchorId="35E07858">
                <v:shape id="_x0000_i1031" type="#_x0000_t75" style="width:23.25pt;height:21pt" o:ole="">
                  <v:imagedata r:id="rId27" o:title=""/>
                </v:shape>
                <o:OLEObject Type="Embed" ProgID="PBrush" ShapeID="_x0000_i1031" DrawAspect="Content" ObjectID="_1635165060" r:id="rId28"/>
              </w:object>
            </w:r>
          </w:p>
        </w:tc>
        <w:tc>
          <w:tcPr>
            <w:tcW w:w="8757" w:type="dxa"/>
          </w:tcPr>
          <w:p w14:paraId="08AF2757" w14:textId="77777777" w:rsidR="003F047E" w:rsidRPr="00E5194D" w:rsidRDefault="003F047E" w:rsidP="003F047E">
            <w:pPr>
              <w:pStyle w:val="Tekstpodstawowy"/>
              <w:ind w:left="0"/>
            </w:pPr>
            <w:r w:rsidRPr="00E5194D">
              <w:t>Wybierz – wybranie osoby, do której ma zostać wysłana wiadomość.</w:t>
            </w:r>
          </w:p>
        </w:tc>
      </w:tr>
      <w:tr w:rsidR="003F047E" w:rsidRPr="00E5194D" w14:paraId="2EC842B9" w14:textId="77777777" w:rsidTr="003F047E">
        <w:tc>
          <w:tcPr>
            <w:tcW w:w="1896" w:type="dxa"/>
          </w:tcPr>
          <w:p w14:paraId="010A30D2" w14:textId="77777777" w:rsidR="003F047E" w:rsidRPr="00E5194D" w:rsidRDefault="003F047E" w:rsidP="003F047E">
            <w:pPr>
              <w:pStyle w:val="Tekstpodstawowy"/>
              <w:ind w:left="0"/>
              <w:jc w:val="center"/>
            </w:pPr>
            <w:r w:rsidRPr="00253AA5">
              <w:object w:dxaOrig="540" w:dyaOrig="360" w14:anchorId="7F759B36">
                <v:shape id="_x0000_i1032" type="#_x0000_t75" style="width:23.25pt;height:21pt" o:ole="">
                  <v:imagedata r:id="rId29" o:title=""/>
                </v:shape>
                <o:OLEObject Type="Embed" ProgID="PBrush" ShapeID="_x0000_i1032" DrawAspect="Content" ObjectID="_1635165061" r:id="rId30"/>
              </w:object>
            </w:r>
          </w:p>
        </w:tc>
        <w:tc>
          <w:tcPr>
            <w:tcW w:w="8757" w:type="dxa"/>
          </w:tcPr>
          <w:p w14:paraId="7EFF9A1D" w14:textId="77777777" w:rsidR="003F047E" w:rsidRPr="00E5194D" w:rsidRDefault="003F047E" w:rsidP="003F047E">
            <w:pPr>
              <w:pStyle w:val="Tekstpodstawowy"/>
              <w:ind w:left="0"/>
            </w:pPr>
            <w:r w:rsidRPr="00E5194D">
              <w:t>Wybór realizatora – wybranie osoby weryfikującej dany wniosek, umowę.</w:t>
            </w:r>
          </w:p>
        </w:tc>
      </w:tr>
      <w:tr w:rsidR="003F047E" w:rsidRPr="00E5194D" w14:paraId="25B786C2" w14:textId="77777777" w:rsidTr="003F047E">
        <w:tc>
          <w:tcPr>
            <w:tcW w:w="1896" w:type="dxa"/>
          </w:tcPr>
          <w:p w14:paraId="53B47FB5" w14:textId="77777777" w:rsidR="003F047E" w:rsidRPr="00E5194D" w:rsidRDefault="003F047E" w:rsidP="003F047E">
            <w:pPr>
              <w:pStyle w:val="Tekstpodstawowy"/>
              <w:ind w:left="0"/>
              <w:jc w:val="center"/>
            </w:pPr>
            <w:r>
              <w:rPr>
                <w:noProof/>
                <w:lang w:eastAsia="pl-PL"/>
              </w:rPr>
              <w:drawing>
                <wp:inline distT="0" distB="0" distL="0" distR="0" wp14:anchorId="6019BEFC" wp14:editId="56C0BA17">
                  <wp:extent cx="361950" cy="238125"/>
                  <wp:effectExtent l="0" t="0" r="0" b="9525"/>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1950" cy="238125"/>
                          </a:xfrm>
                          <a:prstGeom prst="rect">
                            <a:avLst/>
                          </a:prstGeom>
                        </pic:spPr>
                      </pic:pic>
                    </a:graphicData>
                  </a:graphic>
                </wp:inline>
              </w:drawing>
            </w:r>
          </w:p>
        </w:tc>
        <w:tc>
          <w:tcPr>
            <w:tcW w:w="8757" w:type="dxa"/>
          </w:tcPr>
          <w:p w14:paraId="4E942E0D" w14:textId="77777777" w:rsidR="003F047E" w:rsidRPr="00E5194D" w:rsidRDefault="003F047E" w:rsidP="003F047E">
            <w:pPr>
              <w:pStyle w:val="Tekstpodstawowy"/>
              <w:ind w:left="0"/>
            </w:pPr>
            <w:r w:rsidRPr="00E5194D">
              <w:t>Wydruk - wydruk dokumentu w formacie PDF.</w:t>
            </w:r>
          </w:p>
        </w:tc>
      </w:tr>
      <w:tr w:rsidR="003F047E" w:rsidRPr="00E5194D" w14:paraId="0624D3C5" w14:textId="77777777" w:rsidTr="003F047E">
        <w:tc>
          <w:tcPr>
            <w:tcW w:w="1896" w:type="dxa"/>
          </w:tcPr>
          <w:p w14:paraId="0CB998BF" w14:textId="77777777" w:rsidR="003F047E" w:rsidRPr="00E5194D" w:rsidRDefault="003F047E" w:rsidP="003F047E">
            <w:pPr>
              <w:pStyle w:val="Tekstpodstawowy"/>
              <w:ind w:left="0"/>
              <w:jc w:val="center"/>
            </w:pPr>
            <w:r w:rsidRPr="00253AA5">
              <w:object w:dxaOrig="525" w:dyaOrig="360" w14:anchorId="5DD05F40">
                <v:shape id="_x0000_i1033" type="#_x0000_t75" style="width:23.25pt;height:21pt" o:ole="">
                  <v:imagedata r:id="rId32" o:title=""/>
                </v:shape>
                <o:OLEObject Type="Embed" ProgID="PBrush" ShapeID="_x0000_i1033" DrawAspect="Content" ObjectID="_1635165062" r:id="rId33"/>
              </w:object>
            </w:r>
          </w:p>
        </w:tc>
        <w:tc>
          <w:tcPr>
            <w:tcW w:w="8757" w:type="dxa"/>
          </w:tcPr>
          <w:p w14:paraId="472589D0" w14:textId="77777777" w:rsidR="003F047E" w:rsidRPr="00E5194D" w:rsidRDefault="003F047E" w:rsidP="003F047E">
            <w:pPr>
              <w:pStyle w:val="Tekstpodstawowy"/>
              <w:ind w:left="0"/>
            </w:pPr>
            <w:r w:rsidRPr="00E5194D">
              <w:t>Usuń – usunięcie wybranego</w:t>
            </w:r>
            <w:r>
              <w:t xml:space="preserve"> elementu</w:t>
            </w:r>
          </w:p>
        </w:tc>
      </w:tr>
      <w:tr w:rsidR="003F047E" w:rsidRPr="00E5194D" w14:paraId="762DD0F4" w14:textId="77777777" w:rsidTr="003F047E">
        <w:tc>
          <w:tcPr>
            <w:tcW w:w="1896" w:type="dxa"/>
          </w:tcPr>
          <w:p w14:paraId="4DDCF2EC" w14:textId="77777777" w:rsidR="003F047E" w:rsidRPr="00253AA5" w:rsidRDefault="003F047E" w:rsidP="003F047E">
            <w:pPr>
              <w:pStyle w:val="Tekstpodstawowy"/>
              <w:ind w:left="0"/>
              <w:jc w:val="center"/>
            </w:pPr>
            <w:r>
              <w:rPr>
                <w:noProof/>
                <w:lang w:eastAsia="pl-PL"/>
              </w:rPr>
              <w:drawing>
                <wp:inline distT="0" distB="0" distL="0" distR="0" wp14:anchorId="3AAFD774" wp14:editId="06E9417B">
                  <wp:extent cx="323850" cy="238125"/>
                  <wp:effectExtent l="0" t="0" r="0" b="9525"/>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3850" cy="238125"/>
                          </a:xfrm>
                          <a:prstGeom prst="rect">
                            <a:avLst/>
                          </a:prstGeom>
                        </pic:spPr>
                      </pic:pic>
                    </a:graphicData>
                  </a:graphic>
                </wp:inline>
              </w:drawing>
            </w:r>
          </w:p>
        </w:tc>
        <w:tc>
          <w:tcPr>
            <w:tcW w:w="8757" w:type="dxa"/>
          </w:tcPr>
          <w:p w14:paraId="30603714" w14:textId="77777777" w:rsidR="003F047E" w:rsidRPr="00E5194D" w:rsidRDefault="003F047E" w:rsidP="003F047E">
            <w:pPr>
              <w:pStyle w:val="Tekstpodstawowy"/>
              <w:ind w:left="0"/>
            </w:pPr>
            <w:r>
              <w:t>Dezaktywuj konto - dezaktywacja konta wnioskodawcy, realizatora lub użytkownika PFRON</w:t>
            </w:r>
          </w:p>
        </w:tc>
      </w:tr>
      <w:tr w:rsidR="003F047E" w:rsidRPr="00E5194D" w14:paraId="7E834F9C" w14:textId="77777777" w:rsidTr="003F047E">
        <w:tc>
          <w:tcPr>
            <w:tcW w:w="1896" w:type="dxa"/>
          </w:tcPr>
          <w:p w14:paraId="56B626E9" w14:textId="77777777" w:rsidR="003F047E" w:rsidRPr="00E5194D" w:rsidRDefault="003F047E" w:rsidP="003F047E">
            <w:pPr>
              <w:pStyle w:val="Tekstpodstawowy"/>
              <w:ind w:left="0"/>
              <w:jc w:val="center"/>
            </w:pPr>
            <w:r>
              <w:rPr>
                <w:noProof/>
                <w:lang w:eastAsia="pl-PL"/>
              </w:rPr>
              <w:drawing>
                <wp:inline distT="0" distB="0" distL="0" distR="0" wp14:anchorId="3D81B1F9" wp14:editId="33957054">
                  <wp:extent cx="361950" cy="247650"/>
                  <wp:effectExtent l="0" t="0" r="0" b="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1950" cy="247650"/>
                          </a:xfrm>
                          <a:prstGeom prst="rect">
                            <a:avLst/>
                          </a:prstGeom>
                        </pic:spPr>
                      </pic:pic>
                    </a:graphicData>
                  </a:graphic>
                </wp:inline>
              </w:drawing>
            </w:r>
          </w:p>
        </w:tc>
        <w:tc>
          <w:tcPr>
            <w:tcW w:w="8757" w:type="dxa"/>
          </w:tcPr>
          <w:p w14:paraId="24FFA5AB" w14:textId="77777777" w:rsidR="003F047E" w:rsidRPr="00E5194D" w:rsidRDefault="003F047E" w:rsidP="003F047E">
            <w:pPr>
              <w:pStyle w:val="Tekstpodstawowy"/>
              <w:ind w:left="0"/>
            </w:pPr>
            <w:r w:rsidRPr="00E5194D">
              <w:t>Przekaż do poprawy - przekazanie dokumentu z możliwością poprawy na niższym szczeblu.</w:t>
            </w:r>
          </w:p>
        </w:tc>
      </w:tr>
      <w:tr w:rsidR="003F047E" w:rsidRPr="00E5194D" w14:paraId="77450843" w14:textId="77777777" w:rsidTr="003F047E">
        <w:tc>
          <w:tcPr>
            <w:tcW w:w="1896" w:type="dxa"/>
          </w:tcPr>
          <w:p w14:paraId="0E92003F" w14:textId="77777777" w:rsidR="003F047E" w:rsidRPr="00E5194D" w:rsidRDefault="003F047E" w:rsidP="003F047E">
            <w:pPr>
              <w:pStyle w:val="Tekstpodstawowy"/>
              <w:ind w:left="0"/>
              <w:jc w:val="center"/>
            </w:pPr>
            <w:r w:rsidRPr="00253AA5">
              <w:object w:dxaOrig="540" w:dyaOrig="360" w14:anchorId="1DE3052D">
                <v:shape id="_x0000_i1034" type="#_x0000_t75" style="width:23.25pt;height:21pt" o:ole="">
                  <v:imagedata r:id="rId36" o:title=""/>
                </v:shape>
                <o:OLEObject Type="Embed" ProgID="PBrush" ShapeID="_x0000_i1034" DrawAspect="Content" ObjectID="_1635165063" r:id="rId37"/>
              </w:object>
            </w:r>
          </w:p>
        </w:tc>
        <w:tc>
          <w:tcPr>
            <w:tcW w:w="8757" w:type="dxa"/>
          </w:tcPr>
          <w:p w14:paraId="12202C02" w14:textId="77777777" w:rsidR="003F047E" w:rsidRPr="00E5194D" w:rsidRDefault="003F047E" w:rsidP="003F047E">
            <w:pPr>
              <w:pStyle w:val="Tekstpodstawowy"/>
              <w:ind w:left="0"/>
            </w:pPr>
            <w:r w:rsidRPr="00E5194D">
              <w:t>Przekaż – przekazanie dokument</w:t>
            </w:r>
            <w:r>
              <w:t>u</w:t>
            </w:r>
            <w:r w:rsidRPr="00E5194D">
              <w:t xml:space="preserve"> do kolejnego etapu procedowania.</w:t>
            </w:r>
          </w:p>
        </w:tc>
      </w:tr>
      <w:tr w:rsidR="003F047E" w:rsidRPr="00E5194D" w14:paraId="716C1921" w14:textId="77777777" w:rsidTr="003F047E">
        <w:tc>
          <w:tcPr>
            <w:tcW w:w="1896" w:type="dxa"/>
          </w:tcPr>
          <w:p w14:paraId="2E5AF3BE" w14:textId="77777777" w:rsidR="003F047E" w:rsidRPr="00E5194D" w:rsidRDefault="003F047E" w:rsidP="003F047E">
            <w:pPr>
              <w:pStyle w:val="Tekstpodstawowy"/>
              <w:ind w:left="0"/>
              <w:jc w:val="center"/>
            </w:pPr>
            <w:r w:rsidRPr="00253AA5">
              <w:object w:dxaOrig="540" w:dyaOrig="360" w14:anchorId="294A4A8B">
                <v:shape id="_x0000_i1035" type="#_x0000_t75" style="width:23.25pt;height:21pt" o:ole="">
                  <v:imagedata r:id="rId38" o:title=""/>
                </v:shape>
                <o:OLEObject Type="Embed" ProgID="PBrush" ShapeID="_x0000_i1035" DrawAspect="Content" ObjectID="_1635165064" r:id="rId39"/>
              </w:object>
            </w:r>
          </w:p>
        </w:tc>
        <w:tc>
          <w:tcPr>
            <w:tcW w:w="8757" w:type="dxa"/>
          </w:tcPr>
          <w:p w14:paraId="72458E2C" w14:textId="77777777" w:rsidR="003F047E" w:rsidRPr="00E5194D" w:rsidRDefault="003F047E" w:rsidP="003F047E">
            <w:pPr>
              <w:pStyle w:val="Tekstpodstawowy"/>
              <w:ind w:left="0"/>
            </w:pPr>
            <w:r w:rsidRPr="00E5194D">
              <w:t>Odrzuć – odrzucenie dokumentu bez możliwości poprawy, zakończenie procedowania sprawy.</w:t>
            </w:r>
          </w:p>
        </w:tc>
      </w:tr>
      <w:tr w:rsidR="003F047E" w:rsidRPr="00E5194D" w14:paraId="20BB4D37" w14:textId="77777777" w:rsidTr="003F047E">
        <w:tc>
          <w:tcPr>
            <w:tcW w:w="1896" w:type="dxa"/>
          </w:tcPr>
          <w:p w14:paraId="5B0CFD99" w14:textId="77777777" w:rsidR="003F047E" w:rsidRPr="00E5194D" w:rsidRDefault="003F047E" w:rsidP="003F047E">
            <w:pPr>
              <w:pStyle w:val="Tekstpodstawowy"/>
              <w:ind w:left="0"/>
              <w:jc w:val="center"/>
            </w:pPr>
            <w:r w:rsidRPr="00253AA5">
              <w:object w:dxaOrig="525" w:dyaOrig="375" w14:anchorId="221A7D01">
                <v:shape id="_x0000_i1036" type="#_x0000_t75" style="width:23.25pt;height:21pt" o:ole="">
                  <v:imagedata r:id="rId40" o:title=""/>
                </v:shape>
                <o:OLEObject Type="Embed" ProgID="PBrush" ShapeID="_x0000_i1036" DrawAspect="Content" ObjectID="_1635165065" r:id="rId41"/>
              </w:object>
            </w:r>
          </w:p>
        </w:tc>
        <w:tc>
          <w:tcPr>
            <w:tcW w:w="8757" w:type="dxa"/>
          </w:tcPr>
          <w:p w14:paraId="1C69C51B" w14:textId="77777777" w:rsidR="003F047E" w:rsidRPr="00E5194D" w:rsidRDefault="003F047E" w:rsidP="003F047E">
            <w:pPr>
              <w:pStyle w:val="Tekstpodstawowy"/>
              <w:ind w:left="0"/>
            </w:pPr>
            <w:r w:rsidRPr="00E5194D">
              <w:t>Realizacja – zatwierdzenie zadania.</w:t>
            </w:r>
          </w:p>
        </w:tc>
      </w:tr>
      <w:tr w:rsidR="003F047E" w:rsidRPr="00E5194D" w14:paraId="6180FCB6" w14:textId="77777777" w:rsidTr="003F047E">
        <w:tc>
          <w:tcPr>
            <w:tcW w:w="1896" w:type="dxa"/>
          </w:tcPr>
          <w:p w14:paraId="4C8DF77E" w14:textId="77777777" w:rsidR="003F047E" w:rsidRPr="00E5194D" w:rsidRDefault="003F047E" w:rsidP="003F047E">
            <w:pPr>
              <w:pStyle w:val="Tekstpodstawowy"/>
              <w:ind w:left="0"/>
              <w:jc w:val="center"/>
            </w:pPr>
            <w:r w:rsidRPr="00253AA5">
              <w:object w:dxaOrig="540" w:dyaOrig="360" w14:anchorId="6D3A6647">
                <v:shape id="_x0000_i1037" type="#_x0000_t75" style="width:23.25pt;height:21pt" o:ole="">
                  <v:imagedata r:id="rId42" o:title=""/>
                </v:shape>
                <o:OLEObject Type="Embed" ProgID="PBrush" ShapeID="_x0000_i1037" DrawAspect="Content" ObjectID="_1635165066" r:id="rId43"/>
              </w:object>
            </w:r>
          </w:p>
        </w:tc>
        <w:tc>
          <w:tcPr>
            <w:tcW w:w="8757" w:type="dxa"/>
          </w:tcPr>
          <w:p w14:paraId="7D5C85AB" w14:textId="77777777" w:rsidR="003F047E" w:rsidRPr="00E5194D" w:rsidRDefault="003F047E" w:rsidP="003F047E">
            <w:pPr>
              <w:pStyle w:val="Tekstpodstawowy"/>
              <w:ind w:left="0"/>
            </w:pPr>
            <w:r w:rsidRPr="00E5194D">
              <w:t>Pobierz dokument CSV – pobranie dokumentu w formacie CSV.</w:t>
            </w:r>
          </w:p>
        </w:tc>
      </w:tr>
      <w:tr w:rsidR="003F047E" w:rsidRPr="00E5194D" w14:paraId="2939D2EF" w14:textId="77777777" w:rsidTr="003F047E">
        <w:tc>
          <w:tcPr>
            <w:tcW w:w="1896" w:type="dxa"/>
          </w:tcPr>
          <w:p w14:paraId="2C6BBB3E" w14:textId="77777777" w:rsidR="003F047E" w:rsidRPr="00E5194D" w:rsidRDefault="003F047E" w:rsidP="003F047E">
            <w:pPr>
              <w:pStyle w:val="Tekstpodstawowy"/>
              <w:ind w:left="0"/>
              <w:jc w:val="center"/>
            </w:pPr>
            <w:r w:rsidRPr="00253AA5">
              <w:object w:dxaOrig="540" w:dyaOrig="360" w14:anchorId="7472A69A">
                <v:shape id="_x0000_i1038" type="#_x0000_t75" style="width:23.25pt;height:21pt" o:ole="">
                  <v:imagedata r:id="rId44" o:title=""/>
                </v:shape>
                <o:OLEObject Type="Embed" ProgID="PBrush" ShapeID="_x0000_i1038" DrawAspect="Content" ObjectID="_1635165067" r:id="rId45"/>
              </w:object>
            </w:r>
          </w:p>
        </w:tc>
        <w:tc>
          <w:tcPr>
            <w:tcW w:w="8757" w:type="dxa"/>
          </w:tcPr>
          <w:p w14:paraId="3BFB0D4B" w14:textId="77777777" w:rsidR="003F047E" w:rsidRPr="00E5194D" w:rsidRDefault="003F047E" w:rsidP="003F047E">
            <w:pPr>
              <w:pStyle w:val="Tekstpodstawowy"/>
              <w:ind w:left="0"/>
            </w:pPr>
            <w:r w:rsidRPr="00E5194D">
              <w:t>Pobierz dokument XLS – pobranie dokumentu w formacie XLS.</w:t>
            </w:r>
          </w:p>
        </w:tc>
      </w:tr>
      <w:tr w:rsidR="003F047E" w:rsidRPr="00E5194D" w14:paraId="565563BC" w14:textId="77777777" w:rsidTr="003F047E">
        <w:tc>
          <w:tcPr>
            <w:tcW w:w="1896" w:type="dxa"/>
          </w:tcPr>
          <w:p w14:paraId="2A5DE8C0" w14:textId="77777777" w:rsidR="003F047E" w:rsidRPr="00E5194D" w:rsidRDefault="003F047E" w:rsidP="003F047E">
            <w:pPr>
              <w:pStyle w:val="Tekstpodstawowy"/>
              <w:ind w:left="0"/>
              <w:jc w:val="center"/>
            </w:pPr>
            <w:r w:rsidRPr="00253AA5">
              <w:object w:dxaOrig="540" w:dyaOrig="360" w14:anchorId="6D6E690A">
                <v:shape id="_x0000_i1039" type="#_x0000_t75" style="width:23.25pt;height:21pt" o:ole="">
                  <v:imagedata r:id="rId46" o:title=""/>
                </v:shape>
                <o:OLEObject Type="Embed" ProgID="PBrush" ShapeID="_x0000_i1039" DrawAspect="Content" ObjectID="_1635165068" r:id="rId47"/>
              </w:object>
            </w:r>
          </w:p>
        </w:tc>
        <w:tc>
          <w:tcPr>
            <w:tcW w:w="8757" w:type="dxa"/>
          </w:tcPr>
          <w:p w14:paraId="6FB6E3FD" w14:textId="77777777" w:rsidR="003F047E" w:rsidRPr="00E5194D" w:rsidRDefault="003F047E" w:rsidP="003F047E">
            <w:pPr>
              <w:pStyle w:val="Tekstpodstawowy"/>
              <w:ind w:left="0"/>
            </w:pPr>
            <w:r w:rsidRPr="00E5194D">
              <w:t>Pobierz dokument DOC – pobranie dokumentu w formacie DOC.</w:t>
            </w:r>
          </w:p>
        </w:tc>
      </w:tr>
      <w:tr w:rsidR="003F047E" w:rsidRPr="00E5194D" w14:paraId="7099940B" w14:textId="77777777" w:rsidTr="003F047E">
        <w:tc>
          <w:tcPr>
            <w:tcW w:w="1896" w:type="dxa"/>
          </w:tcPr>
          <w:p w14:paraId="24E002D5" w14:textId="77777777" w:rsidR="003F047E" w:rsidRPr="00E5194D" w:rsidRDefault="003F047E" w:rsidP="003F047E">
            <w:pPr>
              <w:pStyle w:val="Tekstpodstawowy"/>
              <w:ind w:left="0"/>
              <w:jc w:val="center"/>
            </w:pPr>
            <w:r w:rsidRPr="00253AA5">
              <w:object w:dxaOrig="540" w:dyaOrig="360" w14:anchorId="3FC091A7">
                <v:shape id="_x0000_i1040" type="#_x0000_t75" style="width:23.25pt;height:21pt" o:ole="">
                  <v:imagedata r:id="rId48" o:title=""/>
                </v:shape>
                <o:OLEObject Type="Embed" ProgID="PBrush" ShapeID="_x0000_i1040" DrawAspect="Content" ObjectID="_1635165069" r:id="rId49"/>
              </w:object>
            </w:r>
          </w:p>
        </w:tc>
        <w:tc>
          <w:tcPr>
            <w:tcW w:w="8757" w:type="dxa"/>
          </w:tcPr>
          <w:p w14:paraId="40D96F8F" w14:textId="77777777" w:rsidR="003F047E" w:rsidRPr="00E5194D" w:rsidRDefault="003F047E" w:rsidP="003F047E">
            <w:pPr>
              <w:pStyle w:val="Tekstpodstawowy"/>
              <w:ind w:left="0"/>
            </w:pPr>
            <w:r w:rsidRPr="00E5194D">
              <w:t>Pobierz dokument XML – pobranie dokumentu w formacie XML.</w:t>
            </w:r>
          </w:p>
        </w:tc>
      </w:tr>
      <w:tr w:rsidR="003F047E" w:rsidRPr="00E5194D" w14:paraId="6DC4DF4B" w14:textId="77777777" w:rsidTr="003F047E">
        <w:tc>
          <w:tcPr>
            <w:tcW w:w="1896" w:type="dxa"/>
          </w:tcPr>
          <w:p w14:paraId="4ED154B2" w14:textId="77777777" w:rsidR="003F047E" w:rsidRPr="00E5194D" w:rsidRDefault="003F047E" w:rsidP="003F047E">
            <w:pPr>
              <w:pStyle w:val="Tekstpodstawowy"/>
              <w:ind w:left="0"/>
              <w:jc w:val="center"/>
            </w:pPr>
            <w:r w:rsidRPr="00253AA5">
              <w:object w:dxaOrig="540" w:dyaOrig="360" w14:anchorId="59A09898">
                <v:shape id="_x0000_i1041" type="#_x0000_t75" style="width:23.25pt;height:21pt" o:ole="">
                  <v:imagedata r:id="rId50" o:title=""/>
                </v:shape>
                <o:OLEObject Type="Embed" ProgID="PBrush" ShapeID="_x0000_i1041" DrawAspect="Content" ObjectID="_1635165070" r:id="rId51"/>
              </w:object>
            </w:r>
          </w:p>
        </w:tc>
        <w:tc>
          <w:tcPr>
            <w:tcW w:w="8757" w:type="dxa"/>
          </w:tcPr>
          <w:p w14:paraId="4FAAFD51" w14:textId="77777777" w:rsidR="003F047E" w:rsidRPr="00E5194D" w:rsidRDefault="003F047E" w:rsidP="003F047E">
            <w:pPr>
              <w:pStyle w:val="Tekstpodstawowy"/>
              <w:ind w:left="0"/>
            </w:pPr>
            <w:r w:rsidRPr="00E5194D">
              <w:t>Pobierz dokument PDF – pobranie dokumentu w formacie PDF.</w:t>
            </w:r>
          </w:p>
        </w:tc>
      </w:tr>
      <w:tr w:rsidR="003F047E" w:rsidRPr="00E5194D" w14:paraId="164097F2" w14:textId="77777777" w:rsidTr="003F047E">
        <w:tc>
          <w:tcPr>
            <w:tcW w:w="1896" w:type="dxa"/>
          </w:tcPr>
          <w:p w14:paraId="34B73C67" w14:textId="77777777" w:rsidR="003F047E" w:rsidRPr="00E5194D" w:rsidRDefault="003F047E" w:rsidP="003F047E">
            <w:pPr>
              <w:pStyle w:val="Tekstpodstawowy"/>
              <w:ind w:left="0"/>
              <w:jc w:val="center"/>
              <w:rPr>
                <w:b/>
              </w:rPr>
            </w:pPr>
            <w:r w:rsidRPr="00253AA5">
              <w:object w:dxaOrig="540" w:dyaOrig="345" w14:anchorId="010AF2C3">
                <v:shape id="_x0000_i1042" type="#_x0000_t75" style="width:23.25pt;height:15.75pt" o:ole="">
                  <v:imagedata r:id="rId52" o:title=""/>
                </v:shape>
                <o:OLEObject Type="Embed" ProgID="PBrush" ShapeID="_x0000_i1042" DrawAspect="Content" ObjectID="_1635165071" r:id="rId53"/>
              </w:object>
            </w:r>
          </w:p>
        </w:tc>
        <w:tc>
          <w:tcPr>
            <w:tcW w:w="8757" w:type="dxa"/>
          </w:tcPr>
          <w:p w14:paraId="74951481" w14:textId="77777777" w:rsidR="003F047E" w:rsidRPr="00E5194D" w:rsidRDefault="003F047E" w:rsidP="003F047E">
            <w:pPr>
              <w:pStyle w:val="Tekstpodstawowy"/>
              <w:ind w:left="0"/>
            </w:pPr>
            <w:r w:rsidRPr="00E5194D">
              <w:t>Przekaż do archiwum – przekazanie dokumentu do archiwum.</w:t>
            </w:r>
          </w:p>
        </w:tc>
      </w:tr>
      <w:tr w:rsidR="003F047E" w:rsidRPr="00E5194D" w14:paraId="008FCDE5" w14:textId="77777777" w:rsidTr="003F047E">
        <w:tc>
          <w:tcPr>
            <w:tcW w:w="1896" w:type="dxa"/>
          </w:tcPr>
          <w:p w14:paraId="4711D4CA" w14:textId="77777777" w:rsidR="003F047E" w:rsidRPr="00E5194D" w:rsidRDefault="003F047E" w:rsidP="003F047E">
            <w:pPr>
              <w:pStyle w:val="Tekstpodstawowy"/>
              <w:ind w:left="0"/>
              <w:jc w:val="center"/>
            </w:pPr>
            <w:r>
              <w:object w:dxaOrig="1395" w:dyaOrig="660" w14:anchorId="1C0FD9C4">
                <v:shape id="_x0000_i1043" type="#_x0000_t75" style="width:69.75pt;height:33pt" o:ole="">
                  <v:imagedata r:id="rId54" o:title=""/>
                </v:shape>
                <o:OLEObject Type="Embed" ProgID="PBrush" ShapeID="_x0000_i1043" DrawAspect="Content" ObjectID="_1635165072" r:id="rId55"/>
              </w:object>
            </w:r>
          </w:p>
        </w:tc>
        <w:tc>
          <w:tcPr>
            <w:tcW w:w="8757" w:type="dxa"/>
          </w:tcPr>
          <w:p w14:paraId="121D13DD" w14:textId="77777777" w:rsidR="003F047E" w:rsidRPr="00E5194D" w:rsidRDefault="003F047E" w:rsidP="003F047E">
            <w:pPr>
              <w:pStyle w:val="Tekstpodstawowy"/>
              <w:ind w:left="0"/>
            </w:pPr>
            <w:r w:rsidRPr="00E5194D">
              <w:t>Zapisz – bieżące zapisywanie dokumentu; w przypadku wylogowania bądź innego zdarzenia wyłączającego system</w:t>
            </w:r>
            <w:r>
              <w:t>,</w:t>
            </w:r>
            <w:r w:rsidRPr="00E5194D">
              <w:t xml:space="preserve"> dokument zostanie przeniesiony do wersji roboczej.</w:t>
            </w:r>
          </w:p>
        </w:tc>
      </w:tr>
      <w:tr w:rsidR="003F047E" w:rsidRPr="00E5194D" w14:paraId="301D9417" w14:textId="77777777" w:rsidTr="003F047E">
        <w:tc>
          <w:tcPr>
            <w:tcW w:w="1896" w:type="dxa"/>
          </w:tcPr>
          <w:p w14:paraId="27DA7E0B" w14:textId="77777777" w:rsidR="003F047E" w:rsidRPr="00E5194D" w:rsidRDefault="003F047E" w:rsidP="003F047E">
            <w:pPr>
              <w:pStyle w:val="Tekstpodstawowy"/>
              <w:ind w:left="0"/>
              <w:jc w:val="center"/>
            </w:pPr>
            <w:r>
              <w:object w:dxaOrig="1455" w:dyaOrig="690" w14:anchorId="2721ED27">
                <v:shape id="_x0000_i1044" type="#_x0000_t75" style="width:72.75pt;height:34.5pt" o:ole="">
                  <v:imagedata r:id="rId56" o:title=""/>
                </v:shape>
                <o:OLEObject Type="Embed" ProgID="PBrush" ShapeID="_x0000_i1044" DrawAspect="Content" ObjectID="_1635165073" r:id="rId57"/>
              </w:object>
            </w:r>
          </w:p>
        </w:tc>
        <w:tc>
          <w:tcPr>
            <w:tcW w:w="8757" w:type="dxa"/>
          </w:tcPr>
          <w:p w14:paraId="04223A27" w14:textId="77777777" w:rsidR="003F047E" w:rsidRPr="00E5194D" w:rsidRDefault="003F047E" w:rsidP="003F047E">
            <w:pPr>
              <w:pStyle w:val="Tekstpodstawowy"/>
              <w:ind w:left="0"/>
            </w:pPr>
            <w:r w:rsidRPr="00E5194D">
              <w:t>Anuluj – anulowanie aktualnie przetwarzanego dokumentu.</w:t>
            </w:r>
          </w:p>
        </w:tc>
      </w:tr>
      <w:tr w:rsidR="003F047E" w:rsidRPr="00E5194D" w14:paraId="30674602" w14:textId="77777777" w:rsidTr="003F047E">
        <w:tc>
          <w:tcPr>
            <w:tcW w:w="1896" w:type="dxa"/>
          </w:tcPr>
          <w:p w14:paraId="79C71519" w14:textId="77777777" w:rsidR="003F047E" w:rsidRPr="00E5194D" w:rsidRDefault="003F047E" w:rsidP="003F047E">
            <w:pPr>
              <w:pStyle w:val="Tekstpodstawowy"/>
              <w:ind w:left="0"/>
              <w:jc w:val="center"/>
            </w:pPr>
            <w:r>
              <w:object w:dxaOrig="1320" w:dyaOrig="690" w14:anchorId="5B93B1F1">
                <v:shape id="_x0000_i1045" type="#_x0000_t75" style="width:66pt;height:34.5pt" o:ole="">
                  <v:imagedata r:id="rId58" o:title=""/>
                </v:shape>
                <o:OLEObject Type="Embed" ProgID="PBrush" ShapeID="_x0000_i1045" DrawAspect="Content" ObjectID="_1635165074" r:id="rId59"/>
              </w:object>
            </w:r>
          </w:p>
        </w:tc>
        <w:tc>
          <w:tcPr>
            <w:tcW w:w="8757" w:type="dxa"/>
          </w:tcPr>
          <w:p w14:paraId="6581675D" w14:textId="77777777" w:rsidR="003F047E" w:rsidRPr="00E5194D" w:rsidRDefault="003F047E" w:rsidP="003F047E">
            <w:pPr>
              <w:pStyle w:val="Tekstpodstawowy"/>
              <w:ind w:left="0"/>
            </w:pPr>
            <w:r w:rsidRPr="00E5194D">
              <w:t>Dalej – przejście do kolejnego etapu aktualnie przeglądanego dokumentu lub procesu.</w:t>
            </w:r>
          </w:p>
        </w:tc>
      </w:tr>
    </w:tbl>
    <w:p w14:paraId="7B90307D" w14:textId="77777777" w:rsidR="00F078AC" w:rsidRPr="00E5194D" w:rsidRDefault="00F078AC" w:rsidP="00EF1443">
      <w:pPr>
        <w:pStyle w:val="Nagwek2"/>
        <w:numPr>
          <w:ilvl w:val="1"/>
          <w:numId w:val="51"/>
        </w:numPr>
        <w:rPr>
          <w:sz w:val="24"/>
        </w:rPr>
      </w:pPr>
      <w:bookmarkStart w:id="21" w:name="_Toc527100483"/>
      <w:bookmarkStart w:id="22" w:name="_Toc24551104"/>
      <w:r>
        <w:rPr>
          <w:sz w:val="24"/>
        </w:rPr>
        <w:t>Ogólny opis S</w:t>
      </w:r>
      <w:r w:rsidRPr="00E5194D">
        <w:rPr>
          <w:sz w:val="24"/>
        </w:rPr>
        <w:t>ystemu</w:t>
      </w:r>
      <w:r>
        <w:rPr>
          <w:sz w:val="24"/>
        </w:rPr>
        <w:t xml:space="preserve"> SOW</w:t>
      </w:r>
      <w:bookmarkEnd w:id="21"/>
      <w:bookmarkEnd w:id="22"/>
    </w:p>
    <w:p w14:paraId="65A13593" w14:textId="77777777" w:rsidR="00F078AC" w:rsidRPr="00253AA5" w:rsidRDefault="00F078AC" w:rsidP="00F078AC">
      <w:pPr>
        <w:ind w:firstLine="432"/>
        <w:jc w:val="both"/>
        <w:rPr>
          <w:rStyle w:val="Pogrubienie"/>
          <w:b w:val="0"/>
        </w:rPr>
      </w:pPr>
      <w:bookmarkStart w:id="23" w:name="_Strona_główna_1"/>
      <w:bookmarkEnd w:id="23"/>
    </w:p>
    <w:p w14:paraId="74914681" w14:textId="77777777" w:rsidR="00F078AC" w:rsidRPr="00E5194D" w:rsidRDefault="00F078AC" w:rsidP="00F078AC">
      <w:pPr>
        <w:ind w:firstLine="432"/>
        <w:jc w:val="both"/>
        <w:rPr>
          <w:rStyle w:val="Pogrubienie"/>
          <w:b w:val="0"/>
        </w:rPr>
      </w:pPr>
      <w:r w:rsidRPr="00E5194D">
        <w:rPr>
          <w:rStyle w:val="Pogrubienie"/>
          <w:b w:val="0"/>
        </w:rPr>
        <w:t>System SOW umożliwi</w:t>
      </w:r>
      <w:r>
        <w:rPr>
          <w:rStyle w:val="Pogrubienie"/>
          <w:b w:val="0"/>
        </w:rPr>
        <w:t>a</w:t>
      </w:r>
      <w:r w:rsidRPr="00E5194D">
        <w:rPr>
          <w:rStyle w:val="Pogrubienie"/>
          <w:b w:val="0"/>
        </w:rPr>
        <w:t xml:space="preserve"> osobom niepełnosprawnym i podmiotom działającym na ich rzecz proces aplikowania o środki PFRON będące w gestii jednostek samorządowych</w:t>
      </w:r>
      <w:r>
        <w:rPr>
          <w:rStyle w:val="Pogrubienie"/>
          <w:b w:val="0"/>
        </w:rPr>
        <w:t xml:space="preserve"> bezpośrednio za pomocą Systemu</w:t>
      </w:r>
      <w:r w:rsidRPr="00E5194D">
        <w:rPr>
          <w:rStyle w:val="Pogrubienie"/>
          <w:b w:val="0"/>
        </w:rPr>
        <w:t xml:space="preserve"> SOW pozw</w:t>
      </w:r>
      <w:r>
        <w:rPr>
          <w:rStyle w:val="Pogrubienie"/>
          <w:b w:val="0"/>
        </w:rPr>
        <w:t>ala</w:t>
      </w:r>
      <w:r w:rsidRPr="00E5194D">
        <w:rPr>
          <w:rStyle w:val="Pogrubienie"/>
          <w:b w:val="0"/>
        </w:rPr>
        <w:t xml:space="preserve"> na weryfikację wniosków osób indywidualnych i instytucji na etapie przyznawania dofinansowań, jak również na badanie skuteczności wydatkowania środków PFRON. Możliwe </w:t>
      </w:r>
      <w:r>
        <w:rPr>
          <w:rStyle w:val="Pogrubienie"/>
          <w:b w:val="0"/>
        </w:rPr>
        <w:t>jest</w:t>
      </w:r>
      <w:r w:rsidRPr="00E5194D">
        <w:rPr>
          <w:rStyle w:val="Pogrubienie"/>
          <w:b w:val="0"/>
        </w:rPr>
        <w:t xml:space="preserve"> załatwienie Sprawy drogą elektroniczną począwszy od uzyskania informacji, wypełnienia wniosku, jego podpisania i złożenia, przez dokonanie ewentualnych wyjaśnień i uzupełnień, zapoznanie się ze wzorem umowy, aż po rozliczenie online dofinansowania. Wdrożenie </w:t>
      </w:r>
      <w:r>
        <w:rPr>
          <w:rStyle w:val="Pogrubienie"/>
          <w:b w:val="0"/>
        </w:rPr>
        <w:t>S</w:t>
      </w:r>
      <w:r w:rsidRPr="00E5194D">
        <w:rPr>
          <w:rStyle w:val="Pogrubienie"/>
          <w:b w:val="0"/>
        </w:rPr>
        <w:t>ystemu SOW spowoduje elektronizację usług dystrybucji pomocy ze środków PFRON.</w:t>
      </w:r>
    </w:p>
    <w:p w14:paraId="044AB79B" w14:textId="77777777" w:rsidR="00F078AC" w:rsidRPr="00E5194D" w:rsidRDefault="00F078AC" w:rsidP="00F078AC">
      <w:pPr>
        <w:jc w:val="both"/>
        <w:rPr>
          <w:rStyle w:val="Pogrubienie"/>
          <w:b w:val="0"/>
        </w:rPr>
      </w:pPr>
    </w:p>
    <w:p w14:paraId="417268C9" w14:textId="77777777" w:rsidR="00F078AC" w:rsidRPr="00E5194D" w:rsidRDefault="00F078AC" w:rsidP="00F078AC">
      <w:pPr>
        <w:ind w:firstLine="426"/>
        <w:jc w:val="both"/>
        <w:rPr>
          <w:rStyle w:val="Pogrubienie"/>
          <w:b w:val="0"/>
        </w:rPr>
      </w:pPr>
      <w:r w:rsidRPr="00E5194D">
        <w:rPr>
          <w:rStyle w:val="Pogrubienie"/>
          <w:b w:val="0"/>
        </w:rPr>
        <w:t>W oparciu o System SOW uruchomione zosta</w:t>
      </w:r>
      <w:r>
        <w:rPr>
          <w:rStyle w:val="Pogrubienie"/>
          <w:b w:val="0"/>
        </w:rPr>
        <w:t>ły</w:t>
      </w:r>
      <w:r w:rsidRPr="00E5194D">
        <w:rPr>
          <w:rStyle w:val="Pogrubienie"/>
          <w:b w:val="0"/>
        </w:rPr>
        <w:t xml:space="preserve"> niżej wymienione e-usługi:</w:t>
      </w:r>
    </w:p>
    <w:p w14:paraId="5D2AB8B1" w14:textId="77777777" w:rsidR="00F078AC" w:rsidRPr="00E5194D" w:rsidRDefault="00F078AC" w:rsidP="00F078AC">
      <w:pPr>
        <w:jc w:val="both"/>
      </w:pPr>
    </w:p>
    <w:p w14:paraId="4AFC37B1" w14:textId="77777777" w:rsidR="00F078AC" w:rsidRPr="00E5194D" w:rsidRDefault="00F078AC" w:rsidP="00F078AC">
      <w:pPr>
        <w:pStyle w:val="Akapitzlist"/>
        <w:numPr>
          <w:ilvl w:val="0"/>
          <w:numId w:val="27"/>
        </w:numPr>
        <w:suppressAutoHyphens w:val="0"/>
        <w:autoSpaceDN/>
        <w:spacing w:after="120"/>
        <w:ind w:left="426" w:hanging="426"/>
        <w:contextualSpacing/>
        <w:jc w:val="both"/>
        <w:textAlignment w:val="auto"/>
        <w:rPr>
          <w:rFonts w:ascii="Arial" w:hAnsi="Arial" w:cs="Arial"/>
          <w:sz w:val="20"/>
          <w:szCs w:val="20"/>
        </w:rPr>
      </w:pPr>
      <w:r w:rsidRPr="00E5194D">
        <w:rPr>
          <w:rFonts w:ascii="Arial" w:hAnsi="Arial" w:cs="Arial"/>
          <w:sz w:val="20"/>
          <w:szCs w:val="20"/>
        </w:rPr>
        <w:t>E-usługa: obsługa wsparcia finansowanego ze środków PFRON – programy Rady Nadzorczej PFRON. Usługa p</w:t>
      </w:r>
      <w:r w:rsidRPr="00E5194D">
        <w:rPr>
          <w:rFonts w:ascii="Arial" w:hAnsi="Arial" w:cs="Arial"/>
          <w:sz w:val="20"/>
          <w:szCs w:val="20"/>
        </w:rPr>
        <w:t>o</w:t>
      </w:r>
      <w:r w:rsidRPr="00E5194D">
        <w:rPr>
          <w:rFonts w:ascii="Arial" w:hAnsi="Arial" w:cs="Arial"/>
          <w:sz w:val="20"/>
          <w:szCs w:val="20"/>
        </w:rPr>
        <w:t>zw</w:t>
      </w:r>
      <w:r>
        <w:rPr>
          <w:rFonts w:ascii="Arial" w:hAnsi="Arial" w:cs="Arial"/>
          <w:sz w:val="20"/>
          <w:szCs w:val="20"/>
        </w:rPr>
        <w:t>ala</w:t>
      </w:r>
      <w:r w:rsidRPr="00E5194D">
        <w:rPr>
          <w:rFonts w:ascii="Arial" w:hAnsi="Arial" w:cs="Arial"/>
          <w:sz w:val="20"/>
          <w:szCs w:val="20"/>
        </w:rPr>
        <w:t xml:space="preserve"> na pełną realizację spraw związanych z otrzymaniem dofinansowania w formie elektronicznej. </w:t>
      </w:r>
      <w:r>
        <w:rPr>
          <w:rFonts w:ascii="Arial" w:hAnsi="Arial" w:cs="Arial"/>
          <w:sz w:val="20"/>
          <w:szCs w:val="20"/>
        </w:rPr>
        <w:t>Jest</w:t>
      </w:r>
      <w:r w:rsidRPr="00E5194D">
        <w:rPr>
          <w:rFonts w:ascii="Arial" w:hAnsi="Arial" w:cs="Arial"/>
          <w:sz w:val="20"/>
          <w:szCs w:val="20"/>
        </w:rPr>
        <w:t xml:space="preserve"> to usługa o poziomie dojrzałości integracyjnym (4). Usługa jest skierowana do osób niepełnosprawnych i organizacji pozarząd</w:t>
      </w:r>
      <w:r w:rsidRPr="00E5194D">
        <w:rPr>
          <w:rFonts w:ascii="Arial" w:hAnsi="Arial" w:cs="Arial"/>
          <w:sz w:val="20"/>
          <w:szCs w:val="20"/>
        </w:rPr>
        <w:t>o</w:t>
      </w:r>
      <w:r w:rsidRPr="00E5194D">
        <w:rPr>
          <w:rFonts w:ascii="Arial" w:hAnsi="Arial" w:cs="Arial"/>
          <w:sz w:val="20"/>
          <w:szCs w:val="20"/>
        </w:rPr>
        <w:t xml:space="preserve">wych działających na ich rzecz (A2C), przedsiębiorców zatrudniających osoby niepełnosprawne (A2B). </w:t>
      </w:r>
    </w:p>
    <w:p w14:paraId="48F14F87" w14:textId="77777777" w:rsidR="00F078AC" w:rsidRPr="00E5194D" w:rsidRDefault="00F078AC" w:rsidP="00F078AC">
      <w:pPr>
        <w:pStyle w:val="Akapitzlist"/>
        <w:spacing w:after="120"/>
        <w:ind w:left="426"/>
        <w:jc w:val="both"/>
        <w:rPr>
          <w:rFonts w:ascii="Arial" w:hAnsi="Arial" w:cs="Arial"/>
          <w:sz w:val="20"/>
          <w:szCs w:val="20"/>
        </w:rPr>
      </w:pPr>
    </w:p>
    <w:p w14:paraId="6C84B9CB" w14:textId="77777777" w:rsidR="00F078AC" w:rsidRPr="00E5194D" w:rsidRDefault="00F078AC" w:rsidP="00F078AC">
      <w:pPr>
        <w:pStyle w:val="Akapitzlist"/>
        <w:numPr>
          <w:ilvl w:val="0"/>
          <w:numId w:val="27"/>
        </w:numPr>
        <w:suppressAutoHyphens w:val="0"/>
        <w:autoSpaceDN/>
        <w:ind w:left="426" w:hanging="426"/>
        <w:contextualSpacing/>
        <w:jc w:val="both"/>
        <w:textAlignment w:val="auto"/>
        <w:rPr>
          <w:rFonts w:ascii="Arial" w:hAnsi="Arial" w:cs="Arial"/>
          <w:sz w:val="20"/>
          <w:szCs w:val="20"/>
        </w:rPr>
      </w:pPr>
      <w:r w:rsidRPr="00E5194D">
        <w:rPr>
          <w:rFonts w:ascii="Arial" w:hAnsi="Arial" w:cs="Arial"/>
          <w:sz w:val="20"/>
          <w:szCs w:val="20"/>
        </w:rPr>
        <w:t>E-usługa: obsługa wsparcia finansowanego ze środków PFRON – zadania inne niż programy Rady Nadzorczej PFRON. Usługa pozw</w:t>
      </w:r>
      <w:r>
        <w:rPr>
          <w:rFonts w:ascii="Arial" w:hAnsi="Arial" w:cs="Arial"/>
          <w:sz w:val="20"/>
          <w:szCs w:val="20"/>
        </w:rPr>
        <w:t>ala</w:t>
      </w:r>
      <w:r w:rsidRPr="00E5194D">
        <w:rPr>
          <w:rFonts w:ascii="Arial" w:hAnsi="Arial" w:cs="Arial"/>
          <w:sz w:val="20"/>
          <w:szCs w:val="20"/>
        </w:rPr>
        <w:t xml:space="preserve"> na realizację niemal całego procesu w formie elektronicznej. Wymagana będzie jedna wiz</w:t>
      </w:r>
      <w:r w:rsidRPr="00E5194D">
        <w:rPr>
          <w:rFonts w:ascii="Arial" w:hAnsi="Arial" w:cs="Arial"/>
          <w:sz w:val="20"/>
          <w:szCs w:val="20"/>
        </w:rPr>
        <w:t>y</w:t>
      </w:r>
      <w:r w:rsidRPr="00E5194D">
        <w:rPr>
          <w:rFonts w:ascii="Arial" w:hAnsi="Arial" w:cs="Arial"/>
          <w:sz w:val="20"/>
          <w:szCs w:val="20"/>
        </w:rPr>
        <w:t xml:space="preserve">ta w urzędzie w celu potwierdzenia kopii dokumentów oraz podpisania umowy. </w:t>
      </w:r>
      <w:r>
        <w:rPr>
          <w:rFonts w:ascii="Arial" w:hAnsi="Arial" w:cs="Arial"/>
          <w:sz w:val="20"/>
          <w:szCs w:val="20"/>
        </w:rPr>
        <w:t>Jest</w:t>
      </w:r>
      <w:r w:rsidRPr="00E5194D">
        <w:rPr>
          <w:rFonts w:ascii="Arial" w:hAnsi="Arial" w:cs="Arial"/>
          <w:sz w:val="20"/>
          <w:szCs w:val="20"/>
        </w:rPr>
        <w:t xml:space="preserve"> to usługa o poziomie dojrzałości transakcyjnym (3) – dwustronna interakcja drogą elektroniczną. Usługa jest skierowana do osób niepełnosprawnych</w:t>
      </w:r>
      <w:r>
        <w:rPr>
          <w:rFonts w:ascii="Arial" w:hAnsi="Arial" w:cs="Arial"/>
          <w:sz w:val="20"/>
          <w:szCs w:val="20"/>
        </w:rPr>
        <w:t xml:space="preserve"> </w:t>
      </w:r>
      <w:r w:rsidRPr="00E5194D">
        <w:rPr>
          <w:rFonts w:ascii="Arial" w:hAnsi="Arial" w:cs="Arial"/>
          <w:sz w:val="20"/>
          <w:szCs w:val="20"/>
        </w:rPr>
        <w:t>i organizacji pozarządowych działających na ich rzecz (A2C), przedsiębiorców zatrudniających osoby niepełnospra</w:t>
      </w:r>
      <w:r w:rsidRPr="00E5194D">
        <w:rPr>
          <w:rFonts w:ascii="Arial" w:hAnsi="Arial" w:cs="Arial"/>
          <w:sz w:val="20"/>
          <w:szCs w:val="20"/>
        </w:rPr>
        <w:t>w</w:t>
      </w:r>
      <w:r w:rsidRPr="00E5194D">
        <w:rPr>
          <w:rFonts w:ascii="Arial" w:hAnsi="Arial" w:cs="Arial"/>
          <w:sz w:val="20"/>
          <w:szCs w:val="20"/>
        </w:rPr>
        <w:t xml:space="preserve">ne (A2B). </w:t>
      </w:r>
    </w:p>
    <w:p w14:paraId="3AD89316" w14:textId="77777777" w:rsidR="00F078AC" w:rsidRPr="00E5194D" w:rsidRDefault="00F078AC" w:rsidP="00F078AC">
      <w:pPr>
        <w:ind w:firstLine="426"/>
        <w:jc w:val="both"/>
      </w:pPr>
      <w:r w:rsidRPr="00E5194D">
        <w:t>System SOW wspiera również działania po stronie jednostek samorządowych oraz PFRON, związane z wsparciem finansowym ze środków PFRON.</w:t>
      </w:r>
    </w:p>
    <w:p w14:paraId="218F9407" w14:textId="77777777" w:rsidR="00F078AC" w:rsidRPr="00E5194D" w:rsidRDefault="00F078AC" w:rsidP="00F078AC">
      <w:pPr>
        <w:ind w:firstLine="360"/>
        <w:jc w:val="both"/>
      </w:pPr>
    </w:p>
    <w:p w14:paraId="1C2E8CA3" w14:textId="77777777" w:rsidR="00F078AC" w:rsidRPr="00E5194D" w:rsidRDefault="00F078AC" w:rsidP="00F078AC">
      <w:pPr>
        <w:ind w:firstLine="360"/>
        <w:jc w:val="both"/>
      </w:pPr>
      <w:r w:rsidRPr="00E5194D">
        <w:t>Zakres wsparcia obejm</w:t>
      </w:r>
      <w:r>
        <w:t>uje</w:t>
      </w:r>
      <w:r w:rsidRPr="00E5194D">
        <w:t xml:space="preserve"> w szczególności:</w:t>
      </w:r>
    </w:p>
    <w:p w14:paraId="40D6169E" w14:textId="77777777" w:rsidR="00F078AC" w:rsidRPr="00253AA5" w:rsidRDefault="00F078AC" w:rsidP="00F078AC">
      <w:pPr>
        <w:pStyle w:val="Akapitzlist"/>
        <w:numPr>
          <w:ilvl w:val="0"/>
          <w:numId w:val="28"/>
        </w:numPr>
        <w:suppressAutoHyphens w:val="0"/>
        <w:autoSpaceDN/>
        <w:contextualSpacing/>
        <w:jc w:val="both"/>
        <w:textAlignment w:val="auto"/>
        <w:rPr>
          <w:rStyle w:val="Pogrubienie"/>
          <w:rFonts w:ascii="Arial" w:hAnsi="Arial" w:cs="Arial"/>
          <w:b w:val="0"/>
          <w:sz w:val="20"/>
          <w:szCs w:val="20"/>
        </w:rPr>
      </w:pPr>
      <w:r w:rsidRPr="00E5194D">
        <w:rPr>
          <w:rStyle w:val="Pogrubienie"/>
          <w:rFonts w:ascii="Arial" w:hAnsi="Arial" w:cs="Arial"/>
          <w:b w:val="0"/>
          <w:sz w:val="20"/>
          <w:szCs w:val="20"/>
        </w:rPr>
        <w:t>Rejestrację w Systemie Wniosków złożonych w wersji papierowej,</w:t>
      </w:r>
    </w:p>
    <w:p w14:paraId="702E7739" w14:textId="77777777" w:rsidR="00F078AC" w:rsidRPr="00E5194D" w:rsidRDefault="00F078AC" w:rsidP="00F078AC">
      <w:pPr>
        <w:pStyle w:val="Akapitzlist"/>
        <w:numPr>
          <w:ilvl w:val="0"/>
          <w:numId w:val="28"/>
        </w:numPr>
        <w:suppressAutoHyphens w:val="0"/>
        <w:autoSpaceDN/>
        <w:contextualSpacing/>
        <w:jc w:val="both"/>
        <w:textAlignment w:val="auto"/>
        <w:rPr>
          <w:rStyle w:val="Pogrubienie"/>
          <w:rFonts w:ascii="Arial" w:hAnsi="Arial" w:cs="Arial"/>
          <w:b w:val="0"/>
          <w:sz w:val="20"/>
          <w:szCs w:val="20"/>
        </w:rPr>
      </w:pPr>
      <w:r w:rsidRPr="00E5194D">
        <w:rPr>
          <w:rStyle w:val="Pogrubienie"/>
          <w:rFonts w:ascii="Arial" w:hAnsi="Arial" w:cs="Arial"/>
          <w:b w:val="0"/>
          <w:sz w:val="20"/>
          <w:szCs w:val="20"/>
        </w:rPr>
        <w:t>Procedowanie spraw w Systemie,</w:t>
      </w:r>
    </w:p>
    <w:p w14:paraId="41A0BF04" w14:textId="77777777" w:rsidR="00F078AC" w:rsidRPr="00E5194D" w:rsidRDefault="00F078AC" w:rsidP="00F078AC">
      <w:pPr>
        <w:pStyle w:val="Akapitzlist"/>
        <w:numPr>
          <w:ilvl w:val="0"/>
          <w:numId w:val="28"/>
        </w:numPr>
        <w:suppressAutoHyphens w:val="0"/>
        <w:autoSpaceDN/>
        <w:contextualSpacing/>
        <w:jc w:val="both"/>
        <w:textAlignment w:val="auto"/>
        <w:rPr>
          <w:rStyle w:val="Pogrubienie"/>
          <w:rFonts w:ascii="Arial" w:hAnsi="Arial" w:cs="Arial"/>
          <w:b w:val="0"/>
          <w:sz w:val="20"/>
          <w:szCs w:val="20"/>
        </w:rPr>
      </w:pPr>
      <w:r w:rsidRPr="00E5194D">
        <w:rPr>
          <w:rStyle w:val="Pogrubienie"/>
          <w:rFonts w:ascii="Arial" w:hAnsi="Arial" w:cs="Arial"/>
          <w:b w:val="0"/>
          <w:sz w:val="20"/>
          <w:szCs w:val="20"/>
        </w:rPr>
        <w:t>Uzyskanie informacji o wsparciu udzielonym Wnioskodawcy lub podopiecznemu,</w:t>
      </w:r>
    </w:p>
    <w:p w14:paraId="4ECCD94A" w14:textId="77777777" w:rsidR="00F078AC" w:rsidRPr="00E5194D" w:rsidRDefault="00F078AC" w:rsidP="00F078AC">
      <w:pPr>
        <w:pStyle w:val="Akapitzlist"/>
        <w:numPr>
          <w:ilvl w:val="0"/>
          <w:numId w:val="28"/>
        </w:numPr>
        <w:suppressAutoHyphens w:val="0"/>
        <w:autoSpaceDN/>
        <w:contextualSpacing/>
        <w:jc w:val="both"/>
        <w:textAlignment w:val="auto"/>
        <w:rPr>
          <w:rStyle w:val="Pogrubienie"/>
          <w:rFonts w:ascii="Arial" w:hAnsi="Arial" w:cs="Arial"/>
          <w:b w:val="0"/>
          <w:sz w:val="20"/>
          <w:szCs w:val="20"/>
        </w:rPr>
      </w:pPr>
      <w:r w:rsidRPr="00E5194D">
        <w:rPr>
          <w:rStyle w:val="Pogrubienie"/>
          <w:rFonts w:ascii="Arial" w:hAnsi="Arial" w:cs="Arial"/>
          <w:b w:val="0"/>
          <w:sz w:val="20"/>
          <w:szCs w:val="20"/>
        </w:rPr>
        <w:t>Raportowanie.</w:t>
      </w:r>
    </w:p>
    <w:p w14:paraId="23B8C7BF" w14:textId="77777777" w:rsidR="00F078AC" w:rsidRPr="00253AA5" w:rsidRDefault="00F078AC" w:rsidP="00F078AC">
      <w:pPr>
        <w:ind w:firstLine="360"/>
        <w:jc w:val="both"/>
        <w:rPr>
          <w:rStyle w:val="Pogrubienie"/>
          <w:b w:val="0"/>
        </w:rPr>
      </w:pPr>
      <w:r w:rsidRPr="00E5194D">
        <w:rPr>
          <w:rStyle w:val="Pogrubienie"/>
          <w:b w:val="0"/>
        </w:rPr>
        <w:t>Dostęp do danych i usług jest nieodpłatny. Podstawowym i jedynym wymaganiem w celu spełnienia warunku zapewnienia ogólnokrajowego zasięgu jest dostęp do sieci internetowej. Pełne korzystanie z Systemu wymaga posiadania narzędzia autoryzacji – uwierzytelnienia przez profil zaufany na platformie ePUAP lub przy pomocy kwalifikowalnego podpisu elektronicznego.</w:t>
      </w:r>
    </w:p>
    <w:p w14:paraId="02D3B864" w14:textId="77777777" w:rsidR="00F078AC" w:rsidRPr="00E5194D" w:rsidRDefault="00F078AC" w:rsidP="00F078AC">
      <w:pPr>
        <w:pStyle w:val="Tekstpodstawowy"/>
        <w:ind w:left="0" w:firstLine="432"/>
        <w:jc w:val="both"/>
      </w:pPr>
      <w:r w:rsidRPr="00E5194D">
        <w:t>System SOW wspiera realizację następujących procesów biznesowych:</w:t>
      </w:r>
    </w:p>
    <w:p w14:paraId="0F558B2E" w14:textId="77777777" w:rsidR="00F078AC" w:rsidRPr="00E5194D" w:rsidRDefault="00F078AC" w:rsidP="00F078AC">
      <w:pPr>
        <w:pStyle w:val="Tekstpodstawowy"/>
        <w:numPr>
          <w:ilvl w:val="0"/>
          <w:numId w:val="31"/>
        </w:numPr>
        <w:jc w:val="both"/>
      </w:pPr>
      <w:r w:rsidRPr="00E5194D">
        <w:t xml:space="preserve">Obsługa wniosków o wsparcie finansowe ze środków PFRON: Aplikowanie przez Wnioskodawcę o wsparcie finansowane ze środków PFRON. </w:t>
      </w:r>
    </w:p>
    <w:p w14:paraId="5FC915B0" w14:textId="77777777" w:rsidR="00F078AC" w:rsidRPr="00E5194D" w:rsidRDefault="00F078AC" w:rsidP="00F078AC">
      <w:pPr>
        <w:pStyle w:val="Tekstpodstawowy"/>
        <w:numPr>
          <w:ilvl w:val="0"/>
          <w:numId w:val="31"/>
        </w:numPr>
        <w:jc w:val="both"/>
      </w:pPr>
      <w:r w:rsidRPr="00E5194D">
        <w:t>Obsługa wniosków o przekazanie środków PFRON: Zgłaszanie zapotrzebowania i przekazywanie środków z PFRON do danej JST przez proces wnioskowania o przekazanie środków PFRON i ich przydzielanie.</w:t>
      </w:r>
    </w:p>
    <w:p w14:paraId="4051F7B3" w14:textId="77777777" w:rsidR="00F078AC" w:rsidRPr="00E5194D" w:rsidRDefault="00F078AC" w:rsidP="00F078AC">
      <w:pPr>
        <w:pStyle w:val="Tekstpodstawowy"/>
        <w:numPr>
          <w:ilvl w:val="0"/>
          <w:numId w:val="31"/>
        </w:numPr>
        <w:jc w:val="both"/>
      </w:pPr>
      <w:r w:rsidRPr="00E5194D">
        <w:t>Rozdysponowania limitów.</w:t>
      </w:r>
    </w:p>
    <w:p w14:paraId="2398640C" w14:textId="77777777" w:rsidR="00F078AC" w:rsidRPr="00E5194D" w:rsidRDefault="00F078AC" w:rsidP="00F078AC">
      <w:pPr>
        <w:pStyle w:val="Tekstpodstawowy"/>
        <w:ind w:left="0" w:firstLine="432"/>
        <w:jc w:val="both"/>
      </w:pPr>
      <w:r w:rsidRPr="00253AA5">
        <w:t>System SOW podzielony został na trzy poniżej wymienione moduły:</w:t>
      </w:r>
    </w:p>
    <w:p w14:paraId="2842E7EB" w14:textId="77777777" w:rsidR="00F078AC" w:rsidRPr="00E5194D" w:rsidRDefault="00F078AC" w:rsidP="00F078AC">
      <w:pPr>
        <w:pStyle w:val="Tekstpodstawowy"/>
        <w:numPr>
          <w:ilvl w:val="0"/>
          <w:numId w:val="30"/>
        </w:numPr>
        <w:jc w:val="both"/>
      </w:pPr>
      <w:r w:rsidRPr="00E5194D">
        <w:t>Moduł Wnioskodawcy – moduł przeznaczony dla Wnioskodawców,</w:t>
      </w:r>
    </w:p>
    <w:p w14:paraId="29C7E7C2" w14:textId="77777777" w:rsidR="00F078AC" w:rsidRPr="00E5194D" w:rsidRDefault="00F078AC" w:rsidP="00F078AC">
      <w:pPr>
        <w:pStyle w:val="Tekstpodstawowy"/>
        <w:numPr>
          <w:ilvl w:val="0"/>
          <w:numId w:val="30"/>
        </w:numPr>
        <w:jc w:val="both"/>
      </w:pPr>
      <w:r w:rsidRPr="00E5194D">
        <w:t>Moduł Realizatora – moduł przeznaczony dla pracowników Jednostek Samorządu Terytorialnego,</w:t>
      </w:r>
    </w:p>
    <w:p w14:paraId="7512B898" w14:textId="77777777" w:rsidR="00F078AC" w:rsidRPr="00E5194D" w:rsidRDefault="00F078AC" w:rsidP="00F078AC">
      <w:pPr>
        <w:pStyle w:val="Tekstpodstawowy"/>
        <w:numPr>
          <w:ilvl w:val="0"/>
          <w:numId w:val="30"/>
        </w:numPr>
        <w:jc w:val="both"/>
      </w:pPr>
      <w:r w:rsidRPr="00E5194D">
        <w:t>Moduł PFRON – moduł przeznaczony dla pracowników Państwowego Funduszu Rehabilitacji Osób Niepełnosprawnych.</w:t>
      </w:r>
    </w:p>
    <w:p w14:paraId="6A40851E" w14:textId="77777777" w:rsidR="00F078AC" w:rsidRPr="00E5194D" w:rsidRDefault="00F078AC" w:rsidP="00F078AC">
      <w:pPr>
        <w:pStyle w:val="Tekstpodstawowy"/>
        <w:ind w:left="0" w:firstLine="576"/>
        <w:jc w:val="both"/>
      </w:pPr>
      <w:r w:rsidRPr="00E5194D">
        <w:t>Aby uzyskać dostęp do danego modułu Systemu SOW</w:t>
      </w:r>
      <w:r>
        <w:t>,</w:t>
      </w:r>
      <w:r w:rsidRPr="00E5194D">
        <w:t xml:space="preserve"> użytkownik musi posiadać przypisaną odpowiednią rolę.                  W sytuacji, gdy użytkownik będzie posiadał wiele ról umożliwiających dostęp do różnych modułów, konieczne będzie, aby tuż po zalogowaniu się do Systemu użytkownik wybrał odpowiedni moduł, w którym aktualnie będzie pracował. </w:t>
      </w:r>
    </w:p>
    <w:p w14:paraId="483FD14D" w14:textId="77777777" w:rsidR="00F078AC" w:rsidRPr="00E5194D" w:rsidRDefault="00F078AC" w:rsidP="00F078AC">
      <w:pPr>
        <w:pStyle w:val="Tekstpodstawowy"/>
        <w:ind w:left="0" w:firstLine="576"/>
        <w:jc w:val="both"/>
      </w:pPr>
      <w:r w:rsidRPr="00E5194D">
        <w:t>Mapowanie modułów i ról dających do nich dostęp znajduje się w poniższej tabeli.</w:t>
      </w:r>
    </w:p>
    <w:tbl>
      <w:tblPr>
        <w:tblStyle w:val="Tabela-Siatka"/>
        <w:tblW w:w="0" w:type="auto"/>
        <w:jc w:val="center"/>
        <w:tblLook w:val="04A0" w:firstRow="1" w:lastRow="0" w:firstColumn="1" w:lastColumn="0" w:noHBand="0" w:noVBand="1"/>
      </w:tblPr>
      <w:tblGrid>
        <w:gridCol w:w="3597"/>
        <w:gridCol w:w="3597"/>
      </w:tblGrid>
      <w:tr w:rsidR="00F078AC" w:rsidRPr="00E5194D" w14:paraId="0C339F5B" w14:textId="77777777" w:rsidTr="002D491C">
        <w:trPr>
          <w:jc w:val="center"/>
        </w:trPr>
        <w:tc>
          <w:tcPr>
            <w:tcW w:w="3597" w:type="dxa"/>
          </w:tcPr>
          <w:p w14:paraId="534D450C" w14:textId="77777777" w:rsidR="00F078AC" w:rsidRPr="00E5194D" w:rsidRDefault="00F078AC" w:rsidP="002D491C">
            <w:pPr>
              <w:pStyle w:val="Tekstpodstawowy"/>
              <w:ind w:left="0"/>
              <w:jc w:val="both"/>
              <w:rPr>
                <w:b/>
              </w:rPr>
            </w:pPr>
            <w:r w:rsidRPr="00E5194D">
              <w:rPr>
                <w:b/>
              </w:rPr>
              <w:t>Moduł</w:t>
            </w:r>
          </w:p>
        </w:tc>
        <w:tc>
          <w:tcPr>
            <w:tcW w:w="3597" w:type="dxa"/>
          </w:tcPr>
          <w:p w14:paraId="565EC18A" w14:textId="77777777" w:rsidR="00F078AC" w:rsidRPr="00E5194D" w:rsidRDefault="00F078AC" w:rsidP="002D491C">
            <w:pPr>
              <w:pStyle w:val="Tekstpodstawowy"/>
              <w:ind w:left="0"/>
              <w:jc w:val="both"/>
              <w:rPr>
                <w:b/>
              </w:rPr>
            </w:pPr>
            <w:r w:rsidRPr="00E5194D">
              <w:rPr>
                <w:b/>
              </w:rPr>
              <w:t>Rola</w:t>
            </w:r>
          </w:p>
        </w:tc>
      </w:tr>
      <w:tr w:rsidR="00F078AC" w:rsidRPr="00E5194D" w14:paraId="19F17D42" w14:textId="77777777" w:rsidTr="002D491C">
        <w:trPr>
          <w:jc w:val="center"/>
        </w:trPr>
        <w:tc>
          <w:tcPr>
            <w:tcW w:w="3597" w:type="dxa"/>
            <w:vAlign w:val="center"/>
          </w:tcPr>
          <w:p w14:paraId="33751FD4" w14:textId="77777777" w:rsidR="00F078AC" w:rsidRPr="00E5194D" w:rsidRDefault="00F078AC" w:rsidP="002D491C">
            <w:pPr>
              <w:pStyle w:val="Tekstpodstawowy"/>
              <w:ind w:left="0"/>
            </w:pPr>
            <w:r w:rsidRPr="00E5194D">
              <w:t>Moduł Wnioskodawcy</w:t>
            </w:r>
          </w:p>
        </w:tc>
        <w:tc>
          <w:tcPr>
            <w:tcW w:w="3597" w:type="dxa"/>
            <w:vAlign w:val="center"/>
          </w:tcPr>
          <w:p w14:paraId="2F52E394" w14:textId="77777777" w:rsidR="00F078AC" w:rsidRPr="00E5194D" w:rsidRDefault="00F078AC" w:rsidP="002D491C">
            <w:pPr>
              <w:pStyle w:val="Tekstpodstawowy"/>
              <w:ind w:left="0"/>
            </w:pPr>
            <w:r w:rsidRPr="00E5194D">
              <w:t>Wnioskodawca</w:t>
            </w:r>
          </w:p>
        </w:tc>
      </w:tr>
      <w:tr w:rsidR="00F078AC" w:rsidRPr="00E5194D" w14:paraId="0C114A30" w14:textId="77777777" w:rsidTr="002D491C">
        <w:trPr>
          <w:jc w:val="center"/>
        </w:trPr>
        <w:tc>
          <w:tcPr>
            <w:tcW w:w="3597" w:type="dxa"/>
            <w:vAlign w:val="center"/>
          </w:tcPr>
          <w:p w14:paraId="605F144F" w14:textId="77777777" w:rsidR="00F078AC" w:rsidRPr="00E5194D" w:rsidRDefault="00F078AC" w:rsidP="002D491C">
            <w:pPr>
              <w:pStyle w:val="Tekstpodstawowy"/>
              <w:ind w:left="0"/>
            </w:pPr>
            <w:r w:rsidRPr="00E5194D">
              <w:t>Moduł Realizatora</w:t>
            </w:r>
          </w:p>
        </w:tc>
        <w:tc>
          <w:tcPr>
            <w:tcW w:w="3597" w:type="dxa"/>
            <w:vAlign w:val="center"/>
          </w:tcPr>
          <w:p w14:paraId="3A9AF18B" w14:textId="77777777" w:rsidR="00F078AC" w:rsidRPr="00E5194D" w:rsidRDefault="00F078AC" w:rsidP="002D491C">
            <w:pPr>
              <w:pStyle w:val="Tekstpodstawowy"/>
              <w:ind w:left="0"/>
            </w:pPr>
            <w:r w:rsidRPr="00E5194D">
              <w:t>Realizator-podstawowy</w:t>
            </w:r>
          </w:p>
          <w:p w14:paraId="653128FA" w14:textId="77777777" w:rsidR="00F078AC" w:rsidRPr="00E5194D" w:rsidRDefault="00F078AC" w:rsidP="002D491C">
            <w:pPr>
              <w:pStyle w:val="Tekstpodstawowy"/>
              <w:ind w:left="0"/>
            </w:pPr>
            <w:r w:rsidRPr="00E5194D">
              <w:t>Realizator-rozszerzony</w:t>
            </w:r>
          </w:p>
          <w:p w14:paraId="29FDE39A" w14:textId="77777777" w:rsidR="00F078AC" w:rsidRPr="00E5194D" w:rsidRDefault="00F078AC" w:rsidP="002D491C">
            <w:pPr>
              <w:pStyle w:val="Tekstpodstawowy"/>
              <w:ind w:left="0"/>
            </w:pPr>
            <w:r w:rsidRPr="00E5194D">
              <w:t>Administrator Realizatora</w:t>
            </w:r>
          </w:p>
        </w:tc>
      </w:tr>
      <w:tr w:rsidR="00F078AC" w:rsidRPr="00E5194D" w14:paraId="560FB90B" w14:textId="77777777" w:rsidTr="002D491C">
        <w:trPr>
          <w:jc w:val="center"/>
        </w:trPr>
        <w:tc>
          <w:tcPr>
            <w:tcW w:w="3597" w:type="dxa"/>
            <w:vAlign w:val="center"/>
          </w:tcPr>
          <w:p w14:paraId="0E57D29B" w14:textId="77777777" w:rsidR="00F078AC" w:rsidRPr="00E5194D" w:rsidRDefault="00F078AC" w:rsidP="002D491C">
            <w:pPr>
              <w:pStyle w:val="Tekstpodstawowy"/>
              <w:ind w:left="0"/>
            </w:pPr>
            <w:r w:rsidRPr="00E5194D">
              <w:t>Moduł PFRON</w:t>
            </w:r>
          </w:p>
        </w:tc>
        <w:tc>
          <w:tcPr>
            <w:tcW w:w="3597" w:type="dxa"/>
            <w:vAlign w:val="center"/>
          </w:tcPr>
          <w:p w14:paraId="5A373C81" w14:textId="77777777" w:rsidR="00F078AC" w:rsidRPr="00E5194D" w:rsidRDefault="00F078AC" w:rsidP="002D491C">
            <w:pPr>
              <w:pStyle w:val="Tekstpodstawowy"/>
              <w:ind w:left="0"/>
            </w:pPr>
            <w:r w:rsidRPr="00E5194D">
              <w:t>PFRON-podstawowy</w:t>
            </w:r>
          </w:p>
          <w:p w14:paraId="1419038C" w14:textId="77777777" w:rsidR="00F078AC" w:rsidRPr="00E5194D" w:rsidRDefault="00F078AC" w:rsidP="002D491C">
            <w:pPr>
              <w:pStyle w:val="Tekstpodstawowy"/>
              <w:ind w:left="0"/>
            </w:pPr>
            <w:r w:rsidRPr="00E5194D">
              <w:t>PFRON-rozszerzony</w:t>
            </w:r>
          </w:p>
          <w:p w14:paraId="1EA9CDCE" w14:textId="77777777" w:rsidR="00F078AC" w:rsidRPr="00E5194D" w:rsidRDefault="00F078AC" w:rsidP="002D491C">
            <w:pPr>
              <w:pStyle w:val="Tekstpodstawowy"/>
              <w:ind w:left="0"/>
            </w:pPr>
            <w:r w:rsidRPr="00E5194D">
              <w:t>PFRON-specjalistyczny</w:t>
            </w:r>
          </w:p>
          <w:p w14:paraId="7349174C" w14:textId="77777777" w:rsidR="00F078AC" w:rsidRPr="00E5194D" w:rsidRDefault="00F078AC" w:rsidP="002D491C">
            <w:pPr>
              <w:pStyle w:val="Tekstpodstawowy"/>
              <w:ind w:left="0"/>
            </w:pPr>
            <w:r w:rsidRPr="00E5194D">
              <w:t>Administrator Systemu</w:t>
            </w:r>
          </w:p>
        </w:tc>
      </w:tr>
    </w:tbl>
    <w:p w14:paraId="343AAD58" w14:textId="2E77A9BD" w:rsidR="00F078AC" w:rsidRPr="00E5194D" w:rsidRDefault="00F078AC" w:rsidP="00F078AC">
      <w:pPr>
        <w:pStyle w:val="Tekstpodstawowy"/>
        <w:ind w:left="0" w:firstLine="576"/>
        <w:jc w:val="both"/>
      </w:pPr>
      <w:r w:rsidRPr="00E5194D">
        <w:t>W niniejszej instrukcji zostały opisane fun</w:t>
      </w:r>
      <w:r>
        <w:t>kcjonalności dostępne w modułu</w:t>
      </w:r>
      <w:r w:rsidRPr="00E5194D">
        <w:t xml:space="preserve"> Wnioskodawcy.</w:t>
      </w:r>
    </w:p>
    <w:p w14:paraId="4A18D459" w14:textId="77777777" w:rsidR="00F078AC" w:rsidRPr="00E5194D" w:rsidRDefault="00F078AC" w:rsidP="00F078AC">
      <w:pPr>
        <w:pStyle w:val="Tekstpodstawowy"/>
        <w:ind w:left="0" w:firstLine="576"/>
        <w:jc w:val="both"/>
      </w:pPr>
    </w:p>
    <w:p w14:paraId="359729D5" w14:textId="77777777" w:rsidR="00F078AC" w:rsidRPr="00C63D78" w:rsidRDefault="00F078AC" w:rsidP="00F078AC">
      <w:pPr>
        <w:pStyle w:val="Tekstpodstawowy"/>
        <w:ind w:left="0" w:firstLine="576"/>
        <w:jc w:val="both"/>
        <w:rPr>
          <w:b/>
          <w:color w:val="FF0000"/>
        </w:rPr>
      </w:pPr>
      <w:r w:rsidRPr="00C63D78">
        <w:rPr>
          <w:b/>
          <w:color w:val="FF0000"/>
        </w:rPr>
        <w:t>***Uwaga***</w:t>
      </w:r>
    </w:p>
    <w:p w14:paraId="032C9F82" w14:textId="77777777" w:rsidR="00F078AC" w:rsidRDefault="00F078AC" w:rsidP="00F078AC">
      <w:pPr>
        <w:pStyle w:val="Tekstpodstawowy"/>
        <w:ind w:left="0" w:firstLine="576"/>
        <w:jc w:val="both"/>
        <w:rPr>
          <w:b/>
        </w:rPr>
      </w:pPr>
      <w:r>
        <w:rPr>
          <w:b/>
        </w:rPr>
        <w:t xml:space="preserve">Aby móc w pełni wykorzystać System SOW należy posiadać podpis elektroniczny lub profil zaufany ePUAP. </w:t>
      </w:r>
    </w:p>
    <w:p w14:paraId="61EFEA82" w14:textId="17F64C8C" w:rsidR="00F078AC" w:rsidRDefault="00F078AC" w:rsidP="00F078AC">
      <w:pPr>
        <w:pStyle w:val="Tekstpodstawowy"/>
        <w:ind w:left="0" w:firstLine="576"/>
      </w:pPr>
      <w:r>
        <w:t>Wykaz czynności wymagających autoryzacji przy u</w:t>
      </w:r>
      <w:r w:rsidR="00FE6711">
        <w:t>życiu jednego z powyższych narzę</w:t>
      </w:r>
      <w:r>
        <w:t>dzi:</w:t>
      </w:r>
    </w:p>
    <w:p w14:paraId="4C04647B" w14:textId="77777777" w:rsidR="00F078AC" w:rsidRDefault="00F078AC" w:rsidP="00EF1443">
      <w:pPr>
        <w:pStyle w:val="Tekstpodstawowy"/>
        <w:numPr>
          <w:ilvl w:val="0"/>
          <w:numId w:val="57"/>
        </w:numPr>
      </w:pPr>
      <w:r>
        <w:t>Złożenie wniosku przez Wnioskodawcę</w:t>
      </w:r>
    </w:p>
    <w:p w14:paraId="5F8F98B3" w14:textId="77777777" w:rsidR="00F078AC" w:rsidRDefault="00F078AC" w:rsidP="00EF1443">
      <w:pPr>
        <w:pStyle w:val="Tekstpodstawowy"/>
        <w:numPr>
          <w:ilvl w:val="0"/>
          <w:numId w:val="57"/>
        </w:numPr>
      </w:pPr>
      <w:r>
        <w:t>Podpisanie umowy przez Wnioskodawcę</w:t>
      </w:r>
    </w:p>
    <w:p w14:paraId="22E1F8F3" w14:textId="77777777" w:rsidR="00F078AC" w:rsidRDefault="00F078AC" w:rsidP="00EF1443">
      <w:pPr>
        <w:pStyle w:val="Tekstpodstawowy"/>
        <w:numPr>
          <w:ilvl w:val="0"/>
          <w:numId w:val="57"/>
        </w:numPr>
      </w:pPr>
      <w:r>
        <w:t>Podpisanie umowy przez Realizatora</w:t>
      </w:r>
    </w:p>
    <w:p w14:paraId="521847A9" w14:textId="77777777" w:rsidR="00F078AC" w:rsidRPr="00594D12" w:rsidRDefault="00F078AC" w:rsidP="00EF1443">
      <w:pPr>
        <w:pStyle w:val="Tekstpodstawowy"/>
        <w:numPr>
          <w:ilvl w:val="0"/>
          <w:numId w:val="57"/>
        </w:numPr>
      </w:pPr>
      <w:r>
        <w:t>Złożenie wniosku o przekazanie środków PFRON przez Realizatora</w:t>
      </w:r>
    </w:p>
    <w:p w14:paraId="0881FFE1" w14:textId="77777777" w:rsidR="00F078AC" w:rsidRPr="00E5194D" w:rsidRDefault="00F078AC" w:rsidP="00F078AC">
      <w:pPr>
        <w:ind w:firstLine="360"/>
        <w:jc w:val="both"/>
        <w:rPr>
          <w:rStyle w:val="Pogrubienie"/>
          <w:b w:val="0"/>
        </w:rPr>
      </w:pPr>
    </w:p>
    <w:p w14:paraId="7E421A46" w14:textId="77777777" w:rsidR="00F078AC" w:rsidRPr="00E5194D" w:rsidRDefault="00F078AC" w:rsidP="00F078AC">
      <w:pPr>
        <w:pStyle w:val="Tekstpodstawowy"/>
        <w:ind w:left="0"/>
      </w:pPr>
    </w:p>
    <w:p w14:paraId="48F6F0D5" w14:textId="77777777" w:rsidR="00F078AC" w:rsidRPr="001B6506" w:rsidRDefault="00F078AC" w:rsidP="00F078AC">
      <w:pPr>
        <w:pStyle w:val="Nagwek1"/>
        <w:numPr>
          <w:ilvl w:val="0"/>
          <w:numId w:val="45"/>
        </w:numPr>
        <w:rPr>
          <w:szCs w:val="28"/>
        </w:rPr>
      </w:pPr>
      <w:bookmarkStart w:id="24" w:name="_Toc507662567"/>
      <w:bookmarkStart w:id="25" w:name="_Toc507662623"/>
      <w:bookmarkStart w:id="26" w:name="_Toc507662679"/>
      <w:bookmarkStart w:id="27" w:name="_Toc507663109"/>
      <w:bookmarkStart w:id="28" w:name="_Toc507663344"/>
      <w:bookmarkStart w:id="29" w:name="_Toc506966854"/>
      <w:bookmarkStart w:id="30" w:name="_Toc506972537"/>
      <w:bookmarkStart w:id="31" w:name="_Toc506966855"/>
      <w:bookmarkStart w:id="32" w:name="_Toc506972538"/>
      <w:bookmarkStart w:id="33" w:name="_Toc522200396"/>
      <w:bookmarkStart w:id="34" w:name="_Toc527100484"/>
      <w:bookmarkStart w:id="35" w:name="_Toc24551105"/>
      <w:bookmarkEnd w:id="24"/>
      <w:bookmarkEnd w:id="25"/>
      <w:bookmarkEnd w:id="26"/>
      <w:bookmarkEnd w:id="27"/>
      <w:bookmarkEnd w:id="28"/>
      <w:bookmarkEnd w:id="29"/>
      <w:bookmarkEnd w:id="30"/>
      <w:bookmarkEnd w:id="31"/>
      <w:bookmarkEnd w:id="32"/>
      <w:r w:rsidRPr="001B6506">
        <w:rPr>
          <w:szCs w:val="28"/>
        </w:rPr>
        <w:t>Ogólna nawigacja po systemie</w:t>
      </w:r>
      <w:bookmarkEnd w:id="33"/>
      <w:bookmarkEnd w:id="34"/>
      <w:bookmarkEnd w:id="35"/>
    </w:p>
    <w:p w14:paraId="4481E987" w14:textId="77777777" w:rsidR="00F078AC" w:rsidRPr="001B6506" w:rsidRDefault="00F078AC" w:rsidP="00F078AC">
      <w:pPr>
        <w:pStyle w:val="naglowek11"/>
        <w:numPr>
          <w:ilvl w:val="1"/>
          <w:numId w:val="45"/>
        </w:numPr>
      </w:pPr>
      <w:bookmarkStart w:id="36" w:name="_Toc522200397"/>
      <w:bookmarkStart w:id="37" w:name="_Toc527100485"/>
      <w:bookmarkStart w:id="38" w:name="_Toc24551106"/>
      <w:r w:rsidRPr="001B6506">
        <w:t>Strona logowania</w:t>
      </w:r>
      <w:bookmarkEnd w:id="36"/>
      <w:bookmarkEnd w:id="37"/>
      <w:bookmarkEnd w:id="38"/>
    </w:p>
    <w:p w14:paraId="46E8CB31" w14:textId="77777777" w:rsidR="00F078AC" w:rsidRPr="001B6506" w:rsidRDefault="00F078AC" w:rsidP="00F078AC">
      <w:pPr>
        <w:pStyle w:val="Tekstpodstawowy"/>
        <w:ind w:left="0" w:firstLine="709"/>
        <w:rPr>
          <w:bCs/>
        </w:rPr>
      </w:pPr>
    </w:p>
    <w:p w14:paraId="6BC7E6E6" w14:textId="77777777" w:rsidR="00F078AC" w:rsidRPr="001B6506" w:rsidRDefault="00F078AC" w:rsidP="00F078AC">
      <w:pPr>
        <w:pStyle w:val="Tekstpodstawowy"/>
        <w:ind w:left="0" w:firstLine="709"/>
        <w:rPr>
          <w:bCs/>
        </w:rPr>
      </w:pPr>
      <w:r w:rsidRPr="001B6506">
        <w:rPr>
          <w:bCs/>
        </w:rPr>
        <w:t xml:space="preserve">W rozdziale opisane zostały zagadnienia związane z dostępem do strony logowania i funkcjami dostępnymi z jej poziomu. Korzystanie z </w:t>
      </w:r>
      <w:r>
        <w:rPr>
          <w:bCs/>
        </w:rPr>
        <w:t>S</w:t>
      </w:r>
      <w:r w:rsidRPr="001B6506">
        <w:rPr>
          <w:bCs/>
        </w:rPr>
        <w:t xml:space="preserve">ystemu SOW nie wymaga instalacji żadnego dodatkowego oprogramowania. Aby wywołać stronę logowania do </w:t>
      </w:r>
      <w:r>
        <w:t>Systemu SOW</w:t>
      </w:r>
      <w:r>
        <w:rPr>
          <w:bCs/>
        </w:rPr>
        <w:t>,</w:t>
      </w:r>
      <w:r w:rsidRPr="001B6506">
        <w:rPr>
          <w:bCs/>
        </w:rPr>
        <w:t xml:space="preserve"> należy uruchomić przeglądarkę internetową i wpisać adres strony internetowej:</w:t>
      </w:r>
    </w:p>
    <w:p w14:paraId="6EF1E60F" w14:textId="77777777" w:rsidR="00F078AC" w:rsidRPr="001B6506" w:rsidRDefault="00F078AC" w:rsidP="00F078AC">
      <w:pPr>
        <w:pStyle w:val="Tekstpodstawowy"/>
        <w:ind w:left="0" w:firstLine="709"/>
        <w:rPr>
          <w:bCs/>
        </w:rPr>
      </w:pPr>
      <w:r w:rsidRPr="001B6506">
        <w:rPr>
          <w:b/>
          <w:bCs/>
        </w:rPr>
        <w:t>https://sow.pfron.org.pl/</w:t>
      </w:r>
    </w:p>
    <w:p w14:paraId="5113CBDA" w14:textId="65F15A32" w:rsidR="00F078AC" w:rsidRPr="001B6506" w:rsidRDefault="00F078AC" w:rsidP="00F078AC">
      <w:pPr>
        <w:pStyle w:val="Tekstpodstawowy"/>
        <w:keepNext/>
        <w:ind w:left="0"/>
        <w:jc w:val="center"/>
      </w:pPr>
    </w:p>
    <w:p w14:paraId="66281A2D" w14:textId="22746271" w:rsidR="000D5939" w:rsidRDefault="000D5939" w:rsidP="00F078AC">
      <w:pPr>
        <w:pStyle w:val="Legenda"/>
        <w:ind w:left="0"/>
        <w:jc w:val="center"/>
      </w:pPr>
      <w:bookmarkStart w:id="39" w:name="_Toc522198877"/>
      <w:bookmarkStart w:id="40" w:name="_Toc527100565"/>
      <w:r>
        <w:rPr>
          <w:noProof/>
          <w:lang w:eastAsia="pl-PL"/>
        </w:rPr>
        <w:drawing>
          <wp:inline distT="0" distB="0" distL="0" distR="0" wp14:anchorId="43B307D2" wp14:editId="7E3716D8">
            <wp:extent cx="6848475" cy="4457700"/>
            <wp:effectExtent l="0" t="0" r="952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48475" cy="4457700"/>
                    </a:xfrm>
                    <a:prstGeom prst="rect">
                      <a:avLst/>
                    </a:prstGeom>
                    <a:noFill/>
                    <a:ln>
                      <a:noFill/>
                    </a:ln>
                  </pic:spPr>
                </pic:pic>
              </a:graphicData>
            </a:graphic>
          </wp:inline>
        </w:drawing>
      </w:r>
    </w:p>
    <w:p w14:paraId="7F805484" w14:textId="191AE429" w:rsidR="00F078AC" w:rsidRPr="001B6506" w:rsidRDefault="00F078AC" w:rsidP="00F078AC">
      <w:pPr>
        <w:pStyle w:val="Legenda"/>
        <w:ind w:left="0"/>
        <w:jc w:val="center"/>
      </w:pPr>
      <w:bookmarkStart w:id="41" w:name="_Toc24551227"/>
      <w:r w:rsidRPr="001B6506">
        <w:t xml:space="preserve">Rysunek </w:t>
      </w:r>
      <w:r>
        <w:rPr>
          <w:noProof/>
        </w:rPr>
        <w:fldChar w:fldCharType="begin"/>
      </w:r>
      <w:r>
        <w:rPr>
          <w:noProof/>
        </w:rPr>
        <w:instrText xml:space="preserve"> SEQ Rysunek \* ARABIC </w:instrText>
      </w:r>
      <w:r>
        <w:rPr>
          <w:noProof/>
        </w:rPr>
        <w:fldChar w:fldCharType="separate"/>
      </w:r>
      <w:r w:rsidR="00E046E2">
        <w:rPr>
          <w:noProof/>
        </w:rPr>
        <w:t>1</w:t>
      </w:r>
      <w:r>
        <w:rPr>
          <w:noProof/>
        </w:rPr>
        <w:fldChar w:fldCharType="end"/>
      </w:r>
      <w:r w:rsidRPr="001B6506">
        <w:t xml:space="preserve"> Strona logowania</w:t>
      </w:r>
      <w:bookmarkEnd w:id="39"/>
      <w:bookmarkEnd w:id="40"/>
      <w:bookmarkEnd w:id="41"/>
    </w:p>
    <w:p w14:paraId="7937427D" w14:textId="77777777" w:rsidR="00F078AC" w:rsidRPr="001B6506" w:rsidRDefault="00F078AC" w:rsidP="00F078AC">
      <w:pPr>
        <w:pStyle w:val="Tekstpodstawowy"/>
        <w:ind w:left="0"/>
        <w:rPr>
          <w:bCs/>
        </w:rPr>
      </w:pPr>
      <w:r w:rsidRPr="001B6506">
        <w:rPr>
          <w:bCs/>
        </w:rPr>
        <w:t>Strona logowania została podzielona na następujące sekcje:</w:t>
      </w:r>
    </w:p>
    <w:p w14:paraId="57FE9D09" w14:textId="77777777" w:rsidR="00F078AC" w:rsidRPr="001B6506" w:rsidRDefault="00F078AC" w:rsidP="00F078AC">
      <w:pPr>
        <w:pStyle w:val="Tekstpodstawowy"/>
        <w:numPr>
          <w:ilvl w:val="0"/>
          <w:numId w:val="16"/>
        </w:numPr>
        <w:ind w:left="1080"/>
      </w:pPr>
      <w:r w:rsidRPr="001B6506">
        <w:t>Nagłówek – menu podstawowe, które zawiera takie elementy jak:</w:t>
      </w:r>
    </w:p>
    <w:p w14:paraId="5DDB4433" w14:textId="77777777" w:rsidR="00F078AC" w:rsidRPr="001B6506" w:rsidRDefault="00F078AC" w:rsidP="00F078AC">
      <w:pPr>
        <w:pStyle w:val="Tekstpodstawowy"/>
        <w:numPr>
          <w:ilvl w:val="0"/>
          <w:numId w:val="17"/>
        </w:numPr>
        <w:tabs>
          <w:tab w:val="left" w:pos="2205"/>
        </w:tabs>
      </w:pPr>
      <w:r w:rsidRPr="001B6506">
        <w:t>Logowanie – ekran umożliwiający zalogowanie do systemu.</w:t>
      </w:r>
    </w:p>
    <w:p w14:paraId="3FD441E0" w14:textId="77777777" w:rsidR="00F078AC" w:rsidRPr="001B6506" w:rsidRDefault="00F078AC" w:rsidP="00F078AC">
      <w:pPr>
        <w:pStyle w:val="Tekstpodstawowy"/>
        <w:numPr>
          <w:ilvl w:val="0"/>
          <w:numId w:val="17"/>
        </w:numPr>
      </w:pPr>
      <w:r w:rsidRPr="001B6506">
        <w:t>Rejestracja – ekran umożliwiający rejestrację nowego konta w systemie z przypisaną rolę Wnioskodawca.</w:t>
      </w:r>
    </w:p>
    <w:p w14:paraId="4CF0170D" w14:textId="77777777" w:rsidR="00F078AC" w:rsidRPr="001B6506" w:rsidRDefault="00F078AC" w:rsidP="00F078AC">
      <w:pPr>
        <w:pStyle w:val="Tekstpodstawowy"/>
        <w:numPr>
          <w:ilvl w:val="0"/>
          <w:numId w:val="17"/>
        </w:numPr>
      </w:pPr>
      <w:r w:rsidRPr="001B6506">
        <w:t>FAQ – lista najczęściej zadawanych pytań wraz z odpowiedziami.</w:t>
      </w:r>
    </w:p>
    <w:p w14:paraId="31B11E0C" w14:textId="77777777" w:rsidR="00F078AC" w:rsidRPr="001B6506" w:rsidRDefault="00F078AC" w:rsidP="00F078AC">
      <w:pPr>
        <w:pStyle w:val="Tekstpodstawowy"/>
        <w:numPr>
          <w:ilvl w:val="0"/>
          <w:numId w:val="17"/>
        </w:numPr>
      </w:pPr>
      <w:r w:rsidRPr="001B6506">
        <w:t>Pomoc</w:t>
      </w:r>
      <w:r w:rsidRPr="001B6506">
        <w:tab/>
        <w:t>- ekran zawierający wskazówki dotyczące obsługi systemu.</w:t>
      </w:r>
    </w:p>
    <w:p w14:paraId="72DA8168" w14:textId="77777777" w:rsidR="00F078AC" w:rsidRPr="001B6506" w:rsidRDefault="00F078AC" w:rsidP="00F078AC">
      <w:pPr>
        <w:pStyle w:val="Tekstpodstawowy"/>
        <w:numPr>
          <w:ilvl w:val="0"/>
          <w:numId w:val="17"/>
        </w:numPr>
      </w:pPr>
      <w:r w:rsidRPr="001B6506">
        <w:object w:dxaOrig="735" w:dyaOrig="735" w14:anchorId="34F31E51">
          <v:shape id="_x0000_i1046" type="#_x0000_t75" style="width:13.5pt;height:13.5pt" o:ole="">
            <v:imagedata r:id="rId13" o:title="" croptop="15834f" cropbottom="19375f" cropleft="23036f" cropright="13393f"/>
          </v:shape>
          <o:OLEObject Type="Embed" ProgID="PBrush" ShapeID="_x0000_i1046" DrawAspect="Content" ObjectID="_1635165075" r:id="rId61"/>
        </w:object>
      </w:r>
      <w:r w:rsidRPr="001B6506">
        <w:t xml:space="preserve"> - Przycisk umożliwiający zmianę widoku systemu na wysokokontrastowy.</w:t>
      </w:r>
    </w:p>
    <w:p w14:paraId="43A364D2" w14:textId="77777777" w:rsidR="00F078AC" w:rsidRPr="001B6506" w:rsidRDefault="00F078AC" w:rsidP="00F078AC">
      <w:pPr>
        <w:pStyle w:val="Tekstpodstawowy"/>
        <w:numPr>
          <w:ilvl w:val="0"/>
          <w:numId w:val="17"/>
        </w:numPr>
      </w:pPr>
      <w:r w:rsidRPr="001B6506">
        <w:object w:dxaOrig="720" w:dyaOrig="720" w14:anchorId="6DDED075">
          <v:shape id="_x0000_i1047" type="#_x0000_t75" style="width:13.5pt;height:13.5pt" o:ole="">
            <v:imagedata r:id="rId11" o:title="" croptop="18214f" cropbottom="15804f" cropleft="23036f" cropright="15837f"/>
          </v:shape>
          <o:OLEObject Type="Embed" ProgID="PBrush" ShapeID="_x0000_i1047" DrawAspect="Content" ObjectID="_1635165076" r:id="rId62"/>
        </w:object>
      </w:r>
      <w:r w:rsidRPr="001B6506">
        <w:t xml:space="preserve"> - Przycisk umożliwiający zmianę rozmiaru czcionki.</w:t>
      </w:r>
    </w:p>
    <w:p w14:paraId="6E5FB7CF" w14:textId="77777777" w:rsidR="00F078AC" w:rsidRPr="001B6506" w:rsidRDefault="00F078AC" w:rsidP="00F078AC">
      <w:pPr>
        <w:pStyle w:val="Tekstpodstawowy"/>
        <w:numPr>
          <w:ilvl w:val="0"/>
          <w:numId w:val="16"/>
        </w:numPr>
        <w:ind w:left="1080"/>
      </w:pPr>
      <w:r w:rsidRPr="001B6506">
        <w:t>Zaloguj się do systemu – sekcja umożliwiająca wprowadzenie loginu, hasła i zalogowanie się za pomocą tych danych do systemu. Zawiera następujące pola:</w:t>
      </w:r>
    </w:p>
    <w:p w14:paraId="691B7323" w14:textId="77777777" w:rsidR="00F078AC" w:rsidRDefault="00F078AC" w:rsidP="00EF1443">
      <w:pPr>
        <w:pStyle w:val="Tekstpodstawowy"/>
        <w:numPr>
          <w:ilvl w:val="0"/>
          <w:numId w:val="49"/>
        </w:numPr>
      </w:pPr>
      <w:r w:rsidRPr="001B6506">
        <w:rPr>
          <w:noProof/>
          <w:lang w:eastAsia="pl-PL"/>
        </w:rPr>
        <w:drawing>
          <wp:inline distT="0" distB="0" distL="0" distR="0" wp14:anchorId="5BC2CCBB" wp14:editId="5B35128D">
            <wp:extent cx="771525" cy="180975"/>
            <wp:effectExtent l="0" t="0" r="9525"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71525" cy="180975"/>
                    </a:xfrm>
                    <a:prstGeom prst="rect">
                      <a:avLst/>
                    </a:prstGeom>
                  </pic:spPr>
                </pic:pic>
              </a:graphicData>
            </a:graphic>
          </wp:inline>
        </w:drawing>
      </w:r>
      <w:r w:rsidRPr="001B6506">
        <w:t xml:space="preserve"> - Pole służące do wpisania adresu e-mail, któr</w:t>
      </w:r>
      <w:r>
        <w:t>y</w:t>
      </w:r>
      <w:r w:rsidRPr="001B6506">
        <w:t xml:space="preserve"> stanowi login użytkownika.</w:t>
      </w:r>
    </w:p>
    <w:p w14:paraId="5D1CF821" w14:textId="77777777" w:rsidR="00F078AC" w:rsidRDefault="00F078AC" w:rsidP="00EF1443">
      <w:pPr>
        <w:pStyle w:val="Tekstpodstawowy"/>
        <w:numPr>
          <w:ilvl w:val="0"/>
          <w:numId w:val="49"/>
        </w:numPr>
      </w:pPr>
      <w:r w:rsidRPr="001B6506">
        <w:rPr>
          <w:noProof/>
          <w:lang w:eastAsia="pl-PL"/>
        </w:rPr>
        <w:drawing>
          <wp:inline distT="0" distB="0" distL="0" distR="0" wp14:anchorId="1E15854A" wp14:editId="3AA72819">
            <wp:extent cx="790575" cy="209550"/>
            <wp:effectExtent l="0" t="0" r="952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90575" cy="209550"/>
                    </a:xfrm>
                    <a:prstGeom prst="rect">
                      <a:avLst/>
                    </a:prstGeom>
                  </pic:spPr>
                </pic:pic>
              </a:graphicData>
            </a:graphic>
          </wp:inline>
        </w:drawing>
      </w:r>
      <w:r w:rsidRPr="001B6506">
        <w:t xml:space="preserve"> - Pole służące do wpisania hasła do konta użytkownika.</w:t>
      </w:r>
    </w:p>
    <w:p w14:paraId="3B67F1D7" w14:textId="77777777" w:rsidR="00F078AC" w:rsidRDefault="00F078AC" w:rsidP="00EF1443">
      <w:pPr>
        <w:pStyle w:val="Tekstpodstawowy"/>
        <w:numPr>
          <w:ilvl w:val="0"/>
          <w:numId w:val="49"/>
        </w:numPr>
      </w:pPr>
      <w:r w:rsidRPr="001B6506">
        <w:rPr>
          <w:noProof/>
          <w:lang w:eastAsia="pl-PL"/>
        </w:rPr>
        <w:drawing>
          <wp:inline distT="0" distB="0" distL="0" distR="0" wp14:anchorId="39BA141C" wp14:editId="32A24586">
            <wp:extent cx="676275" cy="288041"/>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8905" cy="293420"/>
                    </a:xfrm>
                    <a:prstGeom prst="rect">
                      <a:avLst/>
                    </a:prstGeom>
                    <a:noFill/>
                    <a:ln>
                      <a:noFill/>
                    </a:ln>
                  </pic:spPr>
                </pic:pic>
              </a:graphicData>
            </a:graphic>
          </wp:inline>
        </w:drawing>
      </w:r>
      <w:r w:rsidRPr="001B6506">
        <w:t xml:space="preserve"> - Przycisk umożliwiający zalogowanie się do systemu po wprowadzeniu loginu i hasła.</w:t>
      </w:r>
    </w:p>
    <w:p w14:paraId="1DB59582" w14:textId="77777777" w:rsidR="00F078AC" w:rsidRDefault="00F078AC" w:rsidP="00EF1443">
      <w:pPr>
        <w:pStyle w:val="Tekstpodstawowy"/>
        <w:numPr>
          <w:ilvl w:val="0"/>
          <w:numId w:val="49"/>
        </w:numPr>
      </w:pPr>
      <w:r w:rsidRPr="001B6506">
        <w:rPr>
          <w:noProof/>
          <w:lang w:eastAsia="pl-PL"/>
        </w:rPr>
        <w:drawing>
          <wp:inline distT="0" distB="0" distL="0" distR="0" wp14:anchorId="1651E6DF" wp14:editId="5F12AD89">
            <wp:extent cx="1816925" cy="303898"/>
            <wp:effectExtent l="0" t="0" r="0" b="127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841054" cy="307934"/>
                    </a:xfrm>
                    <a:prstGeom prst="rect">
                      <a:avLst/>
                    </a:prstGeom>
                  </pic:spPr>
                </pic:pic>
              </a:graphicData>
            </a:graphic>
          </wp:inline>
        </w:drawing>
      </w:r>
      <w:r w:rsidRPr="001B6506">
        <w:t xml:space="preserve"> - Przycisk umożliwiający zalogowanie się do systemu przez Profil Zaufany ePUAP.</w:t>
      </w:r>
    </w:p>
    <w:p w14:paraId="108E43CC" w14:textId="77777777" w:rsidR="001865A1" w:rsidRPr="001865A1" w:rsidRDefault="001865A1" w:rsidP="001865A1">
      <w:pPr>
        <w:pStyle w:val="Tekstpodstawowy"/>
        <w:spacing w:line="360" w:lineRule="auto"/>
        <w:ind w:left="720"/>
        <w:rPr>
          <w:b/>
          <w:color w:val="FF0000"/>
        </w:rPr>
      </w:pPr>
      <w:r w:rsidRPr="001865A1">
        <w:rPr>
          <w:b/>
          <w:color w:val="FF0000"/>
        </w:rPr>
        <w:t>***UWAGA***</w:t>
      </w:r>
    </w:p>
    <w:p w14:paraId="1480A979" w14:textId="03F570CD" w:rsidR="001865A1" w:rsidRPr="001865A1" w:rsidRDefault="001865A1" w:rsidP="001865A1">
      <w:pPr>
        <w:pStyle w:val="Tekstpodstawowy"/>
        <w:ind w:left="720"/>
        <w:rPr>
          <w:bCs/>
          <w:color w:val="FF0000"/>
          <w:shd w:val="clear" w:color="auto" w:fill="FFFFFF"/>
        </w:rPr>
      </w:pPr>
      <w:r w:rsidRPr="001865A1">
        <w:rPr>
          <w:bCs/>
          <w:color w:val="FF0000"/>
          <w:shd w:val="clear" w:color="auto" w:fill="FFFFFF"/>
        </w:rPr>
        <w:t>Jeśli użytkownik posiada Profil Zaufany ePUAP i chciałby go wykorzystywać w systemie SOW do uwierzytelnienia, to musi utworzyć nowe konto w SOW.</w:t>
      </w:r>
    </w:p>
    <w:p w14:paraId="26F23FE8" w14:textId="77777777" w:rsidR="001865A1" w:rsidRPr="001865A1" w:rsidRDefault="001865A1" w:rsidP="001865A1">
      <w:pPr>
        <w:pStyle w:val="Tekstpodstawowy"/>
        <w:ind w:left="720"/>
        <w:rPr>
          <w:color w:val="FF0000"/>
        </w:rPr>
      </w:pPr>
      <w:r w:rsidRPr="001865A1">
        <w:rPr>
          <w:bCs/>
          <w:color w:val="FF0000"/>
          <w:shd w:val="clear" w:color="auto" w:fill="FFFFFF"/>
        </w:rPr>
        <w:t>Login (adres e-mail) do konta SOW musi być taki sam, jak adres e-mail podany w Profilu Zaufanym ePUAP.</w:t>
      </w:r>
    </w:p>
    <w:p w14:paraId="5A354BE1" w14:textId="77777777" w:rsidR="00F078AC" w:rsidRDefault="00F078AC" w:rsidP="00EF1443">
      <w:pPr>
        <w:pStyle w:val="Tekstpodstawowy"/>
        <w:numPr>
          <w:ilvl w:val="0"/>
          <w:numId w:val="49"/>
        </w:numPr>
      </w:pPr>
      <w:r>
        <w:rPr>
          <w:noProof/>
          <w:lang w:eastAsia="pl-PL"/>
        </w:rPr>
        <w:drawing>
          <wp:inline distT="0" distB="0" distL="0" distR="0" wp14:anchorId="6A984745" wp14:editId="6EF30E7C">
            <wp:extent cx="2352675" cy="409575"/>
            <wp:effectExtent l="19050" t="19050" r="28575" b="2857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352675" cy="409575"/>
                    </a:xfrm>
                    <a:prstGeom prst="rect">
                      <a:avLst/>
                    </a:prstGeom>
                    <a:noFill/>
                    <a:ln w="6350">
                      <a:solidFill>
                        <a:schemeClr val="tx1"/>
                      </a:solidFill>
                    </a:ln>
                  </pic:spPr>
                </pic:pic>
              </a:graphicData>
            </a:graphic>
          </wp:inline>
        </w:drawing>
      </w:r>
      <w:r>
        <w:t>- Informacja o konieczności zaznajomienia się i akceptacji regulaminu (dostępnego pod przyciskiem „</w:t>
      </w:r>
      <w:r w:rsidRPr="005A757B">
        <w:rPr>
          <w:color w:val="2F5496" w:themeColor="accent1" w:themeShade="BF"/>
          <w:u w:val="single"/>
        </w:rPr>
        <w:t>regulaminu</w:t>
      </w:r>
      <w:r>
        <w:t>”) przed możliwością korzystania z Systemu SOW.</w:t>
      </w:r>
    </w:p>
    <w:p w14:paraId="49ACE4A8" w14:textId="77777777" w:rsidR="00F078AC" w:rsidRDefault="00F078AC" w:rsidP="00EF1443">
      <w:pPr>
        <w:pStyle w:val="Tekstpodstawowy"/>
        <w:numPr>
          <w:ilvl w:val="0"/>
          <w:numId w:val="49"/>
        </w:numPr>
      </w:pPr>
      <w:r w:rsidRPr="001B6506">
        <w:rPr>
          <w:noProof/>
          <w:lang w:eastAsia="pl-PL"/>
        </w:rPr>
        <w:drawing>
          <wp:inline distT="0" distB="0" distL="0" distR="0" wp14:anchorId="7D7FA4E0" wp14:editId="24E53311">
            <wp:extent cx="1266825" cy="180975"/>
            <wp:effectExtent l="0" t="0" r="9525"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66825" cy="180975"/>
                    </a:xfrm>
                    <a:prstGeom prst="rect">
                      <a:avLst/>
                    </a:prstGeom>
                  </pic:spPr>
                </pic:pic>
              </a:graphicData>
            </a:graphic>
          </wp:inline>
        </w:drawing>
      </w:r>
      <w:r w:rsidRPr="001B6506">
        <w:t xml:space="preserve"> - Przycisk umożliwiający wygenerowanie i wysłanie hasła tymczasowego na wpisany adres e-mail.</w:t>
      </w:r>
    </w:p>
    <w:p w14:paraId="08CCECC8" w14:textId="77777777" w:rsidR="00F078AC" w:rsidRDefault="00F078AC" w:rsidP="00EF1443">
      <w:pPr>
        <w:pStyle w:val="Tekstpodstawowy"/>
        <w:numPr>
          <w:ilvl w:val="0"/>
          <w:numId w:val="49"/>
        </w:numPr>
      </w:pPr>
      <w:r w:rsidRPr="001B6506">
        <w:rPr>
          <w:noProof/>
          <w:lang w:eastAsia="pl-PL"/>
        </w:rPr>
        <w:drawing>
          <wp:inline distT="0" distB="0" distL="0" distR="0" wp14:anchorId="07E4D93D" wp14:editId="716EA644">
            <wp:extent cx="990600" cy="184150"/>
            <wp:effectExtent l="0" t="0" r="0" b="6350"/>
            <wp:docPr id="36" name="Obraz 36">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90600" cy="184150"/>
                    </a:xfrm>
                    <a:prstGeom prst="rect">
                      <a:avLst/>
                    </a:prstGeom>
                    <a:noFill/>
                    <a:ln>
                      <a:noFill/>
                    </a:ln>
                  </pic:spPr>
                </pic:pic>
              </a:graphicData>
            </a:graphic>
          </wp:inline>
        </w:drawing>
      </w:r>
      <w:r w:rsidRPr="001B6506">
        <w:t xml:space="preserve"> - Przycisk umożliwiający zarejestrowanie nowego konta Wnioskodawcy.</w:t>
      </w:r>
    </w:p>
    <w:p w14:paraId="38A46FC7" w14:textId="0D4C8134" w:rsidR="00F078AC" w:rsidRDefault="000F35CF" w:rsidP="00EF1443">
      <w:pPr>
        <w:pStyle w:val="Tekstpodstawowy"/>
        <w:numPr>
          <w:ilvl w:val="0"/>
          <w:numId w:val="49"/>
        </w:numPr>
      </w:pPr>
      <w:r>
        <w:rPr>
          <w:noProof/>
          <w:lang w:eastAsia="pl-PL"/>
        </w:rPr>
        <w:drawing>
          <wp:inline distT="0" distB="0" distL="0" distR="0" wp14:anchorId="6529FD40" wp14:editId="7FCD5035">
            <wp:extent cx="1990725" cy="771525"/>
            <wp:effectExtent l="0" t="0" r="9525"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90725" cy="771525"/>
                    </a:xfrm>
                    <a:prstGeom prst="rect">
                      <a:avLst/>
                    </a:prstGeom>
                    <a:noFill/>
                    <a:ln>
                      <a:noFill/>
                    </a:ln>
                  </pic:spPr>
                </pic:pic>
              </a:graphicData>
            </a:graphic>
          </wp:inline>
        </w:drawing>
      </w:r>
      <w:r w:rsidR="00F078AC">
        <w:t xml:space="preserve"> - Pole informacyjne zawierające</w:t>
      </w:r>
      <w:r w:rsidR="009C1CFC">
        <w:t xml:space="preserve"> przykładowe</w:t>
      </w:r>
      <w:r w:rsidR="00F078AC">
        <w:t xml:space="preserve"> dane kontaktowe do infolinii (w przypadku problemów z aplikacją nale</w:t>
      </w:r>
      <w:r>
        <w:t>ży kontaktować się ze wskazanym</w:t>
      </w:r>
      <w:r w:rsidR="00F078AC">
        <w:t xml:space="preserve"> numer</w:t>
      </w:r>
      <w:r>
        <w:t>em</w:t>
      </w:r>
      <w:r w:rsidR="00F078AC">
        <w:t xml:space="preserve">). </w:t>
      </w:r>
    </w:p>
    <w:p w14:paraId="2C9EC895" w14:textId="7781FD79" w:rsidR="009C1CFC" w:rsidRPr="001B6506" w:rsidRDefault="009C1CFC" w:rsidP="00EF1443">
      <w:pPr>
        <w:pStyle w:val="Tekstpodstawowy"/>
        <w:numPr>
          <w:ilvl w:val="0"/>
          <w:numId w:val="49"/>
        </w:numPr>
      </w:pPr>
      <w:r>
        <w:rPr>
          <w:noProof/>
          <w:lang w:eastAsia="pl-PL"/>
        </w:rPr>
        <w:drawing>
          <wp:inline distT="0" distB="0" distL="0" distR="0" wp14:anchorId="582FA533" wp14:editId="5F4A0BE6">
            <wp:extent cx="1596153" cy="676275"/>
            <wp:effectExtent l="0" t="0" r="444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608329" cy="681434"/>
                    </a:xfrm>
                    <a:prstGeom prst="rect">
                      <a:avLst/>
                    </a:prstGeom>
                  </pic:spPr>
                </pic:pic>
              </a:graphicData>
            </a:graphic>
          </wp:inline>
        </w:drawing>
      </w:r>
      <w:r>
        <w:t xml:space="preserve"> - Link umożliwiający uruchomienie Kreatora wniosków. Obsługa Kreatora opisana została w rozdziale </w:t>
      </w:r>
      <w:r>
        <w:fldChar w:fldCharType="begin"/>
      </w:r>
      <w:r>
        <w:instrText xml:space="preserve"> REF _Ref526332975 \w \h </w:instrText>
      </w:r>
      <w:r>
        <w:fldChar w:fldCharType="separate"/>
      </w:r>
      <w:r w:rsidR="00E046E2">
        <w:t>5</w:t>
      </w:r>
      <w:r>
        <w:fldChar w:fldCharType="end"/>
      </w:r>
      <w:r>
        <w:t xml:space="preserve"> </w:t>
      </w:r>
      <w:r>
        <w:fldChar w:fldCharType="begin"/>
      </w:r>
      <w:r>
        <w:instrText xml:space="preserve"> REF _Ref526332975 \h </w:instrText>
      </w:r>
      <w:r>
        <w:fldChar w:fldCharType="separate"/>
      </w:r>
      <w:r w:rsidR="00E046E2">
        <w:t>Kreator</w:t>
      </w:r>
      <w:r>
        <w:fldChar w:fldCharType="end"/>
      </w:r>
      <w:r>
        <w:t>.</w:t>
      </w:r>
    </w:p>
    <w:p w14:paraId="1760E4D6" w14:textId="21197A2B" w:rsidR="00F078AC" w:rsidRDefault="00F078AC" w:rsidP="00F078AC">
      <w:pPr>
        <w:pStyle w:val="Tekstpodstawowy"/>
        <w:ind w:left="0"/>
        <w:rPr>
          <w:bCs/>
        </w:rPr>
      </w:pPr>
      <w:r w:rsidRPr="001B6506">
        <w:rPr>
          <w:bCs/>
        </w:rPr>
        <w:t xml:space="preserve">Opis czynności logowania został opisany w rozdziale </w:t>
      </w:r>
      <w:r w:rsidRPr="001B6506">
        <w:rPr>
          <w:bCs/>
        </w:rPr>
        <w:fldChar w:fldCharType="begin"/>
      </w:r>
      <w:r w:rsidRPr="001B6506">
        <w:rPr>
          <w:bCs/>
        </w:rPr>
        <w:instrText xml:space="preserve"> REF _Ref509387275 \w \h </w:instrText>
      </w:r>
      <w:r>
        <w:rPr>
          <w:bCs/>
        </w:rPr>
        <w:instrText xml:space="preserve"> \* MERGEFORMAT </w:instrText>
      </w:r>
      <w:r w:rsidRPr="001B6506">
        <w:rPr>
          <w:bCs/>
        </w:rPr>
      </w:r>
      <w:r w:rsidRPr="001B6506">
        <w:rPr>
          <w:bCs/>
        </w:rPr>
        <w:fldChar w:fldCharType="separate"/>
      </w:r>
      <w:r w:rsidR="00E046E2">
        <w:rPr>
          <w:bCs/>
        </w:rPr>
        <w:t>4.2</w:t>
      </w:r>
      <w:r w:rsidRPr="001B6506">
        <w:rPr>
          <w:bCs/>
        </w:rPr>
        <w:fldChar w:fldCharType="end"/>
      </w:r>
      <w:r w:rsidRPr="001B6506">
        <w:rPr>
          <w:bCs/>
        </w:rPr>
        <w:t>.</w:t>
      </w:r>
    </w:p>
    <w:p w14:paraId="4EF0627F" w14:textId="4F447466" w:rsidR="000D5939" w:rsidRPr="000D5939" w:rsidRDefault="000D5939" w:rsidP="000D5939">
      <w:pPr>
        <w:pStyle w:val="Tekstpodstawowy"/>
        <w:numPr>
          <w:ilvl w:val="0"/>
          <w:numId w:val="62"/>
        </w:numPr>
        <w:rPr>
          <w:bCs/>
        </w:rPr>
      </w:pPr>
      <w:r>
        <w:t>Zgłoś incydent – sekcja umożliwiająca zgłoszenie problemu związanego z funkcjonowaniem Systemu SOW.</w:t>
      </w:r>
    </w:p>
    <w:p w14:paraId="71F68675" w14:textId="5CFCE8B4" w:rsidR="000D5939" w:rsidRDefault="000D5939" w:rsidP="000D5939">
      <w:pPr>
        <w:pStyle w:val="Tekstpodstawowy"/>
        <w:ind w:left="0"/>
        <w:rPr>
          <w:bCs/>
        </w:rPr>
      </w:pPr>
      <w:r w:rsidRPr="001B6506">
        <w:rPr>
          <w:bCs/>
        </w:rPr>
        <w:t xml:space="preserve">Opis czynności </w:t>
      </w:r>
      <w:r>
        <w:rPr>
          <w:bCs/>
        </w:rPr>
        <w:t>zgłaszania incydentów</w:t>
      </w:r>
      <w:r w:rsidRPr="001B6506">
        <w:rPr>
          <w:bCs/>
        </w:rPr>
        <w:t xml:space="preserve"> został opisany w rozdziale</w:t>
      </w:r>
      <w:r>
        <w:rPr>
          <w:bCs/>
        </w:rPr>
        <w:t xml:space="preserve"> </w:t>
      </w:r>
      <w:r w:rsidR="001865A1">
        <w:rPr>
          <w:bCs/>
        </w:rPr>
        <w:t>6.17</w:t>
      </w:r>
      <w:r w:rsidRPr="001B6506">
        <w:rPr>
          <w:bCs/>
        </w:rPr>
        <w:t>.</w:t>
      </w:r>
    </w:p>
    <w:p w14:paraId="7B379A6A" w14:textId="77777777" w:rsidR="00F078AC" w:rsidRPr="001B6506" w:rsidRDefault="00F078AC" w:rsidP="00F078AC">
      <w:pPr>
        <w:pStyle w:val="naglowek11"/>
        <w:numPr>
          <w:ilvl w:val="1"/>
          <w:numId w:val="45"/>
        </w:numPr>
      </w:pPr>
      <w:bookmarkStart w:id="42" w:name="_Toc522200398"/>
      <w:bookmarkStart w:id="43" w:name="_Toc527100486"/>
      <w:bookmarkStart w:id="44" w:name="_Toc24551107"/>
      <w:r w:rsidRPr="001B6506">
        <w:t>Widok główny aplikacji</w:t>
      </w:r>
      <w:bookmarkEnd w:id="42"/>
      <w:bookmarkEnd w:id="43"/>
      <w:bookmarkEnd w:id="44"/>
    </w:p>
    <w:p w14:paraId="1F2BC8F3" w14:textId="77777777" w:rsidR="00F078AC" w:rsidRPr="001B6506" w:rsidRDefault="00F078AC" w:rsidP="00F078AC">
      <w:pPr>
        <w:pStyle w:val="Tekstpodstawowy"/>
        <w:ind w:left="0" w:firstLine="709"/>
        <w:rPr>
          <w:bCs/>
        </w:rPr>
      </w:pPr>
      <w:r w:rsidRPr="001B6506">
        <w:rPr>
          <w:bCs/>
        </w:rPr>
        <w:t>W rozdziale opisany został</w:t>
      </w:r>
      <w:r>
        <w:rPr>
          <w:bCs/>
        </w:rPr>
        <w:t xml:space="preserve"> przykładowy</w:t>
      </w:r>
      <w:r w:rsidRPr="001B6506">
        <w:rPr>
          <w:bCs/>
        </w:rPr>
        <w:t xml:space="preserve"> widok ekranu głównego</w:t>
      </w:r>
      <w:r>
        <w:rPr>
          <w:bCs/>
        </w:rPr>
        <w:t xml:space="preserve"> w module Wnioskodawcy</w:t>
      </w:r>
      <w:r w:rsidRPr="001B6506">
        <w:rPr>
          <w:bCs/>
        </w:rPr>
        <w:t xml:space="preserve">, który pojawia się po zalogowaniu do </w:t>
      </w:r>
      <w:r>
        <w:rPr>
          <w:bCs/>
        </w:rPr>
        <w:t>S</w:t>
      </w:r>
      <w:r w:rsidRPr="001B6506">
        <w:rPr>
          <w:bCs/>
        </w:rPr>
        <w:t>ystemu SOW.</w:t>
      </w:r>
    </w:p>
    <w:p w14:paraId="6DC8D03E" w14:textId="77777777" w:rsidR="00F078AC" w:rsidRPr="001B6506" w:rsidRDefault="00F078AC" w:rsidP="00F078AC">
      <w:pPr>
        <w:pStyle w:val="Tekstpodstawowy"/>
        <w:ind w:hanging="1440"/>
        <w:jc w:val="center"/>
      </w:pPr>
      <w:r>
        <w:rPr>
          <w:noProof/>
          <w:lang w:eastAsia="pl-PL"/>
        </w:rPr>
        <w:drawing>
          <wp:inline distT="0" distB="0" distL="0" distR="0" wp14:anchorId="5A3B316B" wp14:editId="2BE3BC4D">
            <wp:extent cx="6055480" cy="4042227"/>
            <wp:effectExtent l="19050" t="19050" r="21590" b="1587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64690" cy="4048375"/>
                    </a:xfrm>
                    <a:prstGeom prst="rect">
                      <a:avLst/>
                    </a:prstGeom>
                    <a:noFill/>
                    <a:ln w="6350">
                      <a:solidFill>
                        <a:schemeClr val="tx1"/>
                      </a:solidFill>
                    </a:ln>
                  </pic:spPr>
                </pic:pic>
              </a:graphicData>
            </a:graphic>
          </wp:inline>
        </w:drawing>
      </w:r>
    </w:p>
    <w:p w14:paraId="4BE9BCAE" w14:textId="28586F71" w:rsidR="00F078AC" w:rsidRPr="001B6506" w:rsidRDefault="00F078AC" w:rsidP="00F078AC">
      <w:pPr>
        <w:pStyle w:val="Legenda"/>
        <w:ind w:left="0"/>
        <w:jc w:val="center"/>
      </w:pPr>
      <w:bookmarkStart w:id="45" w:name="_Ref509388376"/>
      <w:bookmarkStart w:id="46" w:name="_Ref509388367"/>
      <w:bookmarkStart w:id="47" w:name="_Toc522198878"/>
      <w:bookmarkStart w:id="48" w:name="_Toc527100566"/>
      <w:bookmarkStart w:id="49" w:name="_Toc24551228"/>
      <w:r w:rsidRPr="001B6506">
        <w:t xml:space="preserve">Rysunek </w:t>
      </w:r>
      <w:r>
        <w:rPr>
          <w:noProof/>
        </w:rPr>
        <w:fldChar w:fldCharType="begin"/>
      </w:r>
      <w:r>
        <w:rPr>
          <w:noProof/>
        </w:rPr>
        <w:instrText xml:space="preserve"> SEQ Rysunek \* ARABIC </w:instrText>
      </w:r>
      <w:r>
        <w:rPr>
          <w:noProof/>
        </w:rPr>
        <w:fldChar w:fldCharType="separate"/>
      </w:r>
      <w:r w:rsidR="00E046E2">
        <w:rPr>
          <w:noProof/>
        </w:rPr>
        <w:t>2</w:t>
      </w:r>
      <w:r>
        <w:rPr>
          <w:noProof/>
        </w:rPr>
        <w:fldChar w:fldCharType="end"/>
      </w:r>
      <w:bookmarkEnd w:id="45"/>
      <w:r w:rsidRPr="001B6506">
        <w:t xml:space="preserve"> Rozmieszczenie sekcji na formularzu głównego widoku systemu</w:t>
      </w:r>
      <w:r>
        <w:t xml:space="preserve"> w module Wnioskodawcy</w:t>
      </w:r>
      <w:bookmarkEnd w:id="46"/>
      <w:bookmarkEnd w:id="47"/>
      <w:r>
        <w:t>.</w:t>
      </w:r>
      <w:bookmarkEnd w:id="48"/>
      <w:bookmarkEnd w:id="49"/>
    </w:p>
    <w:p w14:paraId="60F83740" w14:textId="77777777" w:rsidR="00F078AC" w:rsidRPr="001B6506" w:rsidRDefault="00F078AC" w:rsidP="00F078AC">
      <w:pPr>
        <w:pStyle w:val="Tekstpodstawowy"/>
        <w:ind w:left="0" w:firstLine="709"/>
        <w:rPr>
          <w:bCs/>
        </w:rPr>
      </w:pPr>
      <w:r w:rsidRPr="001B6506">
        <w:rPr>
          <w:bCs/>
        </w:rPr>
        <w:t>Ekran główny aplikacji został podzielony na poniżej opisane sekcje:</w:t>
      </w:r>
    </w:p>
    <w:p w14:paraId="2D6C7C80" w14:textId="77777777" w:rsidR="00F078AC" w:rsidRPr="001B6506" w:rsidRDefault="00F078AC" w:rsidP="00F078AC">
      <w:pPr>
        <w:pStyle w:val="Tekstpodstawowy"/>
        <w:numPr>
          <w:ilvl w:val="0"/>
          <w:numId w:val="18"/>
        </w:numPr>
      </w:pPr>
      <w:r w:rsidRPr="001B6506">
        <w:t>Nagłówek – menu podstawowe, które zawiera takie elementy jak:</w:t>
      </w:r>
    </w:p>
    <w:p w14:paraId="35F103B5" w14:textId="77777777" w:rsidR="00F078AC" w:rsidRPr="001B6506" w:rsidRDefault="00F078AC" w:rsidP="00F078AC">
      <w:pPr>
        <w:pStyle w:val="Tekstpodstawowy"/>
        <w:numPr>
          <w:ilvl w:val="0"/>
          <w:numId w:val="19"/>
        </w:numPr>
        <w:ind w:left="1440"/>
      </w:pPr>
      <w:r w:rsidRPr="001B6506">
        <w:t>Nazwa użytkownika – rozwijalna lista zawierająca informacje o zalogowanym użytkowniku.</w:t>
      </w:r>
    </w:p>
    <w:p w14:paraId="7A27FBFC" w14:textId="77777777" w:rsidR="00F078AC" w:rsidRPr="001B6506" w:rsidRDefault="00F078AC" w:rsidP="00F078AC">
      <w:pPr>
        <w:pStyle w:val="Tekstpodstawowy"/>
        <w:numPr>
          <w:ilvl w:val="0"/>
          <w:numId w:val="19"/>
        </w:numPr>
        <w:ind w:left="1440"/>
      </w:pPr>
      <w:r w:rsidRPr="001B6506">
        <w:object w:dxaOrig="735" w:dyaOrig="735" w14:anchorId="17EFF9D7">
          <v:shape id="_x0000_i1048" type="#_x0000_t75" style="width:13.5pt;height:13.5pt" o:ole="">
            <v:imagedata r:id="rId13" o:title="" croptop="15834f" cropbottom="19375f" cropleft="23036f" cropright="13393f"/>
          </v:shape>
          <o:OLEObject Type="Embed" ProgID="PBrush" ShapeID="_x0000_i1048" DrawAspect="Content" ObjectID="_1635165077" r:id="rId74"/>
        </w:object>
      </w:r>
      <w:r w:rsidRPr="001B6506">
        <w:t xml:space="preserve"> - Przycisk umożliwiający zmianę widoku systemu na wysokokontrastowy.</w:t>
      </w:r>
    </w:p>
    <w:p w14:paraId="6AFAEC74" w14:textId="77777777" w:rsidR="00F078AC" w:rsidRDefault="00F078AC" w:rsidP="00F078AC">
      <w:pPr>
        <w:pStyle w:val="Tekstpodstawowy"/>
        <w:numPr>
          <w:ilvl w:val="0"/>
          <w:numId w:val="19"/>
        </w:numPr>
        <w:ind w:left="1440"/>
      </w:pPr>
      <w:r w:rsidRPr="001B6506">
        <w:object w:dxaOrig="720" w:dyaOrig="720" w14:anchorId="6C505EC8">
          <v:shape id="_x0000_i1049" type="#_x0000_t75" style="width:13.5pt;height:13.5pt" o:ole="">
            <v:imagedata r:id="rId11" o:title="" croptop="18214f" cropbottom="15804f" cropleft="23036f" cropright="15837f"/>
          </v:shape>
          <o:OLEObject Type="Embed" ProgID="PBrush" ShapeID="_x0000_i1049" DrawAspect="Content" ObjectID="_1635165078" r:id="rId75"/>
        </w:object>
      </w:r>
      <w:r w:rsidRPr="001B6506">
        <w:t xml:space="preserve"> - Przycisk umożliwiający zmianę rozmiaru czcionki.</w:t>
      </w:r>
    </w:p>
    <w:p w14:paraId="374E0C5C" w14:textId="77777777" w:rsidR="00F078AC" w:rsidRPr="001B6506" w:rsidRDefault="00F078AC" w:rsidP="00F078AC">
      <w:pPr>
        <w:pStyle w:val="Tekstpodstawowy"/>
        <w:numPr>
          <w:ilvl w:val="0"/>
          <w:numId w:val="19"/>
        </w:numPr>
        <w:ind w:left="1440"/>
      </w:pPr>
      <w:r>
        <w:rPr>
          <w:noProof/>
          <w:lang w:eastAsia="pl-PL"/>
        </w:rPr>
        <w:drawing>
          <wp:inline distT="0" distB="0" distL="0" distR="0" wp14:anchorId="5ABB9510" wp14:editId="69525E67">
            <wp:extent cx="238125" cy="238125"/>
            <wp:effectExtent l="0" t="0" r="9525" b="952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0151" cy="240151"/>
                    </a:xfrm>
                    <a:prstGeom prst="rect">
                      <a:avLst/>
                    </a:prstGeom>
                  </pic:spPr>
                </pic:pic>
              </a:graphicData>
            </a:graphic>
          </wp:inline>
        </w:drawing>
      </w:r>
      <w:r>
        <w:t xml:space="preserve"> - Przycisk umożliwiający połączenie się z konsultantem infolinii przy pomocy czatu. </w:t>
      </w:r>
    </w:p>
    <w:p w14:paraId="483D06C1" w14:textId="77777777" w:rsidR="00F078AC" w:rsidRPr="001B6506" w:rsidRDefault="00F078AC" w:rsidP="00F078AC">
      <w:pPr>
        <w:pStyle w:val="Tekstpodstawowy"/>
        <w:numPr>
          <w:ilvl w:val="0"/>
          <w:numId w:val="19"/>
        </w:numPr>
        <w:ind w:left="1440"/>
      </w:pPr>
      <w:r w:rsidRPr="001B6506">
        <w:rPr>
          <w:noProof/>
          <w:lang w:eastAsia="pl-PL"/>
        </w:rPr>
        <w:drawing>
          <wp:inline distT="0" distB="0" distL="0" distR="0" wp14:anchorId="17FC7C39" wp14:editId="4C365246">
            <wp:extent cx="190500" cy="190500"/>
            <wp:effectExtent l="0" t="0" r="0" b="0"/>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B6506">
        <w:t>- Przycisk informujący o otrzymaniu powiadomień i wiadomości. W przypadku otrzymania powiadomienia</w:t>
      </w:r>
      <w:r>
        <w:t>,</w:t>
      </w:r>
      <w:r w:rsidRPr="001B6506">
        <w:t xml:space="preserve"> przy przycisku pojawi się liczba wskazująca ilość nieprzeczytanych powiadomień.</w:t>
      </w:r>
    </w:p>
    <w:p w14:paraId="6838F214" w14:textId="77777777" w:rsidR="00F078AC" w:rsidRPr="001B6506" w:rsidRDefault="00F078AC" w:rsidP="00F078AC">
      <w:pPr>
        <w:pStyle w:val="Tekstpodstawowy"/>
        <w:numPr>
          <w:ilvl w:val="0"/>
          <w:numId w:val="19"/>
        </w:numPr>
        <w:ind w:left="1440"/>
      </w:pPr>
      <w:r w:rsidRPr="001B6506">
        <w:rPr>
          <w:noProof/>
          <w:lang w:eastAsia="pl-PL"/>
        </w:rPr>
        <w:drawing>
          <wp:inline distT="0" distB="0" distL="0" distR="0" wp14:anchorId="5AFF30C7" wp14:editId="0AFF2AF9">
            <wp:extent cx="180975" cy="180975"/>
            <wp:effectExtent l="0" t="0" r="9525" b="9525"/>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1B6506">
        <w:t>- Przycisk umożliwiający wylogowanie się użytkownika z systemu.</w:t>
      </w:r>
    </w:p>
    <w:p w14:paraId="6BABCC8B" w14:textId="77777777" w:rsidR="00F078AC" w:rsidRPr="001B6506" w:rsidRDefault="00F078AC" w:rsidP="00F078AC">
      <w:pPr>
        <w:pStyle w:val="Tekstpodstawowy"/>
        <w:numPr>
          <w:ilvl w:val="0"/>
          <w:numId w:val="18"/>
        </w:numPr>
      </w:pPr>
      <w:r w:rsidRPr="001B6506">
        <w:t>Menu nawigacyjne – sekcja formularza zawierająca odnośniki umożliwiające poruszanie się po aktywnym module i dostępnych formularzach, zgodnie z posiadanymi przez zalogowanego użytkownika uprawnieniami.</w:t>
      </w:r>
    </w:p>
    <w:p w14:paraId="38D2E430" w14:textId="77777777" w:rsidR="00F078AC" w:rsidRPr="001B6506" w:rsidRDefault="00F078AC" w:rsidP="00F078AC">
      <w:pPr>
        <w:pStyle w:val="Tekstpodstawowy"/>
        <w:numPr>
          <w:ilvl w:val="0"/>
          <w:numId w:val="18"/>
        </w:numPr>
      </w:pPr>
      <w:r w:rsidRPr="001B6506">
        <w:t>Najczęściej używane formularze – sekcja formularza zawierająca przyciski umożliwiające szybkie przełączanie się pomiędzy najczęściej wykorzystywanymi formularzami</w:t>
      </w:r>
      <w:r>
        <w:t>.</w:t>
      </w:r>
    </w:p>
    <w:p w14:paraId="0D88CA4D" w14:textId="77777777" w:rsidR="00F078AC" w:rsidRPr="001B6506" w:rsidRDefault="00F078AC" w:rsidP="00F078AC">
      <w:pPr>
        <w:pStyle w:val="Tekstpodstawowy"/>
        <w:numPr>
          <w:ilvl w:val="0"/>
          <w:numId w:val="18"/>
        </w:numPr>
      </w:pPr>
      <w:r w:rsidRPr="001B6506">
        <w:t xml:space="preserve">Filtry – Sekcja umożliwiająca, po wprowadzeniu odpowiednich kryteriów, filtrowanie wyświetlanych rekordów. </w:t>
      </w:r>
    </w:p>
    <w:p w14:paraId="53C59CAD" w14:textId="77777777" w:rsidR="00F078AC" w:rsidRPr="001B6506" w:rsidRDefault="00F078AC" w:rsidP="00F078AC">
      <w:pPr>
        <w:pStyle w:val="Tekstpodstawowy"/>
        <w:numPr>
          <w:ilvl w:val="0"/>
          <w:numId w:val="18"/>
        </w:numPr>
      </w:pPr>
      <w:r w:rsidRPr="001B6506">
        <w:t>Lista rekordów – sekcja zawierająca, w zależności od uruchomionego formularza i modułu, rekordy związane z wnioskami, umowami, danymi, użytkownikami</w:t>
      </w:r>
      <w:r>
        <w:t>,</w:t>
      </w:r>
      <w:r w:rsidRPr="001B6506">
        <w:t xml:space="preserve"> itd.</w:t>
      </w:r>
      <w:r>
        <w:t xml:space="preserve"> (lista przykładowa).</w:t>
      </w:r>
      <w:r w:rsidRPr="001B6506">
        <w:t xml:space="preserve"> Nagłówek listy pozwala na sortowanie listy rekordów wg wartości rosnąco i malejąco. Aby posortować wyświetlaną listę rekordów</w:t>
      </w:r>
      <w:r>
        <w:t>,</w:t>
      </w:r>
      <w:r w:rsidRPr="001B6506">
        <w:t xml:space="preserve"> należy kliknąć na nazwie nagłówka wg, której chce się posortować wyświetlaną listę rekordów.</w:t>
      </w:r>
    </w:p>
    <w:p w14:paraId="5F18753C" w14:textId="77777777" w:rsidR="00F078AC" w:rsidRPr="001B6506" w:rsidRDefault="00F078AC" w:rsidP="00F078AC">
      <w:pPr>
        <w:pStyle w:val="Tekstpodstawowy"/>
        <w:numPr>
          <w:ilvl w:val="0"/>
          <w:numId w:val="18"/>
        </w:numPr>
      </w:pPr>
      <w:r w:rsidRPr="001B6506">
        <w:t>Nawigator pomiędzy stronami – sekcja umożliwiająca przełączanie się pomiędzy stronami za pomocą przycisków „dalej” lub „poprzednia”. Przyciski będą aktywne w sytuacji, gdy liczba rekordów nie mieści się na pojedynczej stronie listy. W sekcji możliwa jest również zmiana liczby wyświetlanych rekordów na jednej stronie.</w:t>
      </w:r>
    </w:p>
    <w:p w14:paraId="48565736" w14:textId="77777777" w:rsidR="00F078AC" w:rsidRPr="001B6506" w:rsidRDefault="00F078AC" w:rsidP="00F078AC">
      <w:pPr>
        <w:pStyle w:val="naglowek11"/>
        <w:numPr>
          <w:ilvl w:val="1"/>
          <w:numId w:val="45"/>
        </w:numPr>
      </w:pPr>
      <w:bookmarkStart w:id="50" w:name="_Toc522200399"/>
      <w:bookmarkStart w:id="51" w:name="_Toc527100487"/>
      <w:bookmarkStart w:id="52" w:name="_Toc24551108"/>
      <w:r>
        <w:t>Widok</w:t>
      </w:r>
      <w:r w:rsidRPr="001B6506">
        <w:t xml:space="preserve"> </w:t>
      </w:r>
      <w:r>
        <w:t xml:space="preserve">nagłówka </w:t>
      </w:r>
      <w:r w:rsidRPr="001B6506">
        <w:t>ekranu</w:t>
      </w:r>
      <w:bookmarkEnd w:id="50"/>
      <w:bookmarkEnd w:id="51"/>
      <w:bookmarkEnd w:id="52"/>
    </w:p>
    <w:p w14:paraId="335C9958" w14:textId="77777777" w:rsidR="00F078AC" w:rsidRPr="00CC4983" w:rsidRDefault="00F078AC" w:rsidP="00F078AC">
      <w:pPr>
        <w:pStyle w:val="naglowek111"/>
        <w:numPr>
          <w:ilvl w:val="2"/>
          <w:numId w:val="45"/>
        </w:numPr>
      </w:pPr>
      <w:r w:rsidRPr="00CC4983">
        <w:t>Zmiana kontrastu</w:t>
      </w:r>
    </w:p>
    <w:p w14:paraId="02739FF0" w14:textId="77777777" w:rsidR="00F078AC" w:rsidRPr="001B6506" w:rsidRDefault="00F078AC" w:rsidP="00F078AC">
      <w:pPr>
        <w:pStyle w:val="Tekstpodstawowy"/>
        <w:ind w:left="720"/>
        <w:rPr>
          <w:bCs/>
        </w:rPr>
      </w:pPr>
      <w:r w:rsidRPr="001B6506">
        <w:rPr>
          <w:bCs/>
        </w:rPr>
        <w:t xml:space="preserve">W rozdziale opisana została funkcjonalność pozwalająca zmienić widok ekranu na wysokokontrastowy.                     </w:t>
      </w:r>
    </w:p>
    <w:p w14:paraId="28CB5AEF" w14:textId="77777777" w:rsidR="00F078AC" w:rsidRPr="001B6506" w:rsidRDefault="00F078AC" w:rsidP="00F078AC">
      <w:pPr>
        <w:pStyle w:val="Tekstpodstawowy"/>
        <w:ind w:left="0"/>
        <w:rPr>
          <w:bCs/>
        </w:rPr>
      </w:pPr>
      <w:r w:rsidRPr="001B6506">
        <w:rPr>
          <w:bCs/>
        </w:rPr>
        <w:t>Funkcjonalność dostępna jest dla wszystkich ról i wszystkich moduł</w:t>
      </w:r>
      <w:r>
        <w:rPr>
          <w:bCs/>
        </w:rPr>
        <w:t>ów</w:t>
      </w:r>
      <w:r w:rsidRPr="001B6506">
        <w:rPr>
          <w:bCs/>
        </w:rPr>
        <w:t>.</w:t>
      </w:r>
    </w:p>
    <w:p w14:paraId="1C6C44C4" w14:textId="77777777" w:rsidR="00F078AC" w:rsidRPr="001B6506" w:rsidRDefault="00F078AC" w:rsidP="00F078AC">
      <w:pPr>
        <w:pStyle w:val="Tekstpodstawowy"/>
        <w:ind w:left="0"/>
        <w:rPr>
          <w:bCs/>
        </w:rPr>
      </w:pPr>
      <w:r w:rsidRPr="001B6506">
        <w:rPr>
          <w:bCs/>
        </w:rPr>
        <w:t>W celu zwiększenia kontrastu należy:</w:t>
      </w:r>
    </w:p>
    <w:p w14:paraId="0096D7B1" w14:textId="77777777" w:rsidR="00F078AC" w:rsidRPr="001B6506" w:rsidRDefault="00F078AC" w:rsidP="00F078AC">
      <w:pPr>
        <w:pStyle w:val="Tekstpodstawowy"/>
        <w:numPr>
          <w:ilvl w:val="0"/>
          <w:numId w:val="41"/>
        </w:numPr>
      </w:pPr>
      <w:r w:rsidRPr="001B6506">
        <w:rPr>
          <w:bCs/>
        </w:rPr>
        <w:t>K</w:t>
      </w:r>
      <w:r w:rsidRPr="001B6506">
        <w:t xml:space="preserve">liknąć przycisk </w:t>
      </w:r>
      <w:r w:rsidRPr="001B6506">
        <w:object w:dxaOrig="735" w:dyaOrig="735" w14:anchorId="625108E7">
          <v:shape id="_x0000_i1050" type="#_x0000_t75" style="width:13.5pt;height:13.5pt" o:ole="">
            <v:imagedata r:id="rId13" o:title="" croptop="15834f" cropbottom="19375f" cropleft="23036f" cropright="13393f"/>
          </v:shape>
          <o:OLEObject Type="Embed" ProgID="PBrush" ShapeID="_x0000_i1050" DrawAspect="Content" ObjectID="_1635165079" r:id="rId78"/>
        </w:object>
      </w:r>
      <w:r w:rsidRPr="001B6506">
        <w:rPr>
          <w:bCs/>
        </w:rPr>
        <w:t>.</w:t>
      </w:r>
    </w:p>
    <w:p w14:paraId="35DD5587" w14:textId="77777777" w:rsidR="00F078AC" w:rsidRPr="001B6506" w:rsidRDefault="00F078AC" w:rsidP="00F078AC">
      <w:pPr>
        <w:pStyle w:val="Tekstpodstawowy"/>
        <w:ind w:left="360"/>
        <w:rPr>
          <w:bCs/>
        </w:rPr>
      </w:pPr>
      <w:r w:rsidRPr="001B6506">
        <w:rPr>
          <w:bCs/>
        </w:rPr>
        <w:t>System zmieni wyświetlanie stron systemu na wersję wysokokontrastową.</w:t>
      </w:r>
    </w:p>
    <w:p w14:paraId="0726E6AD" w14:textId="77777777" w:rsidR="00F078AC" w:rsidRPr="001B6506" w:rsidRDefault="00F078AC" w:rsidP="00F078AC">
      <w:pPr>
        <w:pStyle w:val="naglowek111"/>
        <w:numPr>
          <w:ilvl w:val="2"/>
          <w:numId w:val="45"/>
        </w:numPr>
      </w:pPr>
      <w:r w:rsidRPr="001B6506">
        <w:t>Wybieranie powiększenia</w:t>
      </w:r>
    </w:p>
    <w:p w14:paraId="09660769" w14:textId="77777777" w:rsidR="00F14BB3" w:rsidRPr="001B6506" w:rsidRDefault="00F14BB3" w:rsidP="00F14BB3">
      <w:pPr>
        <w:pStyle w:val="Tekstpodstawowy"/>
        <w:ind w:left="432" w:firstLine="288"/>
        <w:rPr>
          <w:bCs/>
        </w:rPr>
      </w:pPr>
      <w:r w:rsidRPr="001B6506">
        <w:rPr>
          <w:bCs/>
        </w:rPr>
        <w:t xml:space="preserve">W rozdziale opisana została funkcjonalność pozwalająca na powiększenie elementów systemu. </w:t>
      </w:r>
    </w:p>
    <w:p w14:paraId="2A36FED1" w14:textId="77777777" w:rsidR="00F14BB3" w:rsidRPr="001B6506" w:rsidRDefault="00F14BB3" w:rsidP="00F14BB3">
      <w:pPr>
        <w:pStyle w:val="Tekstpodstawowy"/>
        <w:ind w:left="0"/>
        <w:rPr>
          <w:bCs/>
        </w:rPr>
      </w:pPr>
      <w:r w:rsidRPr="001B6506">
        <w:rPr>
          <w:bCs/>
        </w:rPr>
        <w:t>Funkcjonalność dostępna jest dla wszystkich ról i wszystkich moduł</w:t>
      </w:r>
      <w:r>
        <w:rPr>
          <w:bCs/>
        </w:rPr>
        <w:t>ów</w:t>
      </w:r>
      <w:r w:rsidRPr="001B6506">
        <w:rPr>
          <w:bCs/>
        </w:rPr>
        <w:t>.</w:t>
      </w:r>
    </w:p>
    <w:p w14:paraId="1ADA7032" w14:textId="77777777" w:rsidR="00F14BB3" w:rsidRPr="001B6506" w:rsidRDefault="00F14BB3" w:rsidP="00F14BB3">
      <w:pPr>
        <w:pStyle w:val="Tekstpodstawowy"/>
        <w:ind w:left="0"/>
        <w:rPr>
          <w:bCs/>
        </w:rPr>
      </w:pPr>
      <w:r w:rsidRPr="001B6506">
        <w:rPr>
          <w:bCs/>
        </w:rPr>
        <w:t>W celu wybrania rodzaju powiększenia należy:</w:t>
      </w:r>
    </w:p>
    <w:p w14:paraId="490EE097" w14:textId="77777777" w:rsidR="00F14BB3" w:rsidRPr="001B6506" w:rsidRDefault="00F14BB3" w:rsidP="00F14BB3">
      <w:pPr>
        <w:pStyle w:val="Tekstpodstawowy"/>
        <w:numPr>
          <w:ilvl w:val="0"/>
          <w:numId w:val="42"/>
        </w:numPr>
      </w:pPr>
      <w:r w:rsidRPr="001B6506">
        <w:rPr>
          <w:bCs/>
        </w:rPr>
        <w:t>K</w:t>
      </w:r>
      <w:r w:rsidRPr="001B6506">
        <w:t xml:space="preserve">liknąć przycisk </w:t>
      </w:r>
      <w:r w:rsidRPr="001B6506">
        <w:object w:dxaOrig="720" w:dyaOrig="720" w14:anchorId="512812CC">
          <v:shape id="_x0000_i1051" type="#_x0000_t75" style="width:28.5pt;height:28.5pt" o:ole="">
            <v:imagedata r:id="rId11" o:title=""/>
          </v:shape>
          <o:OLEObject Type="Embed" ProgID="PBrush" ShapeID="_x0000_i1051" DrawAspect="Content" ObjectID="_1635165080" r:id="rId79"/>
        </w:object>
      </w:r>
      <w:r w:rsidRPr="001B6506">
        <w:rPr>
          <w:bCs/>
        </w:rPr>
        <w:t>.</w:t>
      </w:r>
    </w:p>
    <w:p w14:paraId="5ACAE40F" w14:textId="77777777" w:rsidR="00F14BB3" w:rsidRDefault="00F14BB3" w:rsidP="00F14BB3">
      <w:pPr>
        <w:pStyle w:val="Tekstpodstawowy"/>
        <w:ind w:left="360"/>
        <w:rPr>
          <w:bCs/>
        </w:rPr>
      </w:pPr>
      <w:r w:rsidRPr="001B6506">
        <w:rPr>
          <w:bCs/>
        </w:rPr>
        <w:t>System wyświetli listę możliwości powiększenia</w:t>
      </w:r>
      <w:r>
        <w:rPr>
          <w:bCs/>
        </w:rPr>
        <w:t>:</w:t>
      </w:r>
    </w:p>
    <w:p w14:paraId="349C002C" w14:textId="77777777" w:rsidR="00F14BB3" w:rsidRDefault="00F14BB3" w:rsidP="00F14BB3">
      <w:pPr>
        <w:pStyle w:val="Tekstpodstawowy"/>
        <w:numPr>
          <w:ilvl w:val="0"/>
          <w:numId w:val="73"/>
        </w:numPr>
        <w:rPr>
          <w:bCs/>
        </w:rPr>
      </w:pPr>
      <w:r>
        <w:rPr>
          <w:bCs/>
        </w:rPr>
        <w:t>Czcionka podstawowa</w:t>
      </w:r>
    </w:p>
    <w:p w14:paraId="5FBF60F7" w14:textId="77777777" w:rsidR="00F14BB3" w:rsidRDefault="00F14BB3" w:rsidP="00F14BB3">
      <w:pPr>
        <w:pStyle w:val="Tekstpodstawowy"/>
        <w:numPr>
          <w:ilvl w:val="0"/>
          <w:numId w:val="73"/>
        </w:numPr>
        <w:rPr>
          <w:bCs/>
        </w:rPr>
      </w:pPr>
      <w:r>
        <w:rPr>
          <w:bCs/>
        </w:rPr>
        <w:t>Czcionka średnia</w:t>
      </w:r>
    </w:p>
    <w:p w14:paraId="4BF7BA6C" w14:textId="77777777" w:rsidR="00F14BB3" w:rsidRDefault="00F14BB3" w:rsidP="00F14BB3">
      <w:pPr>
        <w:pStyle w:val="Tekstpodstawowy"/>
        <w:numPr>
          <w:ilvl w:val="0"/>
          <w:numId w:val="73"/>
        </w:numPr>
        <w:rPr>
          <w:bCs/>
        </w:rPr>
      </w:pPr>
      <w:r>
        <w:rPr>
          <w:bCs/>
        </w:rPr>
        <w:t>Czcionka duża</w:t>
      </w:r>
    </w:p>
    <w:p w14:paraId="79B7A124" w14:textId="77777777" w:rsidR="00F14BB3" w:rsidRDefault="00F14BB3" w:rsidP="00F14BB3">
      <w:pPr>
        <w:pStyle w:val="Tekstpodstawowy"/>
        <w:numPr>
          <w:ilvl w:val="0"/>
          <w:numId w:val="73"/>
        </w:numPr>
        <w:rPr>
          <w:bCs/>
        </w:rPr>
      </w:pPr>
      <w:r>
        <w:rPr>
          <w:bCs/>
        </w:rPr>
        <w:t>Czcionka bardzo duża</w:t>
      </w:r>
    </w:p>
    <w:p w14:paraId="14ADCF1A" w14:textId="77777777" w:rsidR="00F14BB3" w:rsidRPr="001B6506" w:rsidRDefault="00F14BB3" w:rsidP="00F14BB3">
      <w:pPr>
        <w:pStyle w:val="Tekstpodstawowy"/>
        <w:ind w:left="360"/>
        <w:rPr>
          <w:bCs/>
        </w:rPr>
      </w:pPr>
      <w:r>
        <w:rPr>
          <w:bCs/>
        </w:rPr>
        <w:t>G</w:t>
      </w:r>
      <w:r w:rsidRPr="001B6506">
        <w:rPr>
          <w:bCs/>
        </w:rPr>
        <w:t xml:space="preserve">dzie </w:t>
      </w:r>
      <w:r>
        <w:rPr>
          <w:bCs/>
        </w:rPr>
        <w:t>„Czcionka podstawowa”</w:t>
      </w:r>
      <w:r w:rsidRPr="001B6506">
        <w:rPr>
          <w:bCs/>
        </w:rPr>
        <w:t xml:space="preserve"> to najmniejsze powiększenie a </w:t>
      </w:r>
      <w:r>
        <w:rPr>
          <w:bCs/>
        </w:rPr>
        <w:t xml:space="preserve">„Czcionka bardzo duża” </w:t>
      </w:r>
      <w:r w:rsidRPr="001B6506">
        <w:rPr>
          <w:bCs/>
        </w:rPr>
        <w:t>to powiększenie maksymalne.</w:t>
      </w:r>
    </w:p>
    <w:p w14:paraId="6AEED702" w14:textId="77777777" w:rsidR="00F14BB3" w:rsidRPr="001B6506" w:rsidRDefault="00F14BB3" w:rsidP="00F14BB3">
      <w:pPr>
        <w:pStyle w:val="Tekstpodstawowy"/>
        <w:numPr>
          <w:ilvl w:val="0"/>
          <w:numId w:val="42"/>
        </w:numPr>
        <w:rPr>
          <w:bCs/>
        </w:rPr>
      </w:pPr>
      <w:r w:rsidRPr="001B6506">
        <w:rPr>
          <w:bCs/>
        </w:rPr>
        <w:t>Kliknąć jeden z przycisków:</w:t>
      </w:r>
    </w:p>
    <w:p w14:paraId="67BB5B44" w14:textId="77777777" w:rsidR="00F14BB3" w:rsidRDefault="00F14BB3" w:rsidP="00F14BB3">
      <w:pPr>
        <w:pStyle w:val="Tekstpodstawowy"/>
        <w:numPr>
          <w:ilvl w:val="0"/>
          <w:numId w:val="72"/>
        </w:numPr>
        <w:rPr>
          <w:bCs/>
        </w:rPr>
      </w:pPr>
      <w:r>
        <w:rPr>
          <w:bCs/>
          <w:noProof/>
          <w:lang w:eastAsia="pl-PL"/>
        </w:rPr>
        <w:drawing>
          <wp:inline distT="0" distB="0" distL="0" distR="0" wp14:anchorId="59B177E4" wp14:editId="08513A33">
            <wp:extent cx="1600200" cy="190500"/>
            <wp:effectExtent l="0" t="0" r="0" b="0"/>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0200" cy="190500"/>
                    </a:xfrm>
                    <a:prstGeom prst="rect">
                      <a:avLst/>
                    </a:prstGeom>
                    <a:noFill/>
                    <a:ln>
                      <a:noFill/>
                    </a:ln>
                  </pic:spPr>
                </pic:pic>
              </a:graphicData>
            </a:graphic>
          </wp:inline>
        </w:drawing>
      </w:r>
    </w:p>
    <w:p w14:paraId="19A91D24" w14:textId="77777777" w:rsidR="00F14BB3" w:rsidRDefault="00F14BB3" w:rsidP="00F14BB3">
      <w:pPr>
        <w:pStyle w:val="Tekstpodstawowy"/>
        <w:numPr>
          <w:ilvl w:val="0"/>
          <w:numId w:val="72"/>
        </w:numPr>
        <w:rPr>
          <w:bCs/>
        </w:rPr>
      </w:pPr>
      <w:r>
        <w:rPr>
          <w:bCs/>
          <w:noProof/>
          <w:lang w:eastAsia="pl-PL"/>
        </w:rPr>
        <w:drawing>
          <wp:inline distT="0" distB="0" distL="0" distR="0" wp14:anchorId="2F327E3C" wp14:editId="3F21971E">
            <wp:extent cx="1295400" cy="190500"/>
            <wp:effectExtent l="0" t="0" r="0" b="0"/>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95400" cy="190500"/>
                    </a:xfrm>
                    <a:prstGeom prst="rect">
                      <a:avLst/>
                    </a:prstGeom>
                    <a:noFill/>
                    <a:ln>
                      <a:noFill/>
                    </a:ln>
                  </pic:spPr>
                </pic:pic>
              </a:graphicData>
            </a:graphic>
          </wp:inline>
        </w:drawing>
      </w:r>
    </w:p>
    <w:p w14:paraId="07CFB4F7" w14:textId="77777777" w:rsidR="00F14BB3" w:rsidRDefault="00F14BB3" w:rsidP="00F14BB3">
      <w:pPr>
        <w:pStyle w:val="Tekstpodstawowy"/>
        <w:numPr>
          <w:ilvl w:val="0"/>
          <w:numId w:val="72"/>
        </w:numPr>
        <w:rPr>
          <w:bCs/>
        </w:rPr>
      </w:pPr>
      <w:r>
        <w:rPr>
          <w:bCs/>
          <w:noProof/>
          <w:lang w:eastAsia="pl-PL"/>
        </w:rPr>
        <w:drawing>
          <wp:inline distT="0" distB="0" distL="0" distR="0" wp14:anchorId="06AF3324" wp14:editId="0A49AC5F">
            <wp:extent cx="1143000" cy="190500"/>
            <wp:effectExtent l="0" t="0" r="0" b="0"/>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43000" cy="190500"/>
                    </a:xfrm>
                    <a:prstGeom prst="rect">
                      <a:avLst/>
                    </a:prstGeom>
                    <a:noFill/>
                    <a:ln>
                      <a:noFill/>
                    </a:ln>
                  </pic:spPr>
                </pic:pic>
              </a:graphicData>
            </a:graphic>
          </wp:inline>
        </w:drawing>
      </w:r>
    </w:p>
    <w:p w14:paraId="465E14C3" w14:textId="77777777" w:rsidR="00F14BB3" w:rsidRDefault="00F14BB3" w:rsidP="00F14BB3">
      <w:pPr>
        <w:pStyle w:val="Tekstpodstawowy"/>
        <w:numPr>
          <w:ilvl w:val="0"/>
          <w:numId w:val="72"/>
        </w:numPr>
        <w:rPr>
          <w:bCs/>
        </w:rPr>
      </w:pPr>
      <w:r>
        <w:rPr>
          <w:bCs/>
          <w:noProof/>
          <w:lang w:eastAsia="pl-PL"/>
        </w:rPr>
        <w:drawing>
          <wp:inline distT="0" distB="0" distL="0" distR="0" wp14:anchorId="47666625" wp14:editId="3E6964AB">
            <wp:extent cx="1600200" cy="200025"/>
            <wp:effectExtent l="0" t="0" r="0" b="9525"/>
            <wp:docPr id="367" name="Obraz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00200" cy="200025"/>
                    </a:xfrm>
                    <a:prstGeom prst="rect">
                      <a:avLst/>
                    </a:prstGeom>
                    <a:noFill/>
                    <a:ln>
                      <a:noFill/>
                    </a:ln>
                  </pic:spPr>
                </pic:pic>
              </a:graphicData>
            </a:graphic>
          </wp:inline>
        </w:drawing>
      </w:r>
    </w:p>
    <w:p w14:paraId="224F5D0D" w14:textId="77777777" w:rsidR="00F14BB3" w:rsidRDefault="00F14BB3" w:rsidP="00F14BB3">
      <w:pPr>
        <w:pStyle w:val="Tekstpodstawowy"/>
        <w:ind w:left="432"/>
        <w:rPr>
          <w:bCs/>
        </w:rPr>
      </w:pPr>
      <w:r w:rsidRPr="001B6506">
        <w:rPr>
          <w:bCs/>
        </w:rPr>
        <w:t xml:space="preserve">System powiększy elementy systemu </w:t>
      </w:r>
      <w:r>
        <w:rPr>
          <w:bCs/>
        </w:rPr>
        <w:t>zgodnie z dokonanym wyborem</w:t>
      </w:r>
      <w:r w:rsidRPr="001B6506">
        <w:rPr>
          <w:bCs/>
        </w:rPr>
        <w:t>.</w:t>
      </w:r>
    </w:p>
    <w:p w14:paraId="03D86B6D" w14:textId="77777777" w:rsidR="00F078AC" w:rsidRPr="001B6506" w:rsidRDefault="00F078AC" w:rsidP="00F078AC">
      <w:pPr>
        <w:pStyle w:val="naglowek111"/>
        <w:numPr>
          <w:ilvl w:val="2"/>
          <w:numId w:val="45"/>
        </w:numPr>
      </w:pPr>
      <w:r>
        <w:t>Tłumaczenie zdalne – konsultant infolinii</w:t>
      </w:r>
    </w:p>
    <w:p w14:paraId="209DD664" w14:textId="77777777" w:rsidR="00F078AC" w:rsidRPr="001B6506" w:rsidRDefault="00F078AC" w:rsidP="00F078AC">
      <w:pPr>
        <w:pStyle w:val="Tekstpodstawowy"/>
        <w:ind w:left="0" w:firstLine="720"/>
        <w:rPr>
          <w:bCs/>
        </w:rPr>
      </w:pPr>
      <w:r w:rsidRPr="001B6506">
        <w:rPr>
          <w:bCs/>
        </w:rPr>
        <w:t>W rozdziale opisana została funkcjonalność pozwalająca na</w:t>
      </w:r>
      <w:r>
        <w:rPr>
          <w:bCs/>
        </w:rPr>
        <w:t xml:space="preserve"> kontakt z konsultantem infolinii przy pomocy czatu. </w:t>
      </w:r>
      <w:r w:rsidRPr="001B6506">
        <w:rPr>
          <w:bCs/>
        </w:rPr>
        <w:t>Funkcjonalność dostępna jest dla wszystkich ról i wszystkich moduł</w:t>
      </w:r>
      <w:r>
        <w:rPr>
          <w:bCs/>
        </w:rPr>
        <w:t>ów.</w:t>
      </w:r>
    </w:p>
    <w:p w14:paraId="62369118" w14:textId="77777777" w:rsidR="00F078AC" w:rsidRDefault="00F078AC" w:rsidP="00F078AC">
      <w:pPr>
        <w:pStyle w:val="Tekstpodstawowy"/>
        <w:ind w:left="0"/>
        <w:rPr>
          <w:bCs/>
        </w:rPr>
      </w:pPr>
      <w:r w:rsidRPr="001B6506">
        <w:rPr>
          <w:bCs/>
        </w:rPr>
        <w:t xml:space="preserve">W celu </w:t>
      </w:r>
      <w:r>
        <w:rPr>
          <w:bCs/>
        </w:rPr>
        <w:t>skorzystania z czatu</w:t>
      </w:r>
      <w:r w:rsidRPr="001B6506">
        <w:rPr>
          <w:bCs/>
        </w:rPr>
        <w:t xml:space="preserve"> należy</w:t>
      </w:r>
      <w:r>
        <w:rPr>
          <w:bCs/>
        </w:rPr>
        <w:t xml:space="preserve"> mieć podłączoną kamerkę komputerową, a następnie</w:t>
      </w:r>
      <w:r w:rsidRPr="001B6506">
        <w:rPr>
          <w:bCs/>
        </w:rPr>
        <w:t>:</w:t>
      </w:r>
    </w:p>
    <w:p w14:paraId="62692C98" w14:textId="77777777" w:rsidR="00F078AC" w:rsidRDefault="00F078AC" w:rsidP="00EF1443">
      <w:pPr>
        <w:pStyle w:val="Tekstpodstawowy"/>
        <w:numPr>
          <w:ilvl w:val="0"/>
          <w:numId w:val="55"/>
        </w:numPr>
        <w:rPr>
          <w:bCs/>
        </w:rPr>
      </w:pPr>
      <w:r>
        <w:rPr>
          <w:bCs/>
        </w:rPr>
        <w:t xml:space="preserve">Kliknąć przycisk </w:t>
      </w:r>
      <w:r>
        <w:rPr>
          <w:noProof/>
          <w:lang w:eastAsia="pl-PL"/>
        </w:rPr>
        <w:drawing>
          <wp:inline distT="0" distB="0" distL="0" distR="0" wp14:anchorId="1D710770" wp14:editId="143708D1">
            <wp:extent cx="238125" cy="238125"/>
            <wp:effectExtent l="0" t="0" r="9525" b="9525"/>
            <wp:docPr id="1413" name="Obraz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0151" cy="240151"/>
                    </a:xfrm>
                    <a:prstGeom prst="rect">
                      <a:avLst/>
                    </a:prstGeom>
                  </pic:spPr>
                </pic:pic>
              </a:graphicData>
            </a:graphic>
          </wp:inline>
        </w:drawing>
      </w:r>
      <w:r>
        <w:rPr>
          <w:bCs/>
        </w:rPr>
        <w:t>.</w:t>
      </w:r>
    </w:p>
    <w:p w14:paraId="77E0AC1E" w14:textId="77777777" w:rsidR="00F078AC" w:rsidRPr="001B6506" w:rsidRDefault="00F078AC" w:rsidP="00F078AC">
      <w:pPr>
        <w:pStyle w:val="Tekstpodstawowy"/>
        <w:ind w:left="360"/>
        <w:rPr>
          <w:bCs/>
        </w:rPr>
      </w:pPr>
      <w:r>
        <w:rPr>
          <w:bCs/>
        </w:rPr>
        <w:t>System otworzy nowe okno rozmowy z konsultantem.</w:t>
      </w:r>
    </w:p>
    <w:p w14:paraId="0137E021" w14:textId="77777777" w:rsidR="00F078AC" w:rsidRPr="001B6506" w:rsidRDefault="00F078AC" w:rsidP="00F078AC">
      <w:pPr>
        <w:pStyle w:val="naglowek111"/>
        <w:numPr>
          <w:ilvl w:val="2"/>
          <w:numId w:val="45"/>
        </w:numPr>
      </w:pPr>
      <w:r>
        <w:t>Powiadomienia</w:t>
      </w:r>
    </w:p>
    <w:p w14:paraId="579E14C0" w14:textId="77777777" w:rsidR="00F078AC" w:rsidRPr="001B6506" w:rsidRDefault="00F078AC" w:rsidP="00F078AC">
      <w:pPr>
        <w:pStyle w:val="Tekstpodstawowy"/>
        <w:ind w:left="0" w:firstLine="720"/>
        <w:rPr>
          <w:bCs/>
        </w:rPr>
      </w:pPr>
      <w:r w:rsidRPr="001B6506">
        <w:rPr>
          <w:bCs/>
        </w:rPr>
        <w:t xml:space="preserve">W rozdziale opisana została funkcjonalność pozwalająca na </w:t>
      </w:r>
      <w:r>
        <w:rPr>
          <w:bCs/>
        </w:rPr>
        <w:t>wyświetlanie powiadomień dotyczących otrzymanej wiadomości od innego użytkownika Systemu SOW (Realizator lub Administrator) czy komunikatu systemowego o zmianie statusu sprawy</w:t>
      </w:r>
      <w:r w:rsidRPr="001B6506">
        <w:rPr>
          <w:bCs/>
        </w:rPr>
        <w:t xml:space="preserve">. </w:t>
      </w:r>
    </w:p>
    <w:p w14:paraId="668EDD85" w14:textId="77777777" w:rsidR="00F078AC" w:rsidRPr="001B6506" w:rsidRDefault="00F078AC" w:rsidP="00F078AC">
      <w:pPr>
        <w:pStyle w:val="Tekstpodstawowy"/>
        <w:ind w:left="0"/>
        <w:rPr>
          <w:bCs/>
        </w:rPr>
      </w:pPr>
      <w:r w:rsidRPr="001B6506">
        <w:rPr>
          <w:bCs/>
        </w:rPr>
        <w:t>Funkcjonalność dostępna jest dla wszystkich ról i wszystkich moduł</w:t>
      </w:r>
      <w:r>
        <w:rPr>
          <w:bCs/>
        </w:rPr>
        <w:t>ów</w:t>
      </w:r>
      <w:r w:rsidRPr="001B6506">
        <w:rPr>
          <w:bCs/>
        </w:rPr>
        <w:t>.</w:t>
      </w:r>
    </w:p>
    <w:p w14:paraId="11D51F78" w14:textId="77777777" w:rsidR="00F078AC" w:rsidRDefault="00F078AC" w:rsidP="00F078AC">
      <w:pPr>
        <w:pStyle w:val="Tekstpodstawowy"/>
        <w:ind w:left="0"/>
        <w:rPr>
          <w:bCs/>
        </w:rPr>
      </w:pPr>
      <w:r w:rsidRPr="001B6506">
        <w:rPr>
          <w:bCs/>
        </w:rPr>
        <w:t xml:space="preserve">W celu </w:t>
      </w:r>
      <w:r>
        <w:rPr>
          <w:bCs/>
        </w:rPr>
        <w:t>otworzenia powiadomienia</w:t>
      </w:r>
      <w:r w:rsidRPr="001B6506">
        <w:rPr>
          <w:bCs/>
        </w:rPr>
        <w:t xml:space="preserve"> należy:</w:t>
      </w:r>
    </w:p>
    <w:p w14:paraId="38250481" w14:textId="77777777" w:rsidR="00F078AC" w:rsidRDefault="00F078AC" w:rsidP="00EF1443">
      <w:pPr>
        <w:pStyle w:val="Tekstpodstawowy"/>
        <w:numPr>
          <w:ilvl w:val="0"/>
          <w:numId w:val="54"/>
        </w:numPr>
        <w:rPr>
          <w:bCs/>
        </w:rPr>
      </w:pPr>
      <w:r>
        <w:rPr>
          <w:bCs/>
        </w:rPr>
        <w:t xml:space="preserve">Kliknąć przycisk </w:t>
      </w:r>
      <w:r w:rsidRPr="001B6506">
        <w:rPr>
          <w:noProof/>
          <w:lang w:eastAsia="pl-PL"/>
        </w:rPr>
        <w:drawing>
          <wp:inline distT="0" distB="0" distL="0" distR="0" wp14:anchorId="1E59E516" wp14:editId="79B64871">
            <wp:extent cx="190500" cy="19050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Cs/>
        </w:rPr>
        <w:t xml:space="preserve"> znajdującego się w nagłówku.</w:t>
      </w:r>
    </w:p>
    <w:p w14:paraId="7F2A8E65" w14:textId="77777777" w:rsidR="00F078AC" w:rsidRDefault="00F078AC" w:rsidP="00F078AC">
      <w:pPr>
        <w:pStyle w:val="Tekstpodstawowy"/>
        <w:ind w:left="360"/>
        <w:rPr>
          <w:bCs/>
        </w:rPr>
      </w:pPr>
      <w:r>
        <w:rPr>
          <w:bCs/>
        </w:rPr>
        <w:t>System wyświetli listę rozwijaną z otrzymanymi wiadomościami oraz datą ich otrzymania.</w:t>
      </w:r>
    </w:p>
    <w:p w14:paraId="1EA5A81D" w14:textId="77777777" w:rsidR="00F078AC" w:rsidRDefault="00F078AC" w:rsidP="00EF1443">
      <w:pPr>
        <w:pStyle w:val="Tekstpodstawowy"/>
        <w:numPr>
          <w:ilvl w:val="0"/>
          <w:numId w:val="54"/>
        </w:numPr>
        <w:rPr>
          <w:bCs/>
        </w:rPr>
      </w:pPr>
      <w:r>
        <w:rPr>
          <w:bCs/>
        </w:rPr>
        <w:t>Kliknąć na jeden z komunikatów, poprzez wybranie ikony:</w:t>
      </w:r>
    </w:p>
    <w:p w14:paraId="542F17E8" w14:textId="77777777" w:rsidR="00F078AC" w:rsidRDefault="00F078AC" w:rsidP="00EF1443">
      <w:pPr>
        <w:pStyle w:val="Tekstpodstawowy"/>
        <w:numPr>
          <w:ilvl w:val="1"/>
          <w:numId w:val="54"/>
        </w:numPr>
        <w:rPr>
          <w:bCs/>
        </w:rPr>
      </w:pPr>
      <w:r>
        <w:rPr>
          <w:noProof/>
          <w:lang w:eastAsia="pl-PL"/>
        </w:rPr>
        <w:drawing>
          <wp:inline distT="0" distB="0" distL="0" distR="0" wp14:anchorId="610613E1" wp14:editId="41359041">
            <wp:extent cx="1781175" cy="485775"/>
            <wp:effectExtent l="19050" t="19050" r="28575" b="2857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781175" cy="485775"/>
                    </a:xfrm>
                    <a:prstGeom prst="rect">
                      <a:avLst/>
                    </a:prstGeom>
                    <a:noFill/>
                    <a:ln w="6350">
                      <a:solidFill>
                        <a:schemeClr val="tx1"/>
                      </a:solidFill>
                    </a:ln>
                  </pic:spPr>
                </pic:pic>
              </a:graphicData>
            </a:graphic>
          </wp:inline>
        </w:drawing>
      </w:r>
      <w:r>
        <w:rPr>
          <w:bCs/>
        </w:rPr>
        <w:t xml:space="preserve"> w przypadku otrzymanej wiadomości pojawią się jej szczegóły,</w:t>
      </w:r>
    </w:p>
    <w:p w14:paraId="2DB5020A" w14:textId="77777777" w:rsidR="00F078AC" w:rsidRDefault="00F078AC" w:rsidP="00EF1443">
      <w:pPr>
        <w:pStyle w:val="Tekstpodstawowy"/>
        <w:numPr>
          <w:ilvl w:val="1"/>
          <w:numId w:val="54"/>
        </w:numPr>
        <w:rPr>
          <w:bCs/>
        </w:rPr>
      </w:pPr>
      <w:r>
        <w:rPr>
          <w:noProof/>
          <w:lang w:eastAsia="pl-PL"/>
        </w:rPr>
        <w:drawing>
          <wp:inline distT="0" distB="0" distL="0" distR="0" wp14:anchorId="3EEBEE92" wp14:editId="7C2C3286">
            <wp:extent cx="1905000" cy="552450"/>
            <wp:effectExtent l="19050" t="19050" r="19050" b="1905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905000" cy="552450"/>
                    </a:xfrm>
                    <a:prstGeom prst="rect">
                      <a:avLst/>
                    </a:prstGeom>
                    <a:noFill/>
                    <a:ln w="6350">
                      <a:solidFill>
                        <a:schemeClr val="tx1"/>
                      </a:solidFill>
                    </a:ln>
                  </pic:spPr>
                </pic:pic>
              </a:graphicData>
            </a:graphic>
          </wp:inline>
        </w:drawing>
      </w:r>
      <w:r>
        <w:rPr>
          <w:bCs/>
        </w:rPr>
        <w:t xml:space="preserve"> w przypadku komunikatu zniknie on z listy powiadomień, ponieważ jest to tylko automatycznie wygenerowane powiadomienie o zmianie statusu sprawy. </w:t>
      </w:r>
    </w:p>
    <w:p w14:paraId="6A21206C" w14:textId="77777777" w:rsidR="001F4DB9" w:rsidRDefault="001F4DB9" w:rsidP="001F4DB9">
      <w:pPr>
        <w:pStyle w:val="Tekstpodstawowy"/>
        <w:ind w:left="0" w:firstLine="720"/>
        <w:rPr>
          <w:bCs/>
        </w:rPr>
      </w:pPr>
      <w:r>
        <w:rPr>
          <w:bCs/>
        </w:rPr>
        <w:t>Lista zdarzeń powodujący wygenerowanie komunikatu bądź wiadomości systemowej:</w:t>
      </w:r>
    </w:p>
    <w:p w14:paraId="6EB72BAC" w14:textId="04135582" w:rsidR="0033492E" w:rsidRDefault="0033492E" w:rsidP="001F4DB9">
      <w:pPr>
        <w:pStyle w:val="Tekstpodstawowy"/>
        <w:numPr>
          <w:ilvl w:val="0"/>
          <w:numId w:val="58"/>
        </w:numPr>
        <w:rPr>
          <w:bCs/>
        </w:rPr>
      </w:pPr>
      <w:r>
        <w:rPr>
          <w:bCs/>
        </w:rPr>
        <w:t>Zarejestrowanie konta w systemie</w:t>
      </w:r>
    </w:p>
    <w:p w14:paraId="13E5C493" w14:textId="77777777" w:rsidR="001F4DB9" w:rsidRDefault="001F4DB9" w:rsidP="001F4DB9">
      <w:pPr>
        <w:pStyle w:val="Tekstpodstawowy"/>
        <w:numPr>
          <w:ilvl w:val="0"/>
          <w:numId w:val="58"/>
        </w:numPr>
        <w:rPr>
          <w:bCs/>
        </w:rPr>
      </w:pPr>
      <w:r>
        <w:rPr>
          <w:bCs/>
        </w:rPr>
        <w:t>Złożenie wniosku</w:t>
      </w:r>
    </w:p>
    <w:p w14:paraId="1E1821AB" w14:textId="77777777" w:rsidR="001F4DB9" w:rsidRDefault="001F4DB9" w:rsidP="001F4DB9">
      <w:pPr>
        <w:pStyle w:val="Tekstpodstawowy"/>
        <w:numPr>
          <w:ilvl w:val="0"/>
          <w:numId w:val="58"/>
        </w:numPr>
        <w:rPr>
          <w:bCs/>
        </w:rPr>
      </w:pPr>
      <w:r>
        <w:rPr>
          <w:bCs/>
        </w:rPr>
        <w:t>Otrzymanie umowy</w:t>
      </w:r>
    </w:p>
    <w:p w14:paraId="1ED05B64" w14:textId="77777777" w:rsidR="001F4DB9" w:rsidRDefault="001F4DB9" w:rsidP="001F4DB9">
      <w:pPr>
        <w:pStyle w:val="Tekstpodstawowy"/>
        <w:numPr>
          <w:ilvl w:val="0"/>
          <w:numId w:val="58"/>
        </w:numPr>
        <w:rPr>
          <w:bCs/>
        </w:rPr>
      </w:pPr>
      <w:r>
        <w:rPr>
          <w:bCs/>
        </w:rPr>
        <w:t>Złożenie rozliczenia</w:t>
      </w:r>
    </w:p>
    <w:p w14:paraId="141BFC8C" w14:textId="77777777" w:rsidR="00F078AC" w:rsidRPr="001B6506" w:rsidRDefault="00F078AC" w:rsidP="00F078AC">
      <w:pPr>
        <w:pStyle w:val="naglowek111"/>
        <w:numPr>
          <w:ilvl w:val="2"/>
          <w:numId w:val="45"/>
        </w:numPr>
      </w:pPr>
      <w:r>
        <w:t>Wyloguj</w:t>
      </w:r>
    </w:p>
    <w:p w14:paraId="10B44235" w14:textId="77777777" w:rsidR="00F078AC" w:rsidRPr="001B6506" w:rsidRDefault="00F078AC" w:rsidP="00F078AC">
      <w:pPr>
        <w:pStyle w:val="Tekstpodstawowy"/>
        <w:ind w:left="0" w:firstLine="720"/>
        <w:rPr>
          <w:bCs/>
        </w:rPr>
      </w:pPr>
      <w:r w:rsidRPr="001B6506">
        <w:rPr>
          <w:bCs/>
        </w:rPr>
        <w:t xml:space="preserve">W rozdziale opisana została funkcjonalność pozwalająca na </w:t>
      </w:r>
      <w:r>
        <w:rPr>
          <w:bCs/>
        </w:rPr>
        <w:t>szybkie wylogowanie się z Systemu SOW</w:t>
      </w:r>
      <w:r w:rsidRPr="001B6506">
        <w:rPr>
          <w:bCs/>
        </w:rPr>
        <w:t xml:space="preserve">. </w:t>
      </w:r>
    </w:p>
    <w:p w14:paraId="6E5C9955" w14:textId="77777777" w:rsidR="00F078AC" w:rsidRPr="001B6506" w:rsidRDefault="00F078AC" w:rsidP="00F078AC">
      <w:pPr>
        <w:pStyle w:val="Tekstpodstawowy"/>
        <w:ind w:left="0"/>
        <w:rPr>
          <w:bCs/>
        </w:rPr>
      </w:pPr>
      <w:r w:rsidRPr="001B6506">
        <w:rPr>
          <w:bCs/>
        </w:rPr>
        <w:t>Funkcjonalność dostępna jest dla wszystkich ról i wszystkich moduł</w:t>
      </w:r>
      <w:r>
        <w:rPr>
          <w:bCs/>
        </w:rPr>
        <w:t>ów</w:t>
      </w:r>
      <w:r w:rsidRPr="001B6506">
        <w:rPr>
          <w:bCs/>
        </w:rPr>
        <w:t>.</w:t>
      </w:r>
    </w:p>
    <w:p w14:paraId="717346EA" w14:textId="77777777" w:rsidR="00F078AC" w:rsidRDefault="00F078AC" w:rsidP="00F078AC">
      <w:pPr>
        <w:pStyle w:val="Tekstpodstawowy"/>
        <w:ind w:left="0"/>
        <w:rPr>
          <w:bCs/>
        </w:rPr>
      </w:pPr>
      <w:r w:rsidRPr="001B6506">
        <w:rPr>
          <w:bCs/>
        </w:rPr>
        <w:t xml:space="preserve">W celu </w:t>
      </w:r>
      <w:r>
        <w:rPr>
          <w:bCs/>
        </w:rPr>
        <w:t>wylogowania się</w:t>
      </w:r>
      <w:r w:rsidRPr="001B6506">
        <w:rPr>
          <w:bCs/>
        </w:rPr>
        <w:t xml:space="preserve"> należy:</w:t>
      </w:r>
    </w:p>
    <w:p w14:paraId="6E7474B8" w14:textId="77777777" w:rsidR="00F078AC" w:rsidRDefault="00F078AC" w:rsidP="00EF1443">
      <w:pPr>
        <w:pStyle w:val="Tekstpodstawowy"/>
        <w:numPr>
          <w:ilvl w:val="0"/>
          <w:numId w:val="56"/>
        </w:numPr>
        <w:rPr>
          <w:bCs/>
        </w:rPr>
      </w:pPr>
      <w:r>
        <w:rPr>
          <w:bCs/>
        </w:rPr>
        <w:t xml:space="preserve">Kliknąć przycisk </w:t>
      </w:r>
      <w:r w:rsidRPr="001B6506">
        <w:rPr>
          <w:noProof/>
          <w:lang w:eastAsia="pl-PL"/>
        </w:rPr>
        <w:drawing>
          <wp:inline distT="0" distB="0" distL="0" distR="0" wp14:anchorId="469B3691" wp14:editId="4B892421">
            <wp:extent cx="180975" cy="180975"/>
            <wp:effectExtent l="0" t="0" r="9525" b="9525"/>
            <wp:docPr id="409" name="Obraz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bCs/>
        </w:rPr>
        <w:t xml:space="preserve"> znajdującego się w nagłówku.</w:t>
      </w:r>
    </w:p>
    <w:p w14:paraId="04AE9E79" w14:textId="77777777" w:rsidR="00F078AC" w:rsidRDefault="00F078AC" w:rsidP="00F078AC">
      <w:pPr>
        <w:pStyle w:val="Tekstpodstawowy"/>
        <w:ind w:left="360"/>
        <w:rPr>
          <w:bCs/>
        </w:rPr>
      </w:pPr>
      <w:r>
        <w:rPr>
          <w:bCs/>
        </w:rPr>
        <w:t>System wyświetli komunikat czy użytkownik chce na pewno wylogować się i opuścić system.</w:t>
      </w:r>
    </w:p>
    <w:p w14:paraId="3A024387" w14:textId="77777777" w:rsidR="00F078AC" w:rsidRDefault="00F078AC" w:rsidP="00EF1443">
      <w:pPr>
        <w:pStyle w:val="Tekstpodstawowy"/>
        <w:numPr>
          <w:ilvl w:val="0"/>
          <w:numId w:val="56"/>
        </w:numPr>
        <w:rPr>
          <w:bCs/>
        </w:rPr>
      </w:pPr>
      <w:r>
        <w:rPr>
          <w:bCs/>
        </w:rPr>
        <w:t xml:space="preserve">Kliknąć przycisk </w:t>
      </w:r>
      <w:r>
        <w:rPr>
          <w:noProof/>
          <w:lang w:eastAsia="pl-PL"/>
        </w:rPr>
        <w:drawing>
          <wp:inline distT="0" distB="0" distL="0" distR="0" wp14:anchorId="673BDC74" wp14:editId="7E853F81">
            <wp:extent cx="342900" cy="200025"/>
            <wp:effectExtent l="0" t="0" r="0" b="9525"/>
            <wp:docPr id="476" name="Obraz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42900" cy="200025"/>
                    </a:xfrm>
                    <a:prstGeom prst="rect">
                      <a:avLst/>
                    </a:prstGeom>
                  </pic:spPr>
                </pic:pic>
              </a:graphicData>
            </a:graphic>
          </wp:inline>
        </w:drawing>
      </w:r>
      <w:r>
        <w:rPr>
          <w:bCs/>
        </w:rPr>
        <w:t xml:space="preserve"> w celu zatwierdzenia akcji.</w:t>
      </w:r>
    </w:p>
    <w:p w14:paraId="03E55508" w14:textId="77777777" w:rsidR="00F078AC" w:rsidRDefault="00F078AC" w:rsidP="00F078AC">
      <w:pPr>
        <w:pStyle w:val="Tekstpodstawowy"/>
        <w:ind w:left="360"/>
        <w:rPr>
          <w:bCs/>
        </w:rPr>
      </w:pPr>
      <w:r>
        <w:rPr>
          <w:bCs/>
        </w:rPr>
        <w:t>System wyloguje użytkownika i wyświetli stronę główną logowania do Systemu SOW.</w:t>
      </w:r>
    </w:p>
    <w:p w14:paraId="26335F49" w14:textId="77777777" w:rsidR="00BD6ED6" w:rsidRDefault="00BD6ED6" w:rsidP="00F078AC">
      <w:pPr>
        <w:pStyle w:val="Tekstpodstawowy"/>
        <w:ind w:left="360"/>
        <w:rPr>
          <w:bCs/>
        </w:rPr>
      </w:pPr>
    </w:p>
    <w:p w14:paraId="218C0227" w14:textId="77777777" w:rsidR="001F4DB9" w:rsidRDefault="001F4DB9" w:rsidP="00F078AC">
      <w:pPr>
        <w:pStyle w:val="Tekstpodstawowy"/>
        <w:ind w:left="360"/>
        <w:rPr>
          <w:bCs/>
        </w:rPr>
      </w:pPr>
    </w:p>
    <w:p w14:paraId="133B5AEE" w14:textId="77777777" w:rsidR="001F4DB9" w:rsidRDefault="001F4DB9" w:rsidP="00F078AC">
      <w:pPr>
        <w:pStyle w:val="Tekstpodstawowy"/>
        <w:ind w:left="360"/>
        <w:rPr>
          <w:bCs/>
        </w:rPr>
      </w:pPr>
    </w:p>
    <w:p w14:paraId="671C0EE3" w14:textId="77777777" w:rsidR="001F4DB9" w:rsidRDefault="001F4DB9" w:rsidP="00F078AC">
      <w:pPr>
        <w:pStyle w:val="Tekstpodstawowy"/>
        <w:ind w:left="360"/>
        <w:rPr>
          <w:bCs/>
        </w:rPr>
      </w:pPr>
    </w:p>
    <w:p w14:paraId="3A73FDAC" w14:textId="77777777" w:rsidR="001F4DB9" w:rsidRDefault="001F4DB9" w:rsidP="00F078AC">
      <w:pPr>
        <w:pStyle w:val="Tekstpodstawowy"/>
        <w:ind w:left="360"/>
        <w:rPr>
          <w:bCs/>
        </w:rPr>
      </w:pPr>
    </w:p>
    <w:p w14:paraId="0ED775D8" w14:textId="77777777" w:rsidR="001F4DB9" w:rsidRDefault="001F4DB9" w:rsidP="00F078AC">
      <w:pPr>
        <w:pStyle w:val="Tekstpodstawowy"/>
        <w:ind w:left="360"/>
        <w:rPr>
          <w:bCs/>
        </w:rPr>
      </w:pPr>
    </w:p>
    <w:p w14:paraId="7AD0A872" w14:textId="77777777" w:rsidR="001F4DB9" w:rsidRDefault="001F4DB9" w:rsidP="00F078AC">
      <w:pPr>
        <w:pStyle w:val="Tekstpodstawowy"/>
        <w:ind w:left="360"/>
        <w:rPr>
          <w:bCs/>
        </w:rPr>
      </w:pPr>
    </w:p>
    <w:p w14:paraId="3AD0E195" w14:textId="77777777" w:rsidR="00833082" w:rsidRDefault="00833082" w:rsidP="00F078AC">
      <w:pPr>
        <w:pStyle w:val="Tekstpodstawowy"/>
        <w:ind w:left="360"/>
        <w:rPr>
          <w:bCs/>
        </w:rPr>
      </w:pPr>
    </w:p>
    <w:p w14:paraId="49268BC9" w14:textId="77777777" w:rsidR="00BD6ED6" w:rsidRPr="001B6506" w:rsidRDefault="00BD6ED6" w:rsidP="00BD6ED6">
      <w:pPr>
        <w:pStyle w:val="naglowek11"/>
        <w:numPr>
          <w:ilvl w:val="1"/>
          <w:numId w:val="45"/>
        </w:numPr>
      </w:pPr>
      <w:bookmarkStart w:id="53" w:name="_Toc527455888"/>
      <w:bookmarkStart w:id="54" w:name="_Toc527456404"/>
      <w:bookmarkStart w:id="55" w:name="_Toc24551109"/>
      <w:r>
        <w:t>Interfejs mobilny systemu SOW</w:t>
      </w:r>
      <w:bookmarkEnd w:id="53"/>
      <w:bookmarkEnd w:id="54"/>
      <w:bookmarkEnd w:id="55"/>
    </w:p>
    <w:p w14:paraId="66CD7C81" w14:textId="77777777" w:rsidR="00BD6ED6" w:rsidRDefault="00BD6ED6" w:rsidP="00BD6ED6">
      <w:pPr>
        <w:pStyle w:val="Tekstpodstawowy"/>
        <w:ind w:left="0" w:firstLine="720"/>
        <w:rPr>
          <w:bCs/>
        </w:rPr>
      </w:pPr>
      <w:r>
        <w:rPr>
          <w:bCs/>
        </w:rPr>
        <w:t>W rozdziale przedstawiony został interfejs wersji mobilnej systemu SOW, który został dostosowany do współpracy z urządzeniami mobilnymi takimi jak smartfony czy tablety.</w:t>
      </w:r>
    </w:p>
    <w:p w14:paraId="742E3C93" w14:textId="169D8CB3" w:rsidR="00BD6ED6" w:rsidRDefault="000A186D" w:rsidP="00BD6ED6">
      <w:pPr>
        <w:pStyle w:val="Tekstpodstawowy"/>
        <w:keepNext/>
        <w:ind w:left="0"/>
        <w:jc w:val="center"/>
      </w:pPr>
      <w:r>
        <w:rPr>
          <w:noProof/>
          <w:lang w:eastAsia="pl-PL"/>
        </w:rPr>
        <w:drawing>
          <wp:inline distT="0" distB="0" distL="0" distR="0" wp14:anchorId="2AB4B4BD" wp14:editId="62985A25">
            <wp:extent cx="5537762" cy="3219450"/>
            <wp:effectExtent l="0" t="0" r="635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537762" cy="3219450"/>
                    </a:xfrm>
                    <a:prstGeom prst="rect">
                      <a:avLst/>
                    </a:prstGeom>
                    <a:noFill/>
                    <a:ln>
                      <a:noFill/>
                    </a:ln>
                  </pic:spPr>
                </pic:pic>
              </a:graphicData>
            </a:graphic>
          </wp:inline>
        </w:drawing>
      </w:r>
    </w:p>
    <w:p w14:paraId="2CD6B9D5" w14:textId="1B9A1528" w:rsidR="00BD6ED6" w:rsidRDefault="00BD6ED6" w:rsidP="00BD6ED6">
      <w:pPr>
        <w:pStyle w:val="Legenda"/>
        <w:ind w:left="0"/>
        <w:jc w:val="center"/>
        <w:rPr>
          <w:bCs w:val="0"/>
        </w:rPr>
      </w:pPr>
      <w:bookmarkStart w:id="56" w:name="_Toc527455941"/>
      <w:bookmarkStart w:id="57" w:name="_Toc527456484"/>
      <w:bookmarkStart w:id="58" w:name="_Toc24551229"/>
      <w:r>
        <w:t xml:space="preserve">Rysunek </w:t>
      </w:r>
      <w:r w:rsidR="00953907">
        <w:rPr>
          <w:noProof/>
        </w:rPr>
        <w:fldChar w:fldCharType="begin"/>
      </w:r>
      <w:r w:rsidR="00953907">
        <w:rPr>
          <w:noProof/>
        </w:rPr>
        <w:instrText xml:space="preserve"> SEQ Rysunek \* ARABIC </w:instrText>
      </w:r>
      <w:r w:rsidR="00953907">
        <w:rPr>
          <w:noProof/>
        </w:rPr>
        <w:fldChar w:fldCharType="separate"/>
      </w:r>
      <w:r w:rsidR="00E046E2">
        <w:rPr>
          <w:noProof/>
        </w:rPr>
        <w:t>3</w:t>
      </w:r>
      <w:r w:rsidR="00953907">
        <w:rPr>
          <w:noProof/>
        </w:rPr>
        <w:fldChar w:fldCharType="end"/>
      </w:r>
      <w:r>
        <w:t xml:space="preserve"> Strona logowania - interfejs mobilny</w:t>
      </w:r>
      <w:bookmarkEnd w:id="56"/>
      <w:bookmarkEnd w:id="57"/>
      <w:bookmarkEnd w:id="58"/>
    </w:p>
    <w:p w14:paraId="44A3DF8B" w14:textId="77777777" w:rsidR="00BD6ED6" w:rsidRDefault="00BD6ED6" w:rsidP="00BD6ED6">
      <w:pPr>
        <w:pStyle w:val="Tekstpodstawowy"/>
        <w:ind w:left="0" w:firstLine="720"/>
        <w:rPr>
          <w:bCs/>
        </w:rPr>
      </w:pPr>
      <w:r>
        <w:rPr>
          <w:bCs/>
        </w:rPr>
        <w:t xml:space="preserve"> Po zalogowaniu na urządzeniu mobilnym widoczne są te same funkcje, co w wersji przeglądarkowej z jedyną różnicą, że menu nawigacyjne domyślnie jest ukryte, aby widok był bardziej przejrzysty:</w:t>
      </w:r>
    </w:p>
    <w:p w14:paraId="4CC2C939" w14:textId="13CDA590" w:rsidR="00C54F13" w:rsidRDefault="00C54F13" w:rsidP="00BD6ED6">
      <w:pPr>
        <w:pStyle w:val="Tekstpodstawowy"/>
        <w:keepNext/>
        <w:ind w:left="0"/>
        <w:jc w:val="center"/>
      </w:pPr>
      <w:r>
        <w:rPr>
          <w:noProof/>
          <w:lang w:eastAsia="pl-PL"/>
        </w:rPr>
        <w:drawing>
          <wp:inline distT="0" distB="0" distL="0" distR="0" wp14:anchorId="447AABDB" wp14:editId="4A2410E6">
            <wp:extent cx="1760869" cy="310515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61953" cy="3107061"/>
                    </a:xfrm>
                    <a:prstGeom prst="rect">
                      <a:avLst/>
                    </a:prstGeom>
                    <a:noFill/>
                    <a:ln>
                      <a:noFill/>
                    </a:ln>
                  </pic:spPr>
                </pic:pic>
              </a:graphicData>
            </a:graphic>
          </wp:inline>
        </w:drawing>
      </w:r>
    </w:p>
    <w:p w14:paraId="382C19C4" w14:textId="03BF5692" w:rsidR="00BD6ED6" w:rsidRDefault="00BD6ED6" w:rsidP="00BD6ED6">
      <w:pPr>
        <w:pStyle w:val="Legenda"/>
        <w:ind w:left="0"/>
        <w:jc w:val="center"/>
      </w:pPr>
      <w:bookmarkStart w:id="59" w:name="_Toc527455942"/>
      <w:bookmarkStart w:id="60" w:name="_Toc527456485"/>
      <w:bookmarkStart w:id="61" w:name="_Toc24551230"/>
      <w:r>
        <w:t xml:space="preserve">Rysunek </w:t>
      </w:r>
      <w:r w:rsidR="00953907">
        <w:rPr>
          <w:noProof/>
        </w:rPr>
        <w:fldChar w:fldCharType="begin"/>
      </w:r>
      <w:r w:rsidR="00953907">
        <w:rPr>
          <w:noProof/>
        </w:rPr>
        <w:instrText xml:space="preserve"> SEQ Rysunek \* ARABIC </w:instrText>
      </w:r>
      <w:r w:rsidR="00953907">
        <w:rPr>
          <w:noProof/>
        </w:rPr>
        <w:fldChar w:fldCharType="separate"/>
      </w:r>
      <w:r w:rsidR="00E046E2">
        <w:rPr>
          <w:noProof/>
        </w:rPr>
        <w:t>4</w:t>
      </w:r>
      <w:r w:rsidR="00953907">
        <w:rPr>
          <w:noProof/>
        </w:rPr>
        <w:fldChar w:fldCharType="end"/>
      </w:r>
      <w:r>
        <w:t xml:space="preserve"> Menu główne - interfejs mobilny</w:t>
      </w:r>
      <w:bookmarkEnd w:id="59"/>
      <w:bookmarkEnd w:id="60"/>
      <w:bookmarkEnd w:id="61"/>
    </w:p>
    <w:p w14:paraId="0EE55683" w14:textId="77777777" w:rsidR="00BD6ED6" w:rsidRDefault="00BD6ED6" w:rsidP="00BD6ED6">
      <w:pPr>
        <w:pStyle w:val="Tekstpodstawowy"/>
        <w:ind w:left="0" w:firstLine="720"/>
        <w:rPr>
          <w:bCs/>
        </w:rPr>
      </w:pPr>
      <w:r>
        <w:rPr>
          <w:bCs/>
        </w:rPr>
        <w:t xml:space="preserve">W celu wyświetlenia menu nawigacyjnego należy kliknąć przycisk </w:t>
      </w:r>
      <w:r>
        <w:rPr>
          <w:bCs/>
          <w:noProof/>
          <w:lang w:eastAsia="pl-PL"/>
        </w:rPr>
        <w:drawing>
          <wp:inline distT="0" distB="0" distL="0" distR="0" wp14:anchorId="0C9093AE" wp14:editId="217E407F">
            <wp:extent cx="216366" cy="180579"/>
            <wp:effectExtent l="0" t="0" r="0" b="0"/>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6268" cy="197189"/>
                    </a:xfrm>
                    <a:prstGeom prst="rect">
                      <a:avLst/>
                    </a:prstGeom>
                    <a:noFill/>
                    <a:ln>
                      <a:noFill/>
                    </a:ln>
                  </pic:spPr>
                </pic:pic>
              </a:graphicData>
            </a:graphic>
          </wp:inline>
        </w:drawing>
      </w:r>
      <w:r>
        <w:rPr>
          <w:bCs/>
        </w:rPr>
        <w:t>:</w:t>
      </w:r>
    </w:p>
    <w:p w14:paraId="45A14650" w14:textId="4EDC7810" w:rsidR="00C54F13" w:rsidRDefault="00C54F13" w:rsidP="00BD6ED6">
      <w:pPr>
        <w:pStyle w:val="Tekstpodstawowy"/>
        <w:keepNext/>
        <w:ind w:left="0"/>
        <w:jc w:val="center"/>
      </w:pPr>
      <w:r>
        <w:rPr>
          <w:noProof/>
          <w:lang w:eastAsia="pl-PL"/>
        </w:rPr>
        <w:drawing>
          <wp:inline distT="0" distB="0" distL="0" distR="0" wp14:anchorId="626AB032" wp14:editId="0FA2E736">
            <wp:extent cx="1750065" cy="3086100"/>
            <wp:effectExtent l="0" t="0" r="254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54364" cy="3093681"/>
                    </a:xfrm>
                    <a:prstGeom prst="rect">
                      <a:avLst/>
                    </a:prstGeom>
                    <a:noFill/>
                    <a:ln>
                      <a:noFill/>
                    </a:ln>
                  </pic:spPr>
                </pic:pic>
              </a:graphicData>
            </a:graphic>
          </wp:inline>
        </w:drawing>
      </w:r>
    </w:p>
    <w:p w14:paraId="70C6B027" w14:textId="5EC9C2B9" w:rsidR="00BD6ED6" w:rsidRPr="008945D5" w:rsidRDefault="00BD6ED6" w:rsidP="00BD6ED6">
      <w:pPr>
        <w:pStyle w:val="Legenda"/>
        <w:ind w:left="0"/>
        <w:jc w:val="center"/>
        <w:rPr>
          <w:bCs w:val="0"/>
        </w:rPr>
      </w:pPr>
      <w:bookmarkStart w:id="62" w:name="_Toc527455943"/>
      <w:bookmarkStart w:id="63" w:name="_Toc527456486"/>
      <w:bookmarkStart w:id="64" w:name="_Toc24551231"/>
      <w:r>
        <w:t xml:space="preserve">Rysunek </w:t>
      </w:r>
      <w:r w:rsidR="00953907">
        <w:rPr>
          <w:noProof/>
        </w:rPr>
        <w:fldChar w:fldCharType="begin"/>
      </w:r>
      <w:r w:rsidR="00953907">
        <w:rPr>
          <w:noProof/>
        </w:rPr>
        <w:instrText xml:space="preserve"> SEQ Rysunek \* ARABIC </w:instrText>
      </w:r>
      <w:r w:rsidR="00953907">
        <w:rPr>
          <w:noProof/>
        </w:rPr>
        <w:fldChar w:fldCharType="separate"/>
      </w:r>
      <w:r w:rsidR="00E046E2">
        <w:rPr>
          <w:noProof/>
        </w:rPr>
        <w:t>5</w:t>
      </w:r>
      <w:r w:rsidR="00953907">
        <w:rPr>
          <w:noProof/>
        </w:rPr>
        <w:fldChar w:fldCharType="end"/>
      </w:r>
      <w:r>
        <w:t xml:space="preserve"> Menu nawigacyjne - interfejs mobilny</w:t>
      </w:r>
      <w:bookmarkEnd w:id="62"/>
      <w:bookmarkEnd w:id="63"/>
      <w:bookmarkEnd w:id="64"/>
    </w:p>
    <w:p w14:paraId="1160C0BB" w14:textId="77777777" w:rsidR="00BD6ED6" w:rsidRPr="005A4AB4" w:rsidRDefault="00BD6ED6" w:rsidP="00BD6ED6">
      <w:pPr>
        <w:pStyle w:val="Tekstpodstawowy"/>
        <w:ind w:left="0" w:firstLine="720"/>
        <w:rPr>
          <w:bCs/>
        </w:rPr>
      </w:pPr>
      <w:r>
        <w:rPr>
          <w:bCs/>
        </w:rPr>
        <w:t xml:space="preserve">Ponowne kliknięcie przycisku </w:t>
      </w:r>
      <w:r>
        <w:rPr>
          <w:bCs/>
          <w:noProof/>
          <w:lang w:eastAsia="pl-PL"/>
        </w:rPr>
        <w:drawing>
          <wp:inline distT="0" distB="0" distL="0" distR="0" wp14:anchorId="353842EF" wp14:editId="4A6C9514">
            <wp:extent cx="216366" cy="180579"/>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6268" cy="197189"/>
                    </a:xfrm>
                    <a:prstGeom prst="rect">
                      <a:avLst/>
                    </a:prstGeom>
                    <a:noFill/>
                    <a:ln>
                      <a:noFill/>
                    </a:ln>
                  </pic:spPr>
                </pic:pic>
              </a:graphicData>
            </a:graphic>
          </wp:inline>
        </w:drawing>
      </w:r>
      <w:r>
        <w:rPr>
          <w:bCs/>
        </w:rPr>
        <w:t xml:space="preserve"> spowoduje ukrycie menu nawigacyjnego.</w:t>
      </w:r>
    </w:p>
    <w:p w14:paraId="47CE8373" w14:textId="77777777" w:rsidR="00BD6ED6" w:rsidRPr="005A4AB4" w:rsidRDefault="00BD6ED6" w:rsidP="00BD6ED6">
      <w:pPr>
        <w:pStyle w:val="Tekstpodstawowy"/>
        <w:ind w:left="360"/>
        <w:rPr>
          <w:bCs/>
        </w:rPr>
      </w:pPr>
    </w:p>
    <w:p w14:paraId="557CB640" w14:textId="77777777" w:rsidR="00BD6ED6" w:rsidRPr="005A4AB4" w:rsidRDefault="00BD6ED6" w:rsidP="00F078AC">
      <w:pPr>
        <w:pStyle w:val="Tekstpodstawowy"/>
        <w:ind w:left="360"/>
        <w:rPr>
          <w:bCs/>
        </w:rPr>
      </w:pPr>
    </w:p>
    <w:p w14:paraId="0FFBD639" w14:textId="77777777" w:rsidR="00F078AC" w:rsidRPr="001B6506" w:rsidRDefault="00F078AC" w:rsidP="00F078AC">
      <w:pPr>
        <w:pStyle w:val="Nagwek1"/>
        <w:numPr>
          <w:ilvl w:val="0"/>
          <w:numId w:val="45"/>
        </w:numPr>
        <w:rPr>
          <w:szCs w:val="28"/>
        </w:rPr>
      </w:pPr>
      <w:bookmarkStart w:id="65" w:name="_Toc522200400"/>
      <w:bookmarkStart w:id="66" w:name="_Toc527100488"/>
      <w:bookmarkStart w:id="67" w:name="_Toc522200404"/>
      <w:bookmarkStart w:id="68" w:name="_Toc24551110"/>
      <w:r w:rsidRPr="001B6506">
        <w:rPr>
          <w:szCs w:val="28"/>
        </w:rPr>
        <w:t>Logowanie i rejestracja</w:t>
      </w:r>
      <w:bookmarkEnd w:id="65"/>
      <w:bookmarkEnd w:id="66"/>
      <w:bookmarkEnd w:id="68"/>
    </w:p>
    <w:p w14:paraId="4B55F2AB" w14:textId="77777777" w:rsidR="00F078AC" w:rsidRPr="00CC4983" w:rsidRDefault="00F078AC" w:rsidP="00F078AC">
      <w:pPr>
        <w:pStyle w:val="naglowek11"/>
        <w:numPr>
          <w:ilvl w:val="1"/>
          <w:numId w:val="45"/>
        </w:numPr>
      </w:pPr>
      <w:bookmarkStart w:id="69" w:name="_Toc522200401"/>
      <w:bookmarkStart w:id="70" w:name="_Toc527100489"/>
      <w:bookmarkStart w:id="71" w:name="_Toc24551111"/>
      <w:r w:rsidRPr="00CC4983">
        <w:t>Rejestracja konta wnioskodawcy</w:t>
      </w:r>
      <w:bookmarkEnd w:id="69"/>
      <w:bookmarkEnd w:id="70"/>
      <w:bookmarkEnd w:id="71"/>
    </w:p>
    <w:p w14:paraId="3B4B592C" w14:textId="77777777" w:rsidR="00F078AC" w:rsidRPr="001B6506" w:rsidRDefault="00F078AC" w:rsidP="00F078AC">
      <w:pPr>
        <w:pStyle w:val="Tekstpodstawowy"/>
        <w:ind w:left="0" w:firstLine="709"/>
        <w:rPr>
          <w:bCs/>
        </w:rPr>
      </w:pPr>
      <w:r w:rsidRPr="001B6506">
        <w:rPr>
          <w:bCs/>
        </w:rPr>
        <w:t>W rozdziale opisana została funkcjonalność umożliwiającą zarejestrowanie nowego konta użytkownika.                            Z poziomu tego formularza (dostępnego w oknie logowania do systemu) możliwe jest tylko zarejestrowanie konta z przypisaną rolą Wnioskodawca. W sytuacji, gdy istnieje potrzeba utworzenia konta użytkownika z przypisaną inną rolą, wymagany jest kontakt z administratorem systemu w jednostce samorządowej bądź PFRON.</w:t>
      </w:r>
    </w:p>
    <w:p w14:paraId="54A8B8A9" w14:textId="77777777" w:rsidR="00F078AC" w:rsidRPr="001B6506" w:rsidRDefault="00F078AC" w:rsidP="00F078AC">
      <w:pPr>
        <w:pStyle w:val="Tekstpodstawowy"/>
        <w:ind w:left="0" w:firstLine="709"/>
        <w:rPr>
          <w:bCs/>
        </w:rPr>
      </w:pPr>
      <w:r w:rsidRPr="001B6506">
        <w:rPr>
          <w:bCs/>
        </w:rPr>
        <w:t>W celu zarejestrowania nowego konta Wnioskodawcy należy:</w:t>
      </w:r>
    </w:p>
    <w:p w14:paraId="67C116C4" w14:textId="77777777" w:rsidR="00F078AC" w:rsidRPr="001B6506" w:rsidRDefault="00F078AC" w:rsidP="00F078AC">
      <w:pPr>
        <w:pStyle w:val="Tekstpodstawowy"/>
        <w:numPr>
          <w:ilvl w:val="0"/>
          <w:numId w:val="11"/>
        </w:numPr>
      </w:pPr>
      <w:r>
        <w:t xml:space="preserve">Kliknąć na stronie głównej </w:t>
      </w:r>
      <w:r w:rsidRPr="001B6506">
        <w:t xml:space="preserve">w jeden z przycisków: </w:t>
      </w:r>
      <w:r w:rsidRPr="001B6506">
        <w:rPr>
          <w:noProof/>
          <w:lang w:eastAsia="pl-PL"/>
        </w:rPr>
        <w:drawing>
          <wp:inline distT="0" distB="0" distL="0" distR="0" wp14:anchorId="58E2313F" wp14:editId="7888219D">
            <wp:extent cx="676275" cy="318998"/>
            <wp:effectExtent l="0" t="0" r="0" b="5080"/>
            <wp:docPr id="9" name="Obraz 9">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a:hlinkClick r:id="rId69"/>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25420" cy="342180"/>
                    </a:xfrm>
                    <a:prstGeom prst="rect">
                      <a:avLst/>
                    </a:prstGeom>
                    <a:noFill/>
                    <a:ln>
                      <a:noFill/>
                    </a:ln>
                  </pic:spPr>
                </pic:pic>
              </a:graphicData>
            </a:graphic>
          </wp:inline>
        </w:drawing>
      </w:r>
      <w:r w:rsidRPr="001B6506">
        <w:t xml:space="preserve"> lub </w:t>
      </w:r>
      <w:r w:rsidRPr="001B6506">
        <w:rPr>
          <w:noProof/>
          <w:lang w:eastAsia="pl-PL"/>
        </w:rPr>
        <w:drawing>
          <wp:inline distT="0" distB="0" distL="0" distR="0" wp14:anchorId="197E7B2D" wp14:editId="244819A2">
            <wp:extent cx="990600" cy="184150"/>
            <wp:effectExtent l="0" t="0" r="0" b="6350"/>
            <wp:docPr id="12" name="Obraz 12">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90600" cy="184150"/>
                    </a:xfrm>
                    <a:prstGeom prst="rect">
                      <a:avLst/>
                    </a:prstGeom>
                    <a:noFill/>
                    <a:ln>
                      <a:noFill/>
                    </a:ln>
                  </pic:spPr>
                </pic:pic>
              </a:graphicData>
            </a:graphic>
          </wp:inline>
        </w:drawing>
      </w:r>
      <w:r w:rsidRPr="001B6506">
        <w:t>.</w:t>
      </w:r>
    </w:p>
    <w:p w14:paraId="75934234" w14:textId="77777777" w:rsidR="00F078AC" w:rsidRPr="001B6506" w:rsidRDefault="00F078AC" w:rsidP="00F078AC">
      <w:pPr>
        <w:pStyle w:val="Tekstpodstawowy"/>
        <w:ind w:left="360"/>
      </w:pPr>
      <w:r w:rsidRPr="001B6506">
        <w:t xml:space="preserve">W </w:t>
      </w:r>
      <w:r>
        <w:t>rezultacie</w:t>
      </w:r>
      <w:r w:rsidRPr="001B6506">
        <w:t xml:space="preserve"> zostanie wyświetlony formularz rejestracji nowego konta Wnioskodaw</w:t>
      </w:r>
      <w:r>
        <w:t>cy:</w:t>
      </w:r>
    </w:p>
    <w:p w14:paraId="2D5FBF66" w14:textId="0EEA5BE8" w:rsidR="00F078AC" w:rsidRPr="001B6506" w:rsidRDefault="002C17C9" w:rsidP="00F078AC">
      <w:pPr>
        <w:pStyle w:val="Tekstpodstawowy"/>
        <w:ind w:left="0"/>
        <w:jc w:val="center"/>
      </w:pPr>
      <w:r>
        <w:rPr>
          <w:noProof/>
          <w:lang w:eastAsia="pl-PL"/>
        </w:rPr>
        <w:drawing>
          <wp:inline distT="0" distB="0" distL="0" distR="0" wp14:anchorId="1AD777A6" wp14:editId="62A92B2E">
            <wp:extent cx="6848475" cy="4543425"/>
            <wp:effectExtent l="0" t="0" r="9525"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848475" cy="4543425"/>
                    </a:xfrm>
                    <a:prstGeom prst="rect">
                      <a:avLst/>
                    </a:prstGeom>
                    <a:noFill/>
                    <a:ln>
                      <a:noFill/>
                    </a:ln>
                  </pic:spPr>
                </pic:pic>
              </a:graphicData>
            </a:graphic>
          </wp:inline>
        </w:drawing>
      </w:r>
    </w:p>
    <w:p w14:paraId="4D3E854B" w14:textId="75F991C5" w:rsidR="00F078AC" w:rsidRPr="001B6506" w:rsidRDefault="00F078AC" w:rsidP="00F078AC">
      <w:pPr>
        <w:pStyle w:val="Legenda"/>
        <w:ind w:left="0"/>
        <w:jc w:val="center"/>
      </w:pPr>
      <w:bookmarkStart w:id="72" w:name="_Ref507658586"/>
      <w:bookmarkStart w:id="73" w:name="_Toc522198879"/>
      <w:bookmarkStart w:id="74" w:name="_Toc527100567"/>
      <w:bookmarkStart w:id="75" w:name="_Toc24551232"/>
      <w:r w:rsidRPr="001B6506">
        <w:t xml:space="preserve">Rysunek </w:t>
      </w:r>
      <w:r>
        <w:rPr>
          <w:noProof/>
        </w:rPr>
        <w:fldChar w:fldCharType="begin"/>
      </w:r>
      <w:r>
        <w:rPr>
          <w:noProof/>
        </w:rPr>
        <w:instrText xml:space="preserve"> SEQ Rysunek \* ARABIC </w:instrText>
      </w:r>
      <w:r>
        <w:rPr>
          <w:noProof/>
        </w:rPr>
        <w:fldChar w:fldCharType="separate"/>
      </w:r>
      <w:r w:rsidR="00E046E2">
        <w:rPr>
          <w:noProof/>
        </w:rPr>
        <w:t>6</w:t>
      </w:r>
      <w:r>
        <w:rPr>
          <w:noProof/>
        </w:rPr>
        <w:fldChar w:fldCharType="end"/>
      </w:r>
      <w:bookmarkEnd w:id="72"/>
      <w:r w:rsidRPr="001B6506">
        <w:t xml:space="preserve"> Okno rejestracji</w:t>
      </w:r>
      <w:bookmarkEnd w:id="73"/>
      <w:bookmarkEnd w:id="74"/>
      <w:bookmarkEnd w:id="75"/>
    </w:p>
    <w:p w14:paraId="728C74E5" w14:textId="77777777" w:rsidR="00F078AC" w:rsidRPr="001B6506" w:rsidRDefault="00F078AC" w:rsidP="00F078AC">
      <w:pPr>
        <w:pStyle w:val="Tekstpodstawowy"/>
        <w:numPr>
          <w:ilvl w:val="0"/>
          <w:numId w:val="11"/>
        </w:numPr>
      </w:pPr>
      <w:r w:rsidRPr="001B6506">
        <w:t>Uzupełnić widoczne pola zgodnie z opisującymi je etykietami.</w:t>
      </w:r>
    </w:p>
    <w:p w14:paraId="116D6F8D" w14:textId="77777777" w:rsidR="00F078AC" w:rsidRPr="001B6506" w:rsidRDefault="00F078AC" w:rsidP="00F078AC">
      <w:pPr>
        <w:pStyle w:val="Tekstpodstawowy"/>
        <w:numPr>
          <w:ilvl w:val="0"/>
          <w:numId w:val="11"/>
        </w:numPr>
      </w:pPr>
      <w:r w:rsidRPr="001B6506">
        <w:t>Z</w:t>
      </w:r>
      <w:r>
        <w:t>aznaczyć check-box, oświadczając tym samym, że zapoznano się z Regulaminem i akceptacje się warunki użytkowania Systemu SOW</w:t>
      </w:r>
      <w:r w:rsidRPr="001B6506">
        <w:t>.</w:t>
      </w:r>
    </w:p>
    <w:p w14:paraId="2E5D3F87" w14:textId="77777777" w:rsidR="00F078AC" w:rsidRPr="001B6506" w:rsidRDefault="00F078AC" w:rsidP="00F078AC">
      <w:pPr>
        <w:pStyle w:val="Tekstpodstawowy"/>
        <w:numPr>
          <w:ilvl w:val="0"/>
          <w:numId w:val="11"/>
        </w:numPr>
      </w:pPr>
      <w:r w:rsidRPr="001B6506">
        <w:t xml:space="preserve">Kliknąć przycisk </w:t>
      </w:r>
      <w:r w:rsidRPr="001B6506">
        <w:rPr>
          <w:noProof/>
          <w:lang w:eastAsia="pl-PL"/>
        </w:rPr>
        <w:drawing>
          <wp:inline distT="0" distB="0" distL="0" distR="0" wp14:anchorId="1A85A455" wp14:editId="13FE1C69">
            <wp:extent cx="860149" cy="2952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70961" cy="298986"/>
                    </a:xfrm>
                    <a:prstGeom prst="rect">
                      <a:avLst/>
                    </a:prstGeom>
                    <a:noFill/>
                    <a:ln>
                      <a:noFill/>
                    </a:ln>
                  </pic:spPr>
                </pic:pic>
              </a:graphicData>
            </a:graphic>
          </wp:inline>
        </w:drawing>
      </w:r>
      <w:r w:rsidRPr="001B6506">
        <w:t>.</w:t>
      </w:r>
    </w:p>
    <w:p w14:paraId="4A5AE693" w14:textId="77777777" w:rsidR="00F078AC" w:rsidRPr="001B6506" w:rsidRDefault="00F078AC" w:rsidP="00F078AC">
      <w:pPr>
        <w:pStyle w:val="Tekstpodstawowy"/>
        <w:numPr>
          <w:ilvl w:val="0"/>
          <w:numId w:val="11"/>
        </w:numPr>
      </w:pPr>
      <w:r w:rsidRPr="001B6506">
        <w:t xml:space="preserve">Kliknięcie przycisku </w:t>
      </w:r>
      <w:r>
        <w:rPr>
          <w:noProof/>
          <w:lang w:eastAsia="pl-PL"/>
        </w:rPr>
        <w:drawing>
          <wp:inline distT="0" distB="0" distL="0" distR="0" wp14:anchorId="16949F38" wp14:editId="5EACEE39">
            <wp:extent cx="742950" cy="333375"/>
            <wp:effectExtent l="0" t="0" r="0" b="9525"/>
            <wp:docPr id="1378" name="Obraz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742950" cy="333375"/>
                    </a:xfrm>
                    <a:prstGeom prst="rect">
                      <a:avLst/>
                    </a:prstGeom>
                  </pic:spPr>
                </pic:pic>
              </a:graphicData>
            </a:graphic>
          </wp:inline>
        </w:drawing>
      </w:r>
      <w:r>
        <w:rPr>
          <w:noProof/>
          <w:lang w:eastAsia="pl-PL"/>
        </w:rPr>
        <w:t>,</w:t>
      </w:r>
      <w:r w:rsidRPr="001B6506">
        <w:t xml:space="preserve"> powoduje zamknięcie formularza rejestracji bez zapisywania zmian.</w:t>
      </w:r>
    </w:p>
    <w:p w14:paraId="1C4C68A6" w14:textId="77777777" w:rsidR="00F078AC" w:rsidRDefault="00F078AC" w:rsidP="00F078AC">
      <w:pPr>
        <w:pStyle w:val="Tekstpodstawowy"/>
        <w:ind w:left="720"/>
      </w:pPr>
      <w:r w:rsidRPr="001B6506">
        <w:t>W wyniku poprawnego wykonania czynności rejestracji</w:t>
      </w:r>
      <w:r>
        <w:t>,</w:t>
      </w:r>
      <w:r w:rsidRPr="001B6506">
        <w:t xml:space="preserve"> użytkownik zostanie przekierowany d</w:t>
      </w:r>
      <w:r>
        <w:t>o ekranu logowania</w:t>
      </w:r>
      <w:r w:rsidRPr="001B6506">
        <w:t>, gdzie zostaną wyświetlone komunikaty potwierdzające poprawne utworzenie konta: „</w:t>
      </w:r>
      <w:r w:rsidRPr="001B6506">
        <w:rPr>
          <w:color w:val="27A4B0"/>
          <w:shd w:val="clear" w:color="auto" w:fill="ABE7ED"/>
        </w:rPr>
        <w:t>Twoje konto zostało założone, sprawdź pocztę, a</w:t>
      </w:r>
      <w:r>
        <w:rPr>
          <w:color w:val="27A4B0"/>
          <w:shd w:val="clear" w:color="auto" w:fill="ABE7ED"/>
        </w:rPr>
        <w:t>by dokończyć proces rejestracji</w:t>
      </w:r>
      <w:r w:rsidRPr="001B6506">
        <w:rPr>
          <w:color w:val="27A4B0"/>
          <w:shd w:val="clear" w:color="auto" w:fill="ABE7ED"/>
        </w:rPr>
        <w:t>”</w:t>
      </w:r>
      <w:r w:rsidRPr="001B6506">
        <w:t xml:space="preserve"> oraz „</w:t>
      </w:r>
      <w:r w:rsidRPr="001B6506">
        <w:rPr>
          <w:color w:val="E73D4A"/>
          <w:shd w:val="clear" w:color="auto" w:fill="FBE1E3"/>
        </w:rPr>
        <w:t>Zaloguj się, aby korzystać z systemu.”</w:t>
      </w:r>
      <w:r w:rsidRPr="001B6506">
        <w:t>. Po poprawnym utworzeniu konta system wysyła na wprowadzony podczas rejestracji adres e-mail jednorazowe hasło, które należy wykor</w:t>
      </w:r>
      <w:r>
        <w:t>zystać do pierwszego logowania.</w:t>
      </w:r>
    </w:p>
    <w:p w14:paraId="17552DCD" w14:textId="77777777" w:rsidR="00907EE2" w:rsidRPr="001865A1" w:rsidRDefault="00907EE2" w:rsidP="00907EE2">
      <w:pPr>
        <w:pStyle w:val="Tekstpodstawowy"/>
        <w:spacing w:line="360" w:lineRule="auto"/>
        <w:ind w:left="720"/>
        <w:rPr>
          <w:b/>
          <w:color w:val="FF0000"/>
        </w:rPr>
      </w:pPr>
      <w:r w:rsidRPr="001865A1">
        <w:rPr>
          <w:b/>
          <w:color w:val="FF0000"/>
        </w:rPr>
        <w:t>***UWAGA***</w:t>
      </w:r>
    </w:p>
    <w:p w14:paraId="39CAC998" w14:textId="77777777" w:rsidR="00907EE2" w:rsidRPr="001865A1" w:rsidRDefault="00907EE2" w:rsidP="00907EE2">
      <w:pPr>
        <w:pStyle w:val="Tekstpodstawowy"/>
        <w:ind w:left="720"/>
        <w:rPr>
          <w:bCs/>
          <w:color w:val="FF0000"/>
          <w:shd w:val="clear" w:color="auto" w:fill="FFFFFF"/>
        </w:rPr>
      </w:pPr>
      <w:r w:rsidRPr="001865A1">
        <w:rPr>
          <w:bCs/>
          <w:color w:val="FF0000"/>
          <w:shd w:val="clear" w:color="auto" w:fill="FFFFFF"/>
        </w:rPr>
        <w:t>Jeśli użytkownik posiada Profil Zaufany ePUAP i chciałby go wykorzystywać w systemie SOW do uwierzytelnienia, to musi utworzyć nowe konto w SOW.</w:t>
      </w:r>
    </w:p>
    <w:p w14:paraId="33A4A7EF" w14:textId="77777777" w:rsidR="00907EE2" w:rsidRPr="001865A1" w:rsidRDefault="00907EE2" w:rsidP="00907EE2">
      <w:pPr>
        <w:pStyle w:val="Tekstpodstawowy"/>
        <w:ind w:left="720"/>
        <w:rPr>
          <w:color w:val="FF0000"/>
        </w:rPr>
      </w:pPr>
      <w:r w:rsidRPr="001865A1">
        <w:rPr>
          <w:bCs/>
          <w:color w:val="FF0000"/>
          <w:shd w:val="clear" w:color="auto" w:fill="FFFFFF"/>
        </w:rPr>
        <w:t>Login (adres e-mail) do konta SOW musi być taki sam, jak adres e-mail podany w Profilu Zaufanym ePUAP.</w:t>
      </w:r>
    </w:p>
    <w:p w14:paraId="3A577A94" w14:textId="77777777" w:rsidR="00F078AC" w:rsidRPr="001B6506" w:rsidRDefault="00F078AC" w:rsidP="00F078AC">
      <w:pPr>
        <w:pStyle w:val="naglowek11"/>
        <w:numPr>
          <w:ilvl w:val="1"/>
          <w:numId w:val="45"/>
        </w:numPr>
      </w:pPr>
      <w:bookmarkStart w:id="76" w:name="_Toc506966858"/>
      <w:bookmarkStart w:id="77" w:name="_Toc506972541"/>
      <w:bookmarkStart w:id="78" w:name="_Ref509387275"/>
      <w:bookmarkStart w:id="79" w:name="_Toc522200402"/>
      <w:bookmarkStart w:id="80" w:name="_Toc527100490"/>
      <w:bookmarkStart w:id="81" w:name="_Toc24551112"/>
      <w:bookmarkEnd w:id="76"/>
      <w:bookmarkEnd w:id="77"/>
      <w:r w:rsidRPr="001B6506">
        <w:t>Logowanie</w:t>
      </w:r>
      <w:bookmarkStart w:id="82" w:name="_Rejestracja"/>
      <w:bookmarkEnd w:id="78"/>
      <w:bookmarkEnd w:id="79"/>
      <w:bookmarkEnd w:id="80"/>
      <w:bookmarkEnd w:id="81"/>
      <w:bookmarkEnd w:id="82"/>
    </w:p>
    <w:p w14:paraId="4906442D" w14:textId="77777777" w:rsidR="00F078AC" w:rsidRPr="001B6506" w:rsidRDefault="00F078AC" w:rsidP="00F078AC">
      <w:pPr>
        <w:pStyle w:val="Tekstpodstawowy"/>
        <w:ind w:left="0" w:firstLine="709"/>
        <w:rPr>
          <w:bCs/>
        </w:rPr>
      </w:pPr>
      <w:r w:rsidRPr="001B6506">
        <w:rPr>
          <w:bCs/>
        </w:rPr>
        <w:t>Logowanie do systemu odbyw</w:t>
      </w:r>
      <w:r>
        <w:rPr>
          <w:bCs/>
        </w:rPr>
        <w:t>a się z poziomu strony głównej</w:t>
      </w:r>
      <w:r w:rsidRPr="001B6506">
        <w:rPr>
          <w:bCs/>
        </w:rPr>
        <w:t>. Pierwsze logowanie</w:t>
      </w:r>
      <w:r>
        <w:rPr>
          <w:bCs/>
        </w:rPr>
        <w:t xml:space="preserve"> systemie</w:t>
      </w:r>
      <w:r w:rsidRPr="001B6506">
        <w:rPr>
          <w:bCs/>
        </w:rPr>
        <w:t>, po utworzeniu konta Wnioskodawca, wymaga zmiany hasła tymczasowego wygenerowanego przez system na własne</w:t>
      </w:r>
      <w:r>
        <w:rPr>
          <w:bCs/>
        </w:rPr>
        <w:t>,</w:t>
      </w:r>
      <w:r w:rsidRPr="001B6506">
        <w:rPr>
          <w:bCs/>
        </w:rPr>
        <w:t xml:space="preserve"> spełniające politykę bezpieczeństwa.</w:t>
      </w:r>
    </w:p>
    <w:p w14:paraId="107245F9" w14:textId="77777777" w:rsidR="00F078AC" w:rsidRPr="001B6506" w:rsidRDefault="00F078AC" w:rsidP="00F078AC">
      <w:pPr>
        <w:pStyle w:val="Tekstpodstawowy"/>
        <w:ind w:left="0" w:firstLine="709"/>
        <w:rPr>
          <w:bCs/>
        </w:rPr>
      </w:pPr>
      <w:r w:rsidRPr="001B6506">
        <w:rPr>
          <w:bCs/>
        </w:rPr>
        <w:t>W celu zalogowania się w systemie po raz pierwszy należy:</w:t>
      </w:r>
    </w:p>
    <w:p w14:paraId="0AF309D9" w14:textId="77777777" w:rsidR="00F078AC" w:rsidRPr="001B6506" w:rsidRDefault="00F078AC" w:rsidP="00F078AC">
      <w:pPr>
        <w:pStyle w:val="Tekstpodstawowy"/>
        <w:numPr>
          <w:ilvl w:val="0"/>
          <w:numId w:val="12"/>
        </w:numPr>
      </w:pPr>
      <w:r w:rsidRPr="001B6506">
        <w:t xml:space="preserve">Wpisać w polu </w:t>
      </w:r>
      <w:r w:rsidRPr="001B6506">
        <w:rPr>
          <w:noProof/>
          <w:lang w:eastAsia="pl-PL"/>
        </w:rPr>
        <w:drawing>
          <wp:inline distT="0" distB="0" distL="0" distR="0" wp14:anchorId="2B3BFA78" wp14:editId="37048770">
            <wp:extent cx="771525" cy="180975"/>
            <wp:effectExtent l="0" t="0" r="9525" b="952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71525" cy="180975"/>
                    </a:xfrm>
                    <a:prstGeom prst="rect">
                      <a:avLst/>
                    </a:prstGeom>
                  </pic:spPr>
                </pic:pic>
              </a:graphicData>
            </a:graphic>
          </wp:inline>
        </w:drawing>
      </w:r>
      <w:r w:rsidRPr="001B6506">
        <w:t xml:space="preserve"> adres e-mail wprowadzony podczas rejestracji konta. E-mail ten stanowi</w:t>
      </w:r>
      <w:r>
        <w:t xml:space="preserve"> jednocześnie login do konta w S</w:t>
      </w:r>
      <w:r w:rsidRPr="001B6506">
        <w:t xml:space="preserve">ystemie SOW. </w:t>
      </w:r>
    </w:p>
    <w:p w14:paraId="28CD79A3" w14:textId="77777777" w:rsidR="00F078AC" w:rsidRPr="001B6506" w:rsidRDefault="00F078AC" w:rsidP="00F078AC">
      <w:pPr>
        <w:pStyle w:val="Tekstpodstawowy"/>
        <w:numPr>
          <w:ilvl w:val="0"/>
          <w:numId w:val="12"/>
        </w:numPr>
      </w:pPr>
      <w:r w:rsidRPr="001B6506">
        <w:t xml:space="preserve">Wpisać w polu </w:t>
      </w:r>
      <w:r w:rsidRPr="001B6506">
        <w:rPr>
          <w:noProof/>
          <w:lang w:eastAsia="pl-PL"/>
        </w:rPr>
        <w:drawing>
          <wp:inline distT="0" distB="0" distL="0" distR="0" wp14:anchorId="43CCB638" wp14:editId="1F7756B7">
            <wp:extent cx="790575" cy="209550"/>
            <wp:effectExtent l="0" t="0" r="9525"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90575" cy="209550"/>
                    </a:xfrm>
                    <a:prstGeom prst="rect">
                      <a:avLst/>
                    </a:prstGeom>
                  </pic:spPr>
                </pic:pic>
              </a:graphicData>
            </a:graphic>
          </wp:inline>
        </w:drawing>
      </w:r>
      <w:r w:rsidRPr="001B6506">
        <w:t xml:space="preserve"> hasło tymczasowe wysłane przez system na podany podczas rejestracji adres e-mail. </w:t>
      </w:r>
    </w:p>
    <w:p w14:paraId="6DC037B5" w14:textId="77777777" w:rsidR="00F078AC" w:rsidRPr="001B6506" w:rsidRDefault="00F078AC" w:rsidP="00F078AC">
      <w:pPr>
        <w:pStyle w:val="Tekstpodstawowy"/>
        <w:numPr>
          <w:ilvl w:val="0"/>
          <w:numId w:val="12"/>
        </w:numPr>
      </w:pPr>
      <w:r w:rsidRPr="001B6506">
        <w:t xml:space="preserve">Kliknąć przycisk </w:t>
      </w:r>
      <w:r w:rsidRPr="001B6506">
        <w:rPr>
          <w:noProof/>
          <w:lang w:eastAsia="pl-PL"/>
        </w:rPr>
        <w:drawing>
          <wp:inline distT="0" distB="0" distL="0" distR="0" wp14:anchorId="40467230" wp14:editId="69976EC1">
            <wp:extent cx="676275" cy="288041"/>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8905" cy="293420"/>
                    </a:xfrm>
                    <a:prstGeom prst="rect">
                      <a:avLst/>
                    </a:prstGeom>
                    <a:noFill/>
                    <a:ln>
                      <a:noFill/>
                    </a:ln>
                  </pic:spPr>
                </pic:pic>
              </a:graphicData>
            </a:graphic>
          </wp:inline>
        </w:drawing>
      </w:r>
      <w:r w:rsidRPr="001B6506">
        <w:t>, który spowoduje wyświetlenie kolejnego ekranu umożliwiającego ustawienie n</w:t>
      </w:r>
      <w:r>
        <w:t>owego, własnego hasła do konta:</w:t>
      </w:r>
    </w:p>
    <w:p w14:paraId="0225FE43" w14:textId="77777777" w:rsidR="00F078AC" w:rsidRPr="001B6506" w:rsidRDefault="00F078AC" w:rsidP="00F078AC">
      <w:pPr>
        <w:pStyle w:val="Tekstpodstawowy"/>
        <w:ind w:left="360"/>
        <w:jc w:val="center"/>
      </w:pPr>
      <w:r>
        <w:rPr>
          <w:noProof/>
          <w:lang w:eastAsia="pl-PL"/>
        </w:rPr>
        <w:drawing>
          <wp:inline distT="0" distB="0" distL="0" distR="0" wp14:anchorId="7180E1B7" wp14:editId="5FE10A01">
            <wp:extent cx="3321500" cy="3467100"/>
            <wp:effectExtent l="19050" t="19050" r="12700" b="19050"/>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321500" cy="3467100"/>
                    </a:xfrm>
                    <a:prstGeom prst="rect">
                      <a:avLst/>
                    </a:prstGeom>
                    <a:noFill/>
                    <a:ln w="6350">
                      <a:solidFill>
                        <a:schemeClr val="tx1"/>
                      </a:solidFill>
                    </a:ln>
                  </pic:spPr>
                </pic:pic>
              </a:graphicData>
            </a:graphic>
          </wp:inline>
        </w:drawing>
      </w:r>
    </w:p>
    <w:p w14:paraId="06980C36" w14:textId="616C9A44" w:rsidR="00F078AC" w:rsidRPr="001B6506" w:rsidRDefault="00F078AC" w:rsidP="00F078AC">
      <w:pPr>
        <w:pStyle w:val="Legenda"/>
        <w:ind w:left="0"/>
        <w:jc w:val="center"/>
      </w:pPr>
      <w:bookmarkStart w:id="83" w:name="_Ref509597362"/>
      <w:bookmarkStart w:id="84" w:name="_Toc522198880"/>
      <w:bookmarkStart w:id="85" w:name="_Toc527100568"/>
      <w:bookmarkStart w:id="86" w:name="_Toc24551233"/>
      <w:r w:rsidRPr="001B6506">
        <w:t xml:space="preserve">Rysunek </w:t>
      </w:r>
      <w:r>
        <w:rPr>
          <w:noProof/>
        </w:rPr>
        <w:fldChar w:fldCharType="begin"/>
      </w:r>
      <w:r>
        <w:rPr>
          <w:noProof/>
        </w:rPr>
        <w:instrText xml:space="preserve"> SEQ Rysunek \* ARABIC </w:instrText>
      </w:r>
      <w:r>
        <w:rPr>
          <w:noProof/>
        </w:rPr>
        <w:fldChar w:fldCharType="separate"/>
      </w:r>
      <w:r w:rsidR="00E046E2">
        <w:rPr>
          <w:noProof/>
        </w:rPr>
        <w:t>7</w:t>
      </w:r>
      <w:r>
        <w:rPr>
          <w:noProof/>
        </w:rPr>
        <w:fldChar w:fldCharType="end"/>
      </w:r>
      <w:bookmarkEnd w:id="83"/>
      <w:r w:rsidRPr="001B6506">
        <w:t xml:space="preserve"> Nadanie nowego hasła</w:t>
      </w:r>
      <w:bookmarkEnd w:id="84"/>
      <w:bookmarkEnd w:id="85"/>
      <w:bookmarkEnd w:id="86"/>
    </w:p>
    <w:p w14:paraId="12192C1E" w14:textId="77777777" w:rsidR="00F078AC" w:rsidRPr="001B6506" w:rsidRDefault="00F078AC" w:rsidP="00F078AC">
      <w:pPr>
        <w:pStyle w:val="Tekstpodstawowy"/>
        <w:numPr>
          <w:ilvl w:val="0"/>
          <w:numId w:val="12"/>
        </w:numPr>
      </w:pPr>
      <w:r w:rsidRPr="001B6506">
        <w:t xml:space="preserve">Wpisać w pola „Hasło” i „Powtórz hasło” nowe, własne hasło spełniającego założenia polityki haseł: </w:t>
      </w:r>
      <w:r w:rsidRPr="001B6506">
        <w:rPr>
          <w:color w:val="E73D4A"/>
          <w:shd w:val="clear" w:color="auto" w:fill="FBE1E3"/>
        </w:rPr>
        <w:t>Hasło musi zawierać min. 8 znaków, małą i dużą literę oraz cyfrę lub znak specjalny - nie może być takie samo jak ostatnie 10 haseł.</w:t>
      </w:r>
      <w:r w:rsidRPr="001B6506">
        <w:t xml:space="preserve"> </w:t>
      </w:r>
    </w:p>
    <w:p w14:paraId="6ABE43B8" w14:textId="77777777" w:rsidR="00F078AC" w:rsidRPr="001B6506" w:rsidRDefault="00F078AC" w:rsidP="00F078AC">
      <w:pPr>
        <w:pStyle w:val="Tekstpodstawowy"/>
        <w:numPr>
          <w:ilvl w:val="0"/>
          <w:numId w:val="12"/>
        </w:numPr>
      </w:pPr>
      <w:r w:rsidRPr="001B6506">
        <w:t xml:space="preserve">Kliknąć przycisk </w:t>
      </w:r>
      <w:r w:rsidRPr="001B6506">
        <w:rPr>
          <w:noProof/>
          <w:lang w:eastAsia="pl-PL"/>
        </w:rPr>
        <w:drawing>
          <wp:inline distT="0" distB="0" distL="0" distR="0" wp14:anchorId="1857BC80" wp14:editId="78E72D60">
            <wp:extent cx="619125" cy="299787"/>
            <wp:effectExtent l="0" t="0" r="0" b="508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1841" cy="305944"/>
                    </a:xfrm>
                    <a:prstGeom prst="rect">
                      <a:avLst/>
                    </a:prstGeom>
                    <a:noFill/>
                    <a:ln>
                      <a:noFill/>
                    </a:ln>
                  </pic:spPr>
                </pic:pic>
              </a:graphicData>
            </a:graphic>
          </wp:inline>
        </w:drawing>
      </w:r>
      <w:r w:rsidRPr="001B6506">
        <w:t>.</w:t>
      </w:r>
    </w:p>
    <w:p w14:paraId="2038C9B7" w14:textId="77777777" w:rsidR="00F078AC" w:rsidRPr="001B6506" w:rsidRDefault="00F078AC" w:rsidP="00F078AC">
      <w:pPr>
        <w:pStyle w:val="Tekstpodstawowy"/>
        <w:ind w:left="720"/>
      </w:pPr>
      <w:r w:rsidRPr="001B6506">
        <w:t>W wyniku poprawnego wykonania czynności</w:t>
      </w:r>
      <w:r>
        <w:t>,</w:t>
      </w:r>
      <w:r w:rsidRPr="001B6506">
        <w:t xml:space="preserve"> system zmieni hasło do konta użytkownika na nowe, podane na formularzu</w:t>
      </w:r>
      <w:r>
        <w:t>,</w:t>
      </w:r>
      <w:r w:rsidRPr="001B6506">
        <w:t xml:space="preserve"> i użytkownik będzie już mógł zalogować się do systemu.</w:t>
      </w:r>
    </w:p>
    <w:p w14:paraId="3D9F47CC" w14:textId="77777777" w:rsidR="00F078AC" w:rsidRPr="001B6506" w:rsidRDefault="00F078AC" w:rsidP="00F078AC">
      <w:pPr>
        <w:pStyle w:val="Tekstpodstawowy"/>
        <w:numPr>
          <w:ilvl w:val="0"/>
          <w:numId w:val="12"/>
        </w:numPr>
      </w:pPr>
      <w:r w:rsidRPr="001B6506">
        <w:t xml:space="preserve">Wprowadzić w polu </w:t>
      </w:r>
      <w:r w:rsidRPr="001B6506">
        <w:rPr>
          <w:noProof/>
          <w:lang w:eastAsia="pl-PL"/>
        </w:rPr>
        <w:drawing>
          <wp:inline distT="0" distB="0" distL="0" distR="0" wp14:anchorId="57C4A287" wp14:editId="2D9BE930">
            <wp:extent cx="771525" cy="180975"/>
            <wp:effectExtent l="0" t="0" r="9525" b="952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71525" cy="180975"/>
                    </a:xfrm>
                    <a:prstGeom prst="rect">
                      <a:avLst/>
                    </a:prstGeom>
                  </pic:spPr>
                </pic:pic>
              </a:graphicData>
            </a:graphic>
          </wp:inline>
        </w:drawing>
      </w:r>
      <w:r w:rsidRPr="001B6506">
        <w:t xml:space="preserve"> adres e-mail wprowadzony podczas rejestracji konta. E-mail ten stanowi jednocześnie login do konta w </w:t>
      </w:r>
      <w:r>
        <w:t>S</w:t>
      </w:r>
      <w:r w:rsidRPr="001B6506">
        <w:t xml:space="preserve">ystemie SOW. </w:t>
      </w:r>
    </w:p>
    <w:p w14:paraId="2292408B" w14:textId="77777777" w:rsidR="00F078AC" w:rsidRPr="001B6506" w:rsidRDefault="00F078AC" w:rsidP="00F078AC">
      <w:pPr>
        <w:pStyle w:val="Tekstpodstawowy"/>
        <w:numPr>
          <w:ilvl w:val="0"/>
          <w:numId w:val="12"/>
        </w:numPr>
      </w:pPr>
      <w:r w:rsidRPr="001B6506">
        <w:t xml:space="preserve">Wprowadzić w polu </w:t>
      </w:r>
      <w:r w:rsidRPr="001B6506">
        <w:rPr>
          <w:noProof/>
          <w:lang w:eastAsia="pl-PL"/>
        </w:rPr>
        <w:drawing>
          <wp:inline distT="0" distB="0" distL="0" distR="0" wp14:anchorId="514DAF9A" wp14:editId="2C5686A1">
            <wp:extent cx="790575" cy="209550"/>
            <wp:effectExtent l="0" t="0" r="9525"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90575" cy="209550"/>
                    </a:xfrm>
                    <a:prstGeom prst="rect">
                      <a:avLst/>
                    </a:prstGeom>
                  </pic:spPr>
                </pic:pic>
              </a:graphicData>
            </a:graphic>
          </wp:inline>
        </w:drawing>
      </w:r>
      <w:r w:rsidRPr="001B6506">
        <w:t xml:space="preserve"> ustawione, własne hasło do konta. </w:t>
      </w:r>
    </w:p>
    <w:p w14:paraId="4EB50AAC" w14:textId="77777777" w:rsidR="00F078AC" w:rsidRPr="001B6506" w:rsidRDefault="00F078AC" w:rsidP="00F078AC">
      <w:pPr>
        <w:pStyle w:val="Tekstpodstawowy"/>
        <w:numPr>
          <w:ilvl w:val="0"/>
          <w:numId w:val="12"/>
        </w:numPr>
      </w:pPr>
      <w:r w:rsidRPr="001B6506">
        <w:t xml:space="preserve">Kliknąć przycisk </w:t>
      </w:r>
      <w:r w:rsidRPr="001B6506">
        <w:rPr>
          <w:noProof/>
          <w:lang w:eastAsia="pl-PL"/>
        </w:rPr>
        <w:drawing>
          <wp:inline distT="0" distB="0" distL="0" distR="0" wp14:anchorId="0E77A69B" wp14:editId="1F3F532A">
            <wp:extent cx="649605" cy="295275"/>
            <wp:effectExtent l="0" t="0" r="0"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9605" cy="295275"/>
                    </a:xfrm>
                    <a:prstGeom prst="rect">
                      <a:avLst/>
                    </a:prstGeom>
                    <a:noFill/>
                    <a:ln>
                      <a:noFill/>
                    </a:ln>
                  </pic:spPr>
                </pic:pic>
              </a:graphicData>
            </a:graphic>
          </wp:inline>
        </w:drawing>
      </w:r>
      <w:r w:rsidRPr="001B6506">
        <w:t>.</w:t>
      </w:r>
    </w:p>
    <w:p w14:paraId="1267404E" w14:textId="77777777" w:rsidR="00F078AC" w:rsidRDefault="00F078AC" w:rsidP="00F078AC">
      <w:pPr>
        <w:pStyle w:val="Tekstpodstawowy"/>
        <w:ind w:left="720"/>
      </w:pPr>
      <w:r w:rsidRPr="001B6506">
        <w:t>W wyniku poprawnie wykonanej czynności logowania, system przekieruje użytkownika do stro</w:t>
      </w:r>
      <w:r>
        <w:t>ny głównej modułu Wnioskodawca</w:t>
      </w:r>
      <w:r w:rsidRPr="001B6506">
        <w:t>.</w:t>
      </w:r>
    </w:p>
    <w:p w14:paraId="02625543" w14:textId="77777777" w:rsidR="009421FC" w:rsidRDefault="009421FC" w:rsidP="00A418D0">
      <w:pPr>
        <w:pStyle w:val="Tekstpodstawowy"/>
        <w:spacing w:line="360" w:lineRule="auto"/>
        <w:ind w:left="720"/>
        <w:rPr>
          <w:b/>
          <w:color w:val="FF0000"/>
        </w:rPr>
      </w:pPr>
      <w:r>
        <w:rPr>
          <w:b/>
          <w:color w:val="FF0000"/>
        </w:rPr>
        <w:t>***UWAGA***</w:t>
      </w:r>
    </w:p>
    <w:p w14:paraId="76C77CAC" w14:textId="77777777" w:rsidR="009421FC" w:rsidRDefault="009421FC" w:rsidP="00A418D0">
      <w:pPr>
        <w:pStyle w:val="Tekstpodstawowy"/>
        <w:spacing w:line="360" w:lineRule="auto"/>
        <w:ind w:left="720"/>
        <w:rPr>
          <w:b/>
          <w:color w:val="FF0000"/>
        </w:rPr>
      </w:pPr>
      <w:r>
        <w:rPr>
          <w:b/>
          <w:color w:val="FF0000"/>
        </w:rPr>
        <w:t xml:space="preserve">Jeżeli od czasu ostatniego logowania nastąpiła zmiana regulaminu, to do dalszego korzystania z Systemu SOW wymagana jest jego akceptacja. </w:t>
      </w:r>
    </w:p>
    <w:p w14:paraId="6E9AD7EA" w14:textId="45E1C64A" w:rsidR="00A418D0" w:rsidRPr="009421FC" w:rsidRDefault="00A418D0" w:rsidP="00A418D0">
      <w:pPr>
        <w:pStyle w:val="Tekstpodstawowy"/>
        <w:spacing w:line="360" w:lineRule="auto"/>
        <w:ind w:left="720"/>
        <w:rPr>
          <w:b/>
        </w:rPr>
      </w:pPr>
      <w:r w:rsidRPr="009421FC">
        <w:rPr>
          <w:b/>
        </w:rPr>
        <w:t>Przed wyświetleniem strony logowania zostanie wyświetlony komunikat o konieczności akceptacji nowego regulaminu SOW</w:t>
      </w:r>
      <w:r w:rsidR="009421FC" w:rsidRPr="009421FC">
        <w:rPr>
          <w:b/>
        </w:rPr>
        <w:t>. Należy tego dokonać</w:t>
      </w:r>
      <w:r w:rsidRPr="009421FC">
        <w:rPr>
          <w:b/>
        </w:rPr>
        <w:t xml:space="preserve"> poprzez zaznaczenie check-box „Oświadczam, że zapoznałem się z regulaminem i akceptuję jego warunki” a następnie wybranie przycisku </w:t>
      </w:r>
      <w:r w:rsidRPr="009421FC">
        <w:rPr>
          <w:b/>
          <w:noProof/>
          <w:lang w:eastAsia="pl-PL"/>
        </w:rPr>
        <w:drawing>
          <wp:inline distT="0" distB="0" distL="0" distR="0" wp14:anchorId="3016F3E5" wp14:editId="2F6F510F">
            <wp:extent cx="485775" cy="202406"/>
            <wp:effectExtent l="0" t="0" r="0" b="762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94931" cy="206221"/>
                    </a:xfrm>
                    <a:prstGeom prst="rect">
                      <a:avLst/>
                    </a:prstGeom>
                  </pic:spPr>
                </pic:pic>
              </a:graphicData>
            </a:graphic>
          </wp:inline>
        </w:drawing>
      </w:r>
      <w:r w:rsidRPr="009421FC">
        <w:rPr>
          <w:b/>
        </w:rPr>
        <w:t>.</w:t>
      </w:r>
    </w:p>
    <w:p w14:paraId="2D089613" w14:textId="77777777" w:rsidR="00A418D0" w:rsidRDefault="00A418D0" w:rsidP="00A418D0">
      <w:pPr>
        <w:pStyle w:val="Tekstpodstawowy"/>
        <w:keepNext/>
        <w:ind w:left="0"/>
        <w:jc w:val="center"/>
      </w:pPr>
      <w:r>
        <w:rPr>
          <w:noProof/>
          <w:lang w:eastAsia="pl-PL"/>
        </w:rPr>
        <w:drawing>
          <wp:inline distT="0" distB="0" distL="0" distR="0" wp14:anchorId="05E55900" wp14:editId="582CCBDD">
            <wp:extent cx="6105525" cy="1127261"/>
            <wp:effectExtent l="19050" t="19050" r="9525" b="1587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125708" cy="1130987"/>
                    </a:xfrm>
                    <a:prstGeom prst="rect">
                      <a:avLst/>
                    </a:prstGeom>
                    <a:noFill/>
                    <a:ln w="6350">
                      <a:solidFill>
                        <a:schemeClr val="tx1"/>
                      </a:solidFill>
                    </a:ln>
                  </pic:spPr>
                </pic:pic>
              </a:graphicData>
            </a:graphic>
          </wp:inline>
        </w:drawing>
      </w:r>
    </w:p>
    <w:p w14:paraId="0663251C" w14:textId="57B1DE01" w:rsidR="00A418D0" w:rsidRPr="001B6506" w:rsidRDefault="00A418D0" w:rsidP="00A418D0">
      <w:pPr>
        <w:pStyle w:val="Legenda"/>
        <w:ind w:left="0"/>
        <w:jc w:val="center"/>
      </w:pPr>
      <w:bookmarkStart w:id="87" w:name="_Toc24551234"/>
      <w:r>
        <w:t xml:space="preserve">Rysunek </w:t>
      </w:r>
      <w:r w:rsidR="0062229E">
        <w:rPr>
          <w:noProof/>
        </w:rPr>
        <w:fldChar w:fldCharType="begin"/>
      </w:r>
      <w:r w:rsidR="0062229E">
        <w:rPr>
          <w:noProof/>
        </w:rPr>
        <w:instrText xml:space="preserve"> SEQ Rysunek \* ARABIC </w:instrText>
      </w:r>
      <w:r w:rsidR="0062229E">
        <w:rPr>
          <w:noProof/>
        </w:rPr>
        <w:fldChar w:fldCharType="separate"/>
      </w:r>
      <w:r w:rsidR="00E046E2">
        <w:rPr>
          <w:noProof/>
        </w:rPr>
        <w:t>8</w:t>
      </w:r>
      <w:r w:rsidR="0062229E">
        <w:rPr>
          <w:noProof/>
        </w:rPr>
        <w:fldChar w:fldCharType="end"/>
      </w:r>
      <w:r>
        <w:t xml:space="preserve"> Komunikat akceptacji regulaminu SOW</w:t>
      </w:r>
      <w:bookmarkEnd w:id="87"/>
    </w:p>
    <w:p w14:paraId="7E5EBBFE" w14:textId="77777777" w:rsidR="00F078AC" w:rsidRPr="001B6506" w:rsidRDefault="00F078AC" w:rsidP="00F078AC">
      <w:pPr>
        <w:pStyle w:val="naglowek11"/>
        <w:numPr>
          <w:ilvl w:val="1"/>
          <w:numId w:val="45"/>
        </w:numPr>
      </w:pPr>
      <w:bookmarkStart w:id="88" w:name="_Toc522200403"/>
      <w:bookmarkStart w:id="89" w:name="_Toc527100491"/>
      <w:bookmarkStart w:id="90" w:name="_Toc24551113"/>
      <w:r w:rsidRPr="001B6506">
        <w:t>Ponowne ustawienie hasła</w:t>
      </w:r>
      <w:bookmarkEnd w:id="88"/>
      <w:bookmarkEnd w:id="89"/>
      <w:bookmarkEnd w:id="90"/>
    </w:p>
    <w:p w14:paraId="135EE9C0" w14:textId="77777777" w:rsidR="00F078AC" w:rsidRPr="001B6506" w:rsidRDefault="00F078AC" w:rsidP="00F078AC">
      <w:pPr>
        <w:pStyle w:val="Tekstpodstawowy"/>
        <w:ind w:left="0" w:firstLine="709"/>
        <w:rPr>
          <w:bCs/>
        </w:rPr>
      </w:pPr>
      <w:r w:rsidRPr="001B6506">
        <w:rPr>
          <w:bCs/>
        </w:rPr>
        <w:t>W przypadku, gdy użytkownik zapomni hasła bądź wygaśnie ono po upływie 30 dni, wymagane jest nadanie nowego hasła. W tym celu należy:</w:t>
      </w:r>
    </w:p>
    <w:p w14:paraId="3B3A2292" w14:textId="77777777" w:rsidR="00F078AC" w:rsidRPr="001B6506" w:rsidRDefault="00F078AC" w:rsidP="00F078AC">
      <w:pPr>
        <w:pStyle w:val="Tekstpodstawowy"/>
        <w:numPr>
          <w:ilvl w:val="0"/>
          <w:numId w:val="13"/>
        </w:numPr>
      </w:pPr>
      <w:r w:rsidRPr="001B6506">
        <w:rPr>
          <w:bCs/>
        </w:rPr>
        <w:t>K</w:t>
      </w:r>
      <w:r w:rsidRPr="001B6506">
        <w:t>liknąć przycisk</w:t>
      </w:r>
      <w:r w:rsidRPr="001B6506">
        <w:rPr>
          <w:noProof/>
          <w:lang w:eastAsia="pl-PL"/>
        </w:rPr>
        <w:drawing>
          <wp:inline distT="0" distB="0" distL="0" distR="0" wp14:anchorId="5B663757" wp14:editId="7B65F093">
            <wp:extent cx="1306572" cy="200025"/>
            <wp:effectExtent l="0" t="0" r="8255"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33884" cy="204206"/>
                    </a:xfrm>
                    <a:prstGeom prst="rect">
                      <a:avLst/>
                    </a:prstGeom>
                    <a:noFill/>
                    <a:ln>
                      <a:noFill/>
                    </a:ln>
                  </pic:spPr>
                </pic:pic>
              </a:graphicData>
            </a:graphic>
          </wp:inline>
        </w:drawing>
      </w:r>
      <w:r w:rsidRPr="001B6506">
        <w:rPr>
          <w:bCs/>
        </w:rPr>
        <w:t>n</w:t>
      </w:r>
      <w:r>
        <w:t>a stronie logowania</w:t>
      </w:r>
      <w:r w:rsidRPr="001B6506">
        <w:t>.</w:t>
      </w:r>
    </w:p>
    <w:p w14:paraId="404D213E" w14:textId="77777777" w:rsidR="00F078AC" w:rsidRPr="001B6506" w:rsidRDefault="00F078AC" w:rsidP="00F078AC">
      <w:pPr>
        <w:pStyle w:val="Tekstpodstawowy"/>
        <w:ind w:left="720"/>
      </w:pPr>
      <w:r w:rsidRPr="001B6506">
        <w:t>System przekieruje użytkownika do form</w:t>
      </w:r>
      <w:r>
        <w:t>ularza ustawiania nowego hasła.</w:t>
      </w:r>
    </w:p>
    <w:p w14:paraId="6A011812" w14:textId="77777777" w:rsidR="00F078AC" w:rsidRPr="001B6506" w:rsidRDefault="00F078AC" w:rsidP="00F078AC">
      <w:pPr>
        <w:pStyle w:val="Legenda"/>
        <w:tabs>
          <w:tab w:val="left" w:pos="709"/>
        </w:tabs>
        <w:ind w:left="0"/>
        <w:jc w:val="center"/>
        <w:rPr>
          <w:sz w:val="20"/>
          <w:szCs w:val="20"/>
        </w:rPr>
      </w:pPr>
      <w:r w:rsidRPr="001B6506">
        <w:rPr>
          <w:noProof/>
          <w:lang w:eastAsia="pl-PL"/>
        </w:rPr>
        <w:drawing>
          <wp:inline distT="0" distB="0" distL="0" distR="0" wp14:anchorId="10CB2DCB" wp14:editId="13D5D790">
            <wp:extent cx="3267075" cy="2752725"/>
            <wp:effectExtent l="19050" t="19050" r="28575" b="28575"/>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267075" cy="2752725"/>
                    </a:xfrm>
                    <a:prstGeom prst="rect">
                      <a:avLst/>
                    </a:prstGeom>
                    <a:noFill/>
                    <a:ln w="6350">
                      <a:solidFill>
                        <a:schemeClr val="tx1"/>
                      </a:solidFill>
                    </a:ln>
                  </pic:spPr>
                </pic:pic>
              </a:graphicData>
            </a:graphic>
          </wp:inline>
        </w:drawing>
      </w:r>
    </w:p>
    <w:p w14:paraId="47054E7E" w14:textId="63733891" w:rsidR="00F078AC" w:rsidRPr="001B6506" w:rsidRDefault="00F078AC" w:rsidP="00F078AC">
      <w:pPr>
        <w:pStyle w:val="Legenda"/>
        <w:ind w:left="0"/>
        <w:jc w:val="center"/>
      </w:pPr>
      <w:bookmarkStart w:id="91" w:name="_Ref507659478"/>
      <w:bookmarkStart w:id="92" w:name="_Toc522198881"/>
      <w:bookmarkStart w:id="93" w:name="_Toc527100569"/>
      <w:bookmarkStart w:id="94" w:name="_Toc24551235"/>
      <w:r w:rsidRPr="001B6506">
        <w:t xml:space="preserve">Rysunek </w:t>
      </w:r>
      <w:r>
        <w:rPr>
          <w:noProof/>
        </w:rPr>
        <w:fldChar w:fldCharType="begin"/>
      </w:r>
      <w:r>
        <w:rPr>
          <w:noProof/>
        </w:rPr>
        <w:instrText xml:space="preserve"> SEQ Rysunek \* ARABIC </w:instrText>
      </w:r>
      <w:r>
        <w:rPr>
          <w:noProof/>
        </w:rPr>
        <w:fldChar w:fldCharType="separate"/>
      </w:r>
      <w:r w:rsidR="00E046E2">
        <w:rPr>
          <w:noProof/>
        </w:rPr>
        <w:t>9</w:t>
      </w:r>
      <w:r>
        <w:rPr>
          <w:noProof/>
        </w:rPr>
        <w:fldChar w:fldCharType="end"/>
      </w:r>
      <w:bookmarkEnd w:id="91"/>
      <w:r w:rsidRPr="001B6506">
        <w:t xml:space="preserve"> Ponowne ustawienie hasła</w:t>
      </w:r>
      <w:bookmarkEnd w:id="92"/>
      <w:bookmarkEnd w:id="93"/>
      <w:bookmarkEnd w:id="94"/>
    </w:p>
    <w:p w14:paraId="31A11D74" w14:textId="77777777" w:rsidR="00F078AC" w:rsidRDefault="00F078AC" w:rsidP="00F078AC">
      <w:pPr>
        <w:pStyle w:val="Tekstpodstawowy"/>
        <w:numPr>
          <w:ilvl w:val="0"/>
          <w:numId w:val="13"/>
        </w:numPr>
      </w:pPr>
      <w:r w:rsidRPr="001B6506">
        <w:t xml:space="preserve">Wpisać w polu </w:t>
      </w:r>
      <w:r w:rsidRPr="001B6506">
        <w:rPr>
          <w:noProof/>
          <w:lang w:eastAsia="pl-PL"/>
        </w:rPr>
        <w:drawing>
          <wp:inline distT="0" distB="0" distL="0" distR="0" wp14:anchorId="230D74E6" wp14:editId="564A5F10">
            <wp:extent cx="1600200" cy="161925"/>
            <wp:effectExtent l="0" t="0" r="0" b="9525"/>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600200" cy="161925"/>
                    </a:xfrm>
                    <a:prstGeom prst="rect">
                      <a:avLst/>
                    </a:prstGeom>
                  </pic:spPr>
                </pic:pic>
              </a:graphicData>
            </a:graphic>
          </wp:inline>
        </w:drawing>
      </w:r>
      <w:r w:rsidRPr="001B6506">
        <w:t xml:space="preserve"> adres e-mail, na który zostanie przesłane wygenerowane hasło tymczasowe. Wprowadzony adres e-mail </w:t>
      </w:r>
      <w:r>
        <w:t>(będący</w:t>
      </w:r>
      <w:r w:rsidRPr="001B6506">
        <w:t xml:space="preserve"> login</w:t>
      </w:r>
      <w:r>
        <w:t>em</w:t>
      </w:r>
      <w:r w:rsidRPr="001B6506">
        <w:t xml:space="preserve"> do konta</w:t>
      </w:r>
      <w:r>
        <w:t>)</w:t>
      </w:r>
      <w:r w:rsidRPr="001B6506">
        <w:t xml:space="preserve">, </w:t>
      </w:r>
      <w:r>
        <w:t>należy wprowadzić w celu zresetowania</w:t>
      </w:r>
      <w:r w:rsidRPr="001B6506">
        <w:t xml:space="preserve"> hasł</w:t>
      </w:r>
      <w:r>
        <w:t>a do konta.</w:t>
      </w:r>
    </w:p>
    <w:p w14:paraId="0CF3B147" w14:textId="3E2ED527" w:rsidR="00F078AC" w:rsidRPr="001B6506" w:rsidRDefault="00F078AC" w:rsidP="00F078AC">
      <w:pPr>
        <w:pStyle w:val="Tekstpodstawowy"/>
        <w:ind w:left="720"/>
      </w:pPr>
      <w:r>
        <w:t xml:space="preserve">W przypadku wprowadzenia błędnego adresu e-mail pojawi się odpowiedni komunikat </w:t>
      </w:r>
      <w:r w:rsidR="00822CA9">
        <w:rPr>
          <w:noProof/>
          <w:lang w:eastAsia="pl-PL"/>
        </w:rPr>
        <w:drawing>
          <wp:inline distT="0" distB="0" distL="0" distR="0" wp14:anchorId="462BB761" wp14:editId="3B657463">
            <wp:extent cx="2667000" cy="40957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67000" cy="409575"/>
                    </a:xfrm>
                    <a:prstGeom prst="rect">
                      <a:avLst/>
                    </a:prstGeom>
                    <a:noFill/>
                    <a:ln>
                      <a:noFill/>
                    </a:ln>
                  </pic:spPr>
                </pic:pic>
              </a:graphicData>
            </a:graphic>
          </wp:inline>
        </w:drawing>
      </w:r>
      <w:r>
        <w:t>.</w:t>
      </w:r>
    </w:p>
    <w:p w14:paraId="7BE4A4DD" w14:textId="77777777" w:rsidR="00F078AC" w:rsidRDefault="00F078AC" w:rsidP="00F078AC">
      <w:pPr>
        <w:pStyle w:val="Tekstpodstawowy"/>
        <w:numPr>
          <w:ilvl w:val="0"/>
          <w:numId w:val="13"/>
        </w:numPr>
        <w:spacing w:before="100" w:beforeAutospacing="1" w:after="100" w:afterAutospacing="1"/>
        <w:ind w:left="714" w:hanging="357"/>
      </w:pPr>
      <w:r w:rsidRPr="001B6506">
        <w:t xml:space="preserve">Kliknąć przycisk </w:t>
      </w:r>
      <w:r w:rsidRPr="001B6506">
        <w:rPr>
          <w:noProof/>
          <w:lang w:eastAsia="pl-PL"/>
        </w:rPr>
        <w:drawing>
          <wp:inline distT="0" distB="0" distL="0" distR="0" wp14:anchorId="58C21239" wp14:editId="2841F511">
            <wp:extent cx="679479" cy="323850"/>
            <wp:effectExtent l="0" t="0" r="635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86895" cy="327385"/>
                    </a:xfrm>
                    <a:prstGeom prst="rect">
                      <a:avLst/>
                    </a:prstGeom>
                    <a:noFill/>
                    <a:ln>
                      <a:noFill/>
                    </a:ln>
                  </pic:spPr>
                </pic:pic>
              </a:graphicData>
            </a:graphic>
          </wp:inline>
        </w:drawing>
      </w:r>
      <w:r w:rsidRPr="001B6506">
        <w:t xml:space="preserve">. </w:t>
      </w:r>
    </w:p>
    <w:p w14:paraId="0D95BBB5" w14:textId="77777777" w:rsidR="00F078AC" w:rsidRDefault="00F078AC" w:rsidP="00F078AC">
      <w:pPr>
        <w:pStyle w:val="Tekstpodstawowy"/>
        <w:spacing w:before="100" w:beforeAutospacing="1" w:after="100" w:afterAutospacing="1"/>
        <w:ind w:left="714"/>
      </w:pPr>
      <w:r>
        <w:t>Na podany adres e-mail zostanie wysłana wiadomość z instrukcją, jak przy pomocy hasła tymczasowego oraz linku do Systemu SOW poprawnie zmienić hasło na hasło bieżące.</w:t>
      </w:r>
    </w:p>
    <w:p w14:paraId="444EC753" w14:textId="77777777" w:rsidR="00F078AC" w:rsidRDefault="00F078AC" w:rsidP="00F078AC">
      <w:pPr>
        <w:pStyle w:val="Tekstpodstawowy"/>
        <w:spacing w:before="100" w:beforeAutospacing="1" w:after="100" w:afterAutospacing="1"/>
        <w:ind w:left="714"/>
      </w:pPr>
      <w:r>
        <w:t xml:space="preserve">System wyświetli komunikat </w:t>
      </w:r>
      <w:r>
        <w:rPr>
          <w:noProof/>
          <w:lang w:eastAsia="pl-PL"/>
        </w:rPr>
        <w:drawing>
          <wp:inline distT="0" distB="0" distL="0" distR="0" wp14:anchorId="05635749" wp14:editId="4F183148">
            <wp:extent cx="3076575" cy="600075"/>
            <wp:effectExtent l="0" t="0" r="9525"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076575" cy="600075"/>
                    </a:xfrm>
                    <a:prstGeom prst="rect">
                      <a:avLst/>
                    </a:prstGeom>
                  </pic:spPr>
                </pic:pic>
              </a:graphicData>
            </a:graphic>
          </wp:inline>
        </w:drawing>
      </w:r>
      <w:r w:rsidRPr="001B6506">
        <w:t>.</w:t>
      </w:r>
    </w:p>
    <w:p w14:paraId="1D419A50" w14:textId="77777777" w:rsidR="00F078AC" w:rsidRPr="001B6506" w:rsidRDefault="00F078AC" w:rsidP="00F078AC">
      <w:pPr>
        <w:pStyle w:val="Tekstpodstawowy"/>
        <w:ind w:left="360" w:firstLine="360"/>
      </w:pPr>
      <w:r>
        <w:t xml:space="preserve">Wybranie przycisku </w:t>
      </w:r>
      <w:r>
        <w:rPr>
          <w:noProof/>
          <w:lang w:eastAsia="pl-PL"/>
        </w:rPr>
        <w:drawing>
          <wp:inline distT="0" distB="0" distL="0" distR="0" wp14:anchorId="6E2785F9" wp14:editId="7D4B9418">
            <wp:extent cx="781050" cy="314325"/>
            <wp:effectExtent l="0" t="0" r="0" b="9525"/>
            <wp:docPr id="1382" name="Obraz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781050" cy="314325"/>
                    </a:xfrm>
                    <a:prstGeom prst="rect">
                      <a:avLst/>
                    </a:prstGeom>
                  </pic:spPr>
                </pic:pic>
              </a:graphicData>
            </a:graphic>
          </wp:inline>
        </w:drawing>
      </w:r>
      <w:r>
        <w:t xml:space="preserve"> spowoduje cofnięcie użytkownika do strony logowania.</w:t>
      </w:r>
    </w:p>
    <w:p w14:paraId="78C9BCC3" w14:textId="77777777" w:rsidR="00F078AC" w:rsidRPr="001B6506" w:rsidRDefault="00F078AC" w:rsidP="00F078AC">
      <w:pPr>
        <w:pStyle w:val="Tekstpodstawowy"/>
        <w:numPr>
          <w:ilvl w:val="0"/>
          <w:numId w:val="13"/>
        </w:numPr>
      </w:pPr>
      <w:r w:rsidRPr="001B6506">
        <w:t>Następn</w:t>
      </w:r>
      <w:r>
        <w:t>ie przejść do strony logowania</w:t>
      </w:r>
      <w:r w:rsidRPr="001B6506">
        <w:t>.</w:t>
      </w:r>
    </w:p>
    <w:p w14:paraId="6E5B6C8A" w14:textId="77777777" w:rsidR="00F078AC" w:rsidRPr="001B6506" w:rsidRDefault="00F078AC" w:rsidP="00F078AC">
      <w:pPr>
        <w:pStyle w:val="Tekstpodstawowy"/>
        <w:numPr>
          <w:ilvl w:val="0"/>
          <w:numId w:val="13"/>
        </w:numPr>
      </w:pPr>
      <w:r w:rsidRPr="001B6506">
        <w:t xml:space="preserve">Wpisać w polu </w:t>
      </w:r>
      <w:r w:rsidRPr="001B6506">
        <w:rPr>
          <w:noProof/>
          <w:lang w:eastAsia="pl-PL"/>
        </w:rPr>
        <w:drawing>
          <wp:inline distT="0" distB="0" distL="0" distR="0" wp14:anchorId="577D59A0" wp14:editId="7EE4212B">
            <wp:extent cx="771525" cy="180975"/>
            <wp:effectExtent l="0" t="0" r="9525" b="9525"/>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71525" cy="180975"/>
                    </a:xfrm>
                    <a:prstGeom prst="rect">
                      <a:avLst/>
                    </a:prstGeom>
                  </pic:spPr>
                </pic:pic>
              </a:graphicData>
            </a:graphic>
          </wp:inline>
        </w:drawing>
      </w:r>
      <w:r w:rsidRPr="001B6506">
        <w:t xml:space="preserve"> adres e-mail stanowiący login do konta. </w:t>
      </w:r>
    </w:p>
    <w:p w14:paraId="445FD2F5" w14:textId="77777777" w:rsidR="00F078AC" w:rsidRPr="001B6506" w:rsidRDefault="00F078AC" w:rsidP="00F078AC">
      <w:pPr>
        <w:pStyle w:val="Tekstpodstawowy"/>
        <w:numPr>
          <w:ilvl w:val="0"/>
          <w:numId w:val="13"/>
        </w:numPr>
      </w:pPr>
      <w:r w:rsidRPr="001B6506">
        <w:t xml:space="preserve">Wpisać w polu </w:t>
      </w:r>
      <w:r w:rsidRPr="001B6506">
        <w:rPr>
          <w:noProof/>
          <w:lang w:eastAsia="pl-PL"/>
        </w:rPr>
        <w:drawing>
          <wp:inline distT="0" distB="0" distL="0" distR="0" wp14:anchorId="10D96ADB" wp14:editId="7FE50D53">
            <wp:extent cx="790575" cy="209550"/>
            <wp:effectExtent l="0" t="0" r="9525"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90575" cy="209550"/>
                    </a:xfrm>
                    <a:prstGeom prst="rect">
                      <a:avLst/>
                    </a:prstGeom>
                  </pic:spPr>
                </pic:pic>
              </a:graphicData>
            </a:graphic>
          </wp:inline>
        </w:drawing>
      </w:r>
      <w:r w:rsidRPr="001B6506">
        <w:t xml:space="preserve"> hasło tymczasowe wysłane przez system na podany adres e-mail. </w:t>
      </w:r>
    </w:p>
    <w:p w14:paraId="2B2CDF57" w14:textId="77777777" w:rsidR="00F078AC" w:rsidRPr="001B6506" w:rsidRDefault="00F078AC" w:rsidP="00F078AC">
      <w:pPr>
        <w:pStyle w:val="Tekstpodstawowy"/>
        <w:numPr>
          <w:ilvl w:val="0"/>
          <w:numId w:val="13"/>
        </w:numPr>
      </w:pPr>
      <w:r w:rsidRPr="001B6506">
        <w:t xml:space="preserve">Kliknąć przycisk </w:t>
      </w:r>
      <w:r w:rsidRPr="001B6506">
        <w:rPr>
          <w:noProof/>
          <w:lang w:eastAsia="pl-PL"/>
        </w:rPr>
        <w:drawing>
          <wp:inline distT="0" distB="0" distL="0" distR="0" wp14:anchorId="113D2B15" wp14:editId="72AA76E7">
            <wp:extent cx="676275" cy="288041"/>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8905" cy="293420"/>
                    </a:xfrm>
                    <a:prstGeom prst="rect">
                      <a:avLst/>
                    </a:prstGeom>
                    <a:noFill/>
                    <a:ln>
                      <a:noFill/>
                    </a:ln>
                  </pic:spPr>
                </pic:pic>
              </a:graphicData>
            </a:graphic>
          </wp:inline>
        </w:drawing>
      </w:r>
      <w:r w:rsidRPr="001B6506">
        <w:t>, który spowoduje wyświetlenie kolejnego ekranu umożliwiającego ustawienie nowego, własnego hasła do konta.</w:t>
      </w:r>
    </w:p>
    <w:p w14:paraId="7380DA61" w14:textId="77777777" w:rsidR="00F078AC" w:rsidRPr="001B6506" w:rsidRDefault="00F078AC" w:rsidP="00F078AC">
      <w:pPr>
        <w:pStyle w:val="Tekstpodstawowy"/>
        <w:numPr>
          <w:ilvl w:val="0"/>
          <w:numId w:val="13"/>
        </w:numPr>
      </w:pPr>
      <w:r w:rsidRPr="001B6506">
        <w:t xml:space="preserve">Wpisać w pola „Hasło” i „Powtórz hasło” nowe, własne hasło spełniającego założenia polityki haseł: </w:t>
      </w:r>
      <w:r w:rsidRPr="001B6506">
        <w:rPr>
          <w:color w:val="E73D4A"/>
          <w:shd w:val="clear" w:color="auto" w:fill="FBE1E3"/>
        </w:rPr>
        <w:t>Hasło musi zawierać min. 8 znaków, małą i dużą literę oraz cyfrę lub znak specjalny - nie może być takie samo jak ostatnie 10 haseł.</w:t>
      </w:r>
      <w:r w:rsidRPr="001B6506">
        <w:t xml:space="preserve"> </w:t>
      </w:r>
    </w:p>
    <w:p w14:paraId="3146A9E9" w14:textId="77777777" w:rsidR="00F078AC" w:rsidRPr="001B6506" w:rsidRDefault="00F078AC" w:rsidP="00F078AC">
      <w:pPr>
        <w:pStyle w:val="Tekstpodstawowy"/>
        <w:numPr>
          <w:ilvl w:val="0"/>
          <w:numId w:val="13"/>
        </w:numPr>
      </w:pPr>
      <w:r w:rsidRPr="001B6506">
        <w:t xml:space="preserve">Kliknąć przycisk </w:t>
      </w:r>
      <w:r w:rsidRPr="001B6506">
        <w:rPr>
          <w:noProof/>
          <w:lang w:eastAsia="pl-PL"/>
        </w:rPr>
        <w:drawing>
          <wp:inline distT="0" distB="0" distL="0" distR="0" wp14:anchorId="10A0778E" wp14:editId="77172AF8">
            <wp:extent cx="619125" cy="299787"/>
            <wp:effectExtent l="0" t="0" r="0" b="5080"/>
            <wp:docPr id="448" name="Obraz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1841" cy="305944"/>
                    </a:xfrm>
                    <a:prstGeom prst="rect">
                      <a:avLst/>
                    </a:prstGeom>
                    <a:noFill/>
                    <a:ln>
                      <a:noFill/>
                    </a:ln>
                  </pic:spPr>
                </pic:pic>
              </a:graphicData>
            </a:graphic>
          </wp:inline>
        </w:drawing>
      </w:r>
      <w:r w:rsidRPr="001B6506">
        <w:t>.</w:t>
      </w:r>
    </w:p>
    <w:p w14:paraId="7EF10E0E" w14:textId="77777777" w:rsidR="00F078AC" w:rsidRPr="001B6506" w:rsidRDefault="00F078AC" w:rsidP="00F078AC">
      <w:pPr>
        <w:pStyle w:val="Tekstpodstawowy"/>
        <w:ind w:left="720"/>
      </w:pPr>
      <w:r w:rsidRPr="001B6506">
        <w:t>W wyniku poprawnego wykonania czynności</w:t>
      </w:r>
      <w:r>
        <w:t>,</w:t>
      </w:r>
      <w:r w:rsidRPr="001B6506">
        <w:t xml:space="preserve"> system zmieni hasło do konta użytkownika na nowe i użytkownik będzie już mógł zalogować się do systemu.</w:t>
      </w:r>
    </w:p>
    <w:p w14:paraId="00B53B0E" w14:textId="77777777" w:rsidR="00F078AC" w:rsidRPr="001B6506" w:rsidRDefault="00F078AC" w:rsidP="00F078AC">
      <w:pPr>
        <w:pStyle w:val="Tekstpodstawowy"/>
      </w:pPr>
      <w:bookmarkStart w:id="95" w:name="_Toc506966861"/>
      <w:bookmarkStart w:id="96" w:name="_Toc506972544"/>
      <w:bookmarkStart w:id="97" w:name="_Toc506966862"/>
      <w:bookmarkStart w:id="98" w:name="_Toc506972545"/>
      <w:bookmarkStart w:id="99" w:name="_Toc506966863"/>
      <w:bookmarkStart w:id="100" w:name="_Toc506972546"/>
      <w:bookmarkStart w:id="101" w:name="_Toc506966864"/>
      <w:bookmarkStart w:id="102" w:name="_Toc506972547"/>
      <w:bookmarkStart w:id="103" w:name="_Toc506966865"/>
      <w:bookmarkStart w:id="104" w:name="_Toc506972548"/>
      <w:bookmarkStart w:id="105" w:name="_Toc506966866"/>
      <w:bookmarkStart w:id="106" w:name="_Toc506972549"/>
      <w:bookmarkStart w:id="107" w:name="_Toc506966867"/>
      <w:bookmarkStart w:id="108" w:name="_Toc506972550"/>
      <w:bookmarkStart w:id="109" w:name="_Toc506966868"/>
      <w:bookmarkStart w:id="110" w:name="_Toc506972551"/>
      <w:bookmarkStart w:id="111" w:name="_Toc506966869"/>
      <w:bookmarkStart w:id="112" w:name="_Toc506972552"/>
      <w:bookmarkStart w:id="113" w:name="_Toc506966870"/>
      <w:bookmarkStart w:id="114" w:name="_Toc506972553"/>
      <w:bookmarkStart w:id="115" w:name="_Toc506966871"/>
      <w:bookmarkStart w:id="116" w:name="_Toc506972554"/>
      <w:bookmarkStart w:id="117" w:name="_Toc506966872"/>
      <w:bookmarkStart w:id="118" w:name="_Toc506972555"/>
      <w:bookmarkStart w:id="119" w:name="_Toc506966873"/>
      <w:bookmarkStart w:id="120" w:name="_Toc506972556"/>
      <w:bookmarkStart w:id="121" w:name="_Toc506966874"/>
      <w:bookmarkStart w:id="122" w:name="_Toc506972557"/>
      <w:bookmarkStart w:id="123" w:name="_Toc506966875"/>
      <w:bookmarkStart w:id="124" w:name="_Toc506972558"/>
      <w:bookmarkStart w:id="125" w:name="_Toc506966876"/>
      <w:bookmarkStart w:id="126" w:name="_Toc506972559"/>
      <w:bookmarkStart w:id="127" w:name="_Toc506966877"/>
      <w:bookmarkStart w:id="128" w:name="_Toc506972560"/>
      <w:bookmarkStart w:id="129" w:name="_Toc506966878"/>
      <w:bookmarkStart w:id="130" w:name="_Toc506972561"/>
      <w:bookmarkStart w:id="131" w:name="_Toc506966879"/>
      <w:bookmarkStart w:id="132" w:name="_Toc506972562"/>
      <w:bookmarkStart w:id="133" w:name="_Toc506966880"/>
      <w:bookmarkStart w:id="134" w:name="_Toc506972563"/>
      <w:bookmarkStart w:id="135" w:name="_Toc506966881"/>
      <w:bookmarkStart w:id="136" w:name="_Toc506972564"/>
      <w:bookmarkStart w:id="137" w:name="_Toc506966882"/>
      <w:bookmarkStart w:id="138" w:name="_Toc506972565"/>
      <w:bookmarkStart w:id="139" w:name="_Toc506966883"/>
      <w:bookmarkStart w:id="140" w:name="_Toc506972566"/>
      <w:bookmarkStart w:id="141" w:name="_Toc506966884"/>
      <w:bookmarkStart w:id="142" w:name="_Toc506972567"/>
      <w:bookmarkStart w:id="143" w:name="_Toc506966885"/>
      <w:bookmarkStart w:id="144" w:name="_Toc506972568"/>
      <w:bookmarkStart w:id="145" w:name="_Toc506966886"/>
      <w:bookmarkStart w:id="146" w:name="_Toc506972569"/>
      <w:bookmarkStart w:id="147" w:name="_Toc506966887"/>
      <w:bookmarkStart w:id="148" w:name="_Toc506972570"/>
      <w:bookmarkStart w:id="149" w:name="_Toc506966888"/>
      <w:bookmarkStart w:id="150" w:name="_Toc506972571"/>
      <w:bookmarkStart w:id="151" w:name="_Toc506966889"/>
      <w:bookmarkStart w:id="152" w:name="_Toc506972572"/>
      <w:bookmarkStart w:id="153" w:name="_Toc506966890"/>
      <w:bookmarkStart w:id="154" w:name="_Toc506972573"/>
      <w:bookmarkStart w:id="155" w:name="_Toc506966891"/>
      <w:bookmarkStart w:id="156" w:name="_Toc506972574"/>
      <w:bookmarkStart w:id="157" w:name="_Toc506966892"/>
      <w:bookmarkStart w:id="158" w:name="_Toc506972575"/>
      <w:bookmarkStart w:id="159" w:name="_Toc506966893"/>
      <w:bookmarkStart w:id="160" w:name="_Toc506972576"/>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0D6CD43F" w14:textId="77777777" w:rsidR="009C1CFC" w:rsidRPr="001B6506" w:rsidRDefault="009C1CFC" w:rsidP="009C1CFC">
      <w:pPr>
        <w:pStyle w:val="Nagwek1"/>
        <w:numPr>
          <w:ilvl w:val="0"/>
          <w:numId w:val="45"/>
        </w:numPr>
        <w:jc w:val="both"/>
      </w:pPr>
      <w:bookmarkStart w:id="161" w:name="_Ref526332975"/>
      <w:bookmarkStart w:id="162" w:name="_Ref526332984"/>
      <w:bookmarkStart w:id="163" w:name="_Ref526332988"/>
      <w:bookmarkStart w:id="164" w:name="_Ref526332998"/>
      <w:bookmarkStart w:id="165" w:name="_Toc527627741"/>
      <w:bookmarkStart w:id="166" w:name="_Toc527100492"/>
      <w:bookmarkStart w:id="167" w:name="_Toc24551114"/>
      <w:r>
        <w:t>Kreator</w:t>
      </w:r>
      <w:bookmarkEnd w:id="161"/>
      <w:bookmarkEnd w:id="162"/>
      <w:bookmarkEnd w:id="163"/>
      <w:bookmarkEnd w:id="164"/>
      <w:bookmarkEnd w:id="165"/>
      <w:bookmarkEnd w:id="167"/>
    </w:p>
    <w:p w14:paraId="2317267E" w14:textId="77777777" w:rsidR="009C1CFC" w:rsidRPr="001A75EB" w:rsidRDefault="009C1CFC" w:rsidP="009C1CFC">
      <w:pPr>
        <w:pStyle w:val="Tekstpodstawowy"/>
        <w:spacing w:before="0" w:after="0" w:line="276" w:lineRule="auto"/>
        <w:ind w:left="0" w:firstLine="432"/>
        <w:jc w:val="both"/>
      </w:pPr>
      <w:r w:rsidRPr="001A75EB">
        <w:t>Kreat</w:t>
      </w:r>
      <w:r>
        <w:t>or wniosków jest rozszerzeniem S</w:t>
      </w:r>
      <w:r w:rsidRPr="001A75EB">
        <w:t>ystemu SOW w znacznym stopniu ułatwiającym beneficjentom uzyskanie informacji o tym, jaki wniosek należy wybrać w związku z aktualnymi potrzebami.</w:t>
      </w:r>
    </w:p>
    <w:p w14:paraId="4A2C6CB1" w14:textId="77777777" w:rsidR="009C1CFC" w:rsidRPr="001A75EB" w:rsidRDefault="009C1CFC" w:rsidP="009C1CFC">
      <w:pPr>
        <w:suppressAutoHyphens w:val="0"/>
        <w:autoSpaceDE w:val="0"/>
        <w:adjustRightInd w:val="0"/>
        <w:spacing w:line="276" w:lineRule="auto"/>
        <w:ind w:firstLine="426"/>
        <w:jc w:val="both"/>
        <w:textAlignment w:val="auto"/>
      </w:pPr>
      <w:r w:rsidRPr="001A75EB">
        <w:rPr>
          <w:rFonts w:eastAsia="Times New Roman"/>
          <w:lang w:eastAsia="pl-PL"/>
        </w:rPr>
        <w:t>Interakcja beneficjenta z Kreatorem wniosków polega na udzielaniu odpowiedzi na szereg następujących po sobie pytań przedstawianych, jako kolejne kroki. Pytania są skonstruowane w taki sposób, aby wybór odpowiedzi nie był oba</w:t>
      </w:r>
      <w:r w:rsidRPr="001A75EB">
        <w:rPr>
          <w:rFonts w:eastAsia="Times New Roman"/>
          <w:lang w:eastAsia="pl-PL"/>
        </w:rPr>
        <w:t>r</w:t>
      </w:r>
      <w:r w:rsidRPr="001A75EB">
        <w:rPr>
          <w:rFonts w:eastAsia="Times New Roman"/>
          <w:lang w:eastAsia="pl-PL"/>
        </w:rPr>
        <w:t>czony wysokim poziomem trudności. Udzielenie odpowiedzi na każde kolejne pytanie zaimplementowane w Kreatorze zawęża dostępne wnioski, aż do momentu wyłonienia wniosku najlepiej pokrywającego zgłoszone potrzeby beneficjenta. Dodatkowo, w razie zaistnienia sytuacji, w której wskazany, najbardziej dopasowany wniosek nie jest jeszcze obsługiw</w:t>
      </w:r>
      <w:r w:rsidRPr="001A75EB">
        <w:rPr>
          <w:rFonts w:eastAsia="Times New Roman"/>
          <w:lang w:eastAsia="pl-PL"/>
        </w:rPr>
        <w:t>a</w:t>
      </w:r>
      <w:r w:rsidRPr="001A75EB">
        <w:rPr>
          <w:rFonts w:eastAsia="Times New Roman"/>
          <w:lang w:eastAsia="pl-PL"/>
        </w:rPr>
        <w:t>ny przez daną JST, bądź jednostka ta nie przystąpiła do programu SOW, beneficjent również zostanie o tym fakcie poi</w:t>
      </w:r>
      <w:r w:rsidRPr="001A75EB">
        <w:rPr>
          <w:rFonts w:eastAsia="Times New Roman"/>
          <w:lang w:eastAsia="pl-PL"/>
        </w:rPr>
        <w:t>n</w:t>
      </w:r>
      <w:r w:rsidRPr="001A75EB">
        <w:rPr>
          <w:rFonts w:eastAsia="Times New Roman"/>
          <w:lang w:eastAsia="pl-PL"/>
        </w:rPr>
        <w:t>formowany w odpowiedni sposób</w:t>
      </w:r>
      <w:r w:rsidRPr="001A75EB">
        <w:t>.</w:t>
      </w:r>
    </w:p>
    <w:p w14:paraId="25528FA1" w14:textId="77777777" w:rsidR="009C1CFC" w:rsidRPr="001A75EB" w:rsidRDefault="009C1CFC" w:rsidP="009C1CFC">
      <w:pPr>
        <w:suppressAutoHyphens w:val="0"/>
        <w:autoSpaceDE w:val="0"/>
        <w:adjustRightInd w:val="0"/>
        <w:spacing w:after="160" w:line="276" w:lineRule="auto"/>
        <w:ind w:firstLine="426"/>
        <w:jc w:val="both"/>
        <w:textAlignment w:val="auto"/>
        <w:rPr>
          <w:rFonts w:eastAsia="Times New Roman"/>
          <w:lang w:eastAsia="pl-PL"/>
        </w:rPr>
      </w:pPr>
      <w:r w:rsidRPr="001A75EB">
        <w:rPr>
          <w:rFonts w:eastAsia="Times New Roman"/>
          <w:lang w:eastAsia="pl-PL"/>
        </w:rPr>
        <w:t xml:space="preserve">Kreator </w:t>
      </w:r>
      <w:r>
        <w:rPr>
          <w:rFonts w:eastAsia="Times New Roman"/>
          <w:lang w:eastAsia="pl-PL"/>
        </w:rPr>
        <w:t>pozwala</w:t>
      </w:r>
      <w:r w:rsidRPr="001A75EB">
        <w:rPr>
          <w:rFonts w:eastAsia="Times New Roman"/>
          <w:lang w:eastAsia="pl-PL"/>
        </w:rPr>
        <w:t xml:space="preserve"> na zdefiniowanie maksymalnie 7 kolejnych kroków, po których </w:t>
      </w:r>
      <w:r>
        <w:rPr>
          <w:rFonts w:eastAsia="Times New Roman"/>
          <w:lang w:eastAsia="pl-PL"/>
        </w:rPr>
        <w:t>następuje</w:t>
      </w:r>
      <w:r w:rsidRPr="001A75EB">
        <w:rPr>
          <w:rFonts w:eastAsia="Times New Roman"/>
          <w:lang w:eastAsia="pl-PL"/>
        </w:rPr>
        <w:t xml:space="preserve"> wskazanie wynikowego wniosku, który Wnioskodawca powinien zarejestrować, aby móc ubiegać się o środki w celu zaspokojenia wskazanych podczas przechodzenia przez Kreator, potrzeb.</w:t>
      </w:r>
    </w:p>
    <w:p w14:paraId="6B5CD858" w14:textId="77777777" w:rsidR="009C1CFC" w:rsidRPr="001B6506" w:rsidRDefault="009C1CFC" w:rsidP="009C1CFC">
      <w:pPr>
        <w:pStyle w:val="Nagwek2"/>
        <w:numPr>
          <w:ilvl w:val="1"/>
          <w:numId w:val="45"/>
        </w:numPr>
      </w:pPr>
      <w:r w:rsidRPr="001B6506">
        <w:t xml:space="preserve"> </w:t>
      </w:r>
      <w:bookmarkStart w:id="168" w:name="_Ref526333002"/>
      <w:bookmarkStart w:id="169" w:name="_Toc527627742"/>
      <w:bookmarkStart w:id="170" w:name="_Toc24551115"/>
      <w:r>
        <w:t>Korzystanie z Kreatora wniosków</w:t>
      </w:r>
      <w:bookmarkEnd w:id="168"/>
      <w:bookmarkEnd w:id="169"/>
      <w:bookmarkEnd w:id="170"/>
    </w:p>
    <w:p w14:paraId="63E4A566" w14:textId="77777777" w:rsidR="009C1CFC" w:rsidRPr="001B6506" w:rsidRDefault="009C1CFC" w:rsidP="009C1CFC">
      <w:pPr>
        <w:pStyle w:val="Tekstpodstawowy"/>
        <w:ind w:left="720" w:firstLine="720"/>
        <w:jc w:val="both"/>
      </w:pPr>
      <w:r w:rsidRPr="001B6506">
        <w:t xml:space="preserve">W rozdziale opisana została funkcjonalność umożliwiająca </w:t>
      </w:r>
      <w:r>
        <w:t xml:space="preserve">korzystanie z Kreatora wniosków. </w:t>
      </w:r>
      <w:r w:rsidRPr="001329E0">
        <w:t>Funkcjonalność dostępna dla użytkowników z przypi</w:t>
      </w:r>
      <w:r>
        <w:t>saną rolą Wnioskodawca.</w:t>
      </w:r>
    </w:p>
    <w:p w14:paraId="55AA1697" w14:textId="77777777" w:rsidR="009C1CFC" w:rsidRDefault="009C1CFC" w:rsidP="009C1CFC">
      <w:pPr>
        <w:pStyle w:val="Nagwek3"/>
        <w:numPr>
          <w:ilvl w:val="2"/>
          <w:numId w:val="45"/>
        </w:numPr>
      </w:pPr>
      <w:r>
        <w:t>Wywyołanie Kreatora z poziomu ekranu logowania</w:t>
      </w:r>
    </w:p>
    <w:p w14:paraId="79318534" w14:textId="77777777" w:rsidR="009C1CFC" w:rsidRPr="001B6506" w:rsidRDefault="009C1CFC" w:rsidP="009C1CFC">
      <w:pPr>
        <w:pStyle w:val="Tekstpodstawowy"/>
        <w:ind w:left="0" w:firstLine="709"/>
        <w:rPr>
          <w:bCs/>
        </w:rPr>
      </w:pPr>
      <w:r w:rsidRPr="001B6506">
        <w:rPr>
          <w:bCs/>
        </w:rPr>
        <w:t xml:space="preserve">W rozdziale opisana została funkcjonalność umożliwiająca </w:t>
      </w:r>
      <w:r>
        <w:rPr>
          <w:bCs/>
        </w:rPr>
        <w:t>wywołanie kreatora z poziomu ekranu logowania przez Wnioskodawcę niezalogowanego w Systemie SOW</w:t>
      </w:r>
      <w:r w:rsidRPr="001B6506">
        <w:rPr>
          <w:bCs/>
        </w:rPr>
        <w:t>.</w:t>
      </w:r>
    </w:p>
    <w:p w14:paraId="7BD020BC" w14:textId="77777777" w:rsidR="009C1CFC" w:rsidRPr="008C7852" w:rsidRDefault="009C1CFC" w:rsidP="009C1CFC">
      <w:pPr>
        <w:pStyle w:val="Tekstpodstawowy"/>
        <w:ind w:left="0" w:firstLine="709"/>
        <w:rPr>
          <w:bCs/>
        </w:rPr>
      </w:pPr>
      <w:r w:rsidRPr="001B6506">
        <w:rPr>
          <w:bCs/>
        </w:rPr>
        <w:t xml:space="preserve">W celu </w:t>
      </w:r>
      <w:r>
        <w:rPr>
          <w:bCs/>
        </w:rPr>
        <w:t>wywołania Kreatora</w:t>
      </w:r>
      <w:r w:rsidRPr="001B6506">
        <w:rPr>
          <w:bCs/>
        </w:rPr>
        <w:t xml:space="preserve"> należy: </w:t>
      </w:r>
    </w:p>
    <w:p w14:paraId="7A84CE72" w14:textId="564E0B4F" w:rsidR="009C1CFC" w:rsidRDefault="009C1CFC" w:rsidP="009C1CFC">
      <w:pPr>
        <w:pStyle w:val="Tekstpodstawowy"/>
        <w:numPr>
          <w:ilvl w:val="0"/>
          <w:numId w:val="60"/>
        </w:numPr>
        <w:jc w:val="both"/>
        <w:rPr>
          <w:noProof/>
        </w:rPr>
      </w:pPr>
      <w:r>
        <w:rPr>
          <w:noProof/>
        </w:rPr>
        <w:t>Wpisać w wyszukiwarkę adress strony Systemu SOW (</w:t>
      </w:r>
      <w:hyperlink r:id="rId107" w:history="1">
        <w:r w:rsidRPr="00C0091F">
          <w:rPr>
            <w:rStyle w:val="Hipercze"/>
            <w:noProof/>
          </w:rPr>
          <w:t>https://sow.pfron.org.pl/</w:t>
        </w:r>
      </w:hyperlink>
      <w:r>
        <w:rPr>
          <w:noProof/>
        </w:rPr>
        <w:t>)</w:t>
      </w:r>
    </w:p>
    <w:p w14:paraId="53F0D8E2" w14:textId="77777777" w:rsidR="009C1CFC" w:rsidRDefault="009C1CFC" w:rsidP="009C1CFC">
      <w:pPr>
        <w:pStyle w:val="Tekstpodstawowy"/>
        <w:ind w:left="720"/>
        <w:jc w:val="both"/>
        <w:rPr>
          <w:noProof/>
        </w:rPr>
      </w:pPr>
      <w:r>
        <w:rPr>
          <w:noProof/>
        </w:rPr>
        <w:t>Zostanie wyświetlona strona główna logowania się do Systemu SOW.</w:t>
      </w:r>
    </w:p>
    <w:p w14:paraId="59BD3E7A" w14:textId="77777777" w:rsidR="009C1CFC" w:rsidRDefault="009C1CFC" w:rsidP="009C1CFC">
      <w:pPr>
        <w:pStyle w:val="Tekstpodstawowy"/>
        <w:keepNext/>
        <w:ind w:left="0"/>
        <w:jc w:val="center"/>
      </w:pPr>
      <w:r w:rsidRPr="00FF5A3E">
        <w:rPr>
          <w:noProof/>
          <w:lang w:eastAsia="pl-PL"/>
        </w:rPr>
        <w:drawing>
          <wp:inline distT="0" distB="0" distL="0" distR="0" wp14:anchorId="3C5814F2" wp14:editId="1A286EA5">
            <wp:extent cx="5402932" cy="3339966"/>
            <wp:effectExtent l="19050" t="19050" r="26670" b="13335"/>
            <wp:docPr id="413" name="Obraz 413" descr="C:\Users\admin\Downloads\Logowanie   SOW System Obsługi Wsparcia finansowanego ze środków PF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dmin\Downloads\Logowanie   SOW System Obsługi Wsparcia finansowanego ze środków PFRON.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416954" cy="3348634"/>
                    </a:xfrm>
                    <a:prstGeom prst="rect">
                      <a:avLst/>
                    </a:prstGeom>
                    <a:noFill/>
                    <a:ln w="6350">
                      <a:solidFill>
                        <a:schemeClr val="tx1"/>
                      </a:solidFill>
                    </a:ln>
                  </pic:spPr>
                </pic:pic>
              </a:graphicData>
            </a:graphic>
          </wp:inline>
        </w:drawing>
      </w:r>
    </w:p>
    <w:p w14:paraId="4C12A922" w14:textId="46D5471F" w:rsidR="009C1CFC" w:rsidRDefault="009C1CFC" w:rsidP="009C1CFC">
      <w:pPr>
        <w:pStyle w:val="Legenda"/>
        <w:ind w:left="0"/>
        <w:jc w:val="center"/>
        <w:rPr>
          <w:noProof/>
        </w:rPr>
      </w:pPr>
      <w:bookmarkStart w:id="171" w:name="_Toc527627897"/>
      <w:bookmarkStart w:id="172" w:name="_Toc24551236"/>
      <w:r>
        <w:t xml:space="preserve">Rysunek </w:t>
      </w:r>
      <w:r>
        <w:rPr>
          <w:noProof/>
        </w:rPr>
        <w:fldChar w:fldCharType="begin"/>
      </w:r>
      <w:r>
        <w:rPr>
          <w:noProof/>
        </w:rPr>
        <w:instrText xml:space="preserve"> SEQ Rysunek \* ARABIC </w:instrText>
      </w:r>
      <w:r>
        <w:rPr>
          <w:noProof/>
        </w:rPr>
        <w:fldChar w:fldCharType="separate"/>
      </w:r>
      <w:r w:rsidR="00E046E2">
        <w:rPr>
          <w:noProof/>
        </w:rPr>
        <w:t>10</w:t>
      </w:r>
      <w:r>
        <w:rPr>
          <w:noProof/>
        </w:rPr>
        <w:fldChar w:fldCharType="end"/>
      </w:r>
      <w:r>
        <w:t xml:space="preserve"> Strona logowania się do Systemu SOW</w:t>
      </w:r>
      <w:bookmarkEnd w:id="171"/>
      <w:bookmarkEnd w:id="172"/>
    </w:p>
    <w:p w14:paraId="02EF5CE4" w14:textId="77777777" w:rsidR="009C1CFC" w:rsidRDefault="009C1CFC" w:rsidP="009C1CFC">
      <w:pPr>
        <w:pStyle w:val="Tekstpodstawowy"/>
        <w:numPr>
          <w:ilvl w:val="0"/>
          <w:numId w:val="60"/>
        </w:numPr>
        <w:jc w:val="both"/>
        <w:rPr>
          <w:noProof/>
        </w:rPr>
      </w:pPr>
      <w:r w:rsidRPr="001B6506">
        <w:rPr>
          <w:noProof/>
        </w:rPr>
        <w:t xml:space="preserve">Kliknąć </w:t>
      </w:r>
      <w:r>
        <w:rPr>
          <w:noProof/>
        </w:rPr>
        <w:t>na zdjęcie z napisem „</w:t>
      </w:r>
      <w:r w:rsidRPr="00FF5A3E">
        <w:rPr>
          <w:b/>
        </w:rPr>
        <w:t>Sprawdź, z jakiego wsparcia możesz skorzystać</w:t>
      </w:r>
      <w:r>
        <w:t>”</w:t>
      </w:r>
      <w:r w:rsidRPr="001B6506">
        <w:rPr>
          <w:noProof/>
        </w:rPr>
        <w:t xml:space="preserve">. </w:t>
      </w:r>
    </w:p>
    <w:p w14:paraId="33CB3AA5" w14:textId="77777777" w:rsidR="009C1CFC" w:rsidRDefault="009C1CFC" w:rsidP="009C1CFC">
      <w:pPr>
        <w:pStyle w:val="Tekstpodstawowy"/>
        <w:ind w:left="720"/>
        <w:jc w:val="both"/>
        <w:rPr>
          <w:noProof/>
        </w:rPr>
      </w:pPr>
      <w:r w:rsidRPr="001B6506">
        <w:rPr>
          <w:noProof/>
        </w:rPr>
        <w:t xml:space="preserve">Zostanie </w:t>
      </w:r>
      <w:r>
        <w:rPr>
          <w:noProof/>
        </w:rPr>
        <w:t>wywołany</w:t>
      </w:r>
      <w:r w:rsidRPr="001B6506">
        <w:rPr>
          <w:noProof/>
        </w:rPr>
        <w:t xml:space="preserve"> </w:t>
      </w:r>
      <w:r>
        <w:rPr>
          <w:noProof/>
        </w:rPr>
        <w:t>Kreator, oraz wyświetlone pierwsze pytanie do Wnioskodawcy.</w:t>
      </w:r>
    </w:p>
    <w:p w14:paraId="16959F0B" w14:textId="77777777" w:rsidR="009C1CFC" w:rsidRDefault="009C1CFC" w:rsidP="009C1CFC">
      <w:pPr>
        <w:pStyle w:val="Tekstpodstawowy"/>
        <w:keepNext/>
        <w:ind w:left="0"/>
        <w:jc w:val="center"/>
      </w:pPr>
      <w:r w:rsidRPr="00FF5A3E">
        <w:rPr>
          <w:noProof/>
          <w:lang w:eastAsia="pl-PL"/>
        </w:rPr>
        <w:drawing>
          <wp:inline distT="0" distB="0" distL="0" distR="0" wp14:anchorId="1C29648B" wp14:editId="7B02EF9A">
            <wp:extent cx="5615246" cy="3035837"/>
            <wp:effectExtent l="19050" t="19050" r="24130" b="12700"/>
            <wp:docPr id="416" name="Obraz 416" descr="C:\Users\admin\Downloads\Kreator wniosków   SOW System Obsługi Wsparcia finansowanego ze środków PF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admin\Downloads\Kreator wniosków   SOW System Obsługi Wsparcia finansowanego ze środków PFRON.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625010" cy="3041116"/>
                    </a:xfrm>
                    <a:prstGeom prst="rect">
                      <a:avLst/>
                    </a:prstGeom>
                    <a:noFill/>
                    <a:ln w="6350">
                      <a:solidFill>
                        <a:schemeClr val="tx1"/>
                      </a:solidFill>
                    </a:ln>
                  </pic:spPr>
                </pic:pic>
              </a:graphicData>
            </a:graphic>
          </wp:inline>
        </w:drawing>
      </w:r>
    </w:p>
    <w:p w14:paraId="05031DF9" w14:textId="47A4D259" w:rsidR="009C1CFC" w:rsidRDefault="009C1CFC" w:rsidP="009C1CFC">
      <w:pPr>
        <w:pStyle w:val="Legenda"/>
        <w:ind w:left="0"/>
        <w:jc w:val="center"/>
        <w:rPr>
          <w:noProof/>
        </w:rPr>
      </w:pPr>
      <w:bookmarkStart w:id="173" w:name="_Toc527627898"/>
      <w:bookmarkStart w:id="174" w:name="_Toc24551237"/>
      <w:r>
        <w:t xml:space="preserve">Rysunek </w:t>
      </w:r>
      <w:r>
        <w:rPr>
          <w:noProof/>
        </w:rPr>
        <w:fldChar w:fldCharType="begin"/>
      </w:r>
      <w:r>
        <w:rPr>
          <w:noProof/>
        </w:rPr>
        <w:instrText xml:space="preserve"> SEQ Rysunek \* ARABIC </w:instrText>
      </w:r>
      <w:r>
        <w:rPr>
          <w:noProof/>
        </w:rPr>
        <w:fldChar w:fldCharType="separate"/>
      </w:r>
      <w:r w:rsidR="00E046E2">
        <w:rPr>
          <w:noProof/>
        </w:rPr>
        <w:t>11</w:t>
      </w:r>
      <w:r>
        <w:rPr>
          <w:noProof/>
        </w:rPr>
        <w:fldChar w:fldCharType="end"/>
      </w:r>
      <w:r>
        <w:t xml:space="preserve"> Kreator wniosków – pierwsze pytanie</w:t>
      </w:r>
      <w:bookmarkEnd w:id="173"/>
      <w:bookmarkEnd w:id="174"/>
      <w:r>
        <w:t xml:space="preserve"> </w:t>
      </w:r>
    </w:p>
    <w:p w14:paraId="63A19D0A" w14:textId="77777777" w:rsidR="009C1CFC" w:rsidRDefault="009C1CFC" w:rsidP="009C1CFC">
      <w:pPr>
        <w:pStyle w:val="Nagwek3"/>
        <w:numPr>
          <w:ilvl w:val="2"/>
          <w:numId w:val="45"/>
        </w:numPr>
      </w:pPr>
      <w:r>
        <w:t>Wywyołanie Kreatora z poziomu wyboru wniosku</w:t>
      </w:r>
    </w:p>
    <w:p w14:paraId="4A1282B1" w14:textId="77777777" w:rsidR="009C1CFC" w:rsidRPr="001B6506" w:rsidRDefault="009C1CFC" w:rsidP="009C1CFC">
      <w:pPr>
        <w:pStyle w:val="Tekstpodstawowy"/>
        <w:ind w:left="0" w:firstLine="709"/>
        <w:rPr>
          <w:bCs/>
        </w:rPr>
      </w:pPr>
      <w:r w:rsidRPr="001B6506">
        <w:rPr>
          <w:bCs/>
        </w:rPr>
        <w:t xml:space="preserve">W rozdziale opisana została funkcjonalność umożliwiająca </w:t>
      </w:r>
      <w:r>
        <w:rPr>
          <w:bCs/>
        </w:rPr>
        <w:t>wywołanie kreatora z poziomu wyboru nowego wniosku przez Wnioskodawcę zalogowanego w Systemie SOW</w:t>
      </w:r>
      <w:r w:rsidRPr="001B6506">
        <w:rPr>
          <w:bCs/>
        </w:rPr>
        <w:t>.</w:t>
      </w:r>
      <w:r>
        <w:rPr>
          <w:bCs/>
        </w:rPr>
        <w:t xml:space="preserve"> Korzystanie z kreatora z poziomu wyboru wniosku może być przeprowadzone przez realizatora podstawowego na takich samych zasadach jak w przypadku Wnioskodawcy.</w:t>
      </w:r>
    </w:p>
    <w:p w14:paraId="432C9605" w14:textId="77777777" w:rsidR="009C1CFC" w:rsidRPr="001B6506" w:rsidRDefault="009C1CFC" w:rsidP="009C1CFC">
      <w:pPr>
        <w:pStyle w:val="Tekstpodstawowy"/>
        <w:ind w:left="0" w:firstLine="709"/>
        <w:rPr>
          <w:bCs/>
        </w:rPr>
      </w:pPr>
      <w:r w:rsidRPr="001B6506">
        <w:rPr>
          <w:bCs/>
        </w:rPr>
        <w:t xml:space="preserve">W celu </w:t>
      </w:r>
      <w:r>
        <w:rPr>
          <w:bCs/>
        </w:rPr>
        <w:t>wywołania Kreatora</w:t>
      </w:r>
      <w:r w:rsidRPr="001B6506">
        <w:rPr>
          <w:bCs/>
        </w:rPr>
        <w:t xml:space="preserve"> należy: </w:t>
      </w:r>
    </w:p>
    <w:p w14:paraId="20840FDD" w14:textId="77777777" w:rsidR="009C1CFC" w:rsidRDefault="009C1CFC" w:rsidP="009C1CFC">
      <w:pPr>
        <w:pStyle w:val="Tekstpodstawowy"/>
        <w:ind w:left="720"/>
      </w:pPr>
    </w:p>
    <w:p w14:paraId="05616728" w14:textId="77777777" w:rsidR="009C1CFC" w:rsidRPr="001B6506" w:rsidRDefault="009C1CFC" w:rsidP="009C1CFC">
      <w:pPr>
        <w:pStyle w:val="Tekstpodstawowy"/>
        <w:numPr>
          <w:ilvl w:val="0"/>
          <w:numId w:val="61"/>
        </w:numPr>
      </w:pPr>
      <w:r w:rsidRPr="001B6506">
        <w:t xml:space="preserve">Kliknąć przycisk </w:t>
      </w:r>
      <w:r w:rsidRPr="001B6506">
        <w:rPr>
          <w:noProof/>
          <w:lang w:eastAsia="pl-PL"/>
        </w:rPr>
        <w:drawing>
          <wp:inline distT="0" distB="0" distL="0" distR="0" wp14:anchorId="3AAECF3F" wp14:editId="5F5177BB">
            <wp:extent cx="643713" cy="598898"/>
            <wp:effectExtent l="0" t="0" r="4445" b="0"/>
            <wp:docPr id="398" name="Obraz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56762" cy="611039"/>
                    </a:xfrm>
                    <a:prstGeom prst="rect">
                      <a:avLst/>
                    </a:prstGeom>
                  </pic:spPr>
                </pic:pic>
              </a:graphicData>
            </a:graphic>
          </wp:inline>
        </w:drawing>
      </w:r>
      <w:r w:rsidRPr="001B6506">
        <w:t xml:space="preserve"> w sekcji najczęściej używanych formularzy</w:t>
      </w:r>
      <w:r>
        <w:t xml:space="preserve"> </w:t>
      </w:r>
      <w:r w:rsidRPr="001B6506">
        <w:t xml:space="preserve">bądź przycisk </w:t>
      </w:r>
      <w:r w:rsidRPr="001B6506">
        <w:rPr>
          <w:noProof/>
          <w:lang w:eastAsia="pl-PL"/>
        </w:rPr>
        <w:drawing>
          <wp:inline distT="0" distB="0" distL="0" distR="0" wp14:anchorId="536B2496" wp14:editId="50677EA9">
            <wp:extent cx="1171575" cy="161925"/>
            <wp:effectExtent l="0" t="0" r="9525" b="9525"/>
            <wp:docPr id="399" name="Obraz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171575" cy="161925"/>
                    </a:xfrm>
                    <a:prstGeom prst="rect">
                      <a:avLst/>
                    </a:prstGeom>
                  </pic:spPr>
                </pic:pic>
              </a:graphicData>
            </a:graphic>
          </wp:inline>
        </w:drawing>
      </w:r>
      <w:r w:rsidRPr="001B6506">
        <w:t xml:space="preserve"> w sekcji menu nawigacyjnego w zakładce Wnioski</w:t>
      </w:r>
      <w:r>
        <w:t>.</w:t>
      </w:r>
    </w:p>
    <w:p w14:paraId="04BF2328" w14:textId="77777777" w:rsidR="009C1CFC" w:rsidRPr="001B6506" w:rsidRDefault="009C1CFC" w:rsidP="009C1CFC">
      <w:pPr>
        <w:pStyle w:val="Tekstpodstawowy"/>
        <w:keepNext/>
        <w:tabs>
          <w:tab w:val="left" w:pos="5812"/>
        </w:tabs>
        <w:ind w:left="360"/>
        <w:jc w:val="center"/>
      </w:pPr>
      <w:r w:rsidRPr="001B6506">
        <w:rPr>
          <w:noProof/>
          <w:lang w:eastAsia="pl-PL"/>
        </w:rPr>
        <w:drawing>
          <wp:inline distT="0" distB="0" distL="0" distR="0" wp14:anchorId="2D72F003" wp14:editId="2D6E7C08">
            <wp:extent cx="1386038" cy="3290336"/>
            <wp:effectExtent l="19050" t="19050" r="24130" b="24765"/>
            <wp:docPr id="405" name="Obraz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398645" cy="3320265"/>
                    </a:xfrm>
                    <a:prstGeom prst="rect">
                      <a:avLst/>
                    </a:prstGeom>
                    <a:noFill/>
                    <a:ln w="6350">
                      <a:solidFill>
                        <a:schemeClr val="tx1"/>
                      </a:solidFill>
                    </a:ln>
                  </pic:spPr>
                </pic:pic>
              </a:graphicData>
            </a:graphic>
          </wp:inline>
        </w:drawing>
      </w:r>
    </w:p>
    <w:p w14:paraId="33B45CCB" w14:textId="5D151A12" w:rsidR="009C1CFC" w:rsidRPr="00577B4F" w:rsidRDefault="009C1CFC" w:rsidP="009C1CFC">
      <w:pPr>
        <w:pStyle w:val="Tekstpodstawowy"/>
        <w:keepNext/>
        <w:ind w:left="0"/>
        <w:jc w:val="center"/>
        <w:rPr>
          <w:sz w:val="18"/>
        </w:rPr>
      </w:pPr>
      <w:bookmarkStart w:id="175" w:name="_Toc527627899"/>
      <w:bookmarkStart w:id="176" w:name="_Toc24551238"/>
      <w:r w:rsidRPr="00577B4F">
        <w:rPr>
          <w:sz w:val="18"/>
        </w:rPr>
        <w:t xml:space="preserve">Rysunek </w:t>
      </w:r>
      <w:r w:rsidRPr="00577B4F">
        <w:rPr>
          <w:noProof/>
          <w:sz w:val="18"/>
        </w:rPr>
        <w:fldChar w:fldCharType="begin"/>
      </w:r>
      <w:r w:rsidRPr="00577B4F">
        <w:rPr>
          <w:noProof/>
          <w:sz w:val="18"/>
        </w:rPr>
        <w:instrText xml:space="preserve"> SEQ Rysunek \* ARABIC </w:instrText>
      </w:r>
      <w:r w:rsidRPr="00577B4F">
        <w:rPr>
          <w:noProof/>
          <w:sz w:val="18"/>
        </w:rPr>
        <w:fldChar w:fldCharType="separate"/>
      </w:r>
      <w:r w:rsidR="00E046E2">
        <w:rPr>
          <w:noProof/>
          <w:sz w:val="18"/>
        </w:rPr>
        <w:t>12</w:t>
      </w:r>
      <w:r w:rsidRPr="00577B4F">
        <w:rPr>
          <w:noProof/>
          <w:sz w:val="18"/>
        </w:rPr>
        <w:fldChar w:fldCharType="end"/>
      </w:r>
      <w:r w:rsidRPr="00577B4F">
        <w:rPr>
          <w:sz w:val="18"/>
        </w:rPr>
        <w:t xml:space="preserve"> Menu nawigacyjne - sekcja rejestry</w:t>
      </w:r>
      <w:bookmarkEnd w:id="175"/>
      <w:bookmarkEnd w:id="176"/>
    </w:p>
    <w:p w14:paraId="2958B87B" w14:textId="00310298" w:rsidR="009C1CFC" w:rsidRDefault="009C1CFC" w:rsidP="009C1CFC">
      <w:pPr>
        <w:pStyle w:val="Tekstpodstawowy"/>
        <w:ind w:left="720"/>
        <w:jc w:val="both"/>
      </w:pPr>
      <w:r w:rsidRPr="001B6506">
        <w:t>Zostanie wyświetlony formularz</w:t>
      </w:r>
      <w:r>
        <w:t xml:space="preserve">, </w:t>
      </w:r>
      <w:r w:rsidRPr="001B6506">
        <w:t xml:space="preserve">który pozwala na wybranie województwa i </w:t>
      </w:r>
      <w:r>
        <w:t>powiatu (znajdujący się w górnej części)</w:t>
      </w:r>
      <w:r w:rsidRPr="001B6506">
        <w:t>, w któr</w:t>
      </w:r>
      <w:r>
        <w:t>ym</w:t>
      </w:r>
      <w:r w:rsidRPr="001B6506">
        <w:t xml:space="preserve"> użytkownik chce zarejestrować wniosek</w:t>
      </w:r>
      <w:r>
        <w:t>. W formularzu znajduje się również zdjęcie z napisem „</w:t>
      </w:r>
      <w:r w:rsidR="0096291A" w:rsidRPr="0096291A">
        <w:rPr>
          <w:b/>
        </w:rPr>
        <w:t>Kliknij i s</w:t>
      </w:r>
      <w:r w:rsidRPr="0096291A">
        <w:rPr>
          <w:b/>
        </w:rPr>
        <w:t>prawdź</w:t>
      </w:r>
      <w:r w:rsidRPr="00FF5A3E">
        <w:rPr>
          <w:b/>
        </w:rPr>
        <w:t>, z jakiego wsparcia możesz skorzystać</w:t>
      </w:r>
      <w:r>
        <w:t>” (w dolnej części), które po kliknięciu na nie przekieruje użytkownika do Kreatora wniosków.</w:t>
      </w:r>
    </w:p>
    <w:p w14:paraId="4BAA0D44" w14:textId="7A3FB1D1" w:rsidR="009C1CFC" w:rsidRDefault="009C1CFC" w:rsidP="009C1CFC">
      <w:pPr>
        <w:pStyle w:val="Tekstpodstawowy"/>
        <w:keepNext/>
        <w:ind w:left="0"/>
        <w:jc w:val="center"/>
      </w:pPr>
    </w:p>
    <w:p w14:paraId="733D246F" w14:textId="798DE297" w:rsidR="0096291A" w:rsidRPr="001B6506" w:rsidRDefault="0096291A" w:rsidP="009C1CFC">
      <w:pPr>
        <w:pStyle w:val="Tekstpodstawowy"/>
        <w:keepNext/>
        <w:ind w:left="0"/>
        <w:jc w:val="center"/>
      </w:pPr>
      <w:r>
        <w:rPr>
          <w:noProof/>
          <w:lang w:eastAsia="pl-PL"/>
        </w:rPr>
        <w:drawing>
          <wp:inline distT="0" distB="0" distL="0" distR="0" wp14:anchorId="6C53FFD4" wp14:editId="728BDA39">
            <wp:extent cx="6299996" cy="2900276"/>
            <wp:effectExtent l="0" t="0" r="5715"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305348" cy="2902740"/>
                    </a:xfrm>
                    <a:prstGeom prst="rect">
                      <a:avLst/>
                    </a:prstGeom>
                    <a:noFill/>
                    <a:ln>
                      <a:noFill/>
                    </a:ln>
                  </pic:spPr>
                </pic:pic>
              </a:graphicData>
            </a:graphic>
          </wp:inline>
        </w:drawing>
      </w:r>
    </w:p>
    <w:p w14:paraId="55CBC796" w14:textId="7F13C213" w:rsidR="009C1CFC" w:rsidRDefault="009C1CFC" w:rsidP="009C1CFC">
      <w:pPr>
        <w:pStyle w:val="Legenda"/>
        <w:ind w:left="0"/>
        <w:jc w:val="center"/>
      </w:pPr>
      <w:bookmarkStart w:id="177" w:name="_Toc527627900"/>
      <w:bookmarkStart w:id="178" w:name="_Toc24551239"/>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13</w:t>
      </w:r>
      <w:r w:rsidRPr="001B6506">
        <w:rPr>
          <w:noProof/>
        </w:rPr>
        <w:fldChar w:fldCharType="end"/>
      </w:r>
      <w:r w:rsidRPr="001B6506">
        <w:t xml:space="preserve"> Nowy wniosek - wybór </w:t>
      </w:r>
      <w:r>
        <w:t>JST</w:t>
      </w:r>
      <w:bookmarkEnd w:id="177"/>
      <w:bookmarkEnd w:id="178"/>
    </w:p>
    <w:p w14:paraId="05B4B630" w14:textId="77777777" w:rsidR="009C1CFC" w:rsidRDefault="009C1CFC" w:rsidP="009C1CFC">
      <w:pPr>
        <w:pStyle w:val="Akapitzlist"/>
        <w:numPr>
          <w:ilvl w:val="0"/>
          <w:numId w:val="61"/>
        </w:numPr>
      </w:pPr>
      <w:r>
        <w:t>Kliknąć na zdjęcie z napisem „</w:t>
      </w:r>
      <w:r w:rsidRPr="00FF5A3E">
        <w:rPr>
          <w:b/>
        </w:rPr>
        <w:t>Sprawdź, z jakiego wsparcia możesz skorzystać</w:t>
      </w:r>
      <w:r>
        <w:t>”.</w:t>
      </w:r>
    </w:p>
    <w:p w14:paraId="00BE0A1C" w14:textId="77777777" w:rsidR="009C1CFC" w:rsidRDefault="009C1CFC" w:rsidP="009C1CFC">
      <w:pPr>
        <w:pStyle w:val="Tekstpodstawowy"/>
        <w:ind w:left="720"/>
        <w:jc w:val="both"/>
        <w:rPr>
          <w:noProof/>
        </w:rPr>
      </w:pPr>
      <w:r w:rsidRPr="001B6506">
        <w:rPr>
          <w:noProof/>
        </w:rPr>
        <w:t xml:space="preserve">Zostanie </w:t>
      </w:r>
      <w:r>
        <w:rPr>
          <w:noProof/>
        </w:rPr>
        <w:t>wywołany</w:t>
      </w:r>
      <w:r w:rsidRPr="001B6506">
        <w:rPr>
          <w:noProof/>
        </w:rPr>
        <w:t xml:space="preserve"> </w:t>
      </w:r>
      <w:r>
        <w:rPr>
          <w:noProof/>
        </w:rPr>
        <w:t>Kreator, oraz wyświetlone pierwsze pytanie do Wnioskodawcy.</w:t>
      </w:r>
    </w:p>
    <w:p w14:paraId="025F681B" w14:textId="0130E16B" w:rsidR="00570644" w:rsidRDefault="00570644" w:rsidP="009C1CFC">
      <w:pPr>
        <w:pStyle w:val="Tekstpodstawowy"/>
        <w:keepNext/>
        <w:ind w:left="0"/>
        <w:jc w:val="center"/>
      </w:pPr>
      <w:r>
        <w:rPr>
          <w:noProof/>
          <w:lang w:eastAsia="pl-PL"/>
        </w:rPr>
        <w:drawing>
          <wp:inline distT="0" distB="0" distL="0" distR="0" wp14:anchorId="6D652F08" wp14:editId="65BA52D0">
            <wp:extent cx="6011783" cy="3695700"/>
            <wp:effectExtent l="0" t="0" r="8255"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016483" cy="3698589"/>
                    </a:xfrm>
                    <a:prstGeom prst="rect">
                      <a:avLst/>
                    </a:prstGeom>
                    <a:noFill/>
                    <a:ln>
                      <a:noFill/>
                    </a:ln>
                  </pic:spPr>
                </pic:pic>
              </a:graphicData>
            </a:graphic>
          </wp:inline>
        </w:drawing>
      </w:r>
    </w:p>
    <w:p w14:paraId="4C294E1B" w14:textId="09F03C50" w:rsidR="009C1CFC" w:rsidRDefault="009C1CFC" w:rsidP="009C1CFC">
      <w:pPr>
        <w:pStyle w:val="Legenda"/>
        <w:ind w:left="360"/>
        <w:jc w:val="center"/>
        <w:rPr>
          <w:noProof/>
        </w:rPr>
      </w:pPr>
      <w:bookmarkStart w:id="179" w:name="_Toc527627901"/>
      <w:bookmarkStart w:id="180" w:name="_Toc24551240"/>
      <w:r>
        <w:t xml:space="preserve">Rysunek </w:t>
      </w:r>
      <w:r>
        <w:rPr>
          <w:noProof/>
        </w:rPr>
        <w:fldChar w:fldCharType="begin"/>
      </w:r>
      <w:r>
        <w:rPr>
          <w:noProof/>
        </w:rPr>
        <w:instrText xml:space="preserve"> SEQ Rysunek \* ARABIC </w:instrText>
      </w:r>
      <w:r>
        <w:rPr>
          <w:noProof/>
        </w:rPr>
        <w:fldChar w:fldCharType="separate"/>
      </w:r>
      <w:r w:rsidR="00E046E2">
        <w:rPr>
          <w:noProof/>
        </w:rPr>
        <w:t>14</w:t>
      </w:r>
      <w:r>
        <w:rPr>
          <w:noProof/>
        </w:rPr>
        <w:fldChar w:fldCharType="end"/>
      </w:r>
      <w:r>
        <w:t xml:space="preserve"> Kreator wniosków – pierwsze pytanie</w:t>
      </w:r>
      <w:bookmarkEnd w:id="179"/>
      <w:bookmarkEnd w:id="180"/>
      <w:r>
        <w:t xml:space="preserve"> </w:t>
      </w:r>
    </w:p>
    <w:p w14:paraId="67A63923" w14:textId="77777777" w:rsidR="009C1CFC" w:rsidRPr="001B6506" w:rsidRDefault="009C1CFC" w:rsidP="009C1CFC">
      <w:pPr>
        <w:pStyle w:val="Nagwek3"/>
        <w:numPr>
          <w:ilvl w:val="2"/>
          <w:numId w:val="45"/>
        </w:numPr>
      </w:pPr>
      <w:r>
        <w:t>Obsługa Kreatora wniosków</w:t>
      </w:r>
    </w:p>
    <w:p w14:paraId="6EEAD545" w14:textId="77777777" w:rsidR="009C1CFC" w:rsidRDefault="009C1CFC" w:rsidP="009C1CFC">
      <w:pPr>
        <w:pStyle w:val="Tekstpodstawowy"/>
        <w:ind w:left="720"/>
        <w:jc w:val="both"/>
      </w:pPr>
      <w:r>
        <w:t>Po wyświetleniu pierwszego pytania użytkownik z rolą Wnioskodawca będzie zobowiązany do udzielenia niezbędnej ilości odpowiedzi, zdefiniowanych przez Kreator, aby uzyskać nazwę wniosku najbardziej odpowiadający potrzebom Wnioskodawcy. Przedstawiony scenariusz jest przykładem, jaki może mieć miejsce przy korzystaniu z Kreatora wniosków.</w:t>
      </w:r>
    </w:p>
    <w:p w14:paraId="4204A4F0" w14:textId="77777777" w:rsidR="009C1CFC" w:rsidRDefault="009C1CFC" w:rsidP="009C1CFC">
      <w:pPr>
        <w:pStyle w:val="Tekstpodstawowy"/>
        <w:ind w:left="720"/>
        <w:jc w:val="both"/>
      </w:pPr>
      <w:r>
        <w:t>Aby uzyskać wynik końcowy należy:</w:t>
      </w:r>
    </w:p>
    <w:p w14:paraId="4738622E" w14:textId="77777777" w:rsidR="009C1CFC" w:rsidRPr="001B6506" w:rsidRDefault="009C1CFC" w:rsidP="009C1CFC">
      <w:pPr>
        <w:pStyle w:val="Tekstpodstawowy"/>
        <w:numPr>
          <w:ilvl w:val="0"/>
          <w:numId w:val="59"/>
        </w:numPr>
        <w:jc w:val="both"/>
      </w:pPr>
      <w:r>
        <w:t>Kliknąć na wybrany kafelek odpowiadając na pytanie</w:t>
      </w:r>
      <w:r w:rsidRPr="00FA7310">
        <w:t xml:space="preserve"> „</w:t>
      </w:r>
      <w:r w:rsidRPr="00FA7310">
        <w:rPr>
          <w:shd w:val="clear" w:color="auto" w:fill="FFFFFF"/>
        </w:rPr>
        <w:t>Sprawdź, na co możesz otrzymać dofinansowanie, jako</w:t>
      </w:r>
      <w:r>
        <w:rPr>
          <w:shd w:val="clear" w:color="auto" w:fill="FFFFFF"/>
        </w:rPr>
        <w:t>:</w:t>
      </w:r>
      <w:r w:rsidRPr="00FA7310">
        <w:rPr>
          <w:shd w:val="clear" w:color="auto" w:fill="FFFFFF"/>
        </w:rPr>
        <w:t>”</w:t>
      </w:r>
    </w:p>
    <w:p w14:paraId="591B5421" w14:textId="77777777" w:rsidR="009C1CFC" w:rsidRDefault="009C1CFC" w:rsidP="009C1CFC">
      <w:pPr>
        <w:pStyle w:val="Tekstpodstawowy"/>
        <w:keepNext/>
        <w:ind w:left="720"/>
      </w:pPr>
      <w:r>
        <w:t xml:space="preserve">Po kliknięciu w kafelek np. </w:t>
      </w:r>
      <w:r>
        <w:rPr>
          <w:noProof/>
          <w:lang w:eastAsia="pl-PL"/>
        </w:rPr>
        <w:drawing>
          <wp:inline distT="0" distB="0" distL="0" distR="0" wp14:anchorId="06CFBAC4" wp14:editId="6A3C9611">
            <wp:extent cx="1068104" cy="586088"/>
            <wp:effectExtent l="0" t="0" r="0" b="5080"/>
            <wp:docPr id="418" name="Obraz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072544" cy="588525"/>
                    </a:xfrm>
                    <a:prstGeom prst="rect">
                      <a:avLst/>
                    </a:prstGeom>
                  </pic:spPr>
                </pic:pic>
              </a:graphicData>
            </a:graphic>
          </wp:inline>
        </w:drawing>
      </w:r>
      <w:r>
        <w:t xml:space="preserve"> system wyświetli następne pytanie oraz możliwe odpowiedzi zawężające wynik końcowy.</w:t>
      </w:r>
    </w:p>
    <w:p w14:paraId="6349F8B6" w14:textId="7922519E" w:rsidR="00F06F0A" w:rsidRDefault="00F06F0A" w:rsidP="009C1CFC">
      <w:pPr>
        <w:pStyle w:val="Tekstpodstawowy"/>
        <w:keepNext/>
        <w:ind w:left="0"/>
        <w:jc w:val="center"/>
      </w:pPr>
      <w:r>
        <w:rPr>
          <w:noProof/>
          <w:lang w:eastAsia="pl-PL"/>
        </w:rPr>
        <w:drawing>
          <wp:inline distT="0" distB="0" distL="0" distR="0" wp14:anchorId="28E57F57" wp14:editId="7AF1B296">
            <wp:extent cx="6150945" cy="4619625"/>
            <wp:effectExtent l="0" t="0" r="254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150945" cy="4619625"/>
                    </a:xfrm>
                    <a:prstGeom prst="rect">
                      <a:avLst/>
                    </a:prstGeom>
                    <a:noFill/>
                    <a:ln>
                      <a:noFill/>
                    </a:ln>
                  </pic:spPr>
                </pic:pic>
              </a:graphicData>
            </a:graphic>
          </wp:inline>
        </w:drawing>
      </w:r>
    </w:p>
    <w:p w14:paraId="64A5C508" w14:textId="19509D28" w:rsidR="009C1CFC" w:rsidRPr="00577B4F" w:rsidRDefault="009C1CFC" w:rsidP="009C1CFC">
      <w:pPr>
        <w:pStyle w:val="Tekstpodstawowy"/>
        <w:keepNext/>
        <w:ind w:left="0"/>
        <w:jc w:val="center"/>
        <w:rPr>
          <w:sz w:val="18"/>
        </w:rPr>
      </w:pPr>
      <w:bookmarkStart w:id="181" w:name="_Toc527627902"/>
      <w:bookmarkStart w:id="182" w:name="_Toc24551241"/>
      <w:r w:rsidRPr="00577B4F">
        <w:rPr>
          <w:sz w:val="18"/>
        </w:rPr>
        <w:t xml:space="preserve">Rysunek </w:t>
      </w:r>
      <w:r w:rsidRPr="00577B4F">
        <w:rPr>
          <w:noProof/>
          <w:sz w:val="18"/>
        </w:rPr>
        <w:fldChar w:fldCharType="begin"/>
      </w:r>
      <w:r w:rsidRPr="00577B4F">
        <w:rPr>
          <w:noProof/>
          <w:sz w:val="18"/>
        </w:rPr>
        <w:instrText xml:space="preserve"> SEQ Rysunek \* ARABIC </w:instrText>
      </w:r>
      <w:r w:rsidRPr="00577B4F">
        <w:rPr>
          <w:noProof/>
          <w:sz w:val="18"/>
        </w:rPr>
        <w:fldChar w:fldCharType="separate"/>
      </w:r>
      <w:r w:rsidR="00E046E2">
        <w:rPr>
          <w:noProof/>
          <w:sz w:val="18"/>
        </w:rPr>
        <w:t>15</w:t>
      </w:r>
      <w:r w:rsidRPr="00577B4F">
        <w:rPr>
          <w:noProof/>
          <w:sz w:val="18"/>
        </w:rPr>
        <w:fldChar w:fldCharType="end"/>
      </w:r>
      <w:r>
        <w:rPr>
          <w:sz w:val="18"/>
        </w:rPr>
        <w:t xml:space="preserve"> Kreator wniosków – drugie pytanie</w:t>
      </w:r>
      <w:bookmarkEnd w:id="181"/>
      <w:bookmarkEnd w:id="182"/>
    </w:p>
    <w:p w14:paraId="4684A264" w14:textId="77777777" w:rsidR="009C1CFC" w:rsidRDefault="009C1CFC" w:rsidP="009C1CFC">
      <w:pPr>
        <w:pStyle w:val="Tekstpodstawowy"/>
        <w:numPr>
          <w:ilvl w:val="0"/>
          <w:numId w:val="59"/>
        </w:numPr>
        <w:jc w:val="both"/>
      </w:pPr>
      <w:r>
        <w:t>Kliknąć na wybrany kafelek odpowiadając na kolejne pytanie</w:t>
      </w:r>
      <w:r w:rsidRPr="001B6506">
        <w:rPr>
          <w:noProof/>
        </w:rPr>
        <w:t xml:space="preserve"> </w:t>
      </w:r>
      <w:r>
        <w:rPr>
          <w:noProof/>
        </w:rPr>
        <w:t>(tutaj: „</w:t>
      </w:r>
      <w:r w:rsidRPr="00841CAE">
        <w:rPr>
          <w:noProof/>
        </w:rPr>
        <w:t>Zaznacz stopień niepełnosprawności</w:t>
      </w:r>
      <w:r>
        <w:rPr>
          <w:noProof/>
        </w:rPr>
        <w:t>”)</w:t>
      </w:r>
    </w:p>
    <w:p w14:paraId="6956B20A" w14:textId="77777777" w:rsidR="009C1CFC" w:rsidRDefault="009C1CFC" w:rsidP="009C1CFC">
      <w:pPr>
        <w:pStyle w:val="Tekstpodstawowy"/>
        <w:keepNext/>
        <w:ind w:left="720"/>
      </w:pPr>
      <w:r>
        <w:t xml:space="preserve">Po kliknięciu w kafelek np. </w:t>
      </w:r>
      <w:r>
        <w:rPr>
          <w:noProof/>
          <w:lang w:eastAsia="pl-PL"/>
        </w:rPr>
        <w:drawing>
          <wp:inline distT="0" distB="0" distL="0" distR="0" wp14:anchorId="2A4D4B76" wp14:editId="7254B5CC">
            <wp:extent cx="1518486" cy="649771"/>
            <wp:effectExtent l="0" t="0" r="5715" b="0"/>
            <wp:docPr id="421" name="Obraz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528671" cy="654129"/>
                    </a:xfrm>
                    <a:prstGeom prst="rect">
                      <a:avLst/>
                    </a:prstGeom>
                  </pic:spPr>
                </pic:pic>
              </a:graphicData>
            </a:graphic>
          </wp:inline>
        </w:drawing>
      </w:r>
      <w:r>
        <w:t xml:space="preserve"> system wyświetli następne pytanie oraz możliwe odpowiedzi zawężające wynik końcowy.</w:t>
      </w:r>
    </w:p>
    <w:p w14:paraId="3832CE7B" w14:textId="63C9DB3B" w:rsidR="00B7771F" w:rsidRPr="001B6506" w:rsidRDefault="00B7771F" w:rsidP="009C1CFC">
      <w:pPr>
        <w:pStyle w:val="Tekstpodstawowy"/>
        <w:keepNext/>
        <w:ind w:left="0"/>
        <w:jc w:val="center"/>
      </w:pPr>
      <w:r>
        <w:rPr>
          <w:noProof/>
          <w:lang w:eastAsia="pl-PL"/>
        </w:rPr>
        <w:drawing>
          <wp:inline distT="0" distB="0" distL="0" distR="0" wp14:anchorId="78D1CDB0" wp14:editId="6189398D">
            <wp:extent cx="5697539" cy="6648450"/>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697539" cy="6648450"/>
                    </a:xfrm>
                    <a:prstGeom prst="rect">
                      <a:avLst/>
                    </a:prstGeom>
                    <a:noFill/>
                    <a:ln>
                      <a:noFill/>
                    </a:ln>
                  </pic:spPr>
                </pic:pic>
              </a:graphicData>
            </a:graphic>
          </wp:inline>
        </w:drawing>
      </w:r>
    </w:p>
    <w:p w14:paraId="16E9F4E8" w14:textId="23D8CC94" w:rsidR="009C1CFC" w:rsidRPr="00577B4F" w:rsidRDefault="009C1CFC" w:rsidP="009C1CFC">
      <w:pPr>
        <w:pStyle w:val="Tekstpodstawowy"/>
        <w:keepNext/>
        <w:ind w:left="0"/>
        <w:jc w:val="center"/>
        <w:rPr>
          <w:sz w:val="18"/>
        </w:rPr>
      </w:pPr>
      <w:bookmarkStart w:id="183" w:name="_Toc527627903"/>
      <w:bookmarkStart w:id="184" w:name="_Toc24551242"/>
      <w:r w:rsidRPr="00577B4F">
        <w:rPr>
          <w:sz w:val="18"/>
        </w:rPr>
        <w:t xml:space="preserve">Rysunek </w:t>
      </w:r>
      <w:r w:rsidRPr="00577B4F">
        <w:rPr>
          <w:noProof/>
          <w:sz w:val="18"/>
        </w:rPr>
        <w:fldChar w:fldCharType="begin"/>
      </w:r>
      <w:r w:rsidRPr="00577B4F">
        <w:rPr>
          <w:noProof/>
          <w:sz w:val="18"/>
        </w:rPr>
        <w:instrText xml:space="preserve"> SEQ Rysunek \* ARABIC </w:instrText>
      </w:r>
      <w:r w:rsidRPr="00577B4F">
        <w:rPr>
          <w:noProof/>
          <w:sz w:val="18"/>
        </w:rPr>
        <w:fldChar w:fldCharType="separate"/>
      </w:r>
      <w:r w:rsidR="00E046E2">
        <w:rPr>
          <w:noProof/>
          <w:sz w:val="18"/>
        </w:rPr>
        <w:t>16</w:t>
      </w:r>
      <w:r w:rsidRPr="00577B4F">
        <w:rPr>
          <w:noProof/>
          <w:sz w:val="18"/>
        </w:rPr>
        <w:fldChar w:fldCharType="end"/>
      </w:r>
      <w:r w:rsidRPr="00577B4F">
        <w:rPr>
          <w:sz w:val="18"/>
        </w:rPr>
        <w:t xml:space="preserve"> </w:t>
      </w:r>
      <w:r>
        <w:rPr>
          <w:sz w:val="18"/>
        </w:rPr>
        <w:t>Kreator wniosków – trzecie pytanie</w:t>
      </w:r>
      <w:bookmarkEnd w:id="183"/>
      <w:bookmarkEnd w:id="184"/>
    </w:p>
    <w:p w14:paraId="28651983" w14:textId="77777777" w:rsidR="009C1CFC" w:rsidRDefault="009C1CFC" w:rsidP="009C1CFC">
      <w:pPr>
        <w:pStyle w:val="Tekstpodstawowy"/>
        <w:numPr>
          <w:ilvl w:val="0"/>
          <w:numId w:val="59"/>
        </w:numPr>
        <w:jc w:val="both"/>
        <w:rPr>
          <w:noProof/>
        </w:rPr>
      </w:pPr>
      <w:r>
        <w:t xml:space="preserve">Kliknąć na wybrany kafelek odpowiadając na kolejne pytanie </w:t>
      </w:r>
    </w:p>
    <w:p w14:paraId="49907707" w14:textId="77777777" w:rsidR="009C1CFC" w:rsidRDefault="009C1CFC" w:rsidP="009C1CFC">
      <w:pPr>
        <w:pStyle w:val="Tekstpodstawowy"/>
        <w:ind w:left="720"/>
        <w:jc w:val="both"/>
      </w:pPr>
      <w:r>
        <w:t xml:space="preserve">Po kliknięciu w kafelek np. </w:t>
      </w:r>
      <w:r>
        <w:rPr>
          <w:noProof/>
          <w:lang w:eastAsia="pl-PL"/>
        </w:rPr>
        <w:drawing>
          <wp:inline distT="0" distB="0" distL="0" distR="0" wp14:anchorId="4FCD898B" wp14:editId="1B22852C">
            <wp:extent cx="1206065" cy="791711"/>
            <wp:effectExtent l="0" t="0" r="0" b="8890"/>
            <wp:docPr id="425" name="Obraz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212203" cy="795741"/>
                    </a:xfrm>
                    <a:prstGeom prst="rect">
                      <a:avLst/>
                    </a:prstGeom>
                  </pic:spPr>
                </pic:pic>
              </a:graphicData>
            </a:graphic>
          </wp:inline>
        </w:drawing>
      </w:r>
      <w:r>
        <w:t xml:space="preserve"> system wyświetli następne pytanie oraz możliwe odpowiedzi zawężające wynik końcowy</w:t>
      </w:r>
    </w:p>
    <w:p w14:paraId="46332979" w14:textId="3EE29A27" w:rsidR="009C1CFC" w:rsidRDefault="009C1CFC" w:rsidP="009C1CFC">
      <w:pPr>
        <w:pStyle w:val="Tekstpodstawowy"/>
        <w:keepNext/>
        <w:ind w:left="0"/>
        <w:jc w:val="center"/>
      </w:pPr>
    </w:p>
    <w:p w14:paraId="2C7ACA64" w14:textId="756A7C08" w:rsidR="00BE0717" w:rsidRDefault="00BE0717" w:rsidP="009C1CFC">
      <w:pPr>
        <w:pStyle w:val="Tekstpodstawowy"/>
        <w:keepNext/>
        <w:ind w:left="0"/>
        <w:jc w:val="center"/>
      </w:pPr>
      <w:r>
        <w:rPr>
          <w:noProof/>
          <w:lang w:eastAsia="pl-PL"/>
        </w:rPr>
        <w:drawing>
          <wp:inline distT="0" distB="0" distL="0" distR="0" wp14:anchorId="40038914" wp14:editId="17B9684A">
            <wp:extent cx="5726016" cy="6216588"/>
            <wp:effectExtent l="0" t="0" r="8255"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r="974" b="642"/>
                    <a:stretch/>
                  </pic:blipFill>
                  <pic:spPr bwMode="auto">
                    <a:xfrm>
                      <a:off x="0" y="0"/>
                      <a:ext cx="5728826" cy="6219639"/>
                    </a:xfrm>
                    <a:prstGeom prst="rect">
                      <a:avLst/>
                    </a:prstGeom>
                    <a:noFill/>
                    <a:ln>
                      <a:noFill/>
                    </a:ln>
                    <a:extLst>
                      <a:ext uri="{53640926-AAD7-44D8-BBD7-CCE9431645EC}">
                        <a14:shadowObscured xmlns:a14="http://schemas.microsoft.com/office/drawing/2010/main"/>
                      </a:ext>
                    </a:extLst>
                  </pic:spPr>
                </pic:pic>
              </a:graphicData>
            </a:graphic>
          </wp:inline>
        </w:drawing>
      </w:r>
    </w:p>
    <w:p w14:paraId="33CAF04F" w14:textId="0D923BCE" w:rsidR="009C1CFC" w:rsidRDefault="009C1CFC" w:rsidP="009C1CFC">
      <w:pPr>
        <w:pStyle w:val="Legenda"/>
        <w:ind w:left="0"/>
        <w:jc w:val="center"/>
      </w:pPr>
      <w:bookmarkStart w:id="185" w:name="_Toc527627904"/>
      <w:bookmarkStart w:id="186" w:name="_Toc24551243"/>
      <w:r>
        <w:t xml:space="preserve">Rysunek </w:t>
      </w:r>
      <w:r>
        <w:rPr>
          <w:noProof/>
        </w:rPr>
        <w:fldChar w:fldCharType="begin"/>
      </w:r>
      <w:r>
        <w:rPr>
          <w:noProof/>
        </w:rPr>
        <w:instrText xml:space="preserve"> SEQ Rysunek \* ARABIC </w:instrText>
      </w:r>
      <w:r>
        <w:rPr>
          <w:noProof/>
        </w:rPr>
        <w:fldChar w:fldCharType="separate"/>
      </w:r>
      <w:r w:rsidR="00E046E2">
        <w:rPr>
          <w:noProof/>
        </w:rPr>
        <w:t>17</w:t>
      </w:r>
      <w:r>
        <w:rPr>
          <w:noProof/>
        </w:rPr>
        <w:fldChar w:fldCharType="end"/>
      </w:r>
      <w:r>
        <w:t xml:space="preserve"> Kreator wniosków – wynik końcowy oraz możliwe formy wsparcia</w:t>
      </w:r>
      <w:bookmarkEnd w:id="185"/>
      <w:bookmarkEnd w:id="186"/>
    </w:p>
    <w:p w14:paraId="0B71C904" w14:textId="77777777" w:rsidR="009C1CFC" w:rsidRDefault="009C1CFC" w:rsidP="009C1CFC">
      <w:pPr>
        <w:pStyle w:val="Tekstpodstawowy"/>
        <w:numPr>
          <w:ilvl w:val="0"/>
          <w:numId w:val="59"/>
        </w:numPr>
        <w:jc w:val="both"/>
        <w:rPr>
          <w:noProof/>
        </w:rPr>
      </w:pPr>
      <w:r>
        <w:t xml:space="preserve">Kliknąć przycisk </w:t>
      </w:r>
      <w:r>
        <w:rPr>
          <w:noProof/>
          <w:lang w:eastAsia="pl-PL"/>
        </w:rPr>
        <w:drawing>
          <wp:inline distT="0" distB="0" distL="0" distR="0" wp14:anchorId="70C93C89" wp14:editId="73244BBA">
            <wp:extent cx="996115" cy="721325"/>
            <wp:effectExtent l="0" t="0" r="0" b="3175"/>
            <wp:docPr id="430" name="Obraz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002003" cy="725589"/>
                    </a:xfrm>
                    <a:prstGeom prst="rect">
                      <a:avLst/>
                    </a:prstGeom>
                  </pic:spPr>
                </pic:pic>
              </a:graphicData>
            </a:graphic>
          </wp:inline>
        </w:drawing>
      </w:r>
      <w:r>
        <w:t xml:space="preserve"> w celu złożenia nowego wniosku, jako wyniku pracy Kreatora, który został dobrany poprzez udzielone odpowiedzi przez wnioskodawcę na kolejnych etapach pracy Kreatora.</w:t>
      </w:r>
    </w:p>
    <w:p w14:paraId="2739486A" w14:textId="77777777" w:rsidR="009C1CFC" w:rsidRDefault="009C1CFC" w:rsidP="009C1CFC">
      <w:pPr>
        <w:pStyle w:val="Tekstpodstawowy"/>
        <w:ind w:left="720"/>
        <w:jc w:val="both"/>
      </w:pPr>
      <w:r w:rsidRPr="001B6506">
        <w:t>Zostanie wyświetlony formularz</w:t>
      </w:r>
      <w:r>
        <w:t xml:space="preserve"> wyboru</w:t>
      </w:r>
      <w:r w:rsidRPr="001B6506">
        <w:t xml:space="preserve"> województwa i </w:t>
      </w:r>
      <w:r>
        <w:t>powiatu</w:t>
      </w:r>
      <w:r w:rsidRPr="001B6506">
        <w:t>, w któr</w:t>
      </w:r>
      <w:r>
        <w:t>ym</w:t>
      </w:r>
      <w:r w:rsidRPr="001B6506">
        <w:t xml:space="preserve"> użytkownik chce zarejestrować wniosek</w:t>
      </w:r>
      <w:r>
        <w:t xml:space="preserve"> za pośrednictwem Systemu SOW. </w:t>
      </w:r>
    </w:p>
    <w:p w14:paraId="5B9BD98E" w14:textId="77777777" w:rsidR="009C1CFC" w:rsidRDefault="009C1CFC" w:rsidP="009C1CFC">
      <w:pPr>
        <w:pStyle w:val="Tekstpodstawowy"/>
        <w:keepNext/>
        <w:ind w:left="0"/>
        <w:jc w:val="center"/>
      </w:pPr>
      <w:r>
        <w:rPr>
          <w:noProof/>
          <w:lang w:eastAsia="pl-PL"/>
        </w:rPr>
        <w:drawing>
          <wp:inline distT="0" distB="0" distL="0" distR="0" wp14:anchorId="527A176E" wp14:editId="30E1B05A">
            <wp:extent cx="6241983" cy="1287120"/>
            <wp:effectExtent l="19050" t="19050" r="26035" b="27940"/>
            <wp:docPr id="431" name="Obraz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288896" cy="1296794"/>
                    </a:xfrm>
                    <a:prstGeom prst="rect">
                      <a:avLst/>
                    </a:prstGeom>
                    <a:noFill/>
                    <a:ln w="6350">
                      <a:solidFill>
                        <a:schemeClr val="tx1"/>
                      </a:solidFill>
                    </a:ln>
                  </pic:spPr>
                </pic:pic>
              </a:graphicData>
            </a:graphic>
          </wp:inline>
        </w:drawing>
      </w:r>
    </w:p>
    <w:p w14:paraId="04F60EA1" w14:textId="0300B131" w:rsidR="009C1CFC" w:rsidRDefault="009C1CFC" w:rsidP="009C1CFC">
      <w:pPr>
        <w:pStyle w:val="Legenda"/>
        <w:ind w:left="0"/>
        <w:jc w:val="center"/>
        <w:rPr>
          <w:noProof/>
        </w:rPr>
      </w:pPr>
      <w:bookmarkStart w:id="187" w:name="_Toc527627905"/>
      <w:bookmarkStart w:id="188" w:name="_Toc24551244"/>
      <w:r>
        <w:t xml:space="preserve">Rysunek </w:t>
      </w:r>
      <w:r>
        <w:rPr>
          <w:noProof/>
        </w:rPr>
        <w:fldChar w:fldCharType="begin"/>
      </w:r>
      <w:r>
        <w:rPr>
          <w:noProof/>
        </w:rPr>
        <w:instrText xml:space="preserve"> SEQ Rysunek \* ARABIC </w:instrText>
      </w:r>
      <w:r>
        <w:rPr>
          <w:noProof/>
        </w:rPr>
        <w:fldChar w:fldCharType="separate"/>
      </w:r>
      <w:r w:rsidR="00E046E2">
        <w:rPr>
          <w:noProof/>
        </w:rPr>
        <w:t>18</w:t>
      </w:r>
      <w:r>
        <w:rPr>
          <w:noProof/>
        </w:rPr>
        <w:fldChar w:fldCharType="end"/>
      </w:r>
      <w:r>
        <w:rPr>
          <w:noProof/>
        </w:rPr>
        <w:t xml:space="preserve"> Formularz wyboru JST</w:t>
      </w:r>
      <w:bookmarkEnd w:id="187"/>
      <w:bookmarkEnd w:id="188"/>
    </w:p>
    <w:p w14:paraId="6E9BFB7F" w14:textId="77777777" w:rsidR="009C1CFC" w:rsidRDefault="009C1CFC" w:rsidP="009C1CFC">
      <w:pPr>
        <w:pStyle w:val="Tekstpodstawowy"/>
        <w:numPr>
          <w:ilvl w:val="0"/>
          <w:numId w:val="59"/>
        </w:numPr>
        <w:jc w:val="both"/>
        <w:rPr>
          <w:noProof/>
        </w:rPr>
      </w:pPr>
      <w:r>
        <w:rPr>
          <w:noProof/>
        </w:rPr>
        <w:t>Uzupełnić formularz wyboru województwa i powiatu, zatwierdzając przyciskiem „Zapisz”</w:t>
      </w:r>
    </w:p>
    <w:p w14:paraId="710C1C23" w14:textId="38160F4D" w:rsidR="009C1CFC" w:rsidRDefault="009C1CFC" w:rsidP="009C1CFC">
      <w:pPr>
        <w:pStyle w:val="Tekstpodstawowy"/>
        <w:numPr>
          <w:ilvl w:val="0"/>
          <w:numId w:val="59"/>
        </w:numPr>
        <w:jc w:val="both"/>
        <w:rPr>
          <w:noProof/>
        </w:rPr>
      </w:pPr>
      <w:r>
        <w:rPr>
          <w:noProof/>
        </w:rPr>
        <w:t>Zostanie wyświetlony formularz rejestrowania wybranej jednost</w:t>
      </w:r>
      <w:r w:rsidR="003F0574">
        <w:rPr>
          <w:noProof/>
        </w:rPr>
        <w:t>ce JST wniosku, będą</w:t>
      </w:r>
      <w:r>
        <w:rPr>
          <w:noProof/>
        </w:rPr>
        <w:t xml:space="preserve">cego wynikiem udzielonych odpowiedzi w Kreatorze. </w:t>
      </w:r>
    </w:p>
    <w:p w14:paraId="78A06538" w14:textId="40BAB9D5" w:rsidR="009C1CFC" w:rsidRDefault="009C1CFC" w:rsidP="009C1CFC">
      <w:pPr>
        <w:pStyle w:val="Tekstpodstawowy"/>
        <w:ind w:left="720"/>
        <w:jc w:val="both"/>
        <w:rPr>
          <w:noProof/>
        </w:rPr>
      </w:pPr>
      <w:r>
        <w:rPr>
          <w:noProof/>
        </w:rPr>
        <w:t>W przypadku</w:t>
      </w:r>
      <w:r w:rsidR="003F0574">
        <w:rPr>
          <w:noProof/>
        </w:rPr>
        <w:t>,</w:t>
      </w:r>
      <w:r>
        <w:rPr>
          <w:noProof/>
        </w:rPr>
        <w:t xml:space="preserve"> gdy wybrana jednostka JST nie prowadzi naboru wybranego wniosku, zostanie wyświelony </w:t>
      </w:r>
      <w:r w:rsidR="003F0574">
        <w:rPr>
          <w:noProof/>
        </w:rPr>
        <w:t>komunikat</w:t>
      </w:r>
      <w:r w:rsidR="00AB2467">
        <w:rPr>
          <w:noProof/>
        </w:rPr>
        <w:t xml:space="preserve">: </w:t>
      </w:r>
      <w:r w:rsidR="00AB2467">
        <w:rPr>
          <w:color w:val="CC1928"/>
          <w:shd w:val="clear" w:color="auto" w:fill="FBE1E3"/>
        </w:rPr>
        <w:t>Twój powiat nie przyjmuje wniosków elektronicznych w Systemie SOW na wybrane zadanie. Skontaktuj się z jednostką w celu uzyskania informacji, czy możesz złożyć wniosek w innej formie.</w:t>
      </w:r>
      <w:r w:rsidR="003F0574">
        <w:rPr>
          <w:noProof/>
        </w:rPr>
        <w:t xml:space="preserve"> z możliwością</w:t>
      </w:r>
      <w:r>
        <w:rPr>
          <w:noProof/>
        </w:rPr>
        <w:t xml:space="preserve"> wyświetlenia danych kontaktowych jednostki JST.</w:t>
      </w:r>
    </w:p>
    <w:p w14:paraId="2FFCE663" w14:textId="77777777" w:rsidR="00AB2467" w:rsidRDefault="00AB2467" w:rsidP="003F0574">
      <w:pPr>
        <w:pStyle w:val="Tekstpodstawowy"/>
        <w:ind w:left="720" w:hanging="720"/>
        <w:jc w:val="both"/>
        <w:rPr>
          <w:noProof/>
        </w:rPr>
      </w:pPr>
    </w:p>
    <w:p w14:paraId="4B98DA03" w14:textId="4F98BB9A" w:rsidR="003F0574" w:rsidRDefault="003F0574" w:rsidP="003F0574">
      <w:pPr>
        <w:pStyle w:val="Tekstpodstawowy"/>
        <w:ind w:left="720" w:hanging="720"/>
        <w:jc w:val="center"/>
        <w:rPr>
          <w:noProof/>
        </w:rPr>
      </w:pPr>
      <w:r>
        <w:rPr>
          <w:noProof/>
          <w:lang w:eastAsia="pl-PL"/>
        </w:rPr>
        <w:drawing>
          <wp:inline distT="0" distB="0" distL="0" distR="0" wp14:anchorId="509DE3FF" wp14:editId="06F0667F">
            <wp:extent cx="6848475" cy="3438525"/>
            <wp:effectExtent l="0" t="0" r="9525" b="9525"/>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848475" cy="3438525"/>
                    </a:xfrm>
                    <a:prstGeom prst="rect">
                      <a:avLst/>
                    </a:prstGeom>
                    <a:noFill/>
                    <a:ln>
                      <a:noFill/>
                    </a:ln>
                  </pic:spPr>
                </pic:pic>
              </a:graphicData>
            </a:graphic>
          </wp:inline>
        </w:drawing>
      </w:r>
    </w:p>
    <w:p w14:paraId="207EFB18" w14:textId="12D6326D" w:rsidR="003F0574" w:rsidRDefault="003F0574" w:rsidP="003F0574">
      <w:pPr>
        <w:pStyle w:val="Legenda"/>
        <w:ind w:left="0"/>
        <w:jc w:val="center"/>
        <w:rPr>
          <w:noProof/>
        </w:rPr>
      </w:pPr>
      <w:bookmarkStart w:id="189" w:name="_Toc24551245"/>
      <w:r>
        <w:t xml:space="preserve">Rysunek </w:t>
      </w:r>
      <w:r>
        <w:rPr>
          <w:noProof/>
        </w:rPr>
        <w:fldChar w:fldCharType="begin"/>
      </w:r>
      <w:r>
        <w:rPr>
          <w:noProof/>
        </w:rPr>
        <w:instrText xml:space="preserve"> SEQ Rysunek \* ARABIC </w:instrText>
      </w:r>
      <w:r>
        <w:rPr>
          <w:noProof/>
        </w:rPr>
        <w:fldChar w:fldCharType="separate"/>
      </w:r>
      <w:r w:rsidR="00E046E2">
        <w:rPr>
          <w:noProof/>
        </w:rPr>
        <w:t>19</w:t>
      </w:r>
      <w:r>
        <w:rPr>
          <w:noProof/>
        </w:rPr>
        <w:fldChar w:fldCharType="end"/>
      </w:r>
      <w:r>
        <w:rPr>
          <w:noProof/>
        </w:rPr>
        <w:t xml:space="preserve"> Kreator wniosków – Dane kontaktowe jednostki</w:t>
      </w:r>
      <w:r w:rsidR="00611157">
        <w:rPr>
          <w:noProof/>
        </w:rPr>
        <w:t xml:space="preserve"> - komunikat</w:t>
      </w:r>
      <w:bookmarkEnd w:id="189"/>
    </w:p>
    <w:p w14:paraId="54D23D1A" w14:textId="77777777" w:rsidR="003F0574" w:rsidRDefault="003F0574" w:rsidP="003F0574">
      <w:pPr>
        <w:pStyle w:val="Tekstpodstawowy"/>
        <w:ind w:left="720" w:hanging="720"/>
        <w:jc w:val="center"/>
        <w:rPr>
          <w:noProof/>
        </w:rPr>
      </w:pPr>
    </w:p>
    <w:p w14:paraId="41F071BE" w14:textId="6B828FF5" w:rsidR="003F0574" w:rsidRDefault="00611157" w:rsidP="009C1CFC">
      <w:pPr>
        <w:pStyle w:val="Tekstpodstawowy"/>
        <w:ind w:left="720"/>
        <w:jc w:val="both"/>
        <w:rPr>
          <w:noProof/>
        </w:rPr>
      </w:pPr>
      <w:r>
        <w:rPr>
          <w:noProof/>
        </w:rPr>
        <w:t xml:space="preserve">Kliknięcie na przycisk </w:t>
      </w:r>
      <w:r>
        <w:rPr>
          <w:noProof/>
          <w:lang w:eastAsia="pl-PL"/>
        </w:rPr>
        <w:drawing>
          <wp:inline distT="0" distB="0" distL="0" distR="0" wp14:anchorId="1E2434BC" wp14:editId="2875F248">
            <wp:extent cx="1019175" cy="573046"/>
            <wp:effectExtent l="0" t="0" r="0" b="0"/>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019175" cy="573046"/>
                    </a:xfrm>
                    <a:prstGeom prst="rect">
                      <a:avLst/>
                    </a:prstGeom>
                    <a:noFill/>
                    <a:ln>
                      <a:noFill/>
                    </a:ln>
                  </pic:spPr>
                </pic:pic>
              </a:graphicData>
            </a:graphic>
          </wp:inline>
        </w:drawing>
      </w:r>
      <w:r>
        <w:rPr>
          <w:noProof/>
        </w:rPr>
        <w:t xml:space="preserve"> spowoduje wyświetlenie danych kontaktowych wybranej jednostki JST.</w:t>
      </w:r>
    </w:p>
    <w:p w14:paraId="404858E5" w14:textId="32FFAB13" w:rsidR="003F0574" w:rsidRDefault="00611157" w:rsidP="00611157">
      <w:pPr>
        <w:pStyle w:val="Tekstpodstawowy"/>
        <w:ind w:left="0"/>
        <w:jc w:val="both"/>
        <w:rPr>
          <w:noProof/>
        </w:rPr>
      </w:pPr>
      <w:r>
        <w:rPr>
          <w:noProof/>
          <w:lang w:eastAsia="pl-PL"/>
        </w:rPr>
        <w:drawing>
          <wp:inline distT="0" distB="0" distL="0" distR="0" wp14:anchorId="4A949DA8" wp14:editId="4D25822C">
            <wp:extent cx="6848475" cy="3419475"/>
            <wp:effectExtent l="0" t="0" r="9525" b="9525"/>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848475" cy="3419475"/>
                    </a:xfrm>
                    <a:prstGeom prst="rect">
                      <a:avLst/>
                    </a:prstGeom>
                    <a:noFill/>
                    <a:ln>
                      <a:noFill/>
                    </a:ln>
                  </pic:spPr>
                </pic:pic>
              </a:graphicData>
            </a:graphic>
          </wp:inline>
        </w:drawing>
      </w:r>
    </w:p>
    <w:p w14:paraId="23190B60" w14:textId="77777777" w:rsidR="00611157" w:rsidRDefault="00611157" w:rsidP="00611157">
      <w:pPr>
        <w:pStyle w:val="Legenda"/>
        <w:ind w:left="0"/>
        <w:jc w:val="center"/>
        <w:rPr>
          <w:noProof/>
        </w:rPr>
      </w:pPr>
      <w:bookmarkStart w:id="190" w:name="_Toc24551246"/>
      <w:r>
        <w:t xml:space="preserve">Rysunek </w:t>
      </w:r>
      <w:r>
        <w:rPr>
          <w:noProof/>
        </w:rPr>
        <w:fldChar w:fldCharType="begin"/>
      </w:r>
      <w:r>
        <w:rPr>
          <w:noProof/>
        </w:rPr>
        <w:instrText xml:space="preserve"> SEQ Rysunek \* ARABIC </w:instrText>
      </w:r>
      <w:r>
        <w:rPr>
          <w:noProof/>
        </w:rPr>
        <w:fldChar w:fldCharType="separate"/>
      </w:r>
      <w:r w:rsidR="00E046E2">
        <w:rPr>
          <w:noProof/>
        </w:rPr>
        <w:t>20</w:t>
      </w:r>
      <w:r>
        <w:rPr>
          <w:noProof/>
        </w:rPr>
        <w:fldChar w:fldCharType="end"/>
      </w:r>
      <w:r>
        <w:rPr>
          <w:noProof/>
        </w:rPr>
        <w:t xml:space="preserve"> Kreator wniosków – Dane kontaktowe jednostki</w:t>
      </w:r>
      <w:bookmarkEnd w:id="190"/>
    </w:p>
    <w:p w14:paraId="75564CB1" w14:textId="77777777" w:rsidR="00611157" w:rsidRDefault="00611157" w:rsidP="00611157">
      <w:pPr>
        <w:pStyle w:val="Tekstpodstawowy"/>
        <w:ind w:left="0"/>
        <w:jc w:val="both"/>
        <w:rPr>
          <w:noProof/>
        </w:rPr>
      </w:pPr>
    </w:p>
    <w:p w14:paraId="43A74740" w14:textId="77777777" w:rsidR="00F078AC" w:rsidRPr="001B6506" w:rsidRDefault="00F078AC" w:rsidP="00F078AC">
      <w:pPr>
        <w:pStyle w:val="Nagwek1"/>
        <w:numPr>
          <w:ilvl w:val="0"/>
          <w:numId w:val="45"/>
        </w:numPr>
        <w:rPr>
          <w:szCs w:val="28"/>
        </w:rPr>
      </w:pPr>
      <w:bookmarkStart w:id="191" w:name="_Moduł_Wnioskodawcy"/>
      <w:bookmarkStart w:id="192" w:name="_Toc24551116"/>
      <w:bookmarkEnd w:id="191"/>
      <w:r w:rsidRPr="001B6506">
        <w:rPr>
          <w:szCs w:val="28"/>
        </w:rPr>
        <w:t>Moduł Wnioskodawc</w:t>
      </w:r>
      <w:bookmarkEnd w:id="67"/>
      <w:r>
        <w:rPr>
          <w:szCs w:val="28"/>
        </w:rPr>
        <w:t>y</w:t>
      </w:r>
      <w:bookmarkEnd w:id="166"/>
      <w:bookmarkEnd w:id="192"/>
    </w:p>
    <w:p w14:paraId="036540D1" w14:textId="77777777" w:rsidR="00F078AC" w:rsidRPr="001B6506" w:rsidRDefault="00F078AC" w:rsidP="00F078AC">
      <w:pPr>
        <w:pStyle w:val="naglowek11"/>
        <w:numPr>
          <w:ilvl w:val="1"/>
          <w:numId w:val="45"/>
        </w:numPr>
      </w:pPr>
      <w:bookmarkStart w:id="193" w:name="_Toc522200405"/>
      <w:bookmarkStart w:id="194" w:name="_Toc527100493"/>
      <w:bookmarkStart w:id="195" w:name="_Toc24551117"/>
      <w:r w:rsidRPr="001B6506">
        <w:t>Informacje ogólne</w:t>
      </w:r>
      <w:bookmarkEnd w:id="193"/>
      <w:bookmarkEnd w:id="194"/>
      <w:bookmarkEnd w:id="195"/>
    </w:p>
    <w:p w14:paraId="5E743358" w14:textId="77777777" w:rsidR="00F078AC" w:rsidRPr="001B6506" w:rsidRDefault="00F078AC" w:rsidP="00F078AC">
      <w:pPr>
        <w:pStyle w:val="Tekstpodstawowy"/>
        <w:ind w:left="0" w:firstLine="709"/>
      </w:pPr>
      <w:r w:rsidRPr="001B6506">
        <w:t>Moduł Wnioskodawcy umożliwia użytkownikom z przypisaną rolą Wnioskodawca zarejestrowanie, złożenie i realizację pozostałych czynności związanych z procesowaniem wniosku o wsparcie finansowe ze środków PFRON. Szczegółowa lista funkcjonalności możliwych do real</w:t>
      </w:r>
      <w:r>
        <w:t>izacji w module Wnioskodawca w S</w:t>
      </w:r>
      <w:r w:rsidRPr="001B6506">
        <w:t>ystemie SOW:</w:t>
      </w:r>
    </w:p>
    <w:p w14:paraId="2AE29142" w14:textId="77777777" w:rsidR="00F078AC" w:rsidRPr="001B6506" w:rsidRDefault="00F078AC" w:rsidP="00F078AC">
      <w:pPr>
        <w:pStyle w:val="Tekstpodstawowy"/>
        <w:numPr>
          <w:ilvl w:val="0"/>
          <w:numId w:val="20"/>
        </w:numPr>
      </w:pPr>
      <w:r w:rsidRPr="001B6506">
        <w:t>Rejestrowanie i składanie wniosków</w:t>
      </w:r>
    </w:p>
    <w:p w14:paraId="50EB6618" w14:textId="77777777" w:rsidR="00F078AC" w:rsidRPr="001B6506" w:rsidRDefault="00F078AC" w:rsidP="00F078AC">
      <w:pPr>
        <w:pStyle w:val="Tekstpodstawowy"/>
        <w:numPr>
          <w:ilvl w:val="0"/>
          <w:numId w:val="20"/>
        </w:numPr>
      </w:pPr>
      <w:r w:rsidRPr="001B6506">
        <w:t>Edycja wniosków</w:t>
      </w:r>
    </w:p>
    <w:p w14:paraId="71B88DBE" w14:textId="77777777" w:rsidR="00F078AC" w:rsidRPr="001B6506" w:rsidRDefault="00F078AC" w:rsidP="00F078AC">
      <w:pPr>
        <w:pStyle w:val="Tekstpodstawowy"/>
        <w:numPr>
          <w:ilvl w:val="0"/>
          <w:numId w:val="20"/>
        </w:numPr>
      </w:pPr>
      <w:r w:rsidRPr="001B6506">
        <w:t>Przygotowanie i składanie rozliczeń</w:t>
      </w:r>
    </w:p>
    <w:p w14:paraId="5022A8DC" w14:textId="77777777" w:rsidR="00F078AC" w:rsidRPr="001B6506" w:rsidRDefault="00F078AC" w:rsidP="00F078AC">
      <w:pPr>
        <w:pStyle w:val="Tekstpodstawowy"/>
        <w:numPr>
          <w:ilvl w:val="0"/>
          <w:numId w:val="20"/>
        </w:numPr>
      </w:pPr>
      <w:r w:rsidRPr="001B6506">
        <w:t>Podpisanie umowy</w:t>
      </w:r>
    </w:p>
    <w:p w14:paraId="5CB4DD0E" w14:textId="77777777" w:rsidR="00F078AC" w:rsidRPr="001B6506" w:rsidRDefault="00F078AC" w:rsidP="00F078AC">
      <w:pPr>
        <w:pStyle w:val="Tekstpodstawowy"/>
        <w:numPr>
          <w:ilvl w:val="0"/>
          <w:numId w:val="20"/>
        </w:numPr>
      </w:pPr>
      <w:r w:rsidRPr="001B6506">
        <w:t>Przeglądanie i odczytywanie pism</w:t>
      </w:r>
    </w:p>
    <w:p w14:paraId="219159D3" w14:textId="77777777" w:rsidR="00F078AC" w:rsidRPr="001B6506" w:rsidRDefault="00F078AC" w:rsidP="00F078AC">
      <w:pPr>
        <w:pStyle w:val="Tekstpodstawowy"/>
        <w:numPr>
          <w:ilvl w:val="0"/>
          <w:numId w:val="20"/>
        </w:numPr>
      </w:pPr>
      <w:r w:rsidRPr="001B6506">
        <w:t>Wysyłanie i odczytywanie komunikatów w wewnętrznym komunikatorze systemu</w:t>
      </w:r>
    </w:p>
    <w:p w14:paraId="602FB12B" w14:textId="77777777" w:rsidR="00F078AC" w:rsidRPr="001B6506" w:rsidRDefault="00F078AC" w:rsidP="00F078AC">
      <w:pPr>
        <w:pStyle w:val="Tekstpodstawowy"/>
        <w:numPr>
          <w:ilvl w:val="0"/>
          <w:numId w:val="20"/>
        </w:numPr>
      </w:pPr>
      <w:r w:rsidRPr="001B6506">
        <w:t>Edycja danych własnego konta</w:t>
      </w:r>
    </w:p>
    <w:p w14:paraId="20AC9D55" w14:textId="77777777" w:rsidR="00F078AC" w:rsidRPr="001B6506" w:rsidRDefault="00F078AC" w:rsidP="00F078AC">
      <w:pPr>
        <w:pStyle w:val="Tekstpodstawowy"/>
        <w:ind w:left="0" w:firstLine="709"/>
      </w:pPr>
      <w:r w:rsidRPr="001B6506">
        <w:t xml:space="preserve">Realizacja funkcjonalności składania wniosku o wsparcie finansowe ze środków PFRON oraz podpisania umowy odbywa się za pomocą e-usługi i wymaga od użytkownika posiadania podpisu elektronicznego, bądź profilu zaufanego ePUAP, w celu uwierzytelnienia (potwierdzenia tożsamości). </w:t>
      </w:r>
    </w:p>
    <w:p w14:paraId="191C9023" w14:textId="77777777" w:rsidR="00F078AC" w:rsidRPr="001B6506" w:rsidRDefault="00F078AC" w:rsidP="00F078AC">
      <w:pPr>
        <w:pStyle w:val="Tekstpodstawowy"/>
        <w:ind w:left="0" w:firstLine="709"/>
      </w:pPr>
      <w:r w:rsidRPr="001B6506">
        <w:t>Wnioski obsługiwane w module Wnioskodawca mogą mieć następujące statusy:</w:t>
      </w:r>
    </w:p>
    <w:p w14:paraId="77D2426A" w14:textId="77777777" w:rsidR="00F078AC" w:rsidRPr="001B6506" w:rsidRDefault="00F078AC" w:rsidP="00F078AC">
      <w:pPr>
        <w:pStyle w:val="Tekstpodstawowy"/>
        <w:numPr>
          <w:ilvl w:val="0"/>
          <w:numId w:val="21"/>
        </w:numPr>
      </w:pPr>
      <w:r w:rsidRPr="001B6506">
        <w:t>Utworzony</w:t>
      </w:r>
    </w:p>
    <w:p w14:paraId="750D1ABD" w14:textId="12B03CDE" w:rsidR="00AB63B2" w:rsidRDefault="00AB63B2" w:rsidP="00F078AC">
      <w:pPr>
        <w:pStyle w:val="Tekstpodstawowy"/>
        <w:numPr>
          <w:ilvl w:val="0"/>
          <w:numId w:val="21"/>
        </w:numPr>
      </w:pPr>
      <w:r>
        <w:t>Zapisany roboczo</w:t>
      </w:r>
    </w:p>
    <w:p w14:paraId="584AC315" w14:textId="226BBB7B" w:rsidR="00F078AC" w:rsidRDefault="00AB63B2" w:rsidP="00F078AC">
      <w:pPr>
        <w:pStyle w:val="Tekstpodstawowy"/>
        <w:numPr>
          <w:ilvl w:val="0"/>
          <w:numId w:val="21"/>
        </w:numPr>
      </w:pPr>
      <w:r>
        <w:t>Do poprawy</w:t>
      </w:r>
    </w:p>
    <w:p w14:paraId="1A042AF0" w14:textId="0CE69575" w:rsidR="00AB63B2" w:rsidRDefault="00AB63B2" w:rsidP="00F078AC">
      <w:pPr>
        <w:pStyle w:val="Tekstpodstawowy"/>
        <w:numPr>
          <w:ilvl w:val="0"/>
          <w:numId w:val="21"/>
        </w:numPr>
      </w:pPr>
      <w:r>
        <w:t>Odrzucony</w:t>
      </w:r>
    </w:p>
    <w:p w14:paraId="05005F28" w14:textId="7E593A87" w:rsidR="00AB63B2" w:rsidRDefault="00AB63B2" w:rsidP="00F078AC">
      <w:pPr>
        <w:pStyle w:val="Tekstpodstawowy"/>
        <w:numPr>
          <w:ilvl w:val="0"/>
          <w:numId w:val="21"/>
        </w:numPr>
      </w:pPr>
      <w:r>
        <w:t>Zapisany</w:t>
      </w:r>
    </w:p>
    <w:p w14:paraId="472AF018" w14:textId="77777777" w:rsidR="00F078AC" w:rsidRPr="001B6506" w:rsidRDefault="00F078AC" w:rsidP="00F078AC">
      <w:pPr>
        <w:pStyle w:val="Tekstpodstawowy"/>
        <w:numPr>
          <w:ilvl w:val="0"/>
          <w:numId w:val="21"/>
        </w:numPr>
      </w:pPr>
      <w:r w:rsidRPr="001B6506">
        <w:t>Złożony</w:t>
      </w:r>
    </w:p>
    <w:p w14:paraId="7E6C5149" w14:textId="77777777" w:rsidR="00F078AC" w:rsidRDefault="00F078AC" w:rsidP="00F078AC">
      <w:pPr>
        <w:pStyle w:val="Tekstpodstawowy"/>
        <w:numPr>
          <w:ilvl w:val="0"/>
          <w:numId w:val="21"/>
        </w:numPr>
      </w:pPr>
      <w:r>
        <w:t>Zatwierdzony</w:t>
      </w:r>
    </w:p>
    <w:p w14:paraId="40275A0F" w14:textId="3EC73162" w:rsidR="00AB63B2" w:rsidRPr="001B6506" w:rsidRDefault="00AB63B2" w:rsidP="00F078AC">
      <w:pPr>
        <w:pStyle w:val="Tekstpodstawowy"/>
        <w:numPr>
          <w:ilvl w:val="0"/>
          <w:numId w:val="21"/>
        </w:numPr>
      </w:pPr>
      <w:r>
        <w:t>Wycofany</w:t>
      </w:r>
    </w:p>
    <w:p w14:paraId="1C7766DE" w14:textId="77777777" w:rsidR="00F078AC" w:rsidRPr="001B6506" w:rsidRDefault="00F078AC" w:rsidP="00F078AC">
      <w:pPr>
        <w:pStyle w:val="Tekstpodstawowy"/>
        <w:ind w:left="0" w:firstLine="709"/>
      </w:pPr>
      <w:r w:rsidRPr="001B6506">
        <w:t>Umowy obsługiwane w module Wnioskodawca mogą mieć następujące statusy:</w:t>
      </w:r>
    </w:p>
    <w:p w14:paraId="2BB2042D" w14:textId="77777777" w:rsidR="00F078AC" w:rsidRPr="001B6506" w:rsidRDefault="00F078AC" w:rsidP="00F078AC">
      <w:pPr>
        <w:pStyle w:val="Tekstpodstawowy"/>
        <w:numPr>
          <w:ilvl w:val="0"/>
          <w:numId w:val="22"/>
        </w:numPr>
      </w:pPr>
      <w:r w:rsidRPr="001B6506">
        <w:t>Umowa do podpisania</w:t>
      </w:r>
    </w:p>
    <w:p w14:paraId="67570EA8" w14:textId="77777777" w:rsidR="00F078AC" w:rsidRPr="001B6506" w:rsidRDefault="00F078AC" w:rsidP="00F078AC">
      <w:pPr>
        <w:pStyle w:val="Tekstpodstawowy"/>
        <w:numPr>
          <w:ilvl w:val="0"/>
          <w:numId w:val="22"/>
        </w:numPr>
      </w:pPr>
      <w:r w:rsidRPr="001B6506">
        <w:t>Umowa podpisana</w:t>
      </w:r>
    </w:p>
    <w:p w14:paraId="11DA3AD8" w14:textId="77777777" w:rsidR="00F078AC" w:rsidRPr="001B6506" w:rsidRDefault="00F078AC" w:rsidP="00F078AC">
      <w:pPr>
        <w:pStyle w:val="Tekstpodstawowy"/>
        <w:ind w:left="0" w:firstLine="709"/>
      </w:pPr>
      <w:r w:rsidRPr="001B6506">
        <w:t>Rozliczenia obsługiwane w module Wnioskodawca mogą mieć następujące statusy:</w:t>
      </w:r>
    </w:p>
    <w:p w14:paraId="591789C1" w14:textId="77777777" w:rsidR="00BD73E6" w:rsidRPr="00BD73E6" w:rsidRDefault="00BD73E6" w:rsidP="00BD73E6">
      <w:pPr>
        <w:pStyle w:val="Tekstpodstawowy"/>
        <w:numPr>
          <w:ilvl w:val="0"/>
          <w:numId w:val="23"/>
        </w:numPr>
      </w:pPr>
      <w:r w:rsidRPr="00BD73E6">
        <w:t>Rozliczenie utworzone</w:t>
      </w:r>
    </w:p>
    <w:p w14:paraId="770C954B" w14:textId="77777777" w:rsidR="00BD73E6" w:rsidRPr="00BD73E6" w:rsidRDefault="00BD73E6" w:rsidP="00BD73E6">
      <w:pPr>
        <w:pStyle w:val="Tekstpodstawowy"/>
        <w:numPr>
          <w:ilvl w:val="0"/>
          <w:numId w:val="23"/>
        </w:numPr>
      </w:pPr>
      <w:r w:rsidRPr="00BD73E6">
        <w:t>Rozliczenie zapisane roboczo</w:t>
      </w:r>
    </w:p>
    <w:p w14:paraId="38C84978" w14:textId="38916DE8" w:rsidR="00BD73E6" w:rsidRPr="00BD73E6" w:rsidRDefault="00BD73E6" w:rsidP="00BD73E6">
      <w:pPr>
        <w:pStyle w:val="Tekstpodstawowy"/>
        <w:numPr>
          <w:ilvl w:val="0"/>
          <w:numId w:val="23"/>
        </w:numPr>
      </w:pPr>
      <w:r w:rsidRPr="00BD73E6">
        <w:t>Rozliczen</w:t>
      </w:r>
      <w:r w:rsidR="0050557C">
        <w:t>i</w:t>
      </w:r>
      <w:r w:rsidRPr="00BD73E6">
        <w:t>e zapisane</w:t>
      </w:r>
    </w:p>
    <w:p w14:paraId="76B757BB" w14:textId="77777777" w:rsidR="00BD73E6" w:rsidRPr="00BD73E6" w:rsidRDefault="00BD73E6" w:rsidP="00BD73E6">
      <w:pPr>
        <w:pStyle w:val="Tekstpodstawowy"/>
        <w:numPr>
          <w:ilvl w:val="0"/>
          <w:numId w:val="23"/>
        </w:numPr>
      </w:pPr>
      <w:r w:rsidRPr="00BD73E6">
        <w:t>Rozliczenie przekazane</w:t>
      </w:r>
    </w:p>
    <w:p w14:paraId="72ADAAA6" w14:textId="77777777" w:rsidR="00BD73E6" w:rsidRPr="00BD73E6" w:rsidRDefault="00BD73E6" w:rsidP="00BD73E6">
      <w:pPr>
        <w:pStyle w:val="Tekstpodstawowy"/>
        <w:numPr>
          <w:ilvl w:val="0"/>
          <w:numId w:val="23"/>
        </w:numPr>
      </w:pPr>
      <w:r w:rsidRPr="00BD73E6">
        <w:t>Rozliczenie do zatwierdzenia</w:t>
      </w:r>
    </w:p>
    <w:p w14:paraId="0B789D1E" w14:textId="77777777" w:rsidR="00BD73E6" w:rsidRPr="00BD73E6" w:rsidRDefault="00BD73E6" w:rsidP="00BD73E6">
      <w:pPr>
        <w:pStyle w:val="Tekstpodstawowy"/>
        <w:numPr>
          <w:ilvl w:val="0"/>
          <w:numId w:val="23"/>
        </w:numPr>
      </w:pPr>
      <w:r w:rsidRPr="00BD73E6">
        <w:t>Rozliczenie zatwierdzone</w:t>
      </w:r>
    </w:p>
    <w:p w14:paraId="2D303049" w14:textId="77777777" w:rsidR="00BD73E6" w:rsidRPr="00BD73E6" w:rsidRDefault="00BD73E6" w:rsidP="00BD73E6">
      <w:pPr>
        <w:pStyle w:val="Tekstpodstawowy"/>
        <w:numPr>
          <w:ilvl w:val="0"/>
          <w:numId w:val="23"/>
        </w:numPr>
      </w:pPr>
      <w:r w:rsidRPr="00BD73E6">
        <w:t>Rozliczenie do poprawy</w:t>
      </w:r>
    </w:p>
    <w:p w14:paraId="2CB936B0" w14:textId="77777777" w:rsidR="00BD73E6" w:rsidRPr="00BD73E6" w:rsidRDefault="00BD73E6" w:rsidP="00BD73E6">
      <w:pPr>
        <w:pStyle w:val="Tekstpodstawowy"/>
        <w:numPr>
          <w:ilvl w:val="0"/>
          <w:numId w:val="23"/>
        </w:numPr>
      </w:pPr>
      <w:r w:rsidRPr="00BD73E6">
        <w:t>Rozliczenie odrzucone</w:t>
      </w:r>
    </w:p>
    <w:p w14:paraId="7BD0A3B2" w14:textId="5873D36E" w:rsidR="00BD73E6" w:rsidRPr="00BD73E6" w:rsidRDefault="00BD73E6" w:rsidP="00BD73E6">
      <w:pPr>
        <w:pStyle w:val="Tekstpodstawowy"/>
        <w:numPr>
          <w:ilvl w:val="0"/>
          <w:numId w:val="23"/>
        </w:numPr>
      </w:pPr>
      <w:r w:rsidRPr="00BD73E6">
        <w:t>Dofinansowanie wypłacone</w:t>
      </w:r>
    </w:p>
    <w:p w14:paraId="29289803" w14:textId="77777777" w:rsidR="00F078AC" w:rsidRPr="001B6506" w:rsidRDefault="00F078AC" w:rsidP="00F078AC">
      <w:pPr>
        <w:pStyle w:val="Tekstpodstawowy"/>
        <w:ind w:left="0" w:firstLine="709"/>
      </w:pPr>
      <w:r w:rsidRPr="001B6506">
        <w:t>W module Wnioskodawca, w Panelu Nawigacyjnym znajdują się następujące przyciski i zakładki:</w:t>
      </w:r>
    </w:p>
    <w:p w14:paraId="155C6550" w14:textId="77777777" w:rsidR="00F078AC" w:rsidRPr="001B6506" w:rsidRDefault="00F078AC" w:rsidP="00F078AC">
      <w:pPr>
        <w:pStyle w:val="Tekstpodstawowy"/>
        <w:numPr>
          <w:ilvl w:val="0"/>
          <w:numId w:val="24"/>
        </w:numPr>
      </w:pPr>
      <w:r w:rsidRPr="001B6506">
        <w:t>Strona główna – przycisk umożliwiający przeniesienie do widoku głównego modułu Wnioskodawca.</w:t>
      </w:r>
    </w:p>
    <w:p w14:paraId="14A766B6" w14:textId="77777777" w:rsidR="00F078AC" w:rsidRPr="001B6506" w:rsidRDefault="00F078AC" w:rsidP="00F078AC">
      <w:pPr>
        <w:pStyle w:val="Tekstpodstawowy"/>
        <w:numPr>
          <w:ilvl w:val="0"/>
          <w:numId w:val="24"/>
        </w:numPr>
      </w:pPr>
      <w:r w:rsidRPr="001B6506">
        <w:t>Wiadomości – zakładka grupująca przyciski do formularzy związanych z wiadomościam</w:t>
      </w:r>
      <w:r>
        <w:t>i, w wewnętrznym komunikatorze S</w:t>
      </w:r>
      <w:r w:rsidRPr="001B6506">
        <w:t>ystemu SOW:</w:t>
      </w:r>
    </w:p>
    <w:p w14:paraId="751C13E1" w14:textId="77777777" w:rsidR="00F078AC" w:rsidRDefault="00F078AC" w:rsidP="00EF1443">
      <w:pPr>
        <w:pStyle w:val="Tekstpodstawowy"/>
        <w:numPr>
          <w:ilvl w:val="0"/>
          <w:numId w:val="47"/>
        </w:numPr>
      </w:pPr>
      <w:r w:rsidRPr="001B6506">
        <w:t>Nowa wiadomość – przycisk uruchamiający formularz umożliwiający utworzenie i wysłanie nowej wiadomości.</w:t>
      </w:r>
    </w:p>
    <w:p w14:paraId="51338EAE" w14:textId="77777777" w:rsidR="00F078AC" w:rsidRDefault="00F078AC" w:rsidP="00EF1443">
      <w:pPr>
        <w:pStyle w:val="Tekstpodstawowy"/>
        <w:numPr>
          <w:ilvl w:val="0"/>
          <w:numId w:val="47"/>
        </w:numPr>
      </w:pPr>
      <w:r w:rsidRPr="001B6506">
        <w:t>Odebrane – przycisk uruchamiający formularz umożliwiający przeglądanie odebranych wiadomości.</w:t>
      </w:r>
    </w:p>
    <w:p w14:paraId="41F59170" w14:textId="77777777" w:rsidR="00F078AC" w:rsidRPr="001B6506" w:rsidRDefault="00F078AC" w:rsidP="00EF1443">
      <w:pPr>
        <w:pStyle w:val="Tekstpodstawowy"/>
        <w:numPr>
          <w:ilvl w:val="0"/>
          <w:numId w:val="47"/>
        </w:numPr>
      </w:pPr>
      <w:r w:rsidRPr="001B6506">
        <w:t>Wysłane – przycisk uruchamiający formularz umożliwiający przeglądanie i ponowne wysłanie przesłanych wcześniej wiadomości.</w:t>
      </w:r>
    </w:p>
    <w:p w14:paraId="04D94291" w14:textId="77777777" w:rsidR="00F078AC" w:rsidRPr="001B6506" w:rsidRDefault="00F078AC" w:rsidP="00F078AC">
      <w:pPr>
        <w:pStyle w:val="Tekstpodstawowy"/>
        <w:numPr>
          <w:ilvl w:val="0"/>
          <w:numId w:val="24"/>
        </w:numPr>
      </w:pPr>
      <w:r w:rsidRPr="001B6506">
        <w:t>Wnioski – zakładka grupująca przyciski do formularzy związanych z wnioskami o wsparcie finansowe ze środków PFRON.</w:t>
      </w:r>
    </w:p>
    <w:p w14:paraId="1DDB7617" w14:textId="77777777" w:rsidR="00F078AC" w:rsidRDefault="00F078AC" w:rsidP="00EF1443">
      <w:pPr>
        <w:pStyle w:val="Tekstpodstawowy"/>
        <w:numPr>
          <w:ilvl w:val="0"/>
          <w:numId w:val="48"/>
        </w:numPr>
      </w:pPr>
      <w:r w:rsidRPr="001B6506">
        <w:t>Nowy wniosek – przycisk uruchamiający formularz, który umożliwia utworzenie nowego wniosku o wsparcie finansowe ze środków PFRON.</w:t>
      </w:r>
    </w:p>
    <w:p w14:paraId="074E19CA" w14:textId="77777777" w:rsidR="00F078AC" w:rsidRDefault="00F078AC" w:rsidP="00EF1443">
      <w:pPr>
        <w:pStyle w:val="Tekstpodstawowy"/>
        <w:numPr>
          <w:ilvl w:val="0"/>
          <w:numId w:val="48"/>
        </w:numPr>
      </w:pPr>
      <w:r w:rsidRPr="001B6506">
        <w:t>Wnioski robocze – przycisk uruchamiający formularz, który umożliwia przeglądanie i edycję wniosków w statusie „Zapisany roboczo”.</w:t>
      </w:r>
    </w:p>
    <w:p w14:paraId="5A400E28" w14:textId="77777777" w:rsidR="00F078AC" w:rsidRDefault="00F078AC" w:rsidP="00EF1443">
      <w:pPr>
        <w:pStyle w:val="Tekstpodstawowy"/>
        <w:numPr>
          <w:ilvl w:val="0"/>
          <w:numId w:val="48"/>
        </w:numPr>
      </w:pPr>
      <w:r w:rsidRPr="001B6506">
        <w:t>Wnioski do poprawy – przycisk uruchamiający formularz, który umożliwia przeglądanie wniosków skierowanych do poprawy - w statusie „Do poprawy”.</w:t>
      </w:r>
    </w:p>
    <w:p w14:paraId="666C0213" w14:textId="67FA530B" w:rsidR="00F078AC" w:rsidRDefault="00F078AC" w:rsidP="00EF1443">
      <w:pPr>
        <w:pStyle w:val="Tekstpodstawowy"/>
        <w:numPr>
          <w:ilvl w:val="0"/>
          <w:numId w:val="48"/>
        </w:numPr>
      </w:pPr>
      <w:r w:rsidRPr="001B6506">
        <w:t xml:space="preserve">Wnioski </w:t>
      </w:r>
      <w:r w:rsidR="004752DC">
        <w:t>złożone</w:t>
      </w:r>
      <w:r w:rsidRPr="001B6506">
        <w:t xml:space="preserve"> – przycisk uruchamiający formularz, który umożliwia przeglądanie wysłanych wniosków – w statusie „Złożony”.</w:t>
      </w:r>
    </w:p>
    <w:p w14:paraId="5898822B" w14:textId="77777777" w:rsidR="00F078AC" w:rsidRDefault="00F078AC" w:rsidP="00EF1443">
      <w:pPr>
        <w:pStyle w:val="Tekstpodstawowy"/>
        <w:numPr>
          <w:ilvl w:val="0"/>
          <w:numId w:val="48"/>
        </w:numPr>
      </w:pPr>
      <w:r w:rsidRPr="001B6506">
        <w:t>Wnioski zatwierdzone – przycisk uruchamiający formularz, który umożliwia przeglądanie zatwierdzonych wniosków.</w:t>
      </w:r>
    </w:p>
    <w:p w14:paraId="6DC6A1B5" w14:textId="77777777" w:rsidR="00F078AC" w:rsidRDefault="00F078AC" w:rsidP="00EF1443">
      <w:pPr>
        <w:pStyle w:val="Tekstpodstawowy"/>
        <w:numPr>
          <w:ilvl w:val="0"/>
          <w:numId w:val="48"/>
        </w:numPr>
      </w:pPr>
      <w:r w:rsidRPr="001B6506">
        <w:t>Wnioski odrzucone – przycisk uruchamiający formularz, który umożliwia przeglądanie odrzuconych wniosków.</w:t>
      </w:r>
    </w:p>
    <w:p w14:paraId="0950CD0D" w14:textId="5FB8D1C6" w:rsidR="004752DC" w:rsidRDefault="004752DC" w:rsidP="004752DC">
      <w:pPr>
        <w:pStyle w:val="Tekstpodstawowy"/>
        <w:numPr>
          <w:ilvl w:val="0"/>
          <w:numId w:val="48"/>
        </w:numPr>
      </w:pPr>
      <w:r>
        <w:t xml:space="preserve">Wnioski wycofane </w:t>
      </w:r>
      <w:r w:rsidRPr="001B6506">
        <w:t xml:space="preserve">– przycisk uruchamiający formularz, który umożliwia przeglądanie </w:t>
      </w:r>
      <w:r>
        <w:t>wycofanych</w:t>
      </w:r>
      <w:r w:rsidRPr="001B6506">
        <w:t xml:space="preserve"> wniosków.</w:t>
      </w:r>
    </w:p>
    <w:p w14:paraId="783680C8" w14:textId="6D1BE6B3" w:rsidR="00F078AC" w:rsidRPr="001B6506" w:rsidRDefault="00F078AC" w:rsidP="00F078AC">
      <w:pPr>
        <w:pStyle w:val="Tekstpodstawowy"/>
        <w:ind w:left="0" w:firstLine="709"/>
        <w:rPr>
          <w:bCs/>
        </w:rPr>
      </w:pPr>
      <w:r w:rsidRPr="001B6506">
        <w:rPr>
          <w:bCs/>
        </w:rPr>
        <w:t>St</w:t>
      </w:r>
      <w:r>
        <w:rPr>
          <w:bCs/>
        </w:rPr>
        <w:t>ronę główną, po zalogowaniu do S</w:t>
      </w:r>
      <w:r w:rsidRPr="001B6506">
        <w:rPr>
          <w:bCs/>
        </w:rPr>
        <w:t>ystemu SOW przez Wnioskodawcę</w:t>
      </w:r>
      <w:r>
        <w:rPr>
          <w:bCs/>
        </w:rPr>
        <w:t>,</w:t>
      </w:r>
      <w:r w:rsidRPr="001B6506">
        <w:rPr>
          <w:bCs/>
        </w:rPr>
        <w:t xml:space="preserve"> przedstawia </w:t>
      </w:r>
      <w:r w:rsidRPr="001B6506">
        <w:rPr>
          <w:bCs/>
        </w:rPr>
        <w:fldChar w:fldCharType="begin"/>
      </w:r>
      <w:r w:rsidRPr="001B6506">
        <w:rPr>
          <w:bCs/>
        </w:rPr>
        <w:instrText xml:space="preserve"> REF _Ref507658307 \h </w:instrText>
      </w:r>
      <w:r>
        <w:rPr>
          <w:bCs/>
        </w:rPr>
        <w:instrText xml:space="preserve"> \* MERGEFORMAT </w:instrText>
      </w:r>
      <w:r w:rsidRPr="001B6506">
        <w:rPr>
          <w:bCs/>
        </w:rPr>
      </w:r>
      <w:r w:rsidRPr="001B6506">
        <w:rPr>
          <w:bCs/>
        </w:rPr>
        <w:fldChar w:fldCharType="separate"/>
      </w:r>
      <w:r w:rsidR="00E046E2" w:rsidRPr="001B6506">
        <w:t xml:space="preserve">Rysunek </w:t>
      </w:r>
      <w:r w:rsidR="00E046E2">
        <w:rPr>
          <w:noProof/>
        </w:rPr>
        <w:t>21</w:t>
      </w:r>
      <w:r w:rsidRPr="001B6506">
        <w:rPr>
          <w:bCs/>
        </w:rPr>
        <w:fldChar w:fldCharType="end"/>
      </w:r>
      <w:r w:rsidRPr="001B6506">
        <w:rPr>
          <w:bCs/>
        </w:rPr>
        <w:t>. Wszystkie funkcjonalności będą wywoływane z tej strony.</w:t>
      </w:r>
    </w:p>
    <w:p w14:paraId="5DF76560" w14:textId="77777777" w:rsidR="00F078AC" w:rsidRPr="001B6506" w:rsidRDefault="00F078AC" w:rsidP="00F078AC">
      <w:pPr>
        <w:pStyle w:val="Tekstpodstawowy"/>
        <w:ind w:hanging="1440"/>
        <w:jc w:val="center"/>
      </w:pPr>
      <w:r w:rsidRPr="00F07E62">
        <w:rPr>
          <w:noProof/>
          <w:lang w:eastAsia="pl-PL"/>
        </w:rPr>
        <w:drawing>
          <wp:inline distT="0" distB="0" distL="0" distR="0" wp14:anchorId="4ED868A0" wp14:editId="5F3297C4">
            <wp:extent cx="6414400" cy="4331663"/>
            <wp:effectExtent l="19050" t="19050" r="24765" b="12065"/>
            <wp:docPr id="21" name="Obraz 21" descr="C:\Users\admin\Downloads\SOW TEST System Obsługi Wsparcia finansowanego ze środków PF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dmin\Downloads\SOW TEST System Obsługi Wsparcia finansowanego ze środków PFRON.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19065" cy="4334813"/>
                    </a:xfrm>
                    <a:prstGeom prst="rect">
                      <a:avLst/>
                    </a:prstGeom>
                    <a:noFill/>
                    <a:ln w="6350">
                      <a:solidFill>
                        <a:schemeClr val="tx1"/>
                      </a:solidFill>
                    </a:ln>
                  </pic:spPr>
                </pic:pic>
              </a:graphicData>
            </a:graphic>
          </wp:inline>
        </w:drawing>
      </w:r>
    </w:p>
    <w:p w14:paraId="76F9034A" w14:textId="4C39CA80" w:rsidR="00F078AC" w:rsidRDefault="00F078AC" w:rsidP="00F078AC">
      <w:pPr>
        <w:pStyle w:val="Legenda"/>
        <w:ind w:left="0"/>
        <w:jc w:val="center"/>
      </w:pPr>
      <w:bookmarkStart w:id="196" w:name="_Ref507658307"/>
      <w:bookmarkStart w:id="197" w:name="_Ref507658295"/>
      <w:bookmarkStart w:id="198" w:name="_Toc522198882"/>
      <w:bookmarkStart w:id="199" w:name="_Toc527100570"/>
      <w:bookmarkStart w:id="200" w:name="_Toc24551247"/>
      <w:r w:rsidRPr="001B6506">
        <w:t xml:space="preserve">Rysunek </w:t>
      </w:r>
      <w:r>
        <w:rPr>
          <w:noProof/>
        </w:rPr>
        <w:fldChar w:fldCharType="begin"/>
      </w:r>
      <w:r>
        <w:rPr>
          <w:noProof/>
        </w:rPr>
        <w:instrText xml:space="preserve"> SEQ Rysunek \* ARABIC </w:instrText>
      </w:r>
      <w:r>
        <w:rPr>
          <w:noProof/>
        </w:rPr>
        <w:fldChar w:fldCharType="separate"/>
      </w:r>
      <w:r w:rsidR="00E046E2">
        <w:rPr>
          <w:noProof/>
        </w:rPr>
        <w:t>21</w:t>
      </w:r>
      <w:r>
        <w:rPr>
          <w:noProof/>
        </w:rPr>
        <w:fldChar w:fldCharType="end"/>
      </w:r>
      <w:bookmarkEnd w:id="196"/>
      <w:r w:rsidRPr="001B6506">
        <w:t xml:space="preserve"> Strona główna - moduł </w:t>
      </w:r>
      <w:bookmarkEnd w:id="197"/>
      <w:r w:rsidRPr="001B6506">
        <w:t>Wnioskodawca</w:t>
      </w:r>
      <w:bookmarkEnd w:id="198"/>
      <w:bookmarkEnd w:id="199"/>
      <w:bookmarkEnd w:id="200"/>
    </w:p>
    <w:p w14:paraId="4A0031E8" w14:textId="77777777" w:rsidR="00F078AC" w:rsidRDefault="00F078AC" w:rsidP="00F078AC">
      <w:pPr>
        <w:spacing w:line="276" w:lineRule="auto"/>
        <w:ind w:firstLine="709"/>
      </w:pPr>
      <w:r w:rsidRPr="009866E6">
        <w:t>Znajdująca się w lewym górnym rogu</w:t>
      </w:r>
      <w:r w:rsidRPr="009866E6">
        <w:rPr>
          <w:noProof/>
          <w:lang w:eastAsia="pl-PL"/>
        </w:rPr>
        <w:drawing>
          <wp:inline distT="0" distB="0" distL="0" distR="0" wp14:anchorId="32F52BA5" wp14:editId="029832EF">
            <wp:extent cx="1452009" cy="426579"/>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469668" cy="431767"/>
                    </a:xfrm>
                    <a:prstGeom prst="rect">
                      <a:avLst/>
                    </a:prstGeom>
                  </pic:spPr>
                </pic:pic>
              </a:graphicData>
            </a:graphic>
          </wp:inline>
        </w:drawing>
      </w:r>
      <w:r w:rsidRPr="009866E6">
        <w:t xml:space="preserve"> służy do</w:t>
      </w:r>
      <w:r>
        <w:t xml:space="preserve"> </w:t>
      </w:r>
      <w:r w:rsidRPr="009866E6">
        <w:t xml:space="preserve">wyszukiwania linków nawigacyjnych po wpisanej frazie, co umożliwia użytkownikowi alternatywne poruszanie się w Systemie SOW. </w:t>
      </w:r>
    </w:p>
    <w:p w14:paraId="04876D39" w14:textId="77777777" w:rsidR="00F078AC" w:rsidRDefault="00F078AC" w:rsidP="00F078AC">
      <w:pPr>
        <w:keepNext/>
        <w:jc w:val="center"/>
      </w:pPr>
      <w:r>
        <w:rPr>
          <w:noProof/>
          <w:lang w:eastAsia="pl-PL"/>
        </w:rPr>
        <w:drawing>
          <wp:inline distT="0" distB="0" distL="0" distR="0" wp14:anchorId="23E6B412" wp14:editId="6496E7B0">
            <wp:extent cx="6517758" cy="3075416"/>
            <wp:effectExtent l="19050" t="19050" r="16510" b="10795"/>
            <wp:docPr id="1379" name="Obraz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521336" cy="3077104"/>
                    </a:xfrm>
                    <a:prstGeom prst="rect">
                      <a:avLst/>
                    </a:prstGeom>
                    <a:noFill/>
                    <a:ln w="6350">
                      <a:solidFill>
                        <a:schemeClr val="tx1"/>
                      </a:solidFill>
                    </a:ln>
                  </pic:spPr>
                </pic:pic>
              </a:graphicData>
            </a:graphic>
          </wp:inline>
        </w:drawing>
      </w:r>
    </w:p>
    <w:p w14:paraId="5A75D250" w14:textId="7AB599A4" w:rsidR="00F078AC" w:rsidRPr="009035D7" w:rsidRDefault="00F078AC" w:rsidP="00F078AC">
      <w:pPr>
        <w:pStyle w:val="Legenda"/>
        <w:ind w:left="0"/>
        <w:jc w:val="center"/>
      </w:pPr>
      <w:bookmarkStart w:id="201" w:name="_Toc527100571"/>
      <w:bookmarkStart w:id="202" w:name="_Toc24551248"/>
      <w:r>
        <w:t xml:space="preserve">Rysunek </w:t>
      </w:r>
      <w:r>
        <w:rPr>
          <w:noProof/>
        </w:rPr>
        <w:fldChar w:fldCharType="begin"/>
      </w:r>
      <w:r>
        <w:rPr>
          <w:noProof/>
        </w:rPr>
        <w:instrText xml:space="preserve"> SEQ Rysunek \* ARABIC </w:instrText>
      </w:r>
      <w:r>
        <w:rPr>
          <w:noProof/>
        </w:rPr>
        <w:fldChar w:fldCharType="separate"/>
      </w:r>
      <w:r w:rsidR="00E046E2">
        <w:rPr>
          <w:noProof/>
        </w:rPr>
        <w:t>22</w:t>
      </w:r>
      <w:r>
        <w:rPr>
          <w:noProof/>
        </w:rPr>
        <w:fldChar w:fldCharType="end"/>
      </w:r>
      <w:r>
        <w:t xml:space="preserve"> Wyniki wyszukiwania – lista przykładowa</w:t>
      </w:r>
      <w:bookmarkEnd w:id="201"/>
      <w:bookmarkEnd w:id="202"/>
    </w:p>
    <w:p w14:paraId="75122026" w14:textId="77777777" w:rsidR="00F078AC" w:rsidRPr="001B6506" w:rsidRDefault="00F078AC" w:rsidP="00F078AC">
      <w:pPr>
        <w:pStyle w:val="naglowek11"/>
        <w:numPr>
          <w:ilvl w:val="1"/>
          <w:numId w:val="45"/>
        </w:numPr>
        <w:rPr>
          <w:sz w:val="22"/>
        </w:rPr>
      </w:pPr>
      <w:bookmarkStart w:id="203" w:name="_Ref522178352"/>
      <w:bookmarkStart w:id="204" w:name="_Toc522200406"/>
      <w:bookmarkStart w:id="205" w:name="_Toc527100494"/>
      <w:bookmarkStart w:id="206" w:name="_Toc24551118"/>
      <w:r w:rsidRPr="001B6506">
        <w:rPr>
          <w:bCs/>
          <w:szCs w:val="24"/>
        </w:rPr>
        <w:t xml:space="preserve">Wysłanie nowej </w:t>
      </w:r>
      <w:r w:rsidRPr="001B6506">
        <w:t>wiadomości w komunikatorze systemowym</w:t>
      </w:r>
      <w:bookmarkEnd w:id="203"/>
      <w:bookmarkEnd w:id="204"/>
      <w:bookmarkEnd w:id="205"/>
      <w:bookmarkEnd w:id="206"/>
    </w:p>
    <w:p w14:paraId="536850E2" w14:textId="77777777" w:rsidR="00F078AC" w:rsidRPr="001B6506" w:rsidRDefault="00F078AC" w:rsidP="00F078AC">
      <w:pPr>
        <w:pStyle w:val="Tekstpodstawowy"/>
        <w:ind w:left="0" w:firstLine="709"/>
        <w:rPr>
          <w:bCs/>
        </w:rPr>
      </w:pPr>
      <w:r w:rsidRPr="001B6506">
        <w:rPr>
          <w:bCs/>
        </w:rPr>
        <w:t>W rozdziale opisana została funkcjonalność rejestrowania i wysyłania wiadomości w komunikatorze systemowym. Wnioskodawca może wysyłać wiadomości dotyczące umowy, wniosku bądź ogólne.</w:t>
      </w:r>
    </w:p>
    <w:p w14:paraId="63F3CA56" w14:textId="77777777" w:rsidR="00F078AC" w:rsidRPr="001B6506" w:rsidRDefault="00F078AC" w:rsidP="00F078AC">
      <w:pPr>
        <w:pStyle w:val="Tekstpodstawowy"/>
        <w:ind w:left="0" w:firstLine="709"/>
        <w:rPr>
          <w:bCs/>
        </w:rPr>
      </w:pPr>
      <w:r w:rsidRPr="001B6506">
        <w:rPr>
          <w:bCs/>
        </w:rPr>
        <w:t>W celu wysłania nowej wiadomości należy:</w:t>
      </w:r>
    </w:p>
    <w:p w14:paraId="1AA63616" w14:textId="77777777" w:rsidR="00F078AC" w:rsidRPr="001B6506" w:rsidRDefault="00F078AC" w:rsidP="00F078AC">
      <w:pPr>
        <w:pStyle w:val="Tekstpodstawowy"/>
        <w:numPr>
          <w:ilvl w:val="0"/>
          <w:numId w:val="33"/>
        </w:numPr>
        <w:rPr>
          <w:bCs/>
        </w:rPr>
      </w:pPr>
      <w:r w:rsidRPr="001B6506">
        <w:rPr>
          <w:bCs/>
        </w:rPr>
        <w:t xml:space="preserve">Rozwinąć zakładkę </w:t>
      </w:r>
      <w:r w:rsidRPr="001B6506">
        <w:rPr>
          <w:noProof/>
          <w:lang w:eastAsia="pl-PL"/>
        </w:rPr>
        <w:drawing>
          <wp:inline distT="0" distB="0" distL="0" distR="0" wp14:anchorId="0C4330EB" wp14:editId="08B86305">
            <wp:extent cx="1581150" cy="266700"/>
            <wp:effectExtent l="0" t="0" r="0" b="0"/>
            <wp:docPr id="477" name="Obraz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581150" cy="266700"/>
                    </a:xfrm>
                    <a:prstGeom prst="rect">
                      <a:avLst/>
                    </a:prstGeom>
                  </pic:spPr>
                </pic:pic>
              </a:graphicData>
            </a:graphic>
          </wp:inline>
        </w:drawing>
      </w:r>
      <w:r>
        <w:rPr>
          <w:bCs/>
        </w:rPr>
        <w:t xml:space="preserve"> w sekcji menu nawigacyjnego.</w:t>
      </w:r>
    </w:p>
    <w:p w14:paraId="7575B298" w14:textId="77777777" w:rsidR="00F078AC" w:rsidRPr="001B6506" w:rsidRDefault="00F078AC" w:rsidP="00F078AC">
      <w:pPr>
        <w:pStyle w:val="Tekstpodstawowy"/>
        <w:keepNext/>
        <w:ind w:left="360"/>
        <w:jc w:val="center"/>
      </w:pPr>
      <w:r w:rsidRPr="001B6506">
        <w:rPr>
          <w:noProof/>
          <w:lang w:eastAsia="pl-PL"/>
        </w:rPr>
        <w:drawing>
          <wp:inline distT="0" distB="0" distL="0" distR="0" wp14:anchorId="24BB5A69" wp14:editId="42882C56">
            <wp:extent cx="1463507" cy="2933700"/>
            <wp:effectExtent l="19050" t="19050" r="22860" b="19050"/>
            <wp:docPr id="279" name="Obraz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468061" cy="2942830"/>
                    </a:xfrm>
                    <a:prstGeom prst="rect">
                      <a:avLst/>
                    </a:prstGeom>
                    <a:noFill/>
                    <a:ln w="6350">
                      <a:solidFill>
                        <a:schemeClr val="tx1"/>
                      </a:solidFill>
                    </a:ln>
                  </pic:spPr>
                </pic:pic>
              </a:graphicData>
            </a:graphic>
          </wp:inline>
        </w:drawing>
      </w:r>
    </w:p>
    <w:p w14:paraId="3F5171CC" w14:textId="1DD24D2B" w:rsidR="00F078AC" w:rsidRPr="001B6506" w:rsidRDefault="00F078AC" w:rsidP="00F078AC">
      <w:pPr>
        <w:pStyle w:val="Legenda"/>
        <w:ind w:left="0"/>
        <w:jc w:val="center"/>
        <w:rPr>
          <w:bCs w:val="0"/>
        </w:rPr>
      </w:pPr>
      <w:bookmarkStart w:id="207" w:name="_Ref516475715"/>
      <w:bookmarkStart w:id="208" w:name="_Toc522198883"/>
      <w:bookmarkStart w:id="209" w:name="_Toc527100572"/>
      <w:bookmarkStart w:id="210" w:name="_Toc24551249"/>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23</w:t>
      </w:r>
      <w:r w:rsidRPr="001B6506">
        <w:rPr>
          <w:noProof/>
        </w:rPr>
        <w:fldChar w:fldCharType="end"/>
      </w:r>
      <w:bookmarkEnd w:id="207"/>
      <w:r w:rsidRPr="001B6506">
        <w:t xml:space="preserve"> Menu nawigacyjne – sekcja wiadomości</w:t>
      </w:r>
      <w:bookmarkEnd w:id="208"/>
      <w:bookmarkEnd w:id="209"/>
      <w:bookmarkEnd w:id="210"/>
    </w:p>
    <w:p w14:paraId="32876D43" w14:textId="77777777" w:rsidR="00F078AC" w:rsidRPr="001B6506" w:rsidRDefault="00F078AC" w:rsidP="00F078AC">
      <w:pPr>
        <w:pStyle w:val="Tekstpodstawowy"/>
        <w:numPr>
          <w:ilvl w:val="0"/>
          <w:numId w:val="33"/>
        </w:numPr>
        <w:rPr>
          <w:bCs/>
        </w:rPr>
      </w:pPr>
      <w:r w:rsidRPr="001B6506">
        <w:rPr>
          <w:bCs/>
        </w:rPr>
        <w:t xml:space="preserve">Kliknąć przycisk </w:t>
      </w:r>
      <w:r w:rsidRPr="001B6506">
        <w:rPr>
          <w:noProof/>
          <w:lang w:eastAsia="pl-PL"/>
        </w:rPr>
        <w:drawing>
          <wp:inline distT="0" distB="0" distL="0" distR="0" wp14:anchorId="7D19AFF0" wp14:editId="5D7F7C14">
            <wp:extent cx="1269488" cy="230816"/>
            <wp:effectExtent l="0" t="0" r="6985" b="0"/>
            <wp:docPr id="478" name="Obraz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277039" cy="232189"/>
                    </a:xfrm>
                    <a:prstGeom prst="rect">
                      <a:avLst/>
                    </a:prstGeom>
                  </pic:spPr>
                </pic:pic>
              </a:graphicData>
            </a:graphic>
          </wp:inline>
        </w:drawing>
      </w:r>
      <w:r w:rsidRPr="001B6506">
        <w:t>. Zostanie wyświetlony formul</w:t>
      </w:r>
      <w:r>
        <w:t>arz wysyłania nowej wiadomości.</w:t>
      </w:r>
    </w:p>
    <w:p w14:paraId="10776821" w14:textId="77777777" w:rsidR="00F078AC" w:rsidRPr="001B6506" w:rsidRDefault="00F078AC" w:rsidP="00F078AC">
      <w:pPr>
        <w:pStyle w:val="Tekstpodstawowy"/>
        <w:keepNext/>
        <w:ind w:left="0"/>
        <w:jc w:val="center"/>
      </w:pPr>
      <w:r w:rsidRPr="001B6506">
        <w:rPr>
          <w:noProof/>
          <w:lang w:eastAsia="pl-PL"/>
        </w:rPr>
        <w:drawing>
          <wp:inline distT="0" distB="0" distL="0" distR="0" wp14:anchorId="7EC7E8B3" wp14:editId="56370846">
            <wp:extent cx="5857875" cy="3015178"/>
            <wp:effectExtent l="19050" t="19050" r="9525" b="13970"/>
            <wp:docPr id="480" name="Obraz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62169" cy="3017388"/>
                    </a:xfrm>
                    <a:prstGeom prst="rect">
                      <a:avLst/>
                    </a:prstGeom>
                    <a:noFill/>
                    <a:ln w="6350">
                      <a:solidFill>
                        <a:schemeClr val="tx1"/>
                      </a:solidFill>
                    </a:ln>
                  </pic:spPr>
                </pic:pic>
              </a:graphicData>
            </a:graphic>
          </wp:inline>
        </w:drawing>
      </w:r>
    </w:p>
    <w:p w14:paraId="4FE263B9" w14:textId="3E1A1AF0" w:rsidR="00F078AC" w:rsidRPr="001B6506" w:rsidRDefault="00F078AC" w:rsidP="00F078AC">
      <w:pPr>
        <w:pStyle w:val="Legenda"/>
        <w:ind w:left="0"/>
        <w:jc w:val="center"/>
      </w:pPr>
      <w:bookmarkStart w:id="211" w:name="_Ref516582744"/>
      <w:bookmarkStart w:id="212" w:name="_Toc522198884"/>
      <w:bookmarkStart w:id="213" w:name="_Toc527100573"/>
      <w:bookmarkStart w:id="214" w:name="_Toc24551250"/>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24</w:t>
      </w:r>
      <w:r w:rsidRPr="001B6506">
        <w:rPr>
          <w:noProof/>
        </w:rPr>
        <w:fldChar w:fldCharType="end"/>
      </w:r>
      <w:bookmarkEnd w:id="211"/>
      <w:r w:rsidRPr="001B6506">
        <w:t xml:space="preserve"> Formularz wysyłania nowej wiadomości</w:t>
      </w:r>
      <w:bookmarkEnd w:id="212"/>
      <w:bookmarkEnd w:id="213"/>
      <w:bookmarkEnd w:id="214"/>
    </w:p>
    <w:p w14:paraId="3B1890B7" w14:textId="77777777" w:rsidR="00F078AC" w:rsidRPr="001B6506" w:rsidRDefault="00F078AC" w:rsidP="00F078AC">
      <w:pPr>
        <w:pStyle w:val="Tekstpodstawowy"/>
        <w:numPr>
          <w:ilvl w:val="0"/>
          <w:numId w:val="33"/>
        </w:numPr>
      </w:pPr>
      <w:r w:rsidRPr="001B6506">
        <w:t xml:space="preserve">Wskazać, czego dotyczy wysyłana wiadomość poprzez zaznaczenia odpowiedniego pola: </w:t>
      </w:r>
      <w:r w:rsidRPr="001B6506">
        <w:br/>
      </w:r>
      <w:r w:rsidRPr="001B6506">
        <w:rPr>
          <w:noProof/>
          <w:lang w:eastAsia="pl-PL"/>
        </w:rPr>
        <w:drawing>
          <wp:inline distT="0" distB="0" distL="0" distR="0" wp14:anchorId="184538FA" wp14:editId="32A7969A">
            <wp:extent cx="1323975" cy="190500"/>
            <wp:effectExtent l="0" t="0" r="9525"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323975" cy="190500"/>
                    </a:xfrm>
                    <a:prstGeom prst="rect">
                      <a:avLst/>
                    </a:prstGeom>
                  </pic:spPr>
                </pic:pic>
              </a:graphicData>
            </a:graphic>
          </wp:inline>
        </w:drawing>
      </w:r>
      <w:r w:rsidRPr="001B6506">
        <w:t xml:space="preserve">, </w:t>
      </w:r>
      <w:r w:rsidRPr="001B6506">
        <w:rPr>
          <w:noProof/>
          <w:lang w:eastAsia="pl-PL"/>
        </w:rPr>
        <w:drawing>
          <wp:inline distT="0" distB="0" distL="0" distR="0" wp14:anchorId="62496C3B" wp14:editId="35CA0EEB">
            <wp:extent cx="1533525" cy="190500"/>
            <wp:effectExtent l="0" t="0" r="9525"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533525" cy="190500"/>
                    </a:xfrm>
                    <a:prstGeom prst="rect">
                      <a:avLst/>
                    </a:prstGeom>
                  </pic:spPr>
                </pic:pic>
              </a:graphicData>
            </a:graphic>
          </wp:inline>
        </w:drawing>
      </w:r>
      <w:r w:rsidRPr="001B6506">
        <w:t xml:space="preserve"> lub </w:t>
      </w:r>
      <w:r w:rsidRPr="001B6506">
        <w:rPr>
          <w:noProof/>
          <w:lang w:eastAsia="pl-PL"/>
        </w:rPr>
        <w:drawing>
          <wp:inline distT="0" distB="0" distL="0" distR="0" wp14:anchorId="23AB0E09" wp14:editId="74463FBD">
            <wp:extent cx="1600200" cy="180975"/>
            <wp:effectExtent l="0" t="0" r="0" b="9525"/>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600200" cy="180975"/>
                    </a:xfrm>
                    <a:prstGeom prst="rect">
                      <a:avLst/>
                    </a:prstGeom>
                  </pic:spPr>
                </pic:pic>
              </a:graphicData>
            </a:graphic>
          </wp:inline>
        </w:drawing>
      </w:r>
      <w:r w:rsidRPr="001B6506">
        <w:t>.</w:t>
      </w:r>
    </w:p>
    <w:p w14:paraId="38749486" w14:textId="77777777" w:rsidR="00F078AC" w:rsidRPr="001B6506" w:rsidRDefault="00F078AC" w:rsidP="00F078AC">
      <w:pPr>
        <w:pStyle w:val="Tekstpodstawowy"/>
        <w:numPr>
          <w:ilvl w:val="0"/>
          <w:numId w:val="33"/>
        </w:numPr>
      </w:pPr>
      <w:r w:rsidRPr="001B6506">
        <w:t>Wskazać z listy rozwijalnej jednostkę, do której wiadomość zostanie wysłana.</w:t>
      </w:r>
    </w:p>
    <w:p w14:paraId="6B729C90" w14:textId="77777777" w:rsidR="00F078AC" w:rsidRPr="001B6506" w:rsidRDefault="00F078AC" w:rsidP="00F078AC">
      <w:pPr>
        <w:pStyle w:val="Tekstpodstawowy"/>
        <w:numPr>
          <w:ilvl w:val="0"/>
          <w:numId w:val="33"/>
        </w:numPr>
      </w:pPr>
      <w:r w:rsidRPr="001B6506">
        <w:t xml:space="preserve">Wypełnić pozostałe pola wiadomości, wpisując wartości zgodne z etykietami je opisującymi. </w:t>
      </w:r>
    </w:p>
    <w:p w14:paraId="26ED2FE2" w14:textId="77777777" w:rsidR="00F078AC" w:rsidRPr="001B6506" w:rsidRDefault="00F078AC" w:rsidP="00F078AC">
      <w:pPr>
        <w:pStyle w:val="Tekstpodstawowy"/>
        <w:numPr>
          <w:ilvl w:val="0"/>
          <w:numId w:val="33"/>
        </w:numPr>
      </w:pPr>
      <w:r w:rsidRPr="001B6506">
        <w:t xml:space="preserve">Kliknąć przycisk </w:t>
      </w:r>
      <w:r w:rsidRPr="001B6506">
        <w:rPr>
          <w:noProof/>
          <w:lang w:eastAsia="pl-PL"/>
        </w:rPr>
        <w:drawing>
          <wp:inline distT="0" distB="0" distL="0" distR="0" wp14:anchorId="46083902" wp14:editId="447FEB9A">
            <wp:extent cx="638175" cy="329843"/>
            <wp:effectExtent l="0" t="0" r="0" b="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2540" cy="332099"/>
                    </a:xfrm>
                    <a:prstGeom prst="rect">
                      <a:avLst/>
                    </a:prstGeom>
                    <a:noFill/>
                    <a:ln>
                      <a:noFill/>
                    </a:ln>
                  </pic:spPr>
                </pic:pic>
              </a:graphicData>
            </a:graphic>
          </wp:inline>
        </w:drawing>
      </w:r>
      <w:r>
        <w:t>,</w:t>
      </w:r>
      <w:r w:rsidRPr="001B6506">
        <w:t xml:space="preserve"> w celu wysłania wiadomości do wskazanej jednostki.</w:t>
      </w:r>
      <w:r w:rsidRPr="001B6506" w:rsidDel="00FD69A7">
        <w:t xml:space="preserve"> </w:t>
      </w:r>
    </w:p>
    <w:p w14:paraId="7452B668" w14:textId="77777777" w:rsidR="00F078AC" w:rsidRPr="00CC4983" w:rsidRDefault="00F078AC" w:rsidP="00F078AC">
      <w:pPr>
        <w:pStyle w:val="naglowek11"/>
        <w:numPr>
          <w:ilvl w:val="1"/>
          <w:numId w:val="45"/>
        </w:numPr>
      </w:pPr>
      <w:bookmarkStart w:id="215" w:name="_Ref516476714"/>
      <w:bookmarkStart w:id="216" w:name="_Toc522200407"/>
      <w:bookmarkStart w:id="217" w:name="_Toc527100495"/>
      <w:bookmarkStart w:id="218" w:name="_Toc24551119"/>
      <w:r w:rsidRPr="001B6506">
        <w:t>Przeglądanie wiadomości w komunikatorze systemowym</w:t>
      </w:r>
      <w:bookmarkEnd w:id="215"/>
      <w:bookmarkEnd w:id="216"/>
      <w:bookmarkEnd w:id="217"/>
      <w:bookmarkEnd w:id="218"/>
    </w:p>
    <w:p w14:paraId="242CB4A9" w14:textId="77777777" w:rsidR="00F078AC" w:rsidRPr="001B6506" w:rsidRDefault="00F078AC" w:rsidP="00F078AC">
      <w:pPr>
        <w:pStyle w:val="Tekstpodstawowy"/>
        <w:ind w:left="0" w:firstLine="709"/>
        <w:rPr>
          <w:bCs/>
        </w:rPr>
      </w:pPr>
      <w:r w:rsidRPr="001B6506">
        <w:rPr>
          <w:bCs/>
        </w:rPr>
        <w:t>W rozdziale opisana została funkcjonalność umożliwiająca przeglądanie wiadomości w komunikatorze systemowym. Wiadomości w systemie zostały podzielone na Odebrane i Wysłane.</w:t>
      </w:r>
    </w:p>
    <w:p w14:paraId="621B7B0E" w14:textId="77777777" w:rsidR="00F078AC" w:rsidRPr="001B6506" w:rsidRDefault="00F078AC" w:rsidP="00F078AC">
      <w:pPr>
        <w:pStyle w:val="Tekstpodstawowy"/>
        <w:ind w:left="0" w:firstLine="709"/>
        <w:rPr>
          <w:bCs/>
        </w:rPr>
      </w:pPr>
      <w:r w:rsidRPr="001B6506">
        <w:rPr>
          <w:bCs/>
        </w:rPr>
        <w:t>W celu wyświetlenia szczegółów wiadomości należy:</w:t>
      </w:r>
    </w:p>
    <w:p w14:paraId="534CA2C0" w14:textId="77777777" w:rsidR="00F078AC" w:rsidRPr="001B6506" w:rsidRDefault="00F078AC" w:rsidP="00F078AC">
      <w:pPr>
        <w:pStyle w:val="Tekstpodstawowy"/>
        <w:numPr>
          <w:ilvl w:val="0"/>
          <w:numId w:val="34"/>
        </w:numPr>
        <w:rPr>
          <w:bCs/>
        </w:rPr>
      </w:pPr>
      <w:r w:rsidRPr="001B6506">
        <w:rPr>
          <w:bCs/>
        </w:rPr>
        <w:t xml:space="preserve">Rozwinąć zakładkę </w:t>
      </w:r>
      <w:r w:rsidRPr="001B6506">
        <w:rPr>
          <w:noProof/>
          <w:lang w:eastAsia="pl-PL"/>
        </w:rPr>
        <w:drawing>
          <wp:inline distT="0" distB="0" distL="0" distR="0" wp14:anchorId="7A7E3FAB" wp14:editId="585D8352">
            <wp:extent cx="1581150" cy="266700"/>
            <wp:effectExtent l="0" t="0" r="0" b="0"/>
            <wp:docPr id="1228" name="Obraz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581150" cy="266700"/>
                    </a:xfrm>
                    <a:prstGeom prst="rect">
                      <a:avLst/>
                    </a:prstGeom>
                  </pic:spPr>
                </pic:pic>
              </a:graphicData>
            </a:graphic>
          </wp:inline>
        </w:drawing>
      </w:r>
      <w:r>
        <w:rPr>
          <w:bCs/>
        </w:rPr>
        <w:t xml:space="preserve"> w sekcji menu nawigacyjnego</w:t>
      </w:r>
      <w:r w:rsidRPr="001B6506">
        <w:rPr>
          <w:bCs/>
        </w:rPr>
        <w:t>.</w:t>
      </w:r>
    </w:p>
    <w:p w14:paraId="3E0C7159" w14:textId="77777777" w:rsidR="00F078AC" w:rsidRDefault="00F078AC" w:rsidP="00F078AC">
      <w:pPr>
        <w:pStyle w:val="Tekstpodstawowy"/>
        <w:numPr>
          <w:ilvl w:val="0"/>
          <w:numId w:val="34"/>
        </w:numPr>
        <w:rPr>
          <w:bCs/>
        </w:rPr>
      </w:pPr>
      <w:r w:rsidRPr="001B6506">
        <w:rPr>
          <w:bCs/>
        </w:rPr>
        <w:t xml:space="preserve">Kliknąć przycisk </w:t>
      </w:r>
      <w:r w:rsidRPr="001B6506">
        <w:rPr>
          <w:noProof/>
          <w:lang w:eastAsia="pl-PL"/>
        </w:rPr>
        <w:drawing>
          <wp:inline distT="0" distB="0" distL="0" distR="0" wp14:anchorId="1683D8E7" wp14:editId="5B24CFE9">
            <wp:extent cx="990600" cy="257175"/>
            <wp:effectExtent l="0" t="0" r="0" b="9525"/>
            <wp:docPr id="1244" name="Obraz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990600" cy="257175"/>
                    </a:xfrm>
                    <a:prstGeom prst="rect">
                      <a:avLst/>
                    </a:prstGeom>
                  </pic:spPr>
                </pic:pic>
              </a:graphicData>
            </a:graphic>
          </wp:inline>
        </w:drawing>
      </w:r>
      <w:r w:rsidRPr="001B6506">
        <w:rPr>
          <w:bCs/>
        </w:rPr>
        <w:t xml:space="preserve">bądź </w:t>
      </w:r>
      <w:r w:rsidRPr="001B6506">
        <w:rPr>
          <w:noProof/>
          <w:lang w:eastAsia="pl-PL"/>
        </w:rPr>
        <w:drawing>
          <wp:inline distT="0" distB="0" distL="0" distR="0" wp14:anchorId="2E490E1D" wp14:editId="43AF3AAA">
            <wp:extent cx="895350" cy="247650"/>
            <wp:effectExtent l="0" t="0" r="0" b="0"/>
            <wp:docPr id="1245" name="Obraz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895350" cy="247650"/>
                    </a:xfrm>
                    <a:prstGeom prst="rect">
                      <a:avLst/>
                    </a:prstGeom>
                  </pic:spPr>
                </pic:pic>
              </a:graphicData>
            </a:graphic>
          </wp:inline>
        </w:drawing>
      </w:r>
      <w:r w:rsidRPr="001B6506">
        <w:rPr>
          <w:bCs/>
        </w:rPr>
        <w:t xml:space="preserve"> w zależności od rodzaju wiadomości, którą chce się wyświetlić. </w:t>
      </w:r>
    </w:p>
    <w:p w14:paraId="7E6535C0" w14:textId="77777777" w:rsidR="00F078AC" w:rsidRPr="001B6506" w:rsidRDefault="00F078AC" w:rsidP="00F078AC">
      <w:pPr>
        <w:pStyle w:val="Tekstpodstawowy"/>
        <w:ind w:left="720"/>
        <w:rPr>
          <w:bCs/>
        </w:rPr>
      </w:pPr>
      <w:r>
        <w:rPr>
          <w:bCs/>
        </w:rPr>
        <w:t>System wyświetli odpowiednią sekcję</w:t>
      </w:r>
      <w:r w:rsidRPr="001B6506">
        <w:t>.</w:t>
      </w:r>
    </w:p>
    <w:p w14:paraId="0BCBFF77" w14:textId="77777777" w:rsidR="00F078AC" w:rsidRPr="001B6506" w:rsidRDefault="00F078AC" w:rsidP="00F078AC">
      <w:pPr>
        <w:pStyle w:val="Tekstpodstawowy"/>
        <w:keepNext/>
        <w:ind w:left="360"/>
        <w:jc w:val="center"/>
      </w:pPr>
      <w:r w:rsidRPr="001B6506">
        <w:rPr>
          <w:bCs/>
          <w:noProof/>
          <w:lang w:eastAsia="pl-PL"/>
        </w:rPr>
        <w:drawing>
          <wp:inline distT="0" distB="0" distL="0" distR="0" wp14:anchorId="346A5437" wp14:editId="6E2D8E41">
            <wp:extent cx="6000750" cy="2240280"/>
            <wp:effectExtent l="19050" t="19050" r="19050" b="26670"/>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03547" cy="2241324"/>
                    </a:xfrm>
                    <a:prstGeom prst="rect">
                      <a:avLst/>
                    </a:prstGeom>
                    <a:noFill/>
                    <a:ln w="6350">
                      <a:solidFill>
                        <a:schemeClr val="tx1"/>
                      </a:solidFill>
                    </a:ln>
                  </pic:spPr>
                </pic:pic>
              </a:graphicData>
            </a:graphic>
          </wp:inline>
        </w:drawing>
      </w:r>
    </w:p>
    <w:p w14:paraId="2C141D52" w14:textId="7F9AC9FF" w:rsidR="00F078AC" w:rsidRPr="001B6506" w:rsidRDefault="00F078AC" w:rsidP="00F078AC">
      <w:pPr>
        <w:pStyle w:val="Legenda"/>
        <w:ind w:left="0"/>
        <w:jc w:val="center"/>
        <w:rPr>
          <w:bCs w:val="0"/>
        </w:rPr>
      </w:pPr>
      <w:bookmarkStart w:id="219" w:name="_Ref516475971"/>
      <w:bookmarkStart w:id="220" w:name="_Toc522198885"/>
      <w:bookmarkStart w:id="221" w:name="_Toc527100574"/>
      <w:bookmarkStart w:id="222" w:name="_Toc24551251"/>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25</w:t>
      </w:r>
      <w:r w:rsidRPr="001B6506">
        <w:rPr>
          <w:noProof/>
        </w:rPr>
        <w:fldChar w:fldCharType="end"/>
      </w:r>
      <w:bookmarkEnd w:id="219"/>
      <w:r w:rsidRPr="001B6506">
        <w:t xml:space="preserve"> Wiadomości odebrane </w:t>
      </w:r>
      <w:r>
        <w:t>–</w:t>
      </w:r>
      <w:r w:rsidRPr="001B6506">
        <w:t xml:space="preserve"> lista</w:t>
      </w:r>
      <w:bookmarkEnd w:id="220"/>
      <w:r>
        <w:t xml:space="preserve"> przykładowa</w:t>
      </w:r>
      <w:bookmarkEnd w:id="221"/>
      <w:bookmarkEnd w:id="222"/>
    </w:p>
    <w:p w14:paraId="1AB5A942" w14:textId="77777777" w:rsidR="00F078AC" w:rsidRPr="001B6506" w:rsidRDefault="00F078AC" w:rsidP="00F078AC">
      <w:pPr>
        <w:pStyle w:val="Tekstpodstawowy"/>
        <w:numPr>
          <w:ilvl w:val="0"/>
          <w:numId w:val="34"/>
        </w:numPr>
      </w:pPr>
      <w:r w:rsidRPr="001B6506">
        <w:t xml:space="preserve">Wyszukać wiadomość, której szczegóły mają zostać wyświetlone i kliknąć przycisk </w:t>
      </w:r>
      <w:r w:rsidRPr="001B6506">
        <w:object w:dxaOrig="540" w:dyaOrig="360" w14:anchorId="06E0C164">
          <v:shape id="_x0000_i1052" type="#_x0000_t75" style="width:22.5pt;height:18.75pt" o:ole="">
            <v:imagedata r:id="rId23" o:title=""/>
          </v:shape>
          <o:OLEObject Type="Embed" ProgID="PBrush" ShapeID="_x0000_i1052" DrawAspect="Content" ObjectID="_1635165081" r:id="rId140"/>
        </w:object>
      </w:r>
      <w:r w:rsidRPr="001B6506">
        <w:t xml:space="preserve"> znajdujący się przy wybranej wiadomości. Zostanie wyświetlony formularz szczegółów wybranej wiado</w:t>
      </w:r>
      <w:r>
        <w:t>mości.</w:t>
      </w:r>
    </w:p>
    <w:p w14:paraId="462B13FB" w14:textId="77777777" w:rsidR="00F078AC" w:rsidRPr="001B6506" w:rsidRDefault="00F078AC" w:rsidP="00F078AC">
      <w:pPr>
        <w:pStyle w:val="Tekstpodstawowy"/>
        <w:keepNext/>
        <w:ind w:left="360"/>
        <w:jc w:val="center"/>
      </w:pPr>
      <w:r w:rsidRPr="001B6506">
        <w:rPr>
          <w:noProof/>
          <w:lang w:eastAsia="pl-PL"/>
        </w:rPr>
        <w:drawing>
          <wp:inline distT="0" distB="0" distL="0" distR="0" wp14:anchorId="64B7505E" wp14:editId="6793109F">
            <wp:extent cx="6105525" cy="3012059"/>
            <wp:effectExtent l="19050" t="19050" r="9525" b="17145"/>
            <wp:docPr id="325" name="Obraz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11448" cy="3014981"/>
                    </a:xfrm>
                    <a:prstGeom prst="rect">
                      <a:avLst/>
                    </a:prstGeom>
                    <a:noFill/>
                    <a:ln w="6350">
                      <a:solidFill>
                        <a:schemeClr val="tx1"/>
                      </a:solidFill>
                    </a:ln>
                  </pic:spPr>
                </pic:pic>
              </a:graphicData>
            </a:graphic>
          </wp:inline>
        </w:drawing>
      </w:r>
    </w:p>
    <w:p w14:paraId="7DAA5733" w14:textId="0F1DB720" w:rsidR="00F078AC" w:rsidRPr="001B6506" w:rsidRDefault="00F078AC" w:rsidP="00F078AC">
      <w:pPr>
        <w:pStyle w:val="Legenda"/>
        <w:ind w:left="0"/>
        <w:jc w:val="center"/>
      </w:pPr>
      <w:bookmarkStart w:id="223" w:name="_Ref516476197"/>
      <w:bookmarkStart w:id="224" w:name="_Toc522198886"/>
      <w:bookmarkStart w:id="225" w:name="_Toc527100575"/>
      <w:bookmarkStart w:id="226" w:name="_Toc24551252"/>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26</w:t>
      </w:r>
      <w:r w:rsidRPr="001B6506">
        <w:rPr>
          <w:noProof/>
        </w:rPr>
        <w:fldChar w:fldCharType="end"/>
      </w:r>
      <w:bookmarkEnd w:id="223"/>
      <w:r w:rsidRPr="001B6506">
        <w:t xml:space="preserve"> Szczegóły wybranej wiadomości</w:t>
      </w:r>
      <w:bookmarkEnd w:id="224"/>
      <w:bookmarkEnd w:id="225"/>
      <w:bookmarkEnd w:id="226"/>
    </w:p>
    <w:p w14:paraId="0AE049A0" w14:textId="77777777" w:rsidR="00F078AC" w:rsidRPr="00CC4983" w:rsidRDefault="00F078AC" w:rsidP="00F078AC">
      <w:pPr>
        <w:pStyle w:val="naglowek11"/>
        <w:numPr>
          <w:ilvl w:val="1"/>
          <w:numId w:val="45"/>
        </w:numPr>
      </w:pPr>
      <w:bookmarkStart w:id="227" w:name="_Toc506966896"/>
      <w:bookmarkStart w:id="228" w:name="_Toc506972579"/>
      <w:bookmarkStart w:id="229" w:name="_Toc506966897"/>
      <w:bookmarkStart w:id="230" w:name="_Toc506972580"/>
      <w:bookmarkStart w:id="231" w:name="_Toc506966898"/>
      <w:bookmarkStart w:id="232" w:name="_Toc506972581"/>
      <w:bookmarkStart w:id="233" w:name="_Toc506966899"/>
      <w:bookmarkStart w:id="234" w:name="_Toc506972582"/>
      <w:bookmarkStart w:id="235" w:name="_Toc506966900"/>
      <w:bookmarkStart w:id="236" w:name="_Toc506972583"/>
      <w:bookmarkStart w:id="237" w:name="_Stworzenie_Nowego_wniosku"/>
      <w:bookmarkStart w:id="238" w:name="_Toc506966901"/>
      <w:bookmarkStart w:id="239" w:name="_Toc506972584"/>
      <w:bookmarkStart w:id="240" w:name="_Toc506888664"/>
      <w:bookmarkStart w:id="241" w:name="_Toc506966902"/>
      <w:bookmarkStart w:id="242" w:name="_Toc506972585"/>
      <w:bookmarkStart w:id="243" w:name="_Toc506966903"/>
      <w:bookmarkStart w:id="244" w:name="_Toc506972586"/>
      <w:bookmarkStart w:id="245" w:name="_Toc506966904"/>
      <w:bookmarkStart w:id="246" w:name="_Toc506972587"/>
      <w:bookmarkStart w:id="247" w:name="_Toc506966905"/>
      <w:bookmarkStart w:id="248" w:name="_Toc506972588"/>
      <w:bookmarkStart w:id="249" w:name="_Toc506966906"/>
      <w:bookmarkStart w:id="250" w:name="_Toc506972589"/>
      <w:bookmarkStart w:id="251" w:name="_Toc506966907"/>
      <w:bookmarkStart w:id="252" w:name="_Toc506972590"/>
      <w:bookmarkStart w:id="253" w:name="_Toc506966908"/>
      <w:bookmarkStart w:id="254" w:name="_Toc506972591"/>
      <w:bookmarkStart w:id="255" w:name="_Toc506966909"/>
      <w:bookmarkStart w:id="256" w:name="_Toc506972592"/>
      <w:bookmarkStart w:id="257" w:name="_Toc506966910"/>
      <w:bookmarkStart w:id="258" w:name="_Toc506972593"/>
      <w:bookmarkStart w:id="259" w:name="_Toc506966911"/>
      <w:bookmarkStart w:id="260" w:name="_Toc506972594"/>
      <w:bookmarkStart w:id="261" w:name="_Toc506966912"/>
      <w:bookmarkStart w:id="262" w:name="_Toc506972595"/>
      <w:bookmarkStart w:id="263" w:name="_Toc506966913"/>
      <w:bookmarkStart w:id="264" w:name="_Toc506972596"/>
      <w:bookmarkStart w:id="265" w:name="_Toc506966914"/>
      <w:bookmarkStart w:id="266" w:name="_Toc506972597"/>
      <w:bookmarkStart w:id="267" w:name="_Toc506966915"/>
      <w:bookmarkStart w:id="268" w:name="_Toc506972598"/>
      <w:bookmarkStart w:id="269" w:name="_Toc506966916"/>
      <w:bookmarkStart w:id="270" w:name="_Toc506972599"/>
      <w:bookmarkStart w:id="271" w:name="_Toc506966917"/>
      <w:bookmarkStart w:id="272" w:name="_Toc506972600"/>
      <w:bookmarkStart w:id="273" w:name="_Toc506966918"/>
      <w:bookmarkStart w:id="274" w:name="_Toc506972601"/>
      <w:bookmarkStart w:id="275" w:name="_Toc506966919"/>
      <w:bookmarkStart w:id="276" w:name="_Toc506972602"/>
      <w:bookmarkStart w:id="277" w:name="_Toc527100496"/>
      <w:bookmarkStart w:id="278" w:name="_Ref516476778"/>
      <w:bookmarkStart w:id="279" w:name="_Ref516476783"/>
      <w:bookmarkStart w:id="280" w:name="_Ref516476788"/>
      <w:bookmarkStart w:id="281" w:name="_Ref516476794"/>
      <w:bookmarkStart w:id="282" w:name="_Ref516476833"/>
      <w:bookmarkStart w:id="283" w:name="_Ref516476844"/>
      <w:bookmarkStart w:id="284" w:name="_Toc522200408"/>
      <w:bookmarkStart w:id="285" w:name="_Toc24551120"/>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Pr="001B6506">
        <w:t>Edycja danych własnego konta</w:t>
      </w:r>
      <w:bookmarkEnd w:id="277"/>
      <w:bookmarkEnd w:id="285"/>
    </w:p>
    <w:p w14:paraId="5975299C" w14:textId="77777777" w:rsidR="00F078AC" w:rsidRPr="001B6506" w:rsidRDefault="00F078AC" w:rsidP="00F078AC">
      <w:pPr>
        <w:pStyle w:val="Tekstpodstawowy"/>
        <w:ind w:left="576" w:firstLine="709"/>
        <w:rPr>
          <w:bCs/>
        </w:rPr>
      </w:pPr>
      <w:r w:rsidRPr="001B6506">
        <w:rPr>
          <w:bCs/>
        </w:rPr>
        <w:t>W rozdziale opisana została funkcjonalność umożliwiająca edytowanie danych zalogowanego użytkownika.</w:t>
      </w:r>
    </w:p>
    <w:p w14:paraId="7ECA1F22" w14:textId="77777777" w:rsidR="00F078AC" w:rsidRPr="001B6506" w:rsidRDefault="00F078AC" w:rsidP="00F078AC">
      <w:pPr>
        <w:pStyle w:val="Tekstpodstawowy"/>
        <w:ind w:left="0" w:firstLine="709"/>
        <w:rPr>
          <w:bCs/>
        </w:rPr>
      </w:pPr>
      <w:r w:rsidRPr="001B6506">
        <w:rPr>
          <w:bCs/>
        </w:rPr>
        <w:t>W celu edycji danych własnego konta należy:</w:t>
      </w:r>
    </w:p>
    <w:p w14:paraId="2B1956E9" w14:textId="77777777" w:rsidR="00F078AC" w:rsidRPr="001B6506" w:rsidRDefault="00F078AC" w:rsidP="00F078AC">
      <w:pPr>
        <w:pStyle w:val="Tekstpodstawowy"/>
        <w:numPr>
          <w:ilvl w:val="0"/>
          <w:numId w:val="43"/>
        </w:numPr>
      </w:pPr>
      <w:r w:rsidRPr="001B6506">
        <w:t xml:space="preserve">Kliknąć przycisk </w:t>
      </w:r>
      <w:r w:rsidRPr="001B6506">
        <w:rPr>
          <w:noProof/>
          <w:lang w:eastAsia="pl-PL"/>
        </w:rPr>
        <w:drawing>
          <wp:inline distT="0" distB="0" distL="0" distR="0" wp14:anchorId="0FF181E0" wp14:editId="3F10273F">
            <wp:extent cx="1138687" cy="218047"/>
            <wp:effectExtent l="0" t="0" r="4445" b="0"/>
            <wp:docPr id="1383" name="Obraz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175497" cy="225096"/>
                    </a:xfrm>
                    <a:prstGeom prst="rect">
                      <a:avLst/>
                    </a:prstGeom>
                  </pic:spPr>
                </pic:pic>
              </a:graphicData>
            </a:graphic>
          </wp:inline>
        </w:drawing>
      </w:r>
      <w:r w:rsidRPr="001B6506">
        <w:t xml:space="preserve"> </w:t>
      </w:r>
      <w:r w:rsidRPr="001B6506">
        <w:rPr>
          <w:bCs/>
        </w:rPr>
        <w:t>w sekcji menu nawigacyj</w:t>
      </w:r>
      <w:r>
        <w:rPr>
          <w:bCs/>
        </w:rPr>
        <w:t xml:space="preserve">nego bądź w nagłówku formularza i </w:t>
      </w:r>
      <w:r w:rsidRPr="001B6506">
        <w:rPr>
          <w:bCs/>
        </w:rPr>
        <w:t xml:space="preserve">kliknąć w nazwę użytkownika i w rozwiniętej liście kliknąć przycisk </w:t>
      </w:r>
      <w:r w:rsidRPr="001B6506">
        <w:rPr>
          <w:noProof/>
          <w:lang w:eastAsia="pl-PL"/>
        </w:rPr>
        <w:drawing>
          <wp:inline distT="0" distB="0" distL="0" distR="0" wp14:anchorId="69BE708E" wp14:editId="49F0DB2A">
            <wp:extent cx="871268" cy="248934"/>
            <wp:effectExtent l="0" t="0" r="508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899900" cy="257114"/>
                    </a:xfrm>
                    <a:prstGeom prst="rect">
                      <a:avLst/>
                    </a:prstGeom>
                  </pic:spPr>
                </pic:pic>
              </a:graphicData>
            </a:graphic>
          </wp:inline>
        </w:drawing>
      </w:r>
      <w:r w:rsidRPr="001B6506">
        <w:rPr>
          <w:bCs/>
        </w:rPr>
        <w:t xml:space="preserve">. </w:t>
      </w:r>
    </w:p>
    <w:p w14:paraId="0627F05B" w14:textId="77777777" w:rsidR="00F078AC" w:rsidRPr="001B6506" w:rsidRDefault="00F078AC" w:rsidP="00F078AC">
      <w:pPr>
        <w:pStyle w:val="Tekstpodstawowy"/>
        <w:keepNext/>
        <w:ind w:left="360"/>
        <w:jc w:val="center"/>
      </w:pPr>
      <w:r>
        <w:rPr>
          <w:noProof/>
          <w:lang w:eastAsia="pl-PL"/>
        </w:rPr>
        <w:drawing>
          <wp:inline distT="0" distB="0" distL="0" distR="0" wp14:anchorId="3814C375" wp14:editId="0F9B3A3F">
            <wp:extent cx="3125497" cy="1986840"/>
            <wp:effectExtent l="19050" t="19050" r="17780" b="13970"/>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136579" cy="1993885"/>
                    </a:xfrm>
                    <a:prstGeom prst="rect">
                      <a:avLst/>
                    </a:prstGeom>
                    <a:noFill/>
                    <a:ln w="6350">
                      <a:solidFill>
                        <a:schemeClr val="tx1"/>
                      </a:solidFill>
                    </a:ln>
                  </pic:spPr>
                </pic:pic>
              </a:graphicData>
            </a:graphic>
          </wp:inline>
        </w:drawing>
      </w:r>
    </w:p>
    <w:p w14:paraId="453C8004" w14:textId="04B771B9" w:rsidR="00F078AC" w:rsidRDefault="00F078AC" w:rsidP="00F078AC">
      <w:pPr>
        <w:pStyle w:val="Legenda"/>
        <w:ind w:left="0"/>
        <w:jc w:val="center"/>
      </w:pPr>
      <w:bookmarkStart w:id="286" w:name="_Toc527100576"/>
      <w:bookmarkStart w:id="287" w:name="_Toc24551253"/>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27</w:t>
      </w:r>
      <w:r w:rsidRPr="001B6506">
        <w:rPr>
          <w:noProof/>
        </w:rPr>
        <w:fldChar w:fldCharType="end"/>
      </w:r>
      <w:r w:rsidRPr="001B6506">
        <w:t xml:space="preserve"> </w:t>
      </w:r>
      <w:r>
        <w:t>Edycja konta w nagłówku</w:t>
      </w:r>
      <w:bookmarkEnd w:id="286"/>
      <w:bookmarkEnd w:id="287"/>
    </w:p>
    <w:p w14:paraId="3D07F2B1" w14:textId="77777777" w:rsidR="00F078AC" w:rsidRDefault="00F078AC" w:rsidP="00F078AC">
      <w:pPr>
        <w:keepNext/>
        <w:jc w:val="center"/>
      </w:pPr>
      <w:r>
        <w:rPr>
          <w:noProof/>
          <w:lang w:eastAsia="pl-PL"/>
        </w:rPr>
        <w:drawing>
          <wp:inline distT="0" distB="0" distL="0" distR="0" wp14:anchorId="51163517" wp14:editId="5BFF81A7">
            <wp:extent cx="1805050" cy="2870325"/>
            <wp:effectExtent l="19050" t="19050" r="24130" b="25400"/>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805970" cy="2871788"/>
                    </a:xfrm>
                    <a:prstGeom prst="rect">
                      <a:avLst/>
                    </a:prstGeom>
                    <a:noFill/>
                    <a:ln w="6350">
                      <a:solidFill>
                        <a:schemeClr val="tx1"/>
                      </a:solidFill>
                    </a:ln>
                  </pic:spPr>
                </pic:pic>
              </a:graphicData>
            </a:graphic>
          </wp:inline>
        </w:drawing>
      </w:r>
    </w:p>
    <w:p w14:paraId="74F656F3" w14:textId="5A57E92E" w:rsidR="00F078AC" w:rsidRPr="00144803" w:rsidRDefault="00F078AC" w:rsidP="00F078AC">
      <w:pPr>
        <w:pStyle w:val="Legenda"/>
        <w:ind w:left="0"/>
        <w:jc w:val="center"/>
      </w:pPr>
      <w:bookmarkStart w:id="288" w:name="_Toc527100577"/>
      <w:bookmarkStart w:id="289" w:name="_Toc24551254"/>
      <w:r>
        <w:t xml:space="preserve">Rysunek </w:t>
      </w:r>
      <w:r>
        <w:rPr>
          <w:noProof/>
        </w:rPr>
        <w:fldChar w:fldCharType="begin"/>
      </w:r>
      <w:r>
        <w:rPr>
          <w:noProof/>
        </w:rPr>
        <w:instrText xml:space="preserve"> SEQ Rysunek \* ARABIC </w:instrText>
      </w:r>
      <w:r>
        <w:rPr>
          <w:noProof/>
        </w:rPr>
        <w:fldChar w:fldCharType="separate"/>
      </w:r>
      <w:r w:rsidR="00E046E2">
        <w:rPr>
          <w:noProof/>
        </w:rPr>
        <w:t>28</w:t>
      </w:r>
      <w:r>
        <w:rPr>
          <w:noProof/>
        </w:rPr>
        <w:fldChar w:fldCharType="end"/>
      </w:r>
      <w:r>
        <w:t xml:space="preserve"> Edycja konta w sekcji menu nawigacyjnym</w:t>
      </w:r>
      <w:bookmarkEnd w:id="288"/>
      <w:bookmarkEnd w:id="289"/>
    </w:p>
    <w:p w14:paraId="2972A2A3" w14:textId="77777777" w:rsidR="00F078AC" w:rsidRPr="001B6506" w:rsidRDefault="00F078AC" w:rsidP="00F078AC">
      <w:pPr>
        <w:ind w:firstLine="720"/>
        <w:rPr>
          <w:bCs/>
        </w:rPr>
      </w:pPr>
      <w:r w:rsidRPr="001B6506">
        <w:rPr>
          <w:bCs/>
        </w:rPr>
        <w:t xml:space="preserve">Zostanie wyświetlony formularz edycji danych </w:t>
      </w:r>
      <w:r>
        <w:rPr>
          <w:bCs/>
        </w:rPr>
        <w:t>konta zalogowanego użytkownika.</w:t>
      </w:r>
    </w:p>
    <w:p w14:paraId="2DD61285" w14:textId="77777777" w:rsidR="00F078AC" w:rsidRPr="001B6506" w:rsidRDefault="00F078AC" w:rsidP="00F078AC"/>
    <w:p w14:paraId="70CB9410" w14:textId="6EC4B29E" w:rsidR="005E3B66" w:rsidRDefault="005E3B66" w:rsidP="00F078AC">
      <w:pPr>
        <w:keepNext/>
        <w:jc w:val="center"/>
      </w:pPr>
      <w:r>
        <w:rPr>
          <w:noProof/>
          <w:lang w:eastAsia="pl-PL"/>
        </w:rPr>
        <w:drawing>
          <wp:inline distT="0" distB="0" distL="0" distR="0" wp14:anchorId="282EA514" wp14:editId="3211C524">
            <wp:extent cx="6848475" cy="3867150"/>
            <wp:effectExtent l="0" t="0" r="9525" b="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848475" cy="3867150"/>
                    </a:xfrm>
                    <a:prstGeom prst="rect">
                      <a:avLst/>
                    </a:prstGeom>
                    <a:noFill/>
                    <a:ln>
                      <a:noFill/>
                    </a:ln>
                  </pic:spPr>
                </pic:pic>
              </a:graphicData>
            </a:graphic>
          </wp:inline>
        </w:drawing>
      </w:r>
    </w:p>
    <w:p w14:paraId="47719814" w14:textId="79032100" w:rsidR="00F078AC" w:rsidRPr="001B6506" w:rsidRDefault="00F078AC" w:rsidP="00F078AC">
      <w:pPr>
        <w:pStyle w:val="Legenda"/>
        <w:ind w:left="0"/>
        <w:jc w:val="center"/>
      </w:pPr>
      <w:bookmarkStart w:id="290" w:name="_Toc527100578"/>
      <w:bookmarkStart w:id="291" w:name="_Toc24551255"/>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29</w:t>
      </w:r>
      <w:r w:rsidRPr="001B6506">
        <w:rPr>
          <w:noProof/>
        </w:rPr>
        <w:fldChar w:fldCharType="end"/>
      </w:r>
      <w:r w:rsidRPr="001B6506">
        <w:t xml:space="preserve"> Panel użytkownika - szczegóły</w:t>
      </w:r>
      <w:bookmarkEnd w:id="290"/>
      <w:bookmarkEnd w:id="291"/>
    </w:p>
    <w:p w14:paraId="6BE40989" w14:textId="77777777" w:rsidR="00F078AC" w:rsidRDefault="00F078AC" w:rsidP="00F078AC">
      <w:pPr>
        <w:pStyle w:val="Tekstpodstawowy"/>
        <w:numPr>
          <w:ilvl w:val="0"/>
          <w:numId w:val="43"/>
        </w:numPr>
      </w:pPr>
      <w:r w:rsidRPr="001B6506">
        <w:rPr>
          <w:bCs/>
        </w:rPr>
        <w:t xml:space="preserve">Edytować dane konta użytkownika, </w:t>
      </w:r>
      <w:r w:rsidRPr="001B6506">
        <w:t>wpisując wartości zgodne z etykietami je opisującymi.</w:t>
      </w:r>
    </w:p>
    <w:p w14:paraId="35711E61" w14:textId="77777777" w:rsidR="00D75724" w:rsidRDefault="00D75724" w:rsidP="00D75724">
      <w:pPr>
        <w:pStyle w:val="Tekstpodstawowy"/>
        <w:ind w:left="720"/>
      </w:pPr>
    </w:p>
    <w:p w14:paraId="001A56CD" w14:textId="77777777" w:rsidR="00D75724" w:rsidRPr="001865A1" w:rsidRDefault="00D75724" w:rsidP="00D75724">
      <w:pPr>
        <w:pStyle w:val="Tekstpodstawowy"/>
        <w:spacing w:line="360" w:lineRule="auto"/>
        <w:ind w:left="720"/>
        <w:rPr>
          <w:b/>
          <w:color w:val="FF0000"/>
        </w:rPr>
      </w:pPr>
      <w:r w:rsidRPr="001865A1">
        <w:rPr>
          <w:b/>
          <w:color w:val="FF0000"/>
        </w:rPr>
        <w:t>***UWAGA***</w:t>
      </w:r>
    </w:p>
    <w:p w14:paraId="605D8DEB" w14:textId="56C25D47" w:rsidR="00D75724" w:rsidRDefault="00D75724" w:rsidP="00D75724">
      <w:pPr>
        <w:pStyle w:val="Tekstpodstawowy"/>
        <w:ind w:left="720"/>
        <w:rPr>
          <w:bCs/>
          <w:color w:val="FF0000"/>
          <w:shd w:val="clear" w:color="auto" w:fill="FFFFFF"/>
        </w:rPr>
      </w:pPr>
      <w:r>
        <w:rPr>
          <w:bCs/>
          <w:color w:val="FF0000"/>
          <w:shd w:val="clear" w:color="auto" w:fill="FFFFFF"/>
        </w:rPr>
        <w:t xml:space="preserve">Pole Email / login jest zablokowane do edycji. </w:t>
      </w:r>
    </w:p>
    <w:p w14:paraId="264EB78B" w14:textId="77777777" w:rsidR="00F078AC" w:rsidRPr="001B6506" w:rsidRDefault="00F078AC" w:rsidP="00F078AC">
      <w:pPr>
        <w:pStyle w:val="Tekstpodstawowy"/>
        <w:numPr>
          <w:ilvl w:val="0"/>
          <w:numId w:val="43"/>
        </w:numPr>
      </w:pPr>
      <w:r w:rsidRPr="001B6506">
        <w:t xml:space="preserve">Kliknąć przycisk </w:t>
      </w:r>
      <w:r w:rsidRPr="001B6506">
        <w:rPr>
          <w:noProof/>
          <w:lang w:eastAsia="pl-PL"/>
        </w:rPr>
        <w:drawing>
          <wp:inline distT="0" distB="0" distL="0" distR="0" wp14:anchorId="04C7CE6E" wp14:editId="00470391">
            <wp:extent cx="539960" cy="283258"/>
            <wp:effectExtent l="0" t="0" r="0" b="2540"/>
            <wp:docPr id="1429" name="Obraz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40380" cy="283478"/>
                    </a:xfrm>
                    <a:prstGeom prst="rect">
                      <a:avLst/>
                    </a:prstGeom>
                  </pic:spPr>
                </pic:pic>
              </a:graphicData>
            </a:graphic>
          </wp:inline>
        </w:drawing>
      </w:r>
      <w:r>
        <w:t>,</w:t>
      </w:r>
      <w:r w:rsidRPr="001B6506">
        <w:t xml:space="preserve"> w celu zapisania wprowadzonych zmian, co zostanie potwierdzone wyświetleniem przez system komunikatu </w:t>
      </w:r>
      <w:r w:rsidRPr="001B6506">
        <w:rPr>
          <w:noProof/>
          <w:lang w:eastAsia="pl-PL"/>
        </w:rPr>
        <w:drawing>
          <wp:inline distT="0" distB="0" distL="0" distR="0" wp14:anchorId="3F608E98" wp14:editId="764B2A8B">
            <wp:extent cx="1390650" cy="228600"/>
            <wp:effectExtent l="0" t="0" r="0" b="0"/>
            <wp:docPr id="1430" name="Obraz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390650" cy="228600"/>
                    </a:xfrm>
                    <a:prstGeom prst="rect">
                      <a:avLst/>
                    </a:prstGeom>
                  </pic:spPr>
                </pic:pic>
              </a:graphicData>
            </a:graphic>
          </wp:inline>
        </w:drawing>
      </w:r>
      <w:r w:rsidRPr="001B6506">
        <w:t>.</w:t>
      </w:r>
      <w:r w:rsidRPr="001B6506">
        <w:br/>
        <w:t xml:space="preserve">Kliknięcie przycisku </w:t>
      </w:r>
      <w:r w:rsidRPr="001B6506">
        <w:rPr>
          <w:noProof/>
          <w:lang w:eastAsia="pl-PL"/>
        </w:rPr>
        <w:drawing>
          <wp:inline distT="0" distB="0" distL="0" distR="0" wp14:anchorId="3CAC101B" wp14:editId="2FF2AE28">
            <wp:extent cx="485775" cy="276225"/>
            <wp:effectExtent l="0" t="0" r="9525" b="9525"/>
            <wp:docPr id="1431" name="Obraz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85775" cy="276225"/>
                    </a:xfrm>
                    <a:prstGeom prst="rect">
                      <a:avLst/>
                    </a:prstGeom>
                  </pic:spPr>
                </pic:pic>
              </a:graphicData>
            </a:graphic>
          </wp:inline>
        </w:drawing>
      </w:r>
      <w:r>
        <w:t>,</w:t>
      </w:r>
      <w:r w:rsidRPr="001B6506">
        <w:t xml:space="preserve"> przed zapisaniem zmian</w:t>
      </w:r>
      <w:r>
        <w:t>,</w:t>
      </w:r>
      <w:r w:rsidRPr="001B6506">
        <w:t xml:space="preserve"> spowoduje zamknięcie formularza bez zapisywania wprowadzonych zmian.</w:t>
      </w:r>
      <w:r w:rsidRPr="001B6506">
        <w:br w:type="page"/>
      </w:r>
    </w:p>
    <w:p w14:paraId="34E42331" w14:textId="77777777" w:rsidR="00F078AC" w:rsidRPr="00CC4983" w:rsidRDefault="00F078AC" w:rsidP="00F078AC">
      <w:pPr>
        <w:pStyle w:val="naglowek11"/>
        <w:numPr>
          <w:ilvl w:val="1"/>
          <w:numId w:val="45"/>
        </w:numPr>
      </w:pPr>
      <w:bookmarkStart w:id="292" w:name="_Toc527100497"/>
      <w:bookmarkStart w:id="293" w:name="_Toc24551121"/>
      <w:r w:rsidRPr="001B6506">
        <w:t>Edycja danych wnioskodawcy</w:t>
      </w:r>
      <w:bookmarkEnd w:id="292"/>
      <w:bookmarkEnd w:id="293"/>
    </w:p>
    <w:p w14:paraId="2F26E485" w14:textId="77777777" w:rsidR="00F078AC" w:rsidRPr="001B6506" w:rsidRDefault="00F078AC" w:rsidP="00F078AC">
      <w:pPr>
        <w:pStyle w:val="Tekstpodstawowy"/>
        <w:ind w:left="0" w:firstLine="709"/>
        <w:rPr>
          <w:bCs/>
        </w:rPr>
      </w:pPr>
      <w:r w:rsidRPr="001B6506">
        <w:rPr>
          <w:bCs/>
        </w:rPr>
        <w:t xml:space="preserve">W rozdziale opisana została funkcjonalność umożliwiająca edytowanie danych wnioskodawcy </w:t>
      </w:r>
      <w:r>
        <w:rPr>
          <w:bCs/>
        </w:rPr>
        <w:t xml:space="preserve">przez </w:t>
      </w:r>
      <w:r w:rsidRPr="001B6506">
        <w:rPr>
          <w:bCs/>
        </w:rPr>
        <w:t>zalogowanego użytkownika. Każde nowe konto założone w systemie dane wnioskodawcy ma puste. Po uzupełnieniu danych wnioskodawcy</w:t>
      </w:r>
      <w:r>
        <w:rPr>
          <w:bCs/>
        </w:rPr>
        <w:t xml:space="preserve"> w profilu użytkownika w zakładce „Edycja konta”</w:t>
      </w:r>
      <w:r w:rsidRPr="001B6506">
        <w:rPr>
          <w:bCs/>
        </w:rPr>
        <w:t xml:space="preserve">, dane te automatycznie będą pobierane do formularza podczas rejestrowania nowego wniosku. </w:t>
      </w:r>
    </w:p>
    <w:p w14:paraId="0219945E" w14:textId="77777777" w:rsidR="00F078AC" w:rsidRPr="001B6506" w:rsidRDefault="00F078AC" w:rsidP="00F078AC">
      <w:pPr>
        <w:pStyle w:val="Tekstpodstawowy"/>
        <w:ind w:left="0" w:firstLine="709"/>
        <w:rPr>
          <w:bCs/>
        </w:rPr>
      </w:pPr>
      <w:r w:rsidRPr="001B6506">
        <w:rPr>
          <w:bCs/>
        </w:rPr>
        <w:t>W celu edycji danych wnioskodawcy należy:</w:t>
      </w:r>
    </w:p>
    <w:p w14:paraId="2A5D89A8" w14:textId="77777777" w:rsidR="00F078AC" w:rsidRPr="001B6506" w:rsidRDefault="00F078AC" w:rsidP="00F078AC">
      <w:pPr>
        <w:pStyle w:val="Tekstpodstawowy"/>
        <w:numPr>
          <w:ilvl w:val="0"/>
          <w:numId w:val="35"/>
        </w:numPr>
      </w:pPr>
      <w:r w:rsidRPr="001B6506">
        <w:t xml:space="preserve">Kliknąć przycisk </w:t>
      </w:r>
      <w:r w:rsidRPr="001B6506">
        <w:rPr>
          <w:noProof/>
          <w:lang w:eastAsia="pl-PL"/>
        </w:rPr>
        <w:drawing>
          <wp:inline distT="0" distB="0" distL="0" distR="0" wp14:anchorId="0C0FFFEA" wp14:editId="5CD95D24">
            <wp:extent cx="1095375" cy="323850"/>
            <wp:effectExtent l="0" t="0" r="9525" b="0"/>
            <wp:docPr id="1432" name="Obraz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095375" cy="323850"/>
                    </a:xfrm>
                    <a:prstGeom prst="rect">
                      <a:avLst/>
                    </a:prstGeom>
                  </pic:spPr>
                </pic:pic>
              </a:graphicData>
            </a:graphic>
          </wp:inline>
        </w:drawing>
      </w:r>
      <w:r w:rsidRPr="001B6506">
        <w:t xml:space="preserve"> </w:t>
      </w:r>
      <w:r w:rsidRPr="001B6506">
        <w:rPr>
          <w:bCs/>
        </w:rPr>
        <w:t xml:space="preserve">w sekcji menu nawigacyjnego bądź w nagłówku formularza kliknąć w nazwę użytkownika i w rozwiniętej liście kliknąć przycisk </w:t>
      </w:r>
      <w:r w:rsidRPr="001B6506">
        <w:rPr>
          <w:noProof/>
          <w:lang w:eastAsia="pl-PL"/>
        </w:rPr>
        <w:drawing>
          <wp:inline distT="0" distB="0" distL="0" distR="0" wp14:anchorId="19D72391" wp14:editId="6D7C4452">
            <wp:extent cx="1066800" cy="209550"/>
            <wp:effectExtent l="0" t="0" r="0" b="0"/>
            <wp:docPr id="1433" name="Obraz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066800" cy="209550"/>
                    </a:xfrm>
                    <a:prstGeom prst="rect">
                      <a:avLst/>
                    </a:prstGeom>
                  </pic:spPr>
                </pic:pic>
              </a:graphicData>
            </a:graphic>
          </wp:inline>
        </w:drawing>
      </w:r>
      <w:r>
        <w:rPr>
          <w:bCs/>
        </w:rPr>
        <w:t>.</w:t>
      </w:r>
      <w:r w:rsidRPr="001B6506">
        <w:rPr>
          <w:bCs/>
        </w:rPr>
        <w:t xml:space="preserve"> </w:t>
      </w:r>
    </w:p>
    <w:p w14:paraId="6176ABA7" w14:textId="77777777" w:rsidR="00F078AC" w:rsidRPr="001B6506" w:rsidRDefault="00F078AC" w:rsidP="00F078AC">
      <w:pPr>
        <w:pStyle w:val="Akapitzlist"/>
        <w:numPr>
          <w:ilvl w:val="0"/>
          <w:numId w:val="35"/>
        </w:numPr>
        <w:spacing w:before="120" w:after="120"/>
        <w:ind w:left="714" w:hanging="357"/>
        <w:rPr>
          <w:rFonts w:ascii="Arial" w:hAnsi="Arial" w:cs="Arial"/>
          <w:bCs/>
          <w:sz w:val="20"/>
          <w:szCs w:val="20"/>
        </w:rPr>
      </w:pPr>
      <w:r w:rsidRPr="001B6506">
        <w:rPr>
          <w:rFonts w:ascii="Arial" w:hAnsi="Arial" w:cs="Arial"/>
          <w:bCs/>
          <w:sz w:val="20"/>
          <w:szCs w:val="20"/>
        </w:rPr>
        <w:t>Zostanie wyświetlony formularz edycji danych konta zalogowanego użytkownika.</w:t>
      </w:r>
    </w:p>
    <w:p w14:paraId="20A40A4D" w14:textId="77777777" w:rsidR="00F078AC" w:rsidRPr="001B6506" w:rsidRDefault="00F078AC" w:rsidP="00F078AC">
      <w:pPr>
        <w:pStyle w:val="Tekstpodstawowy"/>
        <w:keepNext/>
        <w:numPr>
          <w:ilvl w:val="0"/>
          <w:numId w:val="35"/>
        </w:numPr>
        <w:ind w:left="714" w:hanging="357"/>
      </w:pPr>
      <w:r w:rsidRPr="001B6506">
        <w:rPr>
          <w:bCs/>
        </w:rPr>
        <w:t xml:space="preserve">Przełączyć się na zakładkę </w:t>
      </w:r>
      <w:r w:rsidRPr="001B6506">
        <w:rPr>
          <w:noProof/>
          <w:lang w:eastAsia="pl-PL"/>
        </w:rPr>
        <w:drawing>
          <wp:inline distT="0" distB="0" distL="0" distR="0" wp14:anchorId="5355E50A" wp14:editId="2140962A">
            <wp:extent cx="1445616" cy="264103"/>
            <wp:effectExtent l="0" t="0" r="2540" b="3175"/>
            <wp:docPr id="1434" name="Obraz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482244" cy="270795"/>
                    </a:xfrm>
                    <a:prstGeom prst="rect">
                      <a:avLst/>
                    </a:prstGeom>
                  </pic:spPr>
                </pic:pic>
              </a:graphicData>
            </a:graphic>
          </wp:inline>
        </w:drawing>
      </w:r>
      <w:r w:rsidRPr="001B6506">
        <w:rPr>
          <w:bCs/>
        </w:rPr>
        <w:t xml:space="preserve">. </w:t>
      </w:r>
      <w:r w:rsidRPr="001B6506">
        <w:rPr>
          <w:bCs/>
        </w:rPr>
        <w:br/>
        <w:t>Zostanie wyświetlony formularz edycji danych wnioskodawcy zalogowanego użytkownika</w:t>
      </w:r>
      <w:r>
        <w:rPr>
          <w:bCs/>
        </w:rPr>
        <w:t>.</w:t>
      </w:r>
    </w:p>
    <w:p w14:paraId="502BDD46" w14:textId="77777777" w:rsidR="00F078AC" w:rsidRPr="001B6506" w:rsidRDefault="00F078AC" w:rsidP="00F078AC">
      <w:pPr>
        <w:pStyle w:val="Tekstpodstawowy"/>
        <w:numPr>
          <w:ilvl w:val="0"/>
          <w:numId w:val="35"/>
        </w:numPr>
      </w:pPr>
      <w:r w:rsidRPr="001B6506">
        <w:rPr>
          <w:bCs/>
        </w:rPr>
        <w:t xml:space="preserve">Edytować dane wnioskodawcy zalogowanego użytkownika, </w:t>
      </w:r>
      <w:r w:rsidRPr="001B6506">
        <w:t>wpisując wartości zgodne z etykietami je opisującymi.</w:t>
      </w:r>
    </w:p>
    <w:p w14:paraId="3DD4B433" w14:textId="77777777" w:rsidR="00F078AC" w:rsidRPr="001B6506" w:rsidRDefault="00F078AC" w:rsidP="00F078AC">
      <w:pPr>
        <w:pStyle w:val="Tekstpodstawowy"/>
        <w:numPr>
          <w:ilvl w:val="0"/>
          <w:numId w:val="35"/>
        </w:numPr>
      </w:pPr>
      <w:r w:rsidRPr="001B6506">
        <w:t xml:space="preserve">Kliknąć przycisk </w:t>
      </w:r>
      <w:r w:rsidRPr="001B6506">
        <w:rPr>
          <w:noProof/>
          <w:lang w:eastAsia="pl-PL"/>
        </w:rPr>
        <w:drawing>
          <wp:inline distT="0" distB="0" distL="0" distR="0" wp14:anchorId="45CD8174" wp14:editId="77EC21D1">
            <wp:extent cx="523875" cy="276225"/>
            <wp:effectExtent l="0" t="0" r="9525" b="9525"/>
            <wp:docPr id="1435" name="Obraz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23875" cy="276225"/>
                    </a:xfrm>
                    <a:prstGeom prst="rect">
                      <a:avLst/>
                    </a:prstGeom>
                  </pic:spPr>
                </pic:pic>
              </a:graphicData>
            </a:graphic>
          </wp:inline>
        </w:drawing>
      </w:r>
      <w:r>
        <w:t>,</w:t>
      </w:r>
      <w:r w:rsidRPr="001B6506">
        <w:t xml:space="preserve"> w celu zapisania wprowadzonych zmian, co zostanie potwierdzone wyświetleniem przez system komunikatu </w:t>
      </w:r>
      <w:r w:rsidRPr="001B6506">
        <w:rPr>
          <w:noProof/>
          <w:lang w:eastAsia="pl-PL"/>
        </w:rPr>
        <w:drawing>
          <wp:inline distT="0" distB="0" distL="0" distR="0" wp14:anchorId="38DA5799" wp14:editId="2B5F480C">
            <wp:extent cx="1390650" cy="228600"/>
            <wp:effectExtent l="0" t="0" r="0" b="0"/>
            <wp:docPr id="1436" name="Obraz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390650" cy="228600"/>
                    </a:xfrm>
                    <a:prstGeom prst="rect">
                      <a:avLst/>
                    </a:prstGeom>
                  </pic:spPr>
                </pic:pic>
              </a:graphicData>
            </a:graphic>
          </wp:inline>
        </w:drawing>
      </w:r>
      <w:r w:rsidRPr="001B6506">
        <w:t>.</w:t>
      </w:r>
      <w:r w:rsidRPr="001B6506">
        <w:br/>
        <w:t xml:space="preserve">Kliknięcie przycisku </w:t>
      </w:r>
      <w:r w:rsidRPr="001B6506">
        <w:rPr>
          <w:noProof/>
          <w:lang w:eastAsia="pl-PL"/>
        </w:rPr>
        <w:drawing>
          <wp:inline distT="0" distB="0" distL="0" distR="0" wp14:anchorId="015BC86F" wp14:editId="3924F628">
            <wp:extent cx="495300" cy="314325"/>
            <wp:effectExtent l="0" t="0" r="0" b="9525"/>
            <wp:docPr id="1437" name="Obraz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495300" cy="314325"/>
                    </a:xfrm>
                    <a:prstGeom prst="rect">
                      <a:avLst/>
                    </a:prstGeom>
                  </pic:spPr>
                </pic:pic>
              </a:graphicData>
            </a:graphic>
          </wp:inline>
        </w:drawing>
      </w:r>
      <w:r>
        <w:t>,</w:t>
      </w:r>
      <w:r w:rsidRPr="001B6506">
        <w:t xml:space="preserve"> przed zapisaniem zmian</w:t>
      </w:r>
      <w:r>
        <w:t>,</w:t>
      </w:r>
      <w:r w:rsidRPr="001B6506">
        <w:t xml:space="preserve"> spowoduje zamknięcie formularza bez zapisywania wprowadzonych zmian.</w:t>
      </w:r>
    </w:p>
    <w:p w14:paraId="2411E657" w14:textId="77777777" w:rsidR="00F078AC" w:rsidRPr="001B6506" w:rsidRDefault="00F078AC" w:rsidP="00F078AC">
      <w:pPr>
        <w:pStyle w:val="Tekstpodstawowy"/>
        <w:ind w:left="0"/>
      </w:pPr>
    </w:p>
    <w:p w14:paraId="5DBE5AF7" w14:textId="77777777" w:rsidR="00F078AC" w:rsidRPr="001B6506" w:rsidRDefault="00F078AC" w:rsidP="00F078AC">
      <w:pPr>
        <w:pStyle w:val="Tekstpodstawowy"/>
        <w:keepNext/>
        <w:ind w:left="0"/>
        <w:jc w:val="center"/>
      </w:pPr>
      <w:r w:rsidRPr="001B6506">
        <w:rPr>
          <w:noProof/>
          <w:lang w:eastAsia="pl-PL"/>
        </w:rPr>
        <w:drawing>
          <wp:inline distT="0" distB="0" distL="0" distR="0" wp14:anchorId="5A044056" wp14:editId="70250672">
            <wp:extent cx="3605841" cy="8116041"/>
            <wp:effectExtent l="19050" t="19050" r="13970" b="18415"/>
            <wp:docPr id="1438" name="Obraz 1438" descr="C:\Users\admin\Downloads\pfron\konto wnio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admin\Downloads\pfron\konto wniosk.pn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619010" cy="8145682"/>
                    </a:xfrm>
                    <a:prstGeom prst="rect">
                      <a:avLst/>
                    </a:prstGeom>
                    <a:noFill/>
                    <a:ln w="6350">
                      <a:solidFill>
                        <a:schemeClr val="tx1"/>
                      </a:solidFill>
                    </a:ln>
                  </pic:spPr>
                </pic:pic>
              </a:graphicData>
            </a:graphic>
          </wp:inline>
        </w:drawing>
      </w:r>
    </w:p>
    <w:p w14:paraId="6AB49AE2" w14:textId="66CE123C" w:rsidR="00F078AC" w:rsidRPr="00727DDC" w:rsidRDefault="00F078AC" w:rsidP="00F078AC">
      <w:pPr>
        <w:pStyle w:val="Tekstpodstawowy"/>
        <w:keepNext/>
        <w:ind w:left="0"/>
        <w:jc w:val="center"/>
        <w:rPr>
          <w:sz w:val="18"/>
        </w:rPr>
      </w:pPr>
      <w:bookmarkStart w:id="294" w:name="_Toc527100579"/>
      <w:bookmarkStart w:id="295" w:name="_Toc24551256"/>
      <w:r w:rsidRPr="00727DDC">
        <w:rPr>
          <w:sz w:val="18"/>
        </w:rPr>
        <w:t xml:space="preserve">Rysunek </w:t>
      </w:r>
      <w:r w:rsidRPr="00727DDC">
        <w:rPr>
          <w:noProof/>
          <w:sz w:val="18"/>
        </w:rPr>
        <w:fldChar w:fldCharType="begin"/>
      </w:r>
      <w:r w:rsidRPr="00727DDC">
        <w:rPr>
          <w:noProof/>
          <w:sz w:val="18"/>
        </w:rPr>
        <w:instrText xml:space="preserve"> SEQ Rysunek \* ARABIC </w:instrText>
      </w:r>
      <w:r w:rsidRPr="00727DDC">
        <w:rPr>
          <w:noProof/>
          <w:sz w:val="18"/>
        </w:rPr>
        <w:fldChar w:fldCharType="separate"/>
      </w:r>
      <w:r w:rsidR="00E046E2">
        <w:rPr>
          <w:noProof/>
          <w:sz w:val="18"/>
        </w:rPr>
        <w:t>30</w:t>
      </w:r>
      <w:r w:rsidRPr="00727DDC">
        <w:rPr>
          <w:noProof/>
          <w:sz w:val="18"/>
        </w:rPr>
        <w:fldChar w:fldCharType="end"/>
      </w:r>
      <w:r w:rsidRPr="00727DDC">
        <w:rPr>
          <w:sz w:val="18"/>
        </w:rPr>
        <w:t xml:space="preserve"> F</w:t>
      </w:r>
      <w:r w:rsidRPr="00727DDC">
        <w:rPr>
          <w:bCs/>
          <w:sz w:val="18"/>
        </w:rPr>
        <w:t>ormularz edycji danych wnioskodawcy</w:t>
      </w:r>
      <w:bookmarkEnd w:id="294"/>
      <w:bookmarkEnd w:id="295"/>
    </w:p>
    <w:p w14:paraId="2DA6B22F" w14:textId="77777777" w:rsidR="00F078AC" w:rsidRPr="00CC4983" w:rsidRDefault="00F078AC" w:rsidP="00F078AC">
      <w:pPr>
        <w:pStyle w:val="naglowek11"/>
        <w:numPr>
          <w:ilvl w:val="1"/>
          <w:numId w:val="45"/>
        </w:numPr>
      </w:pPr>
      <w:bookmarkStart w:id="296" w:name="_Toc527100498"/>
      <w:bookmarkStart w:id="297" w:name="_Toc24551122"/>
      <w:r w:rsidRPr="001B6506">
        <w:t>Edycja danych podopiecznego</w:t>
      </w:r>
      <w:bookmarkEnd w:id="296"/>
      <w:bookmarkEnd w:id="297"/>
    </w:p>
    <w:p w14:paraId="6F0E85FF" w14:textId="77777777" w:rsidR="00F078AC" w:rsidRPr="001B6506" w:rsidRDefault="00F078AC" w:rsidP="00F078AC">
      <w:pPr>
        <w:pStyle w:val="Tekstpodstawowy"/>
        <w:ind w:left="0" w:firstLine="709"/>
        <w:rPr>
          <w:bCs/>
        </w:rPr>
      </w:pPr>
      <w:r w:rsidRPr="001B6506">
        <w:rPr>
          <w:bCs/>
        </w:rPr>
        <w:t xml:space="preserve">W rozdziale opisana została funkcjonalność umożliwiająca edytowanie danych podopiecznego zalogowanego użytkownika. Każde nowe konto założone w systemie dane podopiecznego ma puste. Po uzupełnieniu danych podopiecznego, dane te automatycznie będą pobierane do formularza podczas rejestrowania nowego wniosku, w którym występuje rola podopiecznego. </w:t>
      </w:r>
    </w:p>
    <w:p w14:paraId="1B376812" w14:textId="77777777" w:rsidR="00F078AC" w:rsidRPr="001B6506" w:rsidRDefault="00F078AC" w:rsidP="00F078AC">
      <w:pPr>
        <w:pStyle w:val="Tekstpodstawowy"/>
        <w:ind w:left="0" w:firstLine="709"/>
        <w:rPr>
          <w:bCs/>
        </w:rPr>
      </w:pPr>
      <w:r w:rsidRPr="001B6506">
        <w:rPr>
          <w:bCs/>
        </w:rPr>
        <w:t>W celu edycji danych wnioskodawcy należy:</w:t>
      </w:r>
    </w:p>
    <w:p w14:paraId="37A04BB0" w14:textId="77777777" w:rsidR="00F078AC" w:rsidRPr="001B6506" w:rsidRDefault="00F078AC" w:rsidP="00EF1443">
      <w:pPr>
        <w:pStyle w:val="Tekstpodstawowy"/>
        <w:numPr>
          <w:ilvl w:val="0"/>
          <w:numId w:val="46"/>
        </w:numPr>
      </w:pPr>
      <w:r w:rsidRPr="001B6506">
        <w:t xml:space="preserve">Kliknąć przycisk </w:t>
      </w:r>
      <w:r w:rsidRPr="001B6506">
        <w:rPr>
          <w:noProof/>
          <w:lang w:eastAsia="pl-PL"/>
        </w:rPr>
        <w:drawing>
          <wp:inline distT="0" distB="0" distL="0" distR="0" wp14:anchorId="57753022" wp14:editId="45C477C5">
            <wp:extent cx="1095375" cy="323850"/>
            <wp:effectExtent l="0" t="0" r="9525" b="0"/>
            <wp:docPr id="1439" name="Obraz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095375" cy="323850"/>
                    </a:xfrm>
                    <a:prstGeom prst="rect">
                      <a:avLst/>
                    </a:prstGeom>
                  </pic:spPr>
                </pic:pic>
              </a:graphicData>
            </a:graphic>
          </wp:inline>
        </w:drawing>
      </w:r>
      <w:r w:rsidRPr="001B6506">
        <w:t xml:space="preserve"> </w:t>
      </w:r>
      <w:r w:rsidRPr="001B6506">
        <w:rPr>
          <w:bCs/>
        </w:rPr>
        <w:t xml:space="preserve">w sekcji menu nawigacyjnego bądź w nagłówku formularza kliknąć w nazwę użytkownika i w rozwiniętej liście kliknąć przycisk </w:t>
      </w:r>
      <w:r w:rsidRPr="001B6506">
        <w:rPr>
          <w:noProof/>
          <w:lang w:eastAsia="pl-PL"/>
        </w:rPr>
        <w:drawing>
          <wp:inline distT="0" distB="0" distL="0" distR="0" wp14:anchorId="1D339E3B" wp14:editId="6049F2DB">
            <wp:extent cx="1066800" cy="209550"/>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066800" cy="209550"/>
                    </a:xfrm>
                    <a:prstGeom prst="rect">
                      <a:avLst/>
                    </a:prstGeom>
                  </pic:spPr>
                </pic:pic>
              </a:graphicData>
            </a:graphic>
          </wp:inline>
        </w:drawing>
      </w:r>
      <w:r>
        <w:rPr>
          <w:bCs/>
        </w:rPr>
        <w:t>.</w:t>
      </w:r>
      <w:r w:rsidRPr="001B6506">
        <w:rPr>
          <w:bCs/>
        </w:rPr>
        <w:t xml:space="preserve"> </w:t>
      </w:r>
    </w:p>
    <w:p w14:paraId="1B846DEA" w14:textId="77777777" w:rsidR="00F078AC" w:rsidRPr="001B6506" w:rsidRDefault="00F078AC" w:rsidP="00EF1443">
      <w:pPr>
        <w:pStyle w:val="Akapitzlist"/>
        <w:numPr>
          <w:ilvl w:val="0"/>
          <w:numId w:val="46"/>
        </w:numPr>
        <w:rPr>
          <w:rFonts w:ascii="Arial" w:hAnsi="Arial" w:cs="Arial"/>
          <w:bCs/>
          <w:sz w:val="20"/>
          <w:szCs w:val="20"/>
        </w:rPr>
      </w:pPr>
      <w:r w:rsidRPr="001B6506">
        <w:rPr>
          <w:rFonts w:ascii="Arial" w:hAnsi="Arial" w:cs="Arial"/>
          <w:bCs/>
          <w:sz w:val="20"/>
          <w:szCs w:val="20"/>
        </w:rPr>
        <w:t>Zostanie wyświetlony formularz edycji danych konta zalogowanego użytkownika.</w:t>
      </w:r>
    </w:p>
    <w:p w14:paraId="42796EB8" w14:textId="77777777" w:rsidR="00F078AC" w:rsidRPr="001B6506" w:rsidRDefault="00F078AC" w:rsidP="00EF1443">
      <w:pPr>
        <w:pStyle w:val="Akapitzlist"/>
        <w:numPr>
          <w:ilvl w:val="0"/>
          <w:numId w:val="46"/>
        </w:numPr>
        <w:rPr>
          <w:rFonts w:ascii="Arial" w:hAnsi="Arial" w:cs="Arial"/>
          <w:bCs/>
          <w:sz w:val="20"/>
          <w:szCs w:val="20"/>
        </w:rPr>
      </w:pPr>
      <w:r w:rsidRPr="001B6506">
        <w:rPr>
          <w:rFonts w:ascii="Arial" w:hAnsi="Arial" w:cs="Arial"/>
          <w:bCs/>
          <w:sz w:val="20"/>
          <w:szCs w:val="20"/>
        </w:rPr>
        <w:t xml:space="preserve">Przełączyć się na zakładkę </w:t>
      </w:r>
      <w:r w:rsidRPr="001B6506">
        <w:rPr>
          <w:rFonts w:ascii="Arial" w:hAnsi="Arial" w:cs="Arial"/>
          <w:noProof/>
          <w:sz w:val="20"/>
          <w:szCs w:val="20"/>
          <w:lang w:eastAsia="pl-PL"/>
        </w:rPr>
        <w:drawing>
          <wp:inline distT="0" distB="0" distL="0" distR="0" wp14:anchorId="0FF6A8F5" wp14:editId="04BC79FA">
            <wp:extent cx="1624847" cy="299729"/>
            <wp:effectExtent l="0" t="0" r="0" b="508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632922" cy="301218"/>
                    </a:xfrm>
                    <a:prstGeom prst="rect">
                      <a:avLst/>
                    </a:prstGeom>
                  </pic:spPr>
                </pic:pic>
              </a:graphicData>
            </a:graphic>
          </wp:inline>
        </w:drawing>
      </w:r>
      <w:r w:rsidRPr="001B6506">
        <w:rPr>
          <w:rFonts w:ascii="Arial" w:hAnsi="Arial" w:cs="Arial"/>
          <w:bCs/>
          <w:sz w:val="20"/>
          <w:szCs w:val="20"/>
        </w:rPr>
        <w:t xml:space="preserve">. </w:t>
      </w:r>
      <w:r w:rsidRPr="001B6506">
        <w:rPr>
          <w:rFonts w:ascii="Arial" w:hAnsi="Arial" w:cs="Arial"/>
          <w:bCs/>
          <w:sz w:val="20"/>
          <w:szCs w:val="20"/>
        </w:rPr>
        <w:br/>
        <w:t xml:space="preserve">Zostanie wyświetlony formularz edycji danych </w:t>
      </w:r>
      <w:r>
        <w:rPr>
          <w:rFonts w:ascii="Arial" w:hAnsi="Arial" w:cs="Arial"/>
          <w:bCs/>
          <w:sz w:val="20"/>
          <w:szCs w:val="20"/>
        </w:rPr>
        <w:t>podopiecznego</w:t>
      </w:r>
      <w:r w:rsidRPr="001B6506">
        <w:rPr>
          <w:rFonts w:ascii="Arial" w:hAnsi="Arial" w:cs="Arial"/>
          <w:bCs/>
          <w:sz w:val="20"/>
          <w:szCs w:val="20"/>
        </w:rPr>
        <w:t xml:space="preserve"> zalogowanego użytkownika</w:t>
      </w:r>
      <w:r>
        <w:rPr>
          <w:rFonts w:ascii="Arial" w:hAnsi="Arial" w:cs="Arial"/>
          <w:bCs/>
          <w:sz w:val="20"/>
          <w:szCs w:val="20"/>
        </w:rPr>
        <w:t>.</w:t>
      </w:r>
    </w:p>
    <w:p w14:paraId="479951F9" w14:textId="77777777" w:rsidR="00F078AC" w:rsidRPr="001B6506" w:rsidRDefault="00F078AC" w:rsidP="00EF1443">
      <w:pPr>
        <w:pStyle w:val="Tekstpodstawowy"/>
        <w:numPr>
          <w:ilvl w:val="0"/>
          <w:numId w:val="46"/>
        </w:numPr>
      </w:pPr>
      <w:r w:rsidRPr="001B6506">
        <w:rPr>
          <w:bCs/>
        </w:rPr>
        <w:t xml:space="preserve">Edytować dane </w:t>
      </w:r>
      <w:r>
        <w:rPr>
          <w:bCs/>
        </w:rPr>
        <w:t>podopiecznego</w:t>
      </w:r>
      <w:r w:rsidRPr="001B6506">
        <w:rPr>
          <w:bCs/>
        </w:rPr>
        <w:t xml:space="preserve"> zalogowanego użytkownika, </w:t>
      </w:r>
      <w:r w:rsidRPr="001B6506">
        <w:t>wpisując wartości zgodne z etykietami je opisującymi.</w:t>
      </w:r>
    </w:p>
    <w:p w14:paraId="5FEAA216" w14:textId="77777777" w:rsidR="00F078AC" w:rsidRPr="001B6506" w:rsidRDefault="00F078AC" w:rsidP="00EF1443">
      <w:pPr>
        <w:pStyle w:val="Tekstpodstawowy"/>
        <w:numPr>
          <w:ilvl w:val="0"/>
          <w:numId w:val="46"/>
        </w:numPr>
      </w:pPr>
      <w:r w:rsidRPr="001B6506">
        <w:t xml:space="preserve">Kliknąć przycisk </w:t>
      </w:r>
      <w:r w:rsidRPr="001B6506">
        <w:rPr>
          <w:noProof/>
          <w:lang w:eastAsia="pl-PL"/>
        </w:rPr>
        <w:drawing>
          <wp:inline distT="0" distB="0" distL="0" distR="0" wp14:anchorId="4DA01D6C" wp14:editId="12959B84">
            <wp:extent cx="523875" cy="276225"/>
            <wp:effectExtent l="0" t="0" r="9525" b="9525"/>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23875" cy="276225"/>
                    </a:xfrm>
                    <a:prstGeom prst="rect">
                      <a:avLst/>
                    </a:prstGeom>
                  </pic:spPr>
                </pic:pic>
              </a:graphicData>
            </a:graphic>
          </wp:inline>
        </w:drawing>
      </w:r>
      <w:r>
        <w:t>,</w:t>
      </w:r>
      <w:r w:rsidRPr="001B6506">
        <w:t xml:space="preserve"> w celu zapisania wprowadzonych zmian, co zostanie potwierdzone wyświetleniem przez system komunikatu </w:t>
      </w:r>
      <w:r w:rsidRPr="001B6506">
        <w:rPr>
          <w:noProof/>
          <w:lang w:eastAsia="pl-PL"/>
        </w:rPr>
        <w:drawing>
          <wp:inline distT="0" distB="0" distL="0" distR="0" wp14:anchorId="107BE448" wp14:editId="7BF16303">
            <wp:extent cx="1390650" cy="228600"/>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390650" cy="228600"/>
                    </a:xfrm>
                    <a:prstGeom prst="rect">
                      <a:avLst/>
                    </a:prstGeom>
                  </pic:spPr>
                </pic:pic>
              </a:graphicData>
            </a:graphic>
          </wp:inline>
        </w:drawing>
      </w:r>
      <w:r w:rsidRPr="001B6506">
        <w:t>.</w:t>
      </w:r>
      <w:r w:rsidRPr="001B6506">
        <w:br/>
        <w:t xml:space="preserve">Kliknięcie przycisku </w:t>
      </w:r>
      <w:r w:rsidRPr="001B6506">
        <w:rPr>
          <w:noProof/>
          <w:lang w:eastAsia="pl-PL"/>
        </w:rPr>
        <w:drawing>
          <wp:inline distT="0" distB="0" distL="0" distR="0" wp14:anchorId="76706784" wp14:editId="514035DA">
            <wp:extent cx="495300" cy="314325"/>
            <wp:effectExtent l="0" t="0" r="0" b="9525"/>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495300" cy="314325"/>
                    </a:xfrm>
                    <a:prstGeom prst="rect">
                      <a:avLst/>
                    </a:prstGeom>
                  </pic:spPr>
                </pic:pic>
              </a:graphicData>
            </a:graphic>
          </wp:inline>
        </w:drawing>
      </w:r>
      <w:r>
        <w:t>,</w:t>
      </w:r>
      <w:r w:rsidRPr="001B6506">
        <w:t xml:space="preserve"> przed zapisaniem zmian</w:t>
      </w:r>
      <w:r>
        <w:t>,</w:t>
      </w:r>
      <w:r w:rsidRPr="001B6506">
        <w:t xml:space="preserve"> spowoduje zamknięcie formularza bez zapisywania wprowadzonych zmian.</w:t>
      </w:r>
    </w:p>
    <w:p w14:paraId="4758FDA8" w14:textId="77777777" w:rsidR="00F078AC" w:rsidRPr="001B6506" w:rsidRDefault="00F078AC" w:rsidP="00F078AC">
      <w:pPr>
        <w:pStyle w:val="Tekstpodstawowy"/>
        <w:keepNext/>
        <w:ind w:left="0"/>
        <w:jc w:val="center"/>
      </w:pPr>
      <w:r w:rsidRPr="001B6506">
        <w:rPr>
          <w:noProof/>
          <w:lang w:eastAsia="pl-PL"/>
        </w:rPr>
        <w:drawing>
          <wp:inline distT="0" distB="0" distL="0" distR="0" wp14:anchorId="275ED2A0" wp14:editId="7BC30336">
            <wp:extent cx="4054590" cy="8100203"/>
            <wp:effectExtent l="19050" t="19050" r="22225" b="15240"/>
            <wp:docPr id="101" name="Obraz 101" descr="C:\Users\admin\Downloads\pfron\konto pod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admin\Downloads\pfron\konto podop.pn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064998" cy="8120997"/>
                    </a:xfrm>
                    <a:prstGeom prst="rect">
                      <a:avLst/>
                    </a:prstGeom>
                    <a:noFill/>
                    <a:ln w="6350">
                      <a:solidFill>
                        <a:schemeClr val="tx1"/>
                      </a:solidFill>
                    </a:ln>
                  </pic:spPr>
                </pic:pic>
              </a:graphicData>
            </a:graphic>
          </wp:inline>
        </w:drawing>
      </w:r>
    </w:p>
    <w:p w14:paraId="3C0803CD" w14:textId="165E2ED4" w:rsidR="00F078AC" w:rsidRPr="00727DDC" w:rsidRDefault="00F078AC" w:rsidP="00F078AC">
      <w:pPr>
        <w:pStyle w:val="Tekstpodstawowy"/>
        <w:keepNext/>
        <w:ind w:left="0"/>
        <w:jc w:val="center"/>
        <w:rPr>
          <w:sz w:val="18"/>
        </w:rPr>
      </w:pPr>
      <w:bookmarkStart w:id="298" w:name="_Toc527100580"/>
      <w:bookmarkStart w:id="299" w:name="_Toc24551257"/>
      <w:r w:rsidRPr="00727DDC">
        <w:rPr>
          <w:sz w:val="18"/>
        </w:rPr>
        <w:t xml:space="preserve">Rysunek </w:t>
      </w:r>
      <w:r w:rsidRPr="00727DDC">
        <w:rPr>
          <w:noProof/>
          <w:sz w:val="18"/>
        </w:rPr>
        <w:fldChar w:fldCharType="begin"/>
      </w:r>
      <w:r w:rsidRPr="00727DDC">
        <w:rPr>
          <w:noProof/>
          <w:sz w:val="18"/>
        </w:rPr>
        <w:instrText xml:space="preserve"> SEQ Rysunek \* ARABIC </w:instrText>
      </w:r>
      <w:r w:rsidRPr="00727DDC">
        <w:rPr>
          <w:noProof/>
          <w:sz w:val="18"/>
        </w:rPr>
        <w:fldChar w:fldCharType="separate"/>
      </w:r>
      <w:r w:rsidR="00E046E2">
        <w:rPr>
          <w:noProof/>
          <w:sz w:val="18"/>
        </w:rPr>
        <w:t>31</w:t>
      </w:r>
      <w:r w:rsidRPr="00727DDC">
        <w:rPr>
          <w:noProof/>
          <w:sz w:val="18"/>
        </w:rPr>
        <w:fldChar w:fldCharType="end"/>
      </w:r>
      <w:r w:rsidRPr="00727DDC">
        <w:rPr>
          <w:sz w:val="18"/>
        </w:rPr>
        <w:t xml:space="preserve"> F</w:t>
      </w:r>
      <w:r w:rsidRPr="00727DDC">
        <w:rPr>
          <w:bCs/>
          <w:sz w:val="18"/>
        </w:rPr>
        <w:t>ormularz edycji danych podopiecznego</w:t>
      </w:r>
      <w:bookmarkEnd w:id="298"/>
      <w:bookmarkEnd w:id="299"/>
    </w:p>
    <w:p w14:paraId="1A86AD49" w14:textId="77777777" w:rsidR="00F078AC" w:rsidRPr="001B6506" w:rsidRDefault="00F078AC" w:rsidP="00F078AC">
      <w:pPr>
        <w:pStyle w:val="naglowek11"/>
        <w:numPr>
          <w:ilvl w:val="1"/>
          <w:numId w:val="45"/>
        </w:numPr>
      </w:pPr>
      <w:bookmarkStart w:id="300" w:name="_Ref525642831"/>
      <w:bookmarkStart w:id="301" w:name="_Ref525642832"/>
      <w:bookmarkStart w:id="302" w:name="_Ref525642833"/>
      <w:bookmarkStart w:id="303" w:name="_Ref525642834"/>
      <w:bookmarkStart w:id="304" w:name="_Ref525642835"/>
      <w:bookmarkStart w:id="305" w:name="_Toc527100499"/>
      <w:bookmarkStart w:id="306" w:name="_Toc24551123"/>
      <w:r w:rsidRPr="001B6506">
        <w:t>Rejestrowanie i składanie wniosków</w:t>
      </w:r>
      <w:bookmarkEnd w:id="278"/>
      <w:bookmarkEnd w:id="279"/>
      <w:bookmarkEnd w:id="280"/>
      <w:bookmarkEnd w:id="281"/>
      <w:bookmarkEnd w:id="282"/>
      <w:bookmarkEnd w:id="283"/>
      <w:bookmarkEnd w:id="284"/>
      <w:bookmarkEnd w:id="300"/>
      <w:bookmarkEnd w:id="301"/>
      <w:bookmarkEnd w:id="302"/>
      <w:bookmarkEnd w:id="303"/>
      <w:bookmarkEnd w:id="304"/>
      <w:bookmarkEnd w:id="305"/>
      <w:bookmarkEnd w:id="306"/>
    </w:p>
    <w:p w14:paraId="3BB28CE1" w14:textId="77777777" w:rsidR="00F078AC" w:rsidRPr="001B6506" w:rsidRDefault="00F078AC" w:rsidP="00F078AC">
      <w:pPr>
        <w:pStyle w:val="Tekstpodstawowy"/>
        <w:ind w:left="0" w:firstLine="709"/>
        <w:rPr>
          <w:bCs/>
        </w:rPr>
      </w:pPr>
      <w:r w:rsidRPr="001B6506">
        <w:rPr>
          <w:bCs/>
        </w:rPr>
        <w:t>W rozdziale opisana została funkcjonalność umożliwiająca zarejestrowanie nowego wniosku, jego wypełnienie, zapisanie oraz złożenie, czyli przesłanie do wybranej jednostki samorządowej.</w:t>
      </w:r>
    </w:p>
    <w:p w14:paraId="4BD378E4" w14:textId="77777777" w:rsidR="00F078AC" w:rsidRPr="001B6506" w:rsidRDefault="00F078AC" w:rsidP="00F078AC">
      <w:pPr>
        <w:pStyle w:val="Tekstpodstawowy"/>
        <w:ind w:left="0" w:firstLine="709"/>
        <w:rPr>
          <w:bCs/>
        </w:rPr>
      </w:pPr>
      <w:r w:rsidRPr="001B6506">
        <w:rPr>
          <w:bCs/>
        </w:rPr>
        <w:t xml:space="preserve">W celu zarejestrowania nowego wniosku należy: </w:t>
      </w:r>
    </w:p>
    <w:p w14:paraId="0AD1A4EA" w14:textId="77777777" w:rsidR="00F078AC" w:rsidRPr="001B6506" w:rsidRDefault="00F078AC" w:rsidP="00F078AC">
      <w:pPr>
        <w:pStyle w:val="Tekstpodstawowy"/>
        <w:numPr>
          <w:ilvl w:val="0"/>
          <w:numId w:val="44"/>
        </w:numPr>
      </w:pPr>
      <w:r w:rsidRPr="001B6506">
        <w:t xml:space="preserve">Kliknąć przycisk </w:t>
      </w:r>
      <w:r w:rsidRPr="001B6506">
        <w:rPr>
          <w:noProof/>
          <w:lang w:eastAsia="pl-PL"/>
        </w:rPr>
        <w:drawing>
          <wp:inline distT="0" distB="0" distL="0" distR="0" wp14:anchorId="035F2C93" wp14:editId="753DC3EA">
            <wp:extent cx="643713" cy="598898"/>
            <wp:effectExtent l="0" t="0" r="4445" b="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56762" cy="611039"/>
                    </a:xfrm>
                    <a:prstGeom prst="rect">
                      <a:avLst/>
                    </a:prstGeom>
                  </pic:spPr>
                </pic:pic>
              </a:graphicData>
            </a:graphic>
          </wp:inline>
        </w:drawing>
      </w:r>
      <w:r w:rsidRPr="001B6506">
        <w:t xml:space="preserve"> w sekcji najczęściej używanych formularzy</w:t>
      </w:r>
      <w:r>
        <w:t xml:space="preserve"> </w:t>
      </w:r>
      <w:r w:rsidRPr="001B6506">
        <w:t xml:space="preserve">bądź przycisk </w:t>
      </w:r>
      <w:r w:rsidRPr="001B6506">
        <w:rPr>
          <w:noProof/>
          <w:lang w:eastAsia="pl-PL"/>
        </w:rPr>
        <w:drawing>
          <wp:inline distT="0" distB="0" distL="0" distR="0" wp14:anchorId="5D91D0E8" wp14:editId="3E083983">
            <wp:extent cx="1171575" cy="161925"/>
            <wp:effectExtent l="0" t="0" r="9525" b="952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171575" cy="161925"/>
                    </a:xfrm>
                    <a:prstGeom prst="rect">
                      <a:avLst/>
                    </a:prstGeom>
                  </pic:spPr>
                </pic:pic>
              </a:graphicData>
            </a:graphic>
          </wp:inline>
        </w:drawing>
      </w:r>
      <w:r w:rsidRPr="001B6506">
        <w:t xml:space="preserve"> w sekcji menu nawigacyjnego w zakładce Wnioski</w:t>
      </w:r>
      <w:r>
        <w:t>.</w:t>
      </w:r>
    </w:p>
    <w:p w14:paraId="27B04F92" w14:textId="77777777" w:rsidR="00F078AC" w:rsidRPr="001B6506" w:rsidRDefault="00F078AC" w:rsidP="00F078AC">
      <w:pPr>
        <w:pStyle w:val="Tekstpodstawowy"/>
        <w:keepNext/>
        <w:ind w:left="360"/>
        <w:jc w:val="center"/>
      </w:pPr>
      <w:r>
        <w:rPr>
          <w:noProof/>
          <w:lang w:eastAsia="pl-PL"/>
        </w:rPr>
        <w:drawing>
          <wp:inline distT="0" distB="0" distL="0" distR="0" wp14:anchorId="5C931946" wp14:editId="123D8599">
            <wp:extent cx="1545890" cy="3450926"/>
            <wp:effectExtent l="19050" t="19050" r="16510" b="16510"/>
            <wp:docPr id="660" name="Obraz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548581" cy="3456932"/>
                    </a:xfrm>
                    <a:prstGeom prst="rect">
                      <a:avLst/>
                    </a:prstGeom>
                    <a:noFill/>
                    <a:ln w="6350">
                      <a:solidFill>
                        <a:schemeClr val="tx1"/>
                      </a:solidFill>
                    </a:ln>
                  </pic:spPr>
                </pic:pic>
              </a:graphicData>
            </a:graphic>
          </wp:inline>
        </w:drawing>
      </w:r>
    </w:p>
    <w:p w14:paraId="31E94E1C" w14:textId="6B7A9E9F" w:rsidR="00F078AC" w:rsidRPr="001B6506" w:rsidRDefault="00F078AC" w:rsidP="00F078AC">
      <w:pPr>
        <w:pStyle w:val="Legenda"/>
        <w:ind w:left="0"/>
        <w:jc w:val="center"/>
      </w:pPr>
      <w:bookmarkStart w:id="307" w:name="_Ref516136135"/>
      <w:bookmarkStart w:id="308" w:name="_Toc522198887"/>
      <w:bookmarkStart w:id="309" w:name="_Toc527100581"/>
      <w:bookmarkStart w:id="310" w:name="_Toc24551258"/>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32</w:t>
      </w:r>
      <w:r w:rsidRPr="001B6506">
        <w:rPr>
          <w:noProof/>
        </w:rPr>
        <w:fldChar w:fldCharType="end"/>
      </w:r>
      <w:bookmarkEnd w:id="307"/>
      <w:r w:rsidRPr="001B6506">
        <w:t xml:space="preserve"> Menu nawigacyjne – nowy wniosek</w:t>
      </w:r>
      <w:bookmarkEnd w:id="308"/>
      <w:bookmarkEnd w:id="309"/>
      <w:bookmarkEnd w:id="310"/>
    </w:p>
    <w:p w14:paraId="5E66593E" w14:textId="77777777" w:rsidR="00F078AC" w:rsidRPr="001B6506" w:rsidRDefault="00F078AC" w:rsidP="00F078AC">
      <w:pPr>
        <w:pStyle w:val="Tekstpodstawowy"/>
        <w:ind w:left="720"/>
      </w:pPr>
      <w:r w:rsidRPr="001B6506">
        <w:t>Zostanie wyświetlony formularz</w:t>
      </w:r>
      <w:r>
        <w:t xml:space="preserve">, </w:t>
      </w:r>
      <w:r w:rsidRPr="001B6506">
        <w:t xml:space="preserve">który pozwala na wybranie województwa i </w:t>
      </w:r>
      <w:r>
        <w:t>powiatu</w:t>
      </w:r>
      <w:r w:rsidRPr="001B6506">
        <w:t>, w któr</w:t>
      </w:r>
      <w:r>
        <w:t>ym</w:t>
      </w:r>
      <w:r w:rsidRPr="001B6506">
        <w:t xml:space="preserve"> użytkownik chce zarejestrować wniosek </w:t>
      </w:r>
    </w:p>
    <w:p w14:paraId="6384556F" w14:textId="0ABA06DB" w:rsidR="00A84236" w:rsidRDefault="00A84236" w:rsidP="00F078AC">
      <w:pPr>
        <w:pStyle w:val="Legenda"/>
        <w:ind w:left="0"/>
        <w:jc w:val="center"/>
      </w:pPr>
      <w:bookmarkStart w:id="311" w:name="_Ref516136123"/>
      <w:bookmarkStart w:id="312" w:name="_Toc522198888"/>
      <w:bookmarkStart w:id="313" w:name="_Toc527100582"/>
      <w:r>
        <w:rPr>
          <w:noProof/>
          <w:lang w:eastAsia="pl-PL"/>
        </w:rPr>
        <w:drawing>
          <wp:inline distT="0" distB="0" distL="0" distR="0" wp14:anchorId="773C9C4F" wp14:editId="4487043A">
            <wp:extent cx="6848475" cy="3181350"/>
            <wp:effectExtent l="0" t="0" r="9525" b="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848475" cy="3181350"/>
                    </a:xfrm>
                    <a:prstGeom prst="rect">
                      <a:avLst/>
                    </a:prstGeom>
                    <a:noFill/>
                    <a:ln>
                      <a:noFill/>
                    </a:ln>
                  </pic:spPr>
                </pic:pic>
              </a:graphicData>
            </a:graphic>
          </wp:inline>
        </w:drawing>
      </w:r>
    </w:p>
    <w:p w14:paraId="53A25305" w14:textId="06623074" w:rsidR="00F078AC" w:rsidRPr="001B6506" w:rsidRDefault="00F078AC" w:rsidP="00F078AC">
      <w:pPr>
        <w:pStyle w:val="Legenda"/>
        <w:ind w:left="0"/>
        <w:jc w:val="center"/>
      </w:pPr>
      <w:bookmarkStart w:id="314" w:name="_Toc24551259"/>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33</w:t>
      </w:r>
      <w:r w:rsidRPr="001B6506">
        <w:rPr>
          <w:noProof/>
        </w:rPr>
        <w:fldChar w:fldCharType="end"/>
      </w:r>
      <w:bookmarkEnd w:id="311"/>
      <w:r w:rsidRPr="001B6506">
        <w:t xml:space="preserve"> Nowy wniosek - wybór </w:t>
      </w:r>
      <w:r>
        <w:t>JST</w:t>
      </w:r>
      <w:bookmarkEnd w:id="312"/>
      <w:bookmarkEnd w:id="313"/>
      <w:bookmarkEnd w:id="314"/>
    </w:p>
    <w:p w14:paraId="1557D5F0" w14:textId="77777777" w:rsidR="00F078AC" w:rsidRDefault="00F078AC" w:rsidP="00F078AC">
      <w:pPr>
        <w:pStyle w:val="Tekstpodstawowy"/>
        <w:tabs>
          <w:tab w:val="left" w:pos="720"/>
        </w:tabs>
        <w:ind w:left="720"/>
      </w:pPr>
      <w:r>
        <w:t>W celu wnioskowania do Urzędu Marszałkowskiego należy wybrać tylko województwo (pole „Powiat” zostawić puste).</w:t>
      </w:r>
    </w:p>
    <w:p w14:paraId="5340806A" w14:textId="77777777" w:rsidR="009A53F3" w:rsidRDefault="009A53F3" w:rsidP="00F078AC">
      <w:pPr>
        <w:pStyle w:val="Tekstpodstawowy"/>
        <w:tabs>
          <w:tab w:val="left" w:pos="720"/>
        </w:tabs>
        <w:ind w:left="720"/>
      </w:pPr>
    </w:p>
    <w:p w14:paraId="733FFBFE" w14:textId="77777777" w:rsidR="00DC7244" w:rsidRPr="001865A1" w:rsidRDefault="00DC7244" w:rsidP="00DC7244">
      <w:pPr>
        <w:pStyle w:val="Tekstpodstawowy"/>
        <w:spacing w:line="360" w:lineRule="auto"/>
        <w:ind w:left="720"/>
        <w:rPr>
          <w:b/>
          <w:color w:val="FF0000"/>
        </w:rPr>
      </w:pPr>
      <w:r w:rsidRPr="001865A1">
        <w:rPr>
          <w:b/>
          <w:color w:val="FF0000"/>
        </w:rPr>
        <w:t>***UWAGA***</w:t>
      </w:r>
    </w:p>
    <w:p w14:paraId="373D557C" w14:textId="6FFABD2D" w:rsidR="009A53F3" w:rsidRPr="00DC7244" w:rsidRDefault="00DC7244" w:rsidP="00F078AC">
      <w:pPr>
        <w:pStyle w:val="Tekstpodstawowy"/>
        <w:tabs>
          <w:tab w:val="left" w:pos="720"/>
        </w:tabs>
        <w:ind w:left="720"/>
      </w:pPr>
      <w:r w:rsidRPr="00DC7244">
        <w:t>Aktualne dane kontaktowe instytucji można sprawdzić pod adresem:</w:t>
      </w:r>
      <w:r>
        <w:br/>
      </w:r>
      <w:hyperlink r:id="rId160" w:tgtFrame="_blank" w:history="1">
        <w:r w:rsidRPr="00DC7244">
          <w:rPr>
            <w:rStyle w:val="Hipercze"/>
            <w:rFonts w:eastAsia="Times New Roman"/>
            <w:color w:val="800080"/>
          </w:rPr>
          <w:t>https://portal-sow.pfron.org.pl/opencms/export/sites/pfron-sow/sow/baza-instytucji/</w:t>
        </w:r>
      </w:hyperlink>
    </w:p>
    <w:p w14:paraId="22883878" w14:textId="77777777" w:rsidR="00F078AC" w:rsidRPr="001B6506" w:rsidRDefault="00F078AC" w:rsidP="00F078AC">
      <w:pPr>
        <w:pStyle w:val="Tekstpodstawowy"/>
        <w:numPr>
          <w:ilvl w:val="0"/>
          <w:numId w:val="44"/>
        </w:numPr>
      </w:pPr>
      <w:r w:rsidRPr="001B6506">
        <w:t xml:space="preserve">Wybrać z rozwijalnych list województwo oraz powiat i kliknąć przycisk </w:t>
      </w:r>
      <w:r w:rsidRPr="001B6506">
        <w:rPr>
          <w:noProof/>
          <w:lang w:eastAsia="pl-PL"/>
        </w:rPr>
        <w:drawing>
          <wp:inline distT="0" distB="0" distL="0" distR="0" wp14:anchorId="0197257D" wp14:editId="1E85D0C1">
            <wp:extent cx="660769" cy="256534"/>
            <wp:effectExtent l="0" t="0" r="6350" b="0"/>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670351" cy="260254"/>
                    </a:xfrm>
                    <a:prstGeom prst="rect">
                      <a:avLst/>
                    </a:prstGeom>
                  </pic:spPr>
                </pic:pic>
              </a:graphicData>
            </a:graphic>
          </wp:inline>
        </w:drawing>
      </w:r>
      <w:r w:rsidRPr="001B6506">
        <w:t>.</w:t>
      </w:r>
    </w:p>
    <w:p w14:paraId="5EEB1CA6" w14:textId="77777777" w:rsidR="00F078AC" w:rsidRDefault="00F078AC" w:rsidP="00F078AC">
      <w:pPr>
        <w:pStyle w:val="Tekstpodstawowy"/>
        <w:ind w:left="720"/>
      </w:pPr>
      <w:r w:rsidRPr="001B6506">
        <w:t xml:space="preserve">Zostanie wyświetlony formularz wyboru </w:t>
      </w:r>
      <w:r>
        <w:t>roli, w jakiej występuje Wnioskodawca</w:t>
      </w:r>
      <w:r w:rsidRPr="001B6506">
        <w:t xml:space="preserve"> składa</w:t>
      </w:r>
      <w:r>
        <w:t>jący</w:t>
      </w:r>
      <w:r w:rsidRPr="001B6506">
        <w:t xml:space="preserve"> no</w:t>
      </w:r>
      <w:r>
        <w:t xml:space="preserve">wy wniosek. </w:t>
      </w:r>
    </w:p>
    <w:p w14:paraId="790E8F39" w14:textId="796BAF2F" w:rsidR="00A84236" w:rsidRDefault="00A84236" w:rsidP="00F078AC">
      <w:pPr>
        <w:pStyle w:val="Legenda"/>
        <w:ind w:left="0"/>
        <w:jc w:val="center"/>
      </w:pPr>
      <w:r>
        <w:rPr>
          <w:noProof/>
          <w:lang w:eastAsia="pl-PL"/>
        </w:rPr>
        <w:drawing>
          <wp:inline distT="0" distB="0" distL="0" distR="0" wp14:anchorId="59F227B0" wp14:editId="182FB627">
            <wp:extent cx="6848475" cy="3228975"/>
            <wp:effectExtent l="0" t="0" r="9525" b="9525"/>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848475" cy="3228975"/>
                    </a:xfrm>
                    <a:prstGeom prst="rect">
                      <a:avLst/>
                    </a:prstGeom>
                    <a:noFill/>
                    <a:ln>
                      <a:noFill/>
                    </a:ln>
                  </pic:spPr>
                </pic:pic>
              </a:graphicData>
            </a:graphic>
          </wp:inline>
        </w:drawing>
      </w:r>
    </w:p>
    <w:p w14:paraId="103A8485" w14:textId="7E29C24D" w:rsidR="00F078AC" w:rsidRPr="001B6506" w:rsidRDefault="00F078AC" w:rsidP="00F078AC">
      <w:pPr>
        <w:pStyle w:val="Legenda"/>
        <w:ind w:left="0"/>
        <w:jc w:val="center"/>
      </w:pPr>
      <w:bookmarkStart w:id="315" w:name="_Toc24551260"/>
      <w:r w:rsidRPr="001B6506">
        <w:t xml:space="preserve">Rysunek </w:t>
      </w:r>
      <w:r>
        <w:rPr>
          <w:noProof/>
        </w:rPr>
        <w:fldChar w:fldCharType="begin"/>
      </w:r>
      <w:r>
        <w:rPr>
          <w:noProof/>
        </w:rPr>
        <w:instrText xml:space="preserve"> SEQ Rysunek \* ARABIC </w:instrText>
      </w:r>
      <w:r>
        <w:rPr>
          <w:noProof/>
        </w:rPr>
        <w:fldChar w:fldCharType="separate"/>
      </w:r>
      <w:r w:rsidR="00E046E2">
        <w:rPr>
          <w:noProof/>
        </w:rPr>
        <w:t>34</w:t>
      </w:r>
      <w:r>
        <w:rPr>
          <w:noProof/>
        </w:rPr>
        <w:fldChar w:fldCharType="end"/>
      </w:r>
      <w:r w:rsidRPr="001B6506">
        <w:t xml:space="preserve"> Nowy wniosek </w:t>
      </w:r>
      <w:r>
        <w:t>–</w:t>
      </w:r>
      <w:r w:rsidRPr="001B6506">
        <w:t xml:space="preserve"> wybór</w:t>
      </w:r>
      <w:r>
        <w:t xml:space="preserve"> roli</w:t>
      </w:r>
      <w:r w:rsidRPr="001B6506">
        <w:t>, w jakiej</w:t>
      </w:r>
      <w:r>
        <w:t xml:space="preserve"> występuje Wnioskodawca</w:t>
      </w:r>
      <w:r w:rsidRPr="001B6506">
        <w:t xml:space="preserve"> składając</w:t>
      </w:r>
      <w:r>
        <w:t>y</w:t>
      </w:r>
      <w:r w:rsidRPr="001B6506">
        <w:t xml:space="preserve"> wniosek</w:t>
      </w:r>
      <w:bookmarkEnd w:id="315"/>
    </w:p>
    <w:p w14:paraId="2FFAA96D" w14:textId="77777777" w:rsidR="00F078AC" w:rsidRPr="001B6506" w:rsidRDefault="00F078AC" w:rsidP="00F078AC">
      <w:pPr>
        <w:pStyle w:val="Tekstpodstawowy"/>
        <w:numPr>
          <w:ilvl w:val="0"/>
          <w:numId w:val="44"/>
        </w:numPr>
      </w:pPr>
      <w:r w:rsidRPr="001B6506">
        <w:t xml:space="preserve">Wybrać </w:t>
      </w:r>
      <w:r>
        <w:t>program</w:t>
      </w:r>
      <w:r w:rsidRPr="001B6506">
        <w:t xml:space="preserve"> poprzez kliknięcie w jeden z dostępnych przycisków.</w:t>
      </w:r>
    </w:p>
    <w:p w14:paraId="3E427C89" w14:textId="77777777" w:rsidR="00F078AC" w:rsidRPr="001B6506" w:rsidRDefault="00F078AC" w:rsidP="00F078AC">
      <w:pPr>
        <w:pStyle w:val="Tekstpodstawowy"/>
        <w:ind w:left="360"/>
      </w:pPr>
      <w:r w:rsidRPr="001B6506">
        <w:t xml:space="preserve">Zostanie wyświetlony formularz wyboru programu bądź obszaru, w ramach, którego użytkownik </w:t>
      </w:r>
      <w:r>
        <w:t>może</w:t>
      </w:r>
      <w:r w:rsidRPr="001B6506">
        <w:t xml:space="preserve"> zarejestrować nowy wniosek</w:t>
      </w:r>
      <w:r>
        <w:t>.</w:t>
      </w:r>
    </w:p>
    <w:p w14:paraId="6F02C0CB" w14:textId="19112738" w:rsidR="00D63C27" w:rsidRPr="00D63C27" w:rsidRDefault="00D63C27" w:rsidP="00D63C27">
      <w:bookmarkStart w:id="316" w:name="_Ref516136115"/>
      <w:bookmarkStart w:id="317" w:name="_Toc522198890"/>
      <w:bookmarkStart w:id="318" w:name="_Toc527100584"/>
      <w:r>
        <w:rPr>
          <w:noProof/>
          <w:lang w:eastAsia="pl-PL"/>
        </w:rPr>
        <w:drawing>
          <wp:inline distT="0" distB="0" distL="0" distR="0" wp14:anchorId="50D69CB5" wp14:editId="05E764C2">
            <wp:extent cx="6848475" cy="3762375"/>
            <wp:effectExtent l="0" t="0" r="9525" b="9525"/>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848475" cy="3762375"/>
                    </a:xfrm>
                    <a:prstGeom prst="rect">
                      <a:avLst/>
                    </a:prstGeom>
                    <a:noFill/>
                    <a:ln>
                      <a:noFill/>
                    </a:ln>
                  </pic:spPr>
                </pic:pic>
              </a:graphicData>
            </a:graphic>
          </wp:inline>
        </w:drawing>
      </w:r>
    </w:p>
    <w:p w14:paraId="6583D5B0" w14:textId="463F5F17" w:rsidR="00F078AC" w:rsidRPr="001B6506" w:rsidRDefault="00F078AC" w:rsidP="00F078AC">
      <w:pPr>
        <w:pStyle w:val="Legenda"/>
        <w:ind w:left="0"/>
        <w:jc w:val="center"/>
      </w:pPr>
      <w:bookmarkStart w:id="319" w:name="_Toc24551261"/>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35</w:t>
      </w:r>
      <w:r w:rsidRPr="001B6506">
        <w:rPr>
          <w:noProof/>
        </w:rPr>
        <w:fldChar w:fldCharType="end"/>
      </w:r>
      <w:bookmarkEnd w:id="316"/>
      <w:r w:rsidRPr="001B6506">
        <w:t xml:space="preserve"> Nowy wniosek - wybór programu.</w:t>
      </w:r>
      <w:bookmarkEnd w:id="317"/>
      <w:bookmarkEnd w:id="318"/>
      <w:bookmarkEnd w:id="319"/>
    </w:p>
    <w:p w14:paraId="0DA9B11C" w14:textId="77777777" w:rsidR="00F078AC" w:rsidRPr="001B6506" w:rsidRDefault="00F078AC" w:rsidP="00F078AC">
      <w:pPr>
        <w:pStyle w:val="Akapitzlist"/>
        <w:numPr>
          <w:ilvl w:val="0"/>
          <w:numId w:val="44"/>
        </w:numPr>
        <w:rPr>
          <w:rFonts w:ascii="Arial" w:hAnsi="Arial" w:cs="Arial"/>
          <w:sz w:val="20"/>
          <w:szCs w:val="20"/>
        </w:rPr>
      </w:pPr>
      <w:r w:rsidRPr="001B6506">
        <w:rPr>
          <w:rFonts w:ascii="Arial" w:hAnsi="Arial" w:cs="Arial"/>
          <w:sz w:val="20"/>
          <w:szCs w:val="20"/>
        </w:rPr>
        <w:t>Wybrać program bądź obszar poprzez kliknięcie w jeden z dostępnych przycisków. Zostanie wyświetlona lista wniosków dostępna w wybranym programie bądź obszarze. Przykład wyboru prog</w:t>
      </w:r>
      <w:r>
        <w:rPr>
          <w:rFonts w:ascii="Arial" w:hAnsi="Arial" w:cs="Arial"/>
          <w:sz w:val="20"/>
          <w:szCs w:val="20"/>
        </w:rPr>
        <w:t>ramu „Rehabilitacja społeczna”.</w:t>
      </w:r>
    </w:p>
    <w:p w14:paraId="41FC2F6D" w14:textId="77777777" w:rsidR="00F078AC" w:rsidRPr="001B6506" w:rsidRDefault="00F078AC" w:rsidP="00F078AC">
      <w:pPr>
        <w:keepNext/>
        <w:jc w:val="center"/>
      </w:pPr>
      <w:r w:rsidRPr="001B6506">
        <w:rPr>
          <w:noProof/>
          <w:lang w:eastAsia="pl-PL"/>
        </w:rPr>
        <w:drawing>
          <wp:inline distT="0" distB="0" distL="0" distR="0" wp14:anchorId="58923A2E" wp14:editId="7CCED95A">
            <wp:extent cx="6438900" cy="3443619"/>
            <wp:effectExtent l="19050" t="19050" r="19050" b="23495"/>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6441149" cy="3444822"/>
                    </a:xfrm>
                    <a:prstGeom prst="rect">
                      <a:avLst/>
                    </a:prstGeom>
                    <a:noFill/>
                    <a:ln w="6350">
                      <a:solidFill>
                        <a:schemeClr val="tx1"/>
                      </a:solidFill>
                    </a:ln>
                  </pic:spPr>
                </pic:pic>
              </a:graphicData>
            </a:graphic>
          </wp:inline>
        </w:drawing>
      </w:r>
    </w:p>
    <w:p w14:paraId="02B4418B" w14:textId="6D779FA1" w:rsidR="00F078AC" w:rsidRPr="001B6506" w:rsidRDefault="00F078AC" w:rsidP="00F078AC">
      <w:pPr>
        <w:pStyle w:val="Legenda"/>
        <w:ind w:left="0"/>
        <w:jc w:val="center"/>
      </w:pPr>
      <w:bookmarkStart w:id="320" w:name="_Ref516136105"/>
      <w:bookmarkStart w:id="321" w:name="_Toc522198891"/>
      <w:bookmarkStart w:id="322" w:name="_Toc527100585"/>
      <w:bookmarkStart w:id="323" w:name="_Toc24551262"/>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36</w:t>
      </w:r>
      <w:r w:rsidRPr="001B6506">
        <w:rPr>
          <w:noProof/>
        </w:rPr>
        <w:fldChar w:fldCharType="end"/>
      </w:r>
      <w:bookmarkEnd w:id="320"/>
      <w:r w:rsidRPr="001B6506">
        <w:t xml:space="preserve"> Lista wniosków wg. wybranego programu – przykład</w:t>
      </w:r>
      <w:r>
        <w:t>owa lista</w:t>
      </w:r>
      <w:r w:rsidRPr="001B6506">
        <w:t xml:space="preserve"> dla programu „Rehabilitacja społeczna”</w:t>
      </w:r>
      <w:bookmarkEnd w:id="321"/>
      <w:bookmarkEnd w:id="322"/>
      <w:bookmarkEnd w:id="323"/>
    </w:p>
    <w:p w14:paraId="584315E9" w14:textId="77777777" w:rsidR="00F078AC" w:rsidRPr="001B6506" w:rsidRDefault="00F078AC" w:rsidP="00F078AC">
      <w:pPr>
        <w:pStyle w:val="Tekstpodstawowy"/>
        <w:keepNext/>
        <w:numPr>
          <w:ilvl w:val="0"/>
          <w:numId w:val="44"/>
        </w:numPr>
      </w:pPr>
      <w:r w:rsidRPr="001B6506">
        <w:t xml:space="preserve">Wybrać z listy wniosek, który chce się zarejestrować i kliknąć przycisk </w:t>
      </w:r>
      <w:r w:rsidRPr="001B6506">
        <w:rPr>
          <w:noProof/>
          <w:lang w:eastAsia="pl-PL"/>
        </w:rPr>
        <w:drawing>
          <wp:inline distT="0" distB="0" distL="0" distR="0" wp14:anchorId="26755AAB" wp14:editId="7F240718">
            <wp:extent cx="1066800" cy="247650"/>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066800" cy="247650"/>
                    </a:xfrm>
                    <a:prstGeom prst="rect">
                      <a:avLst/>
                    </a:prstGeom>
                  </pic:spPr>
                </pic:pic>
              </a:graphicData>
            </a:graphic>
          </wp:inline>
        </w:drawing>
      </w:r>
      <w:r w:rsidRPr="001B6506">
        <w:t xml:space="preserve"> przy jego nazwie.</w:t>
      </w:r>
      <w:r w:rsidRPr="001B6506">
        <w:br/>
        <w:t>Zostanie wyświetlony formularz</w:t>
      </w:r>
      <w:r>
        <w:t xml:space="preserve"> </w:t>
      </w:r>
      <w:r w:rsidRPr="001B6506">
        <w:t xml:space="preserve">wybranego wniosku. </w:t>
      </w:r>
    </w:p>
    <w:p w14:paraId="20AC7021" w14:textId="77777777" w:rsidR="00F078AC" w:rsidRPr="001B6506" w:rsidRDefault="00F078AC" w:rsidP="00F078AC">
      <w:pPr>
        <w:pStyle w:val="Tekstpodstawowy"/>
        <w:keepNext/>
        <w:ind w:left="0"/>
        <w:jc w:val="center"/>
      </w:pPr>
      <w:bookmarkStart w:id="324" w:name="_Ref516136091"/>
      <w:r w:rsidRPr="00D816DC">
        <w:rPr>
          <w:noProof/>
          <w:lang w:eastAsia="pl-PL"/>
        </w:rPr>
        <w:drawing>
          <wp:inline distT="0" distB="0" distL="0" distR="0" wp14:anchorId="24310DAB" wp14:editId="08E62CF8">
            <wp:extent cx="6383877" cy="7109684"/>
            <wp:effectExtent l="19050" t="19050" r="17145" b="15240"/>
            <wp:docPr id="98" name="Obraz 98" descr="C:\Users\admin\Downloads\pfron\1  Dane wnioskodawcy  Wnioski   Rehabilitacja społeczena   Likwidacja barier architektonicznych   A  Dane wnioskodawcy    SOW System Obsługi Wsparcia finansowanego ze środków PF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C:\Users\admin\Downloads\pfron\1  Dane wnioskodawcy  Wnioski   Rehabilitacja społeczena   Likwidacja barier architektonicznych   A  Dane wnioskodawcy    SOW System Obsługi Wsparcia finansowanego ze środków PFRON.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12888" cy="7141993"/>
                    </a:xfrm>
                    <a:prstGeom prst="rect">
                      <a:avLst/>
                    </a:prstGeom>
                    <a:noFill/>
                    <a:ln w="6350">
                      <a:solidFill>
                        <a:schemeClr val="tx1"/>
                      </a:solidFill>
                    </a:ln>
                  </pic:spPr>
                </pic:pic>
              </a:graphicData>
            </a:graphic>
          </wp:inline>
        </w:drawing>
      </w:r>
    </w:p>
    <w:p w14:paraId="12565C5C" w14:textId="7B495C6F" w:rsidR="00F078AC" w:rsidRPr="00727DDC" w:rsidRDefault="00F078AC" w:rsidP="00F078AC">
      <w:pPr>
        <w:pStyle w:val="Tekstpodstawowy"/>
        <w:keepNext/>
        <w:ind w:left="360"/>
        <w:jc w:val="center"/>
        <w:rPr>
          <w:sz w:val="18"/>
        </w:rPr>
      </w:pPr>
      <w:bookmarkStart w:id="325" w:name="_Ref516582840"/>
      <w:bookmarkStart w:id="326" w:name="_Toc522198892"/>
      <w:bookmarkStart w:id="327" w:name="_Toc527100586"/>
      <w:bookmarkStart w:id="328" w:name="_Toc24551263"/>
      <w:r w:rsidRPr="00727DDC">
        <w:rPr>
          <w:sz w:val="18"/>
        </w:rPr>
        <w:t xml:space="preserve">Rysunek </w:t>
      </w:r>
      <w:r w:rsidRPr="00727DDC">
        <w:rPr>
          <w:noProof/>
          <w:sz w:val="18"/>
        </w:rPr>
        <w:fldChar w:fldCharType="begin"/>
      </w:r>
      <w:r w:rsidRPr="00727DDC">
        <w:rPr>
          <w:noProof/>
          <w:sz w:val="18"/>
        </w:rPr>
        <w:instrText xml:space="preserve"> SEQ Rysunek \* ARABIC </w:instrText>
      </w:r>
      <w:r w:rsidRPr="00727DDC">
        <w:rPr>
          <w:noProof/>
          <w:sz w:val="18"/>
        </w:rPr>
        <w:fldChar w:fldCharType="separate"/>
      </w:r>
      <w:r w:rsidR="00E046E2">
        <w:rPr>
          <w:noProof/>
          <w:sz w:val="18"/>
        </w:rPr>
        <w:t>37</w:t>
      </w:r>
      <w:r w:rsidRPr="00727DDC">
        <w:rPr>
          <w:noProof/>
          <w:sz w:val="18"/>
        </w:rPr>
        <w:fldChar w:fldCharType="end"/>
      </w:r>
      <w:bookmarkEnd w:id="324"/>
      <w:bookmarkEnd w:id="325"/>
      <w:r w:rsidRPr="00727DDC">
        <w:rPr>
          <w:sz w:val="18"/>
        </w:rPr>
        <w:t xml:space="preserve"> </w:t>
      </w:r>
      <w:r>
        <w:rPr>
          <w:sz w:val="18"/>
        </w:rPr>
        <w:t>W</w:t>
      </w:r>
      <w:r w:rsidRPr="00727DDC">
        <w:rPr>
          <w:sz w:val="18"/>
        </w:rPr>
        <w:t xml:space="preserve">ygląd </w:t>
      </w:r>
      <w:r>
        <w:rPr>
          <w:sz w:val="18"/>
        </w:rPr>
        <w:t>przykładowego</w:t>
      </w:r>
      <w:r w:rsidRPr="00727DDC">
        <w:rPr>
          <w:sz w:val="18"/>
        </w:rPr>
        <w:t xml:space="preserve"> formularza</w:t>
      </w:r>
      <w:bookmarkEnd w:id="326"/>
      <w:r>
        <w:rPr>
          <w:sz w:val="18"/>
        </w:rPr>
        <w:t xml:space="preserve"> z zaciągniętymi automatycznie polami uzupełnionymi w Edycji konta</w:t>
      </w:r>
      <w:bookmarkEnd w:id="327"/>
      <w:bookmarkEnd w:id="328"/>
    </w:p>
    <w:p w14:paraId="1621FC02" w14:textId="77777777" w:rsidR="00F078AC" w:rsidRPr="001B6506" w:rsidRDefault="00F078AC" w:rsidP="00F078AC">
      <w:pPr>
        <w:pStyle w:val="Tekstpodstawowy"/>
        <w:ind w:left="0" w:firstLine="720"/>
      </w:pPr>
      <w:r w:rsidRPr="001B6506">
        <w:t xml:space="preserve">Z lewej strony znajduje się </w:t>
      </w:r>
      <w:r>
        <w:t>lista sekcji wybranego wniosku.</w:t>
      </w:r>
    </w:p>
    <w:p w14:paraId="30CD9040" w14:textId="77777777" w:rsidR="00F078AC" w:rsidRPr="001B6506" w:rsidRDefault="00F078AC" w:rsidP="00F078AC"/>
    <w:p w14:paraId="5923B194" w14:textId="77777777" w:rsidR="00F078AC" w:rsidRPr="001B6506" w:rsidRDefault="00F078AC" w:rsidP="00F078AC">
      <w:pPr>
        <w:pStyle w:val="Tekstpodstawowy"/>
        <w:ind w:left="0"/>
        <w:jc w:val="center"/>
      </w:pPr>
      <w:r>
        <w:rPr>
          <w:noProof/>
          <w:lang w:eastAsia="pl-PL"/>
        </w:rPr>
        <w:drawing>
          <wp:inline distT="0" distB="0" distL="0" distR="0" wp14:anchorId="0157E364" wp14:editId="23BB16C5">
            <wp:extent cx="1943100" cy="3390900"/>
            <wp:effectExtent l="19050" t="19050" r="19050" b="1905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943100" cy="3390900"/>
                    </a:xfrm>
                    <a:prstGeom prst="rect">
                      <a:avLst/>
                    </a:prstGeom>
                    <a:noFill/>
                    <a:ln w="6350">
                      <a:solidFill>
                        <a:schemeClr val="tx1"/>
                      </a:solidFill>
                    </a:ln>
                  </pic:spPr>
                </pic:pic>
              </a:graphicData>
            </a:graphic>
          </wp:inline>
        </w:drawing>
      </w:r>
    </w:p>
    <w:p w14:paraId="49605BCC" w14:textId="3A3E0889" w:rsidR="00F078AC" w:rsidRDefault="00F078AC" w:rsidP="00F078AC">
      <w:pPr>
        <w:pStyle w:val="Legenda"/>
        <w:ind w:left="0"/>
        <w:jc w:val="center"/>
      </w:pPr>
      <w:bookmarkStart w:id="329" w:name="_Ref516136083"/>
      <w:bookmarkStart w:id="330" w:name="_Ref521501169"/>
      <w:bookmarkStart w:id="331" w:name="_Toc522198893"/>
      <w:bookmarkStart w:id="332" w:name="_Toc527100587"/>
      <w:bookmarkStart w:id="333" w:name="_Toc24551264"/>
      <w:r w:rsidRPr="00727DDC">
        <w:t xml:space="preserve">Rysunek </w:t>
      </w:r>
      <w:r>
        <w:rPr>
          <w:noProof/>
        </w:rPr>
        <w:fldChar w:fldCharType="begin"/>
      </w:r>
      <w:r>
        <w:rPr>
          <w:noProof/>
        </w:rPr>
        <w:instrText xml:space="preserve"> SEQ Rysunek \* ARABIC </w:instrText>
      </w:r>
      <w:r>
        <w:rPr>
          <w:noProof/>
        </w:rPr>
        <w:fldChar w:fldCharType="separate"/>
      </w:r>
      <w:r w:rsidR="00E046E2">
        <w:rPr>
          <w:noProof/>
        </w:rPr>
        <w:t>38</w:t>
      </w:r>
      <w:r>
        <w:rPr>
          <w:noProof/>
        </w:rPr>
        <w:fldChar w:fldCharType="end"/>
      </w:r>
      <w:bookmarkEnd w:id="329"/>
      <w:r w:rsidRPr="00727DDC">
        <w:t xml:space="preserve"> Menu nawigacyjne </w:t>
      </w:r>
      <w:r w:rsidR="00BD6ED6">
        <w:t>–</w:t>
      </w:r>
      <w:r w:rsidRPr="00727DDC">
        <w:t xml:space="preserve"> </w:t>
      </w:r>
      <w:r w:rsidR="00BD6ED6">
        <w:t xml:space="preserve">przykładowa </w:t>
      </w:r>
      <w:r w:rsidRPr="00727DDC">
        <w:t>lista sekcji wybranego wniosku</w:t>
      </w:r>
      <w:bookmarkEnd w:id="330"/>
      <w:bookmarkEnd w:id="331"/>
      <w:bookmarkEnd w:id="332"/>
      <w:bookmarkEnd w:id="333"/>
    </w:p>
    <w:p w14:paraId="10AE8392" w14:textId="77777777" w:rsidR="00F078AC" w:rsidRPr="00AE5D58" w:rsidRDefault="00F078AC" w:rsidP="00F078AC">
      <w:pPr>
        <w:ind w:left="709"/>
      </w:pPr>
      <w:r>
        <w:tab/>
        <w:t xml:space="preserve">Sekcje oznaczone symbolem </w:t>
      </w:r>
      <w:r>
        <w:sym w:font="Wingdings" w:char="F0FC"/>
      </w:r>
      <w:r>
        <w:t xml:space="preserve"> oznaczają, że dany fragment wniosku został zweryfikowany i zapisany pomyślnie bez błędów. Sekcje oznaczone symbolem </w:t>
      </w:r>
      <w:r w:rsidRPr="00AE5D58">
        <w:rPr>
          <w:b/>
          <w:sz w:val="28"/>
        </w:rPr>
        <w:t>-</w:t>
      </w:r>
      <w:r>
        <w:t xml:space="preserve"> nie zostały jeszcze edytowane lub zostały wstępnie zapisane przez Wnioskodawcę bez sprawdzania poprawności.</w:t>
      </w:r>
    </w:p>
    <w:p w14:paraId="11FA1F14" w14:textId="77777777" w:rsidR="00F078AC" w:rsidRPr="001B6506" w:rsidRDefault="00F078AC" w:rsidP="00F078AC">
      <w:pPr>
        <w:pStyle w:val="Tekstpodstawowy"/>
        <w:numPr>
          <w:ilvl w:val="0"/>
          <w:numId w:val="44"/>
        </w:numPr>
      </w:pPr>
      <w:r w:rsidRPr="001B6506">
        <w:t xml:space="preserve">Wypełnić wszystkie pola wniosku, wpisując wartości zgodne z etykietami je opisującymi. </w:t>
      </w:r>
    </w:p>
    <w:p w14:paraId="43870E18" w14:textId="77777777" w:rsidR="00F078AC" w:rsidRPr="001B6506" w:rsidRDefault="00F078AC" w:rsidP="00F078AC">
      <w:pPr>
        <w:pStyle w:val="Tekstpodstawowy"/>
        <w:numPr>
          <w:ilvl w:val="0"/>
          <w:numId w:val="44"/>
        </w:numPr>
      </w:pPr>
      <w:r w:rsidRPr="001B6506">
        <w:t xml:space="preserve">Zapisać wprowadzone dane za pomocą przycisku </w:t>
      </w:r>
      <w:r w:rsidRPr="001B6506">
        <w:rPr>
          <w:noProof/>
          <w:lang w:eastAsia="pl-PL"/>
        </w:rPr>
        <w:drawing>
          <wp:inline distT="0" distB="0" distL="0" distR="0" wp14:anchorId="5B655A2F" wp14:editId="5A41A184">
            <wp:extent cx="647700" cy="28575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647700" cy="285750"/>
                    </a:xfrm>
                    <a:prstGeom prst="rect">
                      <a:avLst/>
                    </a:prstGeom>
                  </pic:spPr>
                </pic:pic>
              </a:graphicData>
            </a:graphic>
          </wp:inline>
        </w:drawing>
      </w:r>
      <w:r w:rsidRPr="001B6506">
        <w:t>, co spowoduje zapisanie wpisanych informacji bez uruchomiania mechanizmu sprawdzania poprawności wprowadzonych danych.</w:t>
      </w:r>
    </w:p>
    <w:p w14:paraId="2F3481AA" w14:textId="77777777" w:rsidR="00F078AC" w:rsidRPr="001B6506" w:rsidRDefault="00F078AC" w:rsidP="00F078AC">
      <w:pPr>
        <w:pStyle w:val="Tekstpodstawowy"/>
        <w:ind w:left="720"/>
      </w:pPr>
      <w:r>
        <w:t>Wciśnięcie</w:t>
      </w:r>
      <w:r w:rsidRPr="001B6506">
        <w:t xml:space="preserve"> przycisk</w:t>
      </w:r>
      <w:r>
        <w:t>u</w:t>
      </w:r>
      <w:r w:rsidRPr="001B6506">
        <w:t xml:space="preserve"> </w:t>
      </w:r>
      <w:r>
        <w:rPr>
          <w:noProof/>
          <w:lang w:eastAsia="pl-PL"/>
        </w:rPr>
        <w:drawing>
          <wp:inline distT="0" distB="0" distL="0" distR="0" wp14:anchorId="22DE1E6B" wp14:editId="3E41C411">
            <wp:extent cx="1078762" cy="307032"/>
            <wp:effectExtent l="0" t="0" r="762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089964" cy="310220"/>
                    </a:xfrm>
                    <a:prstGeom prst="rect">
                      <a:avLst/>
                    </a:prstGeom>
                  </pic:spPr>
                </pic:pic>
              </a:graphicData>
            </a:graphic>
          </wp:inline>
        </w:drawing>
      </w:r>
      <w:r w:rsidRPr="001B6506">
        <w:t xml:space="preserve"> spowoduje natomiast uruchomienie mechanizmu sprawdzania poprawności wpisanych danych i w przypadku pozytywnej weryfikacji, zapisanie zmian.</w:t>
      </w:r>
    </w:p>
    <w:p w14:paraId="0C5F3386" w14:textId="099A2670" w:rsidR="00F078AC" w:rsidRPr="001B6506" w:rsidRDefault="00F078AC" w:rsidP="00F078AC">
      <w:pPr>
        <w:pStyle w:val="Tekstpodstawowy"/>
        <w:ind w:left="720"/>
      </w:pPr>
      <w:r w:rsidRPr="001B6506">
        <w:t xml:space="preserve">W przypadku, gdy po wybraniu przycisku </w:t>
      </w:r>
      <w:r>
        <w:rPr>
          <w:noProof/>
          <w:lang w:eastAsia="pl-PL"/>
        </w:rPr>
        <w:drawing>
          <wp:inline distT="0" distB="0" distL="0" distR="0" wp14:anchorId="7C0B87CE" wp14:editId="6165DC8D">
            <wp:extent cx="1051461" cy="299262"/>
            <wp:effectExtent l="0" t="0" r="0" b="571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059448" cy="301535"/>
                    </a:xfrm>
                    <a:prstGeom prst="rect">
                      <a:avLst/>
                    </a:prstGeom>
                  </pic:spPr>
                </pic:pic>
              </a:graphicData>
            </a:graphic>
          </wp:inline>
        </w:drawing>
      </w:r>
      <w:r w:rsidRPr="001B6506">
        <w:t xml:space="preserve"> system wykryje błędy we wprowadzonych danych we wniosku, wyświetli komunikaty błędów w górnej części formularza oraz przy polach wniosku, w których błędy zostały wykryte. Przykładowe błędy w formularzu przedstawiono </w:t>
      </w:r>
      <w:r>
        <w:t>poniżej (</w:t>
      </w:r>
      <w:r w:rsidRPr="001B6506">
        <w:fldChar w:fldCharType="begin"/>
      </w:r>
      <w:r w:rsidRPr="001B6506">
        <w:instrText xml:space="preserve"> REF _Ref516136070 \h </w:instrText>
      </w:r>
      <w:r>
        <w:instrText xml:space="preserve"> \* MERGEFORMAT </w:instrText>
      </w:r>
      <w:r w:rsidRPr="001B6506">
        <w:fldChar w:fldCharType="separate"/>
      </w:r>
      <w:r w:rsidR="00E046E2" w:rsidRPr="00727DDC">
        <w:t xml:space="preserve">Rysunek </w:t>
      </w:r>
      <w:r w:rsidR="00E046E2">
        <w:rPr>
          <w:noProof/>
        </w:rPr>
        <w:t>39</w:t>
      </w:r>
      <w:r w:rsidRPr="001B6506">
        <w:fldChar w:fldCharType="end"/>
      </w:r>
      <w:r>
        <w:t>)</w:t>
      </w:r>
      <w:r w:rsidRPr="001B6506">
        <w:t>.</w:t>
      </w:r>
    </w:p>
    <w:p w14:paraId="3B484A36" w14:textId="6BF858F8" w:rsidR="00F078AC" w:rsidRPr="001B6506" w:rsidRDefault="00F078AC" w:rsidP="00F078AC">
      <w:pPr>
        <w:pStyle w:val="Tekstpodstawowy"/>
        <w:ind w:left="720"/>
      </w:pPr>
      <w:r w:rsidRPr="001B6506">
        <w:t>W celu przejścia do następnej sekcji wniosku</w:t>
      </w:r>
      <w:r>
        <w:t>,</w:t>
      </w:r>
      <w:r w:rsidRPr="001B6506">
        <w:t xml:space="preserve"> można użyć albo przycisku </w:t>
      </w:r>
      <w:r w:rsidRPr="001B6506">
        <w:rPr>
          <w:noProof/>
          <w:lang w:eastAsia="pl-PL"/>
        </w:rPr>
        <w:drawing>
          <wp:inline distT="0" distB="0" distL="0" distR="0" wp14:anchorId="1BCAEAA9" wp14:editId="52991C47">
            <wp:extent cx="504825" cy="295275"/>
            <wp:effectExtent l="0" t="0" r="9525" b="952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04825" cy="295275"/>
                    </a:xfrm>
                    <a:prstGeom prst="rect">
                      <a:avLst/>
                    </a:prstGeom>
                  </pic:spPr>
                </pic:pic>
              </a:graphicData>
            </a:graphic>
          </wp:inline>
        </w:drawing>
      </w:r>
      <w:r>
        <w:t>,</w:t>
      </w:r>
      <w:r w:rsidRPr="001B6506">
        <w:t xml:space="preserve"> albo wcisnąć następną sekcję na menu nawigacyjnym</w:t>
      </w:r>
      <w:r w:rsidR="00BD73E6">
        <w:t>. U</w:t>
      </w:r>
      <w:r w:rsidR="00BD73E6" w:rsidRPr="00BD73E6">
        <w:t xml:space="preserve">życie przycisku </w:t>
      </w:r>
      <w:r w:rsidR="00BD73E6" w:rsidRPr="001B6506">
        <w:rPr>
          <w:noProof/>
          <w:lang w:eastAsia="pl-PL"/>
        </w:rPr>
        <w:drawing>
          <wp:inline distT="0" distB="0" distL="0" distR="0" wp14:anchorId="62925586" wp14:editId="22E7DD63">
            <wp:extent cx="504825" cy="295275"/>
            <wp:effectExtent l="0" t="0" r="9525"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04825" cy="295275"/>
                    </a:xfrm>
                    <a:prstGeom prst="rect">
                      <a:avLst/>
                    </a:prstGeom>
                  </pic:spPr>
                </pic:pic>
              </a:graphicData>
            </a:graphic>
          </wp:inline>
        </w:drawing>
      </w:r>
      <w:r w:rsidR="00BD73E6" w:rsidRPr="00BD73E6">
        <w:t xml:space="preserve"> spowoduje przejście do kolejnej zakładki bez zapisania wprowadzonych danych.</w:t>
      </w:r>
      <w:r w:rsidRPr="001B6506">
        <w:t xml:space="preserve"> (</w:t>
      </w:r>
      <w:r w:rsidRPr="001B6506">
        <w:fldChar w:fldCharType="begin"/>
      </w:r>
      <w:r w:rsidRPr="001B6506">
        <w:instrText xml:space="preserve"> REF _Ref521501169 \h </w:instrText>
      </w:r>
      <w:r>
        <w:instrText xml:space="preserve"> \* MERGEFORMAT </w:instrText>
      </w:r>
      <w:r w:rsidRPr="001B6506">
        <w:fldChar w:fldCharType="separate"/>
      </w:r>
      <w:r w:rsidR="00E046E2" w:rsidRPr="00727DDC">
        <w:t xml:space="preserve">Rysunek </w:t>
      </w:r>
      <w:r w:rsidR="00E046E2">
        <w:rPr>
          <w:noProof/>
        </w:rPr>
        <w:t>38</w:t>
      </w:r>
      <w:r w:rsidR="00E046E2" w:rsidRPr="00727DDC">
        <w:t xml:space="preserve"> Menu nawigacyjne </w:t>
      </w:r>
      <w:r w:rsidR="00E046E2">
        <w:t>–</w:t>
      </w:r>
      <w:r w:rsidR="00E046E2" w:rsidRPr="00727DDC">
        <w:t xml:space="preserve"> </w:t>
      </w:r>
      <w:r w:rsidR="00E046E2">
        <w:t xml:space="preserve">przykładowa </w:t>
      </w:r>
      <w:r w:rsidR="00E046E2" w:rsidRPr="00727DDC">
        <w:t>lista sekcji wybranego wniosku</w:t>
      </w:r>
      <w:r w:rsidRPr="001B6506">
        <w:fldChar w:fldCharType="end"/>
      </w:r>
      <w:r w:rsidRPr="001B6506">
        <w:t>).</w:t>
      </w:r>
    </w:p>
    <w:p w14:paraId="5F53CBBD" w14:textId="77777777" w:rsidR="00F078AC" w:rsidRPr="001B6506" w:rsidRDefault="00F078AC" w:rsidP="00F078AC">
      <w:pPr>
        <w:pStyle w:val="Tekstpodstawowy"/>
        <w:keepNext/>
        <w:ind w:left="0"/>
        <w:jc w:val="center"/>
      </w:pPr>
      <w:r w:rsidRPr="001B6506">
        <w:rPr>
          <w:noProof/>
          <w:lang w:eastAsia="pl-PL"/>
        </w:rPr>
        <w:drawing>
          <wp:inline distT="0" distB="0" distL="0" distR="0" wp14:anchorId="56DEA330" wp14:editId="362748A5">
            <wp:extent cx="6469811" cy="3532637"/>
            <wp:effectExtent l="19050" t="19050" r="26670" b="1079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6475535" cy="3535763"/>
                    </a:xfrm>
                    <a:prstGeom prst="rect">
                      <a:avLst/>
                    </a:prstGeom>
                    <a:noFill/>
                    <a:ln w="6350">
                      <a:solidFill>
                        <a:schemeClr val="tx1"/>
                      </a:solidFill>
                    </a:ln>
                  </pic:spPr>
                </pic:pic>
              </a:graphicData>
            </a:graphic>
          </wp:inline>
        </w:drawing>
      </w:r>
    </w:p>
    <w:p w14:paraId="2CBBEE7F" w14:textId="00E3C08E" w:rsidR="00F078AC" w:rsidRDefault="00F078AC" w:rsidP="00F078AC">
      <w:pPr>
        <w:pStyle w:val="Legenda"/>
        <w:ind w:left="0"/>
        <w:jc w:val="center"/>
      </w:pPr>
      <w:bookmarkStart w:id="334" w:name="_Ref516136070"/>
      <w:bookmarkStart w:id="335" w:name="_Toc522198894"/>
      <w:bookmarkStart w:id="336" w:name="_Toc527100588"/>
      <w:bookmarkStart w:id="337" w:name="_Toc24551265"/>
      <w:r w:rsidRPr="00727DDC">
        <w:t xml:space="preserve">Rysunek </w:t>
      </w:r>
      <w:r w:rsidRPr="00727DDC">
        <w:rPr>
          <w:noProof/>
        </w:rPr>
        <w:fldChar w:fldCharType="begin"/>
      </w:r>
      <w:r w:rsidRPr="00727DDC">
        <w:rPr>
          <w:noProof/>
        </w:rPr>
        <w:instrText xml:space="preserve"> SEQ Rysunek \* ARABIC </w:instrText>
      </w:r>
      <w:r w:rsidRPr="00727DDC">
        <w:rPr>
          <w:noProof/>
        </w:rPr>
        <w:fldChar w:fldCharType="separate"/>
      </w:r>
      <w:r w:rsidR="00E046E2">
        <w:rPr>
          <w:noProof/>
        </w:rPr>
        <w:t>39</w:t>
      </w:r>
      <w:r w:rsidRPr="00727DDC">
        <w:rPr>
          <w:noProof/>
        </w:rPr>
        <w:fldChar w:fldCharType="end"/>
      </w:r>
      <w:bookmarkEnd w:id="334"/>
      <w:r w:rsidRPr="00727DDC">
        <w:t xml:space="preserve"> Przykładowy wyświetlony błąd w formularzu</w:t>
      </w:r>
      <w:bookmarkEnd w:id="335"/>
      <w:bookmarkEnd w:id="336"/>
      <w:bookmarkEnd w:id="337"/>
      <w:r w:rsidRPr="00727DDC">
        <w:t xml:space="preserve"> </w:t>
      </w:r>
    </w:p>
    <w:p w14:paraId="317A0B4B" w14:textId="77777777" w:rsidR="00EA081F" w:rsidRDefault="00EA081F" w:rsidP="00EA081F"/>
    <w:p w14:paraId="321016FC" w14:textId="025E7731" w:rsidR="00EA081F" w:rsidRPr="00EA081F" w:rsidRDefault="00EA081F" w:rsidP="00EA081F">
      <w:r>
        <w:rPr>
          <w:rFonts w:eastAsia="Times New Roman"/>
          <w:color w:val="FF0000"/>
        </w:rPr>
        <w:t>„</w:t>
      </w:r>
      <w:r w:rsidRPr="00EA081F">
        <w:rPr>
          <w:rFonts w:eastAsia="Times New Roman"/>
          <w:color w:val="FF0000"/>
        </w:rPr>
        <w:t>Pola oznaczone symbolem * są wymagane.</w:t>
      </w:r>
      <w:r>
        <w:rPr>
          <w:rFonts w:eastAsia="Times New Roman"/>
          <w:color w:val="FF0000"/>
        </w:rPr>
        <w:t>”</w:t>
      </w:r>
      <w:r w:rsidRPr="00EA081F">
        <w:rPr>
          <w:rFonts w:eastAsia="Times New Roman"/>
          <w:color w:val="FF0000"/>
        </w:rPr>
        <w:t>'</w:t>
      </w:r>
      <w:r w:rsidRPr="00EA081F">
        <w:rPr>
          <w:rFonts w:eastAsia="Times New Roman"/>
          <w:color w:val="333333"/>
        </w:rPr>
        <w:t xml:space="preserve"> - jest to stały komunikat stanowiący przypomnienie w Systemie SOW</w:t>
      </w:r>
      <w:r>
        <w:rPr>
          <w:rFonts w:eastAsia="Times New Roman"/>
          <w:color w:val="333333"/>
        </w:rPr>
        <w:t>.</w:t>
      </w:r>
    </w:p>
    <w:p w14:paraId="187B18D7" w14:textId="77777777" w:rsidR="00EA081F" w:rsidRPr="00EA081F" w:rsidRDefault="00EA081F" w:rsidP="00EA081F"/>
    <w:p w14:paraId="40B95A00" w14:textId="77777777" w:rsidR="00F078AC" w:rsidRPr="001B6506" w:rsidRDefault="00F078AC" w:rsidP="00F078AC">
      <w:pPr>
        <w:pStyle w:val="Akapitzlist"/>
        <w:numPr>
          <w:ilvl w:val="0"/>
          <w:numId w:val="44"/>
        </w:numPr>
        <w:rPr>
          <w:rFonts w:ascii="Arial" w:hAnsi="Arial" w:cs="Arial"/>
          <w:sz w:val="20"/>
          <w:szCs w:val="20"/>
        </w:rPr>
      </w:pPr>
      <w:r w:rsidRPr="001B6506">
        <w:rPr>
          <w:rFonts w:ascii="Arial" w:hAnsi="Arial" w:cs="Arial"/>
          <w:sz w:val="20"/>
          <w:szCs w:val="20"/>
        </w:rPr>
        <w:t>W sekcji Załączniki należy dodać</w:t>
      </w:r>
      <w:r>
        <w:rPr>
          <w:rFonts w:ascii="Arial" w:hAnsi="Arial" w:cs="Arial"/>
          <w:sz w:val="20"/>
          <w:szCs w:val="20"/>
        </w:rPr>
        <w:t xml:space="preserve"> wymagane do wniosku załączniki.</w:t>
      </w:r>
    </w:p>
    <w:p w14:paraId="21BE8001" w14:textId="77777777" w:rsidR="00F078AC" w:rsidRPr="001B6506" w:rsidRDefault="00F078AC" w:rsidP="00F078AC">
      <w:pPr>
        <w:keepNext/>
        <w:jc w:val="center"/>
      </w:pPr>
      <w:r w:rsidRPr="001B6506">
        <w:rPr>
          <w:noProof/>
          <w:lang w:eastAsia="pl-PL"/>
        </w:rPr>
        <w:drawing>
          <wp:inline distT="0" distB="0" distL="0" distR="0" wp14:anchorId="1C1AC47A" wp14:editId="49F02A53">
            <wp:extent cx="6539847" cy="2114550"/>
            <wp:effectExtent l="19050" t="19050" r="13970" b="19050"/>
            <wp:docPr id="470" name="Obraz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6555542" cy="2119625"/>
                    </a:xfrm>
                    <a:prstGeom prst="rect">
                      <a:avLst/>
                    </a:prstGeom>
                    <a:noFill/>
                    <a:ln w="6350">
                      <a:solidFill>
                        <a:schemeClr val="tx1"/>
                      </a:solidFill>
                    </a:ln>
                  </pic:spPr>
                </pic:pic>
              </a:graphicData>
            </a:graphic>
          </wp:inline>
        </w:drawing>
      </w:r>
    </w:p>
    <w:p w14:paraId="24415D36" w14:textId="397A19ED" w:rsidR="00F078AC" w:rsidRPr="00727DDC" w:rsidRDefault="00F078AC" w:rsidP="00F078AC">
      <w:pPr>
        <w:pStyle w:val="Legenda"/>
        <w:ind w:left="0"/>
        <w:jc w:val="center"/>
        <w:rPr>
          <w:sz w:val="20"/>
          <w:szCs w:val="20"/>
        </w:rPr>
      </w:pPr>
      <w:bookmarkStart w:id="338" w:name="_Ref516136056"/>
      <w:bookmarkStart w:id="339" w:name="_Toc522198895"/>
      <w:bookmarkStart w:id="340" w:name="_Toc527100589"/>
      <w:bookmarkStart w:id="341" w:name="_Toc24551266"/>
      <w:r w:rsidRPr="00727DDC">
        <w:t xml:space="preserve">Rysunek </w:t>
      </w:r>
      <w:r w:rsidRPr="00727DDC">
        <w:rPr>
          <w:noProof/>
        </w:rPr>
        <w:fldChar w:fldCharType="begin"/>
      </w:r>
      <w:r w:rsidRPr="00727DDC">
        <w:rPr>
          <w:noProof/>
        </w:rPr>
        <w:instrText xml:space="preserve"> SEQ Rysunek \* ARABIC </w:instrText>
      </w:r>
      <w:r w:rsidRPr="00727DDC">
        <w:rPr>
          <w:noProof/>
        </w:rPr>
        <w:fldChar w:fldCharType="separate"/>
      </w:r>
      <w:r w:rsidR="00E046E2">
        <w:rPr>
          <w:noProof/>
        </w:rPr>
        <w:t>40</w:t>
      </w:r>
      <w:r w:rsidRPr="00727DDC">
        <w:rPr>
          <w:noProof/>
        </w:rPr>
        <w:fldChar w:fldCharType="end"/>
      </w:r>
      <w:bookmarkEnd w:id="338"/>
      <w:r w:rsidRPr="00727DDC">
        <w:t xml:space="preserve"> Sekcja załączników – dodanie wymaganych do wniosku dokumentów</w:t>
      </w:r>
      <w:bookmarkEnd w:id="339"/>
      <w:bookmarkEnd w:id="340"/>
      <w:bookmarkEnd w:id="341"/>
    </w:p>
    <w:p w14:paraId="7AA1B8F4" w14:textId="77777777" w:rsidR="00F078AC" w:rsidRPr="001B6506" w:rsidRDefault="00F078AC" w:rsidP="00F078AC">
      <w:pPr>
        <w:pStyle w:val="Akapitzlist"/>
        <w:rPr>
          <w:rFonts w:ascii="Arial" w:hAnsi="Arial" w:cs="Arial"/>
          <w:sz w:val="20"/>
          <w:szCs w:val="20"/>
        </w:rPr>
      </w:pPr>
      <w:r w:rsidRPr="001B6506">
        <w:rPr>
          <w:rFonts w:ascii="Arial" w:hAnsi="Arial" w:cs="Arial"/>
          <w:sz w:val="20"/>
          <w:szCs w:val="20"/>
        </w:rPr>
        <w:t>Aby to zrobić</w:t>
      </w:r>
      <w:r>
        <w:rPr>
          <w:rFonts w:ascii="Arial" w:hAnsi="Arial" w:cs="Arial"/>
          <w:sz w:val="20"/>
          <w:szCs w:val="20"/>
        </w:rPr>
        <w:t>,</w:t>
      </w:r>
      <w:r w:rsidRPr="001B6506">
        <w:rPr>
          <w:rFonts w:ascii="Arial" w:hAnsi="Arial" w:cs="Arial"/>
          <w:sz w:val="20"/>
          <w:szCs w:val="20"/>
        </w:rPr>
        <w:t xml:space="preserve"> należy kliknąć przycisk </w:t>
      </w:r>
      <w:r w:rsidRPr="001B6506">
        <w:rPr>
          <w:rFonts w:ascii="Arial" w:hAnsi="Arial" w:cs="Arial"/>
          <w:noProof/>
          <w:sz w:val="20"/>
          <w:szCs w:val="20"/>
          <w:lang w:eastAsia="pl-PL"/>
        </w:rPr>
        <w:drawing>
          <wp:inline distT="0" distB="0" distL="0" distR="0" wp14:anchorId="1D94A039" wp14:editId="69D37E06">
            <wp:extent cx="816010" cy="295275"/>
            <wp:effectExtent l="0" t="0" r="3175" b="0"/>
            <wp:docPr id="326" name="Obraz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23407" cy="297952"/>
                    </a:xfrm>
                    <a:prstGeom prst="rect">
                      <a:avLst/>
                    </a:prstGeom>
                    <a:noFill/>
                    <a:ln>
                      <a:noFill/>
                    </a:ln>
                  </pic:spPr>
                </pic:pic>
              </a:graphicData>
            </a:graphic>
          </wp:inline>
        </w:drawing>
      </w:r>
      <w:r w:rsidRPr="001B6506">
        <w:rPr>
          <w:rFonts w:ascii="Arial" w:hAnsi="Arial" w:cs="Arial"/>
          <w:sz w:val="20"/>
          <w:szCs w:val="20"/>
        </w:rPr>
        <w:t>. System wyświetli okno doda</w:t>
      </w:r>
      <w:r>
        <w:rPr>
          <w:rFonts w:ascii="Arial" w:hAnsi="Arial" w:cs="Arial"/>
          <w:sz w:val="20"/>
          <w:szCs w:val="20"/>
        </w:rPr>
        <w:t>wania nowego dokumentu</w:t>
      </w:r>
      <w:r w:rsidRPr="001B6506">
        <w:rPr>
          <w:rFonts w:ascii="Arial" w:hAnsi="Arial" w:cs="Arial"/>
          <w:sz w:val="20"/>
          <w:szCs w:val="20"/>
        </w:rPr>
        <w:t xml:space="preserve">. Należy wskazać lokalizację pliku poprzez kliknięcie przycisku </w:t>
      </w:r>
      <w:r w:rsidRPr="001B6506">
        <w:rPr>
          <w:rFonts w:ascii="Arial" w:hAnsi="Arial" w:cs="Arial"/>
          <w:noProof/>
          <w:lang w:eastAsia="pl-PL"/>
        </w:rPr>
        <w:drawing>
          <wp:inline distT="0" distB="0" distL="0" distR="0" wp14:anchorId="7196ABC8" wp14:editId="3C48FE4F">
            <wp:extent cx="942975" cy="295275"/>
            <wp:effectExtent l="0" t="0" r="9525" b="9525"/>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942975" cy="295275"/>
                    </a:xfrm>
                    <a:prstGeom prst="rect">
                      <a:avLst/>
                    </a:prstGeom>
                  </pic:spPr>
                </pic:pic>
              </a:graphicData>
            </a:graphic>
          </wp:inline>
        </w:drawing>
      </w:r>
      <w:r w:rsidRPr="001B6506">
        <w:rPr>
          <w:rFonts w:ascii="Arial" w:hAnsi="Arial" w:cs="Arial"/>
          <w:sz w:val="20"/>
          <w:szCs w:val="20"/>
        </w:rPr>
        <w:t>.</w:t>
      </w:r>
    </w:p>
    <w:p w14:paraId="29416EC4" w14:textId="77777777" w:rsidR="00F078AC" w:rsidRPr="001B6506" w:rsidRDefault="00F078AC" w:rsidP="00F078AC">
      <w:pPr>
        <w:keepNext/>
        <w:jc w:val="center"/>
      </w:pPr>
      <w:r w:rsidRPr="001B6506">
        <w:rPr>
          <w:noProof/>
          <w:lang w:eastAsia="pl-PL"/>
        </w:rPr>
        <w:drawing>
          <wp:inline distT="0" distB="0" distL="0" distR="0" wp14:anchorId="5750F0D8" wp14:editId="573467A2">
            <wp:extent cx="6585787" cy="2381250"/>
            <wp:effectExtent l="19050" t="19050" r="24765" b="19050"/>
            <wp:docPr id="494" name="Obraz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6615297" cy="2391920"/>
                    </a:xfrm>
                    <a:prstGeom prst="rect">
                      <a:avLst/>
                    </a:prstGeom>
                    <a:noFill/>
                    <a:ln w="6350">
                      <a:solidFill>
                        <a:schemeClr val="tx1"/>
                      </a:solidFill>
                    </a:ln>
                  </pic:spPr>
                </pic:pic>
              </a:graphicData>
            </a:graphic>
          </wp:inline>
        </w:drawing>
      </w:r>
    </w:p>
    <w:p w14:paraId="4E430E13" w14:textId="12C03C5D" w:rsidR="00F078AC" w:rsidRPr="00727DDC" w:rsidRDefault="00F078AC" w:rsidP="00F078AC">
      <w:pPr>
        <w:pStyle w:val="Legenda"/>
        <w:ind w:left="0"/>
        <w:jc w:val="center"/>
      </w:pPr>
      <w:bookmarkStart w:id="342" w:name="_Ref516136046"/>
      <w:bookmarkStart w:id="343" w:name="_Toc522198896"/>
      <w:bookmarkStart w:id="344" w:name="_Toc527100590"/>
      <w:bookmarkStart w:id="345" w:name="_Toc24551267"/>
      <w:r w:rsidRPr="00727DDC">
        <w:t xml:space="preserve">Rysunek </w:t>
      </w:r>
      <w:r w:rsidRPr="00727DDC">
        <w:rPr>
          <w:noProof/>
        </w:rPr>
        <w:fldChar w:fldCharType="begin"/>
      </w:r>
      <w:r w:rsidRPr="00727DDC">
        <w:rPr>
          <w:noProof/>
        </w:rPr>
        <w:instrText xml:space="preserve"> SEQ Rysunek \* ARABIC </w:instrText>
      </w:r>
      <w:r w:rsidRPr="00727DDC">
        <w:rPr>
          <w:noProof/>
        </w:rPr>
        <w:fldChar w:fldCharType="separate"/>
      </w:r>
      <w:r w:rsidR="00E046E2">
        <w:rPr>
          <w:noProof/>
        </w:rPr>
        <w:t>41</w:t>
      </w:r>
      <w:r w:rsidRPr="00727DDC">
        <w:rPr>
          <w:noProof/>
        </w:rPr>
        <w:fldChar w:fldCharType="end"/>
      </w:r>
      <w:bookmarkEnd w:id="342"/>
      <w:r w:rsidRPr="00727DDC">
        <w:t xml:space="preserve"> Sekcja załączników – wybór dokumentów</w:t>
      </w:r>
      <w:bookmarkEnd w:id="343"/>
      <w:bookmarkEnd w:id="344"/>
      <w:bookmarkEnd w:id="345"/>
    </w:p>
    <w:p w14:paraId="7D7FC391" w14:textId="77777777" w:rsidR="00F078AC" w:rsidRPr="001B6506" w:rsidRDefault="00F078AC" w:rsidP="00F078AC">
      <w:pPr>
        <w:pStyle w:val="Akapitzlist"/>
        <w:rPr>
          <w:rFonts w:ascii="Arial" w:hAnsi="Arial" w:cs="Arial"/>
          <w:sz w:val="20"/>
          <w:szCs w:val="20"/>
        </w:rPr>
      </w:pPr>
      <w:r w:rsidRPr="001B6506">
        <w:rPr>
          <w:rFonts w:ascii="Arial" w:hAnsi="Arial" w:cs="Arial"/>
          <w:sz w:val="20"/>
          <w:szCs w:val="20"/>
        </w:rPr>
        <w:br/>
        <w:t xml:space="preserve">Jako załączniki w </w:t>
      </w:r>
      <w:r>
        <w:rPr>
          <w:rFonts w:ascii="Arial" w:hAnsi="Arial" w:cs="Arial"/>
          <w:sz w:val="20"/>
          <w:szCs w:val="20"/>
        </w:rPr>
        <w:t>S</w:t>
      </w:r>
      <w:r w:rsidRPr="001B6506">
        <w:rPr>
          <w:rFonts w:ascii="Arial" w:hAnsi="Arial" w:cs="Arial"/>
          <w:sz w:val="20"/>
          <w:szCs w:val="20"/>
        </w:rPr>
        <w:t>ystemie SOW można dodawać pliki</w:t>
      </w:r>
      <w:r>
        <w:rPr>
          <w:rFonts w:ascii="Arial" w:hAnsi="Arial" w:cs="Arial"/>
          <w:sz w:val="20"/>
          <w:szCs w:val="20"/>
        </w:rPr>
        <w:t xml:space="preserve">, w nieograniczonej ilości, </w:t>
      </w:r>
      <w:r w:rsidRPr="001B6506">
        <w:rPr>
          <w:rFonts w:ascii="Arial" w:hAnsi="Arial" w:cs="Arial"/>
          <w:sz w:val="20"/>
          <w:szCs w:val="20"/>
        </w:rPr>
        <w:t>nieprzekraczające rozmiaru 20MB z rozszerzeniem *jpg i *pdf. W sekcji załączniki można dodać opis do załącznika wpisując go w okn</w:t>
      </w:r>
      <w:r>
        <w:rPr>
          <w:rFonts w:ascii="Arial" w:hAnsi="Arial" w:cs="Arial"/>
          <w:sz w:val="20"/>
          <w:szCs w:val="20"/>
        </w:rPr>
        <w:t xml:space="preserve">ie „Opis załącznika” </w:t>
      </w:r>
      <w:r w:rsidRPr="001B6506">
        <w:rPr>
          <w:rFonts w:ascii="Arial" w:hAnsi="Arial" w:cs="Arial"/>
          <w:sz w:val="20"/>
          <w:szCs w:val="20"/>
        </w:rPr>
        <w:t xml:space="preserve">przed wciśnięciem przycisku </w:t>
      </w:r>
      <w:r w:rsidRPr="001B6506">
        <w:rPr>
          <w:rFonts w:ascii="Arial" w:hAnsi="Arial" w:cs="Arial"/>
          <w:noProof/>
          <w:lang w:eastAsia="pl-PL"/>
        </w:rPr>
        <w:drawing>
          <wp:inline distT="0" distB="0" distL="0" distR="0" wp14:anchorId="1078918A" wp14:editId="7C740CE2">
            <wp:extent cx="609600" cy="285750"/>
            <wp:effectExtent l="0" t="0" r="0" b="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609600" cy="285750"/>
                    </a:xfrm>
                    <a:prstGeom prst="rect">
                      <a:avLst/>
                    </a:prstGeom>
                  </pic:spPr>
                </pic:pic>
              </a:graphicData>
            </a:graphic>
          </wp:inline>
        </w:drawing>
      </w:r>
      <w:r w:rsidRPr="001B6506">
        <w:rPr>
          <w:rFonts w:ascii="Arial" w:hAnsi="Arial" w:cs="Arial"/>
          <w:sz w:val="20"/>
          <w:szCs w:val="20"/>
        </w:rPr>
        <w:t>. Pole „Opis załącznika” jest nieobowiązkowe.</w:t>
      </w:r>
    </w:p>
    <w:p w14:paraId="297E9B9F" w14:textId="77777777" w:rsidR="00F078AC" w:rsidRPr="001B6506" w:rsidRDefault="00F078AC" w:rsidP="00F078AC">
      <w:pPr>
        <w:keepNext/>
        <w:ind w:left="360"/>
        <w:jc w:val="center"/>
      </w:pPr>
      <w:r w:rsidRPr="001B6506">
        <w:rPr>
          <w:noProof/>
          <w:lang w:eastAsia="pl-PL"/>
        </w:rPr>
        <w:drawing>
          <wp:inline distT="0" distB="0" distL="0" distR="0" wp14:anchorId="0B1F2B52" wp14:editId="45CDADF3">
            <wp:extent cx="5486400" cy="1038225"/>
            <wp:effectExtent l="19050" t="19050" r="19050" b="28575"/>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486400" cy="1038225"/>
                    </a:xfrm>
                    <a:prstGeom prst="rect">
                      <a:avLst/>
                    </a:prstGeom>
                    <a:noFill/>
                    <a:ln w="6350">
                      <a:solidFill>
                        <a:schemeClr val="tx1"/>
                      </a:solidFill>
                    </a:ln>
                  </pic:spPr>
                </pic:pic>
              </a:graphicData>
            </a:graphic>
          </wp:inline>
        </w:drawing>
      </w:r>
    </w:p>
    <w:p w14:paraId="7924E5AB" w14:textId="41B62A61" w:rsidR="00F078AC" w:rsidRDefault="00F078AC" w:rsidP="00F078AC">
      <w:pPr>
        <w:pStyle w:val="Legenda"/>
        <w:ind w:left="0"/>
        <w:jc w:val="center"/>
      </w:pPr>
      <w:bookmarkStart w:id="346" w:name="_Ref516136032"/>
      <w:bookmarkStart w:id="347" w:name="_Toc522198897"/>
      <w:bookmarkStart w:id="348" w:name="_Toc527100591"/>
      <w:bookmarkStart w:id="349" w:name="_Toc24551268"/>
      <w:r w:rsidRPr="00727DDC">
        <w:t xml:space="preserve">Rysunek </w:t>
      </w:r>
      <w:r w:rsidRPr="00727DDC">
        <w:rPr>
          <w:noProof/>
        </w:rPr>
        <w:fldChar w:fldCharType="begin"/>
      </w:r>
      <w:r w:rsidRPr="00727DDC">
        <w:rPr>
          <w:noProof/>
        </w:rPr>
        <w:instrText xml:space="preserve"> SEQ Rysunek \* ARABIC </w:instrText>
      </w:r>
      <w:r w:rsidRPr="00727DDC">
        <w:rPr>
          <w:noProof/>
        </w:rPr>
        <w:fldChar w:fldCharType="separate"/>
      </w:r>
      <w:r w:rsidR="00E046E2">
        <w:rPr>
          <w:noProof/>
        </w:rPr>
        <w:t>42</w:t>
      </w:r>
      <w:r w:rsidRPr="00727DDC">
        <w:rPr>
          <w:noProof/>
        </w:rPr>
        <w:fldChar w:fldCharType="end"/>
      </w:r>
      <w:bookmarkEnd w:id="346"/>
      <w:r w:rsidRPr="00727DDC">
        <w:t xml:space="preserve"> Miejsce na dodanie komentarza do załączanego dokumentu</w:t>
      </w:r>
      <w:bookmarkEnd w:id="347"/>
      <w:bookmarkEnd w:id="348"/>
      <w:bookmarkEnd w:id="349"/>
    </w:p>
    <w:p w14:paraId="178BD932" w14:textId="77777777" w:rsidR="00F078AC" w:rsidRPr="00D816DC" w:rsidRDefault="00F078AC" w:rsidP="00F078AC">
      <w:r>
        <w:tab/>
        <w:t>W celu dodania drugiego i kolejnych załączników należy postępować zgodnie z krokiem 8 (od początku).</w:t>
      </w:r>
    </w:p>
    <w:p w14:paraId="6B18013E" w14:textId="77777777" w:rsidR="00F078AC" w:rsidRPr="001B6506" w:rsidRDefault="00F078AC" w:rsidP="00F078AC">
      <w:pPr>
        <w:ind w:left="360"/>
      </w:pPr>
    </w:p>
    <w:p w14:paraId="12F49C91" w14:textId="77777777" w:rsidR="00F078AC" w:rsidRPr="001B6506" w:rsidRDefault="00F078AC" w:rsidP="00F078AC">
      <w:pPr>
        <w:pStyle w:val="Akapitzlist"/>
        <w:numPr>
          <w:ilvl w:val="0"/>
          <w:numId w:val="44"/>
        </w:numPr>
        <w:rPr>
          <w:rFonts w:ascii="Arial" w:hAnsi="Arial" w:cs="Arial"/>
          <w:sz w:val="20"/>
          <w:szCs w:val="20"/>
        </w:rPr>
      </w:pPr>
      <w:r w:rsidRPr="001B6506">
        <w:rPr>
          <w:rFonts w:ascii="Arial" w:hAnsi="Arial" w:cs="Arial"/>
          <w:sz w:val="20"/>
          <w:szCs w:val="20"/>
        </w:rPr>
        <w:t xml:space="preserve">Po wypełnieniu wszystkich sekcji, zapisaniu ich ze sprawdzeniem poprawności danych i zapisaniu załączników wybrać przycisk </w:t>
      </w:r>
      <w:r w:rsidRPr="001B6506">
        <w:rPr>
          <w:rFonts w:ascii="Arial" w:hAnsi="Arial" w:cs="Arial"/>
          <w:noProof/>
          <w:lang w:eastAsia="pl-PL"/>
        </w:rPr>
        <w:drawing>
          <wp:inline distT="0" distB="0" distL="0" distR="0" wp14:anchorId="7E970FDA" wp14:editId="04481077">
            <wp:extent cx="1152525" cy="276225"/>
            <wp:effectExtent l="0" t="0" r="9525" b="9525"/>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152525" cy="276225"/>
                    </a:xfrm>
                    <a:prstGeom prst="rect">
                      <a:avLst/>
                    </a:prstGeom>
                  </pic:spPr>
                </pic:pic>
              </a:graphicData>
            </a:graphic>
          </wp:inline>
        </w:drawing>
      </w:r>
      <w:r w:rsidRPr="001B6506">
        <w:rPr>
          <w:rFonts w:ascii="Arial" w:hAnsi="Arial" w:cs="Arial"/>
          <w:sz w:val="20"/>
          <w:szCs w:val="20"/>
        </w:rPr>
        <w:t>.</w:t>
      </w:r>
      <w:r w:rsidRPr="001B6506">
        <w:rPr>
          <w:rFonts w:ascii="Arial" w:hAnsi="Arial" w:cs="Arial"/>
          <w:sz w:val="20"/>
          <w:szCs w:val="20"/>
        </w:rPr>
        <w:br/>
        <w:t>Zostanie uruchomione okno wyboru rodzaju autoryzacji (certyfikatu) składanego wniosku</w:t>
      </w:r>
      <w:r>
        <w:rPr>
          <w:rFonts w:ascii="Arial" w:hAnsi="Arial" w:cs="Arial"/>
          <w:sz w:val="20"/>
          <w:szCs w:val="20"/>
        </w:rPr>
        <w:t>.</w:t>
      </w:r>
    </w:p>
    <w:p w14:paraId="4D270FA9" w14:textId="77777777" w:rsidR="00F078AC" w:rsidRPr="001B6506" w:rsidRDefault="00F078AC" w:rsidP="00F078AC">
      <w:pPr>
        <w:keepNext/>
        <w:ind w:left="360"/>
        <w:jc w:val="center"/>
      </w:pPr>
      <w:r w:rsidRPr="001B6506">
        <w:rPr>
          <w:noProof/>
          <w:lang w:eastAsia="pl-PL"/>
        </w:rPr>
        <w:drawing>
          <wp:inline distT="0" distB="0" distL="0" distR="0" wp14:anchorId="5BAC58DB" wp14:editId="7DD9A92A">
            <wp:extent cx="3514725" cy="1905000"/>
            <wp:effectExtent l="19050" t="19050" r="28575" b="1905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3514725" cy="1905000"/>
                    </a:xfrm>
                    <a:prstGeom prst="rect">
                      <a:avLst/>
                    </a:prstGeom>
                    <a:noFill/>
                    <a:ln w="6350">
                      <a:solidFill>
                        <a:schemeClr val="tx1"/>
                      </a:solidFill>
                    </a:ln>
                  </pic:spPr>
                </pic:pic>
              </a:graphicData>
            </a:graphic>
          </wp:inline>
        </w:drawing>
      </w:r>
    </w:p>
    <w:p w14:paraId="6E90ADF1" w14:textId="069F74AA" w:rsidR="00F078AC" w:rsidRPr="001B6506" w:rsidRDefault="00F078AC" w:rsidP="00F078AC">
      <w:pPr>
        <w:pStyle w:val="Legenda"/>
        <w:ind w:left="0"/>
        <w:jc w:val="center"/>
      </w:pPr>
      <w:bookmarkStart w:id="350" w:name="_Ref516136011"/>
      <w:bookmarkStart w:id="351" w:name="_Toc522198898"/>
      <w:bookmarkStart w:id="352" w:name="_Toc527100592"/>
      <w:bookmarkStart w:id="353" w:name="_Toc24551269"/>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43</w:t>
      </w:r>
      <w:r w:rsidRPr="001B6506">
        <w:rPr>
          <w:noProof/>
        </w:rPr>
        <w:fldChar w:fldCharType="end"/>
      </w:r>
      <w:bookmarkEnd w:id="350"/>
      <w:r w:rsidRPr="001B6506">
        <w:t xml:space="preserve"> Podpisywanie certyfikatem wniosków – opcje do wyboru</w:t>
      </w:r>
      <w:bookmarkEnd w:id="351"/>
      <w:bookmarkEnd w:id="352"/>
      <w:bookmarkEnd w:id="353"/>
    </w:p>
    <w:p w14:paraId="3F6DF7CD" w14:textId="77777777" w:rsidR="00F078AC" w:rsidRPr="001B6506" w:rsidRDefault="00F078AC" w:rsidP="00F078AC"/>
    <w:p w14:paraId="78C85A0C" w14:textId="77777777" w:rsidR="00F078AC" w:rsidRDefault="00F078AC" w:rsidP="00F078AC">
      <w:pPr>
        <w:pStyle w:val="Akapitzlist"/>
        <w:numPr>
          <w:ilvl w:val="0"/>
          <w:numId w:val="44"/>
        </w:numPr>
        <w:rPr>
          <w:rFonts w:ascii="Arial" w:hAnsi="Arial" w:cs="Arial"/>
          <w:sz w:val="20"/>
          <w:szCs w:val="20"/>
        </w:rPr>
      </w:pPr>
      <w:r w:rsidRPr="001B6506">
        <w:rPr>
          <w:rFonts w:ascii="Arial" w:hAnsi="Arial" w:cs="Arial"/>
          <w:sz w:val="20"/>
          <w:szCs w:val="20"/>
        </w:rPr>
        <w:t>W przypadku autoryzacji składanego wniosku za pomocą podpisu elektronicznego</w:t>
      </w:r>
      <w:r>
        <w:rPr>
          <w:rFonts w:ascii="Arial" w:hAnsi="Arial" w:cs="Arial"/>
          <w:sz w:val="20"/>
          <w:szCs w:val="20"/>
        </w:rPr>
        <w:t>,</w:t>
      </w:r>
      <w:r w:rsidRPr="001B6506">
        <w:rPr>
          <w:rFonts w:ascii="Arial" w:hAnsi="Arial" w:cs="Arial"/>
          <w:sz w:val="20"/>
          <w:szCs w:val="20"/>
        </w:rPr>
        <w:t xml:space="preserve"> należy kliknąć przycisk </w:t>
      </w:r>
      <w:r w:rsidRPr="001B6506">
        <w:rPr>
          <w:rFonts w:ascii="Arial" w:hAnsi="Arial" w:cs="Arial"/>
          <w:noProof/>
          <w:lang w:eastAsia="pl-PL"/>
        </w:rPr>
        <w:drawing>
          <wp:inline distT="0" distB="0" distL="0" distR="0" wp14:anchorId="223BA7C5" wp14:editId="659FFF9D">
            <wp:extent cx="2085975" cy="266700"/>
            <wp:effectExtent l="0" t="0" r="9525" b="0"/>
            <wp:docPr id="113" name="Obraz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2085975" cy="266700"/>
                    </a:xfrm>
                    <a:prstGeom prst="rect">
                      <a:avLst/>
                    </a:prstGeom>
                  </pic:spPr>
                </pic:pic>
              </a:graphicData>
            </a:graphic>
          </wp:inline>
        </w:drawing>
      </w:r>
      <w:r w:rsidRPr="001B6506">
        <w:rPr>
          <w:rFonts w:ascii="Arial" w:hAnsi="Arial" w:cs="Arial"/>
          <w:sz w:val="20"/>
          <w:szCs w:val="20"/>
        </w:rPr>
        <w:t>. Natomiast w przypadku autoryzacji składanego wniosku za pomocą profilu zaufanego ePUAP</w:t>
      </w:r>
      <w:r>
        <w:rPr>
          <w:rFonts w:ascii="Arial" w:hAnsi="Arial" w:cs="Arial"/>
          <w:sz w:val="20"/>
          <w:szCs w:val="20"/>
        </w:rPr>
        <w:t>,</w:t>
      </w:r>
      <w:r w:rsidRPr="001B6506">
        <w:rPr>
          <w:rFonts w:ascii="Arial" w:hAnsi="Arial" w:cs="Arial"/>
          <w:sz w:val="20"/>
          <w:szCs w:val="20"/>
        </w:rPr>
        <w:t xml:space="preserve"> należy kliknąć przycisk </w:t>
      </w:r>
      <w:r w:rsidRPr="001B6506">
        <w:rPr>
          <w:rFonts w:ascii="Arial" w:hAnsi="Arial" w:cs="Arial"/>
          <w:noProof/>
          <w:lang w:eastAsia="pl-PL"/>
        </w:rPr>
        <w:drawing>
          <wp:inline distT="0" distB="0" distL="0" distR="0" wp14:anchorId="461E1C13" wp14:editId="0C27F047">
            <wp:extent cx="1857375" cy="285750"/>
            <wp:effectExtent l="0" t="0" r="9525" b="0"/>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857375" cy="285750"/>
                    </a:xfrm>
                    <a:prstGeom prst="rect">
                      <a:avLst/>
                    </a:prstGeom>
                  </pic:spPr>
                </pic:pic>
              </a:graphicData>
            </a:graphic>
          </wp:inline>
        </w:drawing>
      </w:r>
      <w:r w:rsidRPr="001B6506">
        <w:rPr>
          <w:rFonts w:ascii="Arial" w:hAnsi="Arial" w:cs="Arial"/>
          <w:sz w:val="20"/>
          <w:szCs w:val="20"/>
        </w:rPr>
        <w:t>.</w:t>
      </w:r>
    </w:p>
    <w:p w14:paraId="393371C0" w14:textId="77777777" w:rsidR="00F078AC" w:rsidRDefault="00F078AC" w:rsidP="00F078AC">
      <w:pPr>
        <w:pStyle w:val="Tekstkomentarza"/>
        <w:spacing w:before="100" w:beforeAutospacing="1"/>
        <w:ind w:left="720"/>
      </w:pPr>
      <w:r w:rsidRPr="00E72E84">
        <w:t>W przypadku wybrania autoryzacji za pośrednictwem systemu ePUAP nastąpi przekierowanie do platformy ePUAP. Po potwierdzeniu tożsamości użytkownika (zalogowanie do ePUAP) nastąpi złożenie wniosku do wybranej jednostki, co oznacza zmianę statusu wniosek, który od tego momentu będzie widoczny w sekcji Wnioski złożone. Jako potwierdzenie złożenia wniosku użytkownik otrzyma na pocztę e-mail dokument UPZ</w:t>
      </w:r>
      <w:r>
        <w:t>, czyli Urzędowego Potwierdzenia Złożenia wniosku</w:t>
      </w:r>
      <w:r w:rsidRPr="00E72E84">
        <w:t>.</w:t>
      </w:r>
      <w:r>
        <w:t xml:space="preserve"> </w:t>
      </w:r>
    </w:p>
    <w:p w14:paraId="059FA21A" w14:textId="77777777" w:rsidR="00F078AC" w:rsidRDefault="00F078AC" w:rsidP="00F078AC">
      <w:pPr>
        <w:pStyle w:val="Akapitzlist"/>
        <w:numPr>
          <w:ilvl w:val="0"/>
          <w:numId w:val="44"/>
        </w:numPr>
        <w:spacing w:before="100" w:beforeAutospacing="1" w:after="100" w:afterAutospacing="1"/>
        <w:rPr>
          <w:rFonts w:ascii="Arial" w:hAnsi="Arial" w:cs="Arial"/>
          <w:sz w:val="20"/>
          <w:szCs w:val="20"/>
        </w:rPr>
      </w:pPr>
      <w:r w:rsidRPr="00D816DC">
        <w:rPr>
          <w:rFonts w:ascii="Arial" w:hAnsi="Arial" w:cs="Arial"/>
          <w:sz w:val="20"/>
          <w:szCs w:val="20"/>
        </w:rPr>
        <w:t xml:space="preserve">Po kliknięciu w jeden z przycisków, zostanie wyświetlone okno wybranego sposobu autoryzacji. </w:t>
      </w:r>
      <w:r>
        <w:rPr>
          <w:rFonts w:ascii="Arial" w:hAnsi="Arial" w:cs="Arial"/>
          <w:sz w:val="20"/>
          <w:szCs w:val="20"/>
        </w:rPr>
        <w:t>N</w:t>
      </w:r>
      <w:r w:rsidRPr="00D816DC">
        <w:rPr>
          <w:rFonts w:ascii="Arial" w:hAnsi="Arial" w:cs="Arial"/>
          <w:sz w:val="20"/>
          <w:szCs w:val="20"/>
        </w:rPr>
        <w:t>ależy postępować zgodnie z wyświetlanymi na ekranie podpowiedziami.</w:t>
      </w:r>
      <w:r w:rsidRPr="00D816DC">
        <w:rPr>
          <w:rFonts w:ascii="Arial" w:hAnsi="Arial" w:cs="Arial"/>
          <w:sz w:val="20"/>
          <w:szCs w:val="20"/>
        </w:rPr>
        <w:br/>
        <w:t>Po pozytywnej autoryzacji, wniosek zostanie przekazany do jednostki zgodnie z dokonanym wyborem podczas rejestrowania wniosku i tam dalej będzie procedowany.</w:t>
      </w:r>
    </w:p>
    <w:p w14:paraId="13D16F52" w14:textId="77777777" w:rsidR="00316CF5" w:rsidRPr="001865A1" w:rsidRDefault="00316CF5" w:rsidP="00316CF5">
      <w:pPr>
        <w:pStyle w:val="Tekstpodstawowy"/>
        <w:spacing w:line="360" w:lineRule="auto"/>
        <w:ind w:left="720"/>
        <w:rPr>
          <w:b/>
          <w:color w:val="FF0000"/>
        </w:rPr>
      </w:pPr>
      <w:r w:rsidRPr="001865A1">
        <w:rPr>
          <w:b/>
          <w:color w:val="FF0000"/>
        </w:rPr>
        <w:t>***UWAGA***</w:t>
      </w:r>
    </w:p>
    <w:p w14:paraId="06342576" w14:textId="6401D7D5" w:rsidR="00316CF5" w:rsidRPr="00316CF5" w:rsidRDefault="00316CF5" w:rsidP="00316CF5">
      <w:pPr>
        <w:ind w:left="720"/>
      </w:pPr>
      <w:r w:rsidRPr="00316CF5">
        <w:t>Edycja złożonego wniosku nie jest możliwa, ale nadal można załączyć załącznik (Patrz rozdział 6.7.1 Wnioski złożone – uzupełnianie załączników).</w:t>
      </w:r>
    </w:p>
    <w:p w14:paraId="204C5987" w14:textId="79FAF2F8" w:rsidR="00316CF5" w:rsidRPr="001B6506" w:rsidRDefault="00316CF5" w:rsidP="00316CF5">
      <w:pPr>
        <w:pStyle w:val="naglowek111"/>
      </w:pPr>
      <w:r>
        <w:t>Wnioski złożone – uzupełnianie załączników</w:t>
      </w:r>
    </w:p>
    <w:p w14:paraId="2C1353EE" w14:textId="64999533" w:rsidR="00316CF5" w:rsidRPr="001B6506" w:rsidRDefault="00316CF5" w:rsidP="00316CF5">
      <w:pPr>
        <w:pStyle w:val="Tekstpodstawowy"/>
        <w:ind w:left="0" w:firstLine="709"/>
        <w:rPr>
          <w:bCs/>
        </w:rPr>
      </w:pPr>
      <w:r w:rsidRPr="001B6506">
        <w:rPr>
          <w:bCs/>
        </w:rPr>
        <w:t xml:space="preserve">W rozdziale opisana została funkcjonalność umożliwiająca </w:t>
      </w:r>
      <w:r>
        <w:rPr>
          <w:bCs/>
        </w:rPr>
        <w:t xml:space="preserve">dodanie załączników do złożonego </w:t>
      </w:r>
      <w:r w:rsidRPr="001B6506">
        <w:rPr>
          <w:bCs/>
        </w:rPr>
        <w:t>wniosku</w:t>
      </w:r>
      <w:r>
        <w:rPr>
          <w:bCs/>
        </w:rPr>
        <w:t>.</w:t>
      </w:r>
    </w:p>
    <w:p w14:paraId="7C879AAA" w14:textId="4ED2CCE9" w:rsidR="00316CF5" w:rsidRPr="001B6506" w:rsidRDefault="00316CF5" w:rsidP="00316CF5">
      <w:pPr>
        <w:pStyle w:val="Tekstpodstawowy"/>
        <w:ind w:left="0" w:firstLine="709"/>
        <w:rPr>
          <w:bCs/>
        </w:rPr>
      </w:pPr>
      <w:r w:rsidRPr="001B6506">
        <w:rPr>
          <w:bCs/>
        </w:rPr>
        <w:t xml:space="preserve">W celu </w:t>
      </w:r>
      <w:r w:rsidR="00894825">
        <w:rPr>
          <w:bCs/>
        </w:rPr>
        <w:t>uzupełnienia załączników dla złożonego</w:t>
      </w:r>
      <w:r w:rsidRPr="001B6506">
        <w:rPr>
          <w:bCs/>
        </w:rPr>
        <w:t xml:space="preserve"> wniosku należy: </w:t>
      </w:r>
    </w:p>
    <w:p w14:paraId="5DF4D2E2" w14:textId="55EBFB29" w:rsidR="00E8467C" w:rsidRPr="001B6506" w:rsidRDefault="00E8467C" w:rsidP="00E8467C">
      <w:pPr>
        <w:pStyle w:val="Tekstpodstawowy"/>
        <w:numPr>
          <w:ilvl w:val="0"/>
          <w:numId w:val="29"/>
        </w:numPr>
        <w:rPr>
          <w:bCs/>
        </w:rPr>
      </w:pPr>
      <w:r w:rsidRPr="001B6506">
        <w:rPr>
          <w:bCs/>
        </w:rPr>
        <w:t xml:space="preserve">Rozwinąć zakładkę </w:t>
      </w:r>
      <w:r>
        <w:rPr>
          <w:bCs/>
          <w:noProof/>
          <w:lang w:eastAsia="pl-PL"/>
        </w:rPr>
        <w:drawing>
          <wp:inline distT="0" distB="0" distL="0" distR="0" wp14:anchorId="23289A85" wp14:editId="2360179C">
            <wp:extent cx="1781175" cy="319884"/>
            <wp:effectExtent l="0" t="0" r="0" b="4445"/>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81175" cy="319884"/>
                    </a:xfrm>
                    <a:prstGeom prst="rect">
                      <a:avLst/>
                    </a:prstGeom>
                    <a:noFill/>
                    <a:ln>
                      <a:noFill/>
                    </a:ln>
                  </pic:spPr>
                </pic:pic>
              </a:graphicData>
            </a:graphic>
          </wp:inline>
        </w:drawing>
      </w:r>
      <w:r w:rsidRPr="001B6506">
        <w:rPr>
          <w:bCs/>
        </w:rPr>
        <w:t xml:space="preserve"> w sekcji menu nawigacyjnego</w:t>
      </w:r>
      <w:r>
        <w:rPr>
          <w:bCs/>
        </w:rPr>
        <w:t>.</w:t>
      </w:r>
    </w:p>
    <w:p w14:paraId="144B1726" w14:textId="293DBD6B" w:rsidR="00E8467C" w:rsidRPr="001B6506" w:rsidRDefault="00E8467C" w:rsidP="00E8467C">
      <w:pPr>
        <w:pStyle w:val="Tekstpodstawowy"/>
        <w:numPr>
          <w:ilvl w:val="0"/>
          <w:numId w:val="29"/>
        </w:numPr>
      </w:pPr>
      <w:r w:rsidRPr="001B6506">
        <w:rPr>
          <w:bCs/>
        </w:rPr>
        <w:t xml:space="preserve">Kliknąć przycisk </w:t>
      </w:r>
      <w:r>
        <w:rPr>
          <w:bCs/>
          <w:noProof/>
          <w:lang w:eastAsia="pl-PL"/>
        </w:rPr>
        <w:drawing>
          <wp:inline distT="0" distB="0" distL="0" distR="0" wp14:anchorId="3C95EDBE" wp14:editId="7C18229A">
            <wp:extent cx="1600200" cy="295275"/>
            <wp:effectExtent l="0" t="0" r="0" b="9525"/>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600200" cy="295275"/>
                    </a:xfrm>
                    <a:prstGeom prst="rect">
                      <a:avLst/>
                    </a:prstGeom>
                    <a:noFill/>
                    <a:ln>
                      <a:noFill/>
                    </a:ln>
                  </pic:spPr>
                </pic:pic>
              </a:graphicData>
            </a:graphic>
          </wp:inline>
        </w:drawing>
      </w:r>
      <w:r w:rsidRPr="001B6506">
        <w:t>. Zostanie wyświetlona lista wniosków</w:t>
      </w:r>
      <w:r>
        <w:t>, dla których możliwe będzie uzupełnienie załączników.</w:t>
      </w:r>
    </w:p>
    <w:p w14:paraId="1FC3C7A0" w14:textId="66809533" w:rsidR="00E8467C" w:rsidRPr="001B6506" w:rsidRDefault="00E8467C" w:rsidP="00E8467C">
      <w:pPr>
        <w:pStyle w:val="Tekstpodstawowy"/>
        <w:keepNext/>
        <w:ind w:left="0"/>
        <w:jc w:val="center"/>
      </w:pPr>
      <w:r>
        <w:rPr>
          <w:noProof/>
          <w:lang w:eastAsia="pl-PL"/>
        </w:rPr>
        <w:drawing>
          <wp:inline distT="0" distB="0" distL="0" distR="0" wp14:anchorId="65F881EB" wp14:editId="6E44F53A">
            <wp:extent cx="6848475" cy="4038600"/>
            <wp:effectExtent l="0" t="0" r="9525" b="0"/>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848475" cy="4038600"/>
                    </a:xfrm>
                    <a:prstGeom prst="rect">
                      <a:avLst/>
                    </a:prstGeom>
                    <a:noFill/>
                    <a:ln>
                      <a:noFill/>
                    </a:ln>
                  </pic:spPr>
                </pic:pic>
              </a:graphicData>
            </a:graphic>
          </wp:inline>
        </w:drawing>
      </w:r>
    </w:p>
    <w:p w14:paraId="34CE0F28" w14:textId="6926F876" w:rsidR="00E8467C" w:rsidRPr="001B6506" w:rsidRDefault="00E8467C" w:rsidP="00E8467C">
      <w:pPr>
        <w:pStyle w:val="Legenda"/>
        <w:ind w:left="0"/>
        <w:jc w:val="center"/>
      </w:pPr>
      <w:bookmarkStart w:id="354" w:name="_Toc24551270"/>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44</w:t>
      </w:r>
      <w:r w:rsidRPr="001B6506">
        <w:rPr>
          <w:noProof/>
        </w:rPr>
        <w:fldChar w:fldCharType="end"/>
      </w:r>
      <w:r w:rsidRPr="001B6506">
        <w:t xml:space="preserve"> </w:t>
      </w:r>
      <w:r>
        <w:t>Wnioski</w:t>
      </w:r>
      <w:r w:rsidRPr="001B6506">
        <w:t xml:space="preserve"> </w:t>
      </w:r>
      <w:r>
        <w:t>złożone – przykładowa lista</w:t>
      </w:r>
      <w:bookmarkEnd w:id="354"/>
    </w:p>
    <w:p w14:paraId="602836B0" w14:textId="1F71A352" w:rsidR="00E8467C" w:rsidRPr="001B6506" w:rsidRDefault="00E8467C" w:rsidP="00E8467C">
      <w:pPr>
        <w:pStyle w:val="Tekstpodstawowy"/>
        <w:numPr>
          <w:ilvl w:val="0"/>
          <w:numId w:val="29"/>
        </w:numPr>
      </w:pPr>
      <w:r w:rsidRPr="001B6506">
        <w:t xml:space="preserve">Wyszukać na liście wniosek, który użytkownik </w:t>
      </w:r>
      <w:r w:rsidR="007A2453">
        <w:t>chce uzupełnić o nowy załącznik</w:t>
      </w:r>
      <w:r w:rsidRPr="001B6506">
        <w:t xml:space="preserve"> i wybrać przycisk </w:t>
      </w:r>
      <w:r w:rsidR="007A2453">
        <w:rPr>
          <w:noProof/>
          <w:lang w:eastAsia="pl-PL"/>
        </w:rPr>
        <w:drawing>
          <wp:inline distT="0" distB="0" distL="0" distR="0" wp14:anchorId="7D1A43AC" wp14:editId="6AB0E5ED">
            <wp:extent cx="361950" cy="228600"/>
            <wp:effectExtent l="0" t="0" r="0" b="0"/>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1B6506">
        <w:t xml:space="preserve"> przy wybranym wniosku.</w:t>
      </w:r>
    </w:p>
    <w:p w14:paraId="01C6F0E2" w14:textId="2440C241" w:rsidR="00E8467C" w:rsidRDefault="007A2453" w:rsidP="00E8467C">
      <w:pPr>
        <w:pStyle w:val="Tekstpodstawowy"/>
        <w:numPr>
          <w:ilvl w:val="0"/>
          <w:numId w:val="29"/>
        </w:numPr>
      </w:pPr>
      <w:r>
        <w:t xml:space="preserve">Rozwinąć sekcję </w:t>
      </w:r>
      <w:r>
        <w:rPr>
          <w:noProof/>
          <w:lang w:eastAsia="pl-PL"/>
        </w:rPr>
        <w:drawing>
          <wp:inline distT="0" distB="0" distL="0" distR="0" wp14:anchorId="781A0CEF" wp14:editId="078BF67C">
            <wp:extent cx="2181225" cy="333375"/>
            <wp:effectExtent l="0" t="0" r="9525" b="9525"/>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181225" cy="333375"/>
                    </a:xfrm>
                    <a:prstGeom prst="rect">
                      <a:avLst/>
                    </a:prstGeom>
                    <a:noFill/>
                    <a:ln>
                      <a:noFill/>
                    </a:ln>
                  </pic:spPr>
                </pic:pic>
              </a:graphicData>
            </a:graphic>
          </wp:inline>
        </w:drawing>
      </w:r>
      <w:r>
        <w:t>.</w:t>
      </w:r>
    </w:p>
    <w:p w14:paraId="64A4E060" w14:textId="163D1DC6" w:rsidR="007A2453" w:rsidRDefault="007A2453" w:rsidP="00E8467C">
      <w:pPr>
        <w:pStyle w:val="Tekstpodstawowy"/>
        <w:numPr>
          <w:ilvl w:val="0"/>
          <w:numId w:val="29"/>
        </w:numPr>
      </w:pPr>
      <w:r>
        <w:t xml:space="preserve">Kliknąć przycisk </w:t>
      </w:r>
      <w:r>
        <w:rPr>
          <w:noProof/>
          <w:lang w:eastAsia="pl-PL"/>
        </w:rPr>
        <w:drawing>
          <wp:inline distT="0" distB="0" distL="0" distR="0" wp14:anchorId="4165367C" wp14:editId="6AD6AD40">
            <wp:extent cx="2085975" cy="285750"/>
            <wp:effectExtent l="0" t="0" r="9525" b="0"/>
            <wp:docPr id="278" name="Obraz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085975" cy="285750"/>
                    </a:xfrm>
                    <a:prstGeom prst="rect">
                      <a:avLst/>
                    </a:prstGeom>
                    <a:noFill/>
                    <a:ln>
                      <a:noFill/>
                    </a:ln>
                  </pic:spPr>
                </pic:pic>
              </a:graphicData>
            </a:graphic>
          </wp:inline>
        </w:drawing>
      </w:r>
      <w:r>
        <w:t>.</w:t>
      </w:r>
    </w:p>
    <w:p w14:paraId="3CBF6972" w14:textId="0CFD02DE" w:rsidR="007A2453" w:rsidRPr="001B6506" w:rsidRDefault="007A2453" w:rsidP="0092248B">
      <w:pPr>
        <w:pStyle w:val="Tekstpodstawowy"/>
        <w:numPr>
          <w:ilvl w:val="0"/>
          <w:numId w:val="29"/>
        </w:numPr>
      </w:pPr>
      <w:r>
        <w:t xml:space="preserve">W sekcji </w:t>
      </w:r>
      <w:r>
        <w:rPr>
          <w:noProof/>
          <w:lang w:eastAsia="pl-PL"/>
        </w:rPr>
        <w:drawing>
          <wp:inline distT="0" distB="0" distL="0" distR="0" wp14:anchorId="1F52D5E9" wp14:editId="44557D03">
            <wp:extent cx="2295525" cy="428625"/>
            <wp:effectExtent l="0" t="0" r="9525" b="9525"/>
            <wp:docPr id="280" name="Obraz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295525" cy="428625"/>
                    </a:xfrm>
                    <a:prstGeom prst="rect">
                      <a:avLst/>
                    </a:prstGeom>
                    <a:noFill/>
                    <a:ln>
                      <a:noFill/>
                    </a:ln>
                  </pic:spPr>
                </pic:pic>
              </a:graphicData>
            </a:graphic>
          </wp:inline>
        </w:drawing>
      </w:r>
      <w:r>
        <w:t xml:space="preserve"> </w:t>
      </w:r>
      <w:r w:rsidRPr="007A2453">
        <w:t xml:space="preserve">należy dodać </w:t>
      </w:r>
      <w:r>
        <w:t xml:space="preserve">brakujące </w:t>
      </w:r>
      <w:r w:rsidRPr="007A2453">
        <w:t>do wniosku załączniki.</w:t>
      </w:r>
    </w:p>
    <w:p w14:paraId="528CE07F" w14:textId="39F4591E" w:rsidR="007A2453" w:rsidRPr="001B6506" w:rsidRDefault="007A2453" w:rsidP="007A2453">
      <w:pPr>
        <w:keepNext/>
        <w:jc w:val="center"/>
      </w:pPr>
      <w:r>
        <w:rPr>
          <w:noProof/>
          <w:lang w:eastAsia="pl-PL"/>
        </w:rPr>
        <w:drawing>
          <wp:inline distT="0" distB="0" distL="0" distR="0" wp14:anchorId="36B040B3" wp14:editId="41000CB5">
            <wp:extent cx="6858000" cy="2562225"/>
            <wp:effectExtent l="0" t="0" r="0" b="9525"/>
            <wp:docPr id="1222" name="Obraz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858000" cy="2562225"/>
                    </a:xfrm>
                    <a:prstGeom prst="rect">
                      <a:avLst/>
                    </a:prstGeom>
                    <a:noFill/>
                    <a:ln>
                      <a:noFill/>
                    </a:ln>
                  </pic:spPr>
                </pic:pic>
              </a:graphicData>
            </a:graphic>
          </wp:inline>
        </w:drawing>
      </w:r>
    </w:p>
    <w:p w14:paraId="018D3A7D" w14:textId="485B7C4E" w:rsidR="007A2453" w:rsidRPr="00727DDC" w:rsidRDefault="007A2453" w:rsidP="007A2453">
      <w:pPr>
        <w:pStyle w:val="Legenda"/>
        <w:ind w:left="0"/>
        <w:jc w:val="center"/>
        <w:rPr>
          <w:sz w:val="20"/>
          <w:szCs w:val="20"/>
        </w:rPr>
      </w:pPr>
      <w:bookmarkStart w:id="355" w:name="_Toc24551271"/>
      <w:r w:rsidRPr="00727DDC">
        <w:t xml:space="preserve">Rysunek </w:t>
      </w:r>
      <w:r w:rsidRPr="00727DDC">
        <w:rPr>
          <w:noProof/>
        </w:rPr>
        <w:fldChar w:fldCharType="begin"/>
      </w:r>
      <w:r w:rsidRPr="00727DDC">
        <w:rPr>
          <w:noProof/>
        </w:rPr>
        <w:instrText xml:space="preserve"> SEQ Rysunek \* ARABIC </w:instrText>
      </w:r>
      <w:r w:rsidRPr="00727DDC">
        <w:rPr>
          <w:noProof/>
        </w:rPr>
        <w:fldChar w:fldCharType="separate"/>
      </w:r>
      <w:r w:rsidR="00E046E2">
        <w:rPr>
          <w:noProof/>
        </w:rPr>
        <w:t>45</w:t>
      </w:r>
      <w:r w:rsidRPr="00727DDC">
        <w:rPr>
          <w:noProof/>
        </w:rPr>
        <w:fldChar w:fldCharType="end"/>
      </w:r>
      <w:r w:rsidRPr="00727DDC">
        <w:t xml:space="preserve"> Sekcja załączników – </w:t>
      </w:r>
      <w:r>
        <w:t>uzupełnianie załączników</w:t>
      </w:r>
      <w:r w:rsidRPr="00727DDC">
        <w:t xml:space="preserve"> do wniosku</w:t>
      </w:r>
      <w:bookmarkEnd w:id="355"/>
    </w:p>
    <w:p w14:paraId="2209726D" w14:textId="1221926F" w:rsidR="007A2453" w:rsidRPr="001B6506" w:rsidRDefault="007A2453" w:rsidP="007A2453">
      <w:pPr>
        <w:pStyle w:val="Akapitzlist"/>
        <w:rPr>
          <w:rFonts w:ascii="Arial" w:hAnsi="Arial" w:cs="Arial"/>
          <w:sz w:val="20"/>
          <w:szCs w:val="20"/>
        </w:rPr>
      </w:pPr>
      <w:r w:rsidRPr="001B6506">
        <w:rPr>
          <w:rFonts w:ascii="Arial" w:hAnsi="Arial" w:cs="Arial"/>
          <w:sz w:val="20"/>
          <w:szCs w:val="20"/>
        </w:rPr>
        <w:t>Aby to zrobić</w:t>
      </w:r>
      <w:r>
        <w:rPr>
          <w:rFonts w:ascii="Arial" w:hAnsi="Arial" w:cs="Arial"/>
          <w:sz w:val="20"/>
          <w:szCs w:val="20"/>
        </w:rPr>
        <w:t>,</w:t>
      </w:r>
      <w:r w:rsidRPr="001B6506">
        <w:rPr>
          <w:rFonts w:ascii="Arial" w:hAnsi="Arial" w:cs="Arial"/>
          <w:sz w:val="20"/>
          <w:szCs w:val="20"/>
        </w:rPr>
        <w:t xml:space="preserve"> należy kliknąć przycisk </w:t>
      </w:r>
      <w:r>
        <w:rPr>
          <w:rFonts w:ascii="Arial" w:hAnsi="Arial" w:cs="Arial"/>
          <w:noProof/>
          <w:sz w:val="20"/>
          <w:szCs w:val="20"/>
          <w:lang w:eastAsia="pl-PL"/>
        </w:rPr>
        <w:drawing>
          <wp:inline distT="0" distB="0" distL="0" distR="0" wp14:anchorId="032262B8" wp14:editId="7162B005">
            <wp:extent cx="904875" cy="333375"/>
            <wp:effectExtent l="0" t="0" r="9525" b="9525"/>
            <wp:docPr id="1223" name="Obraz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04875" cy="333375"/>
                    </a:xfrm>
                    <a:prstGeom prst="rect">
                      <a:avLst/>
                    </a:prstGeom>
                    <a:noFill/>
                    <a:ln>
                      <a:noFill/>
                    </a:ln>
                  </pic:spPr>
                </pic:pic>
              </a:graphicData>
            </a:graphic>
          </wp:inline>
        </w:drawing>
      </w:r>
      <w:r w:rsidRPr="001B6506">
        <w:rPr>
          <w:rFonts w:ascii="Arial" w:hAnsi="Arial" w:cs="Arial"/>
          <w:sz w:val="20"/>
          <w:szCs w:val="20"/>
        </w:rPr>
        <w:t>. System wyświetli okno doda</w:t>
      </w:r>
      <w:r>
        <w:rPr>
          <w:rFonts w:ascii="Arial" w:hAnsi="Arial" w:cs="Arial"/>
          <w:sz w:val="20"/>
          <w:szCs w:val="20"/>
        </w:rPr>
        <w:t>wania nowego dokumentu</w:t>
      </w:r>
      <w:r w:rsidRPr="001B6506">
        <w:rPr>
          <w:rFonts w:ascii="Arial" w:hAnsi="Arial" w:cs="Arial"/>
          <w:sz w:val="20"/>
          <w:szCs w:val="20"/>
        </w:rPr>
        <w:t xml:space="preserve">. Należy wskazać lokalizację pliku poprzez kliknięcie przycisku </w:t>
      </w:r>
      <w:r>
        <w:rPr>
          <w:rFonts w:ascii="Arial" w:hAnsi="Arial" w:cs="Arial"/>
          <w:noProof/>
          <w:sz w:val="20"/>
          <w:szCs w:val="20"/>
          <w:lang w:eastAsia="pl-PL"/>
        </w:rPr>
        <w:drawing>
          <wp:inline distT="0" distB="0" distL="0" distR="0" wp14:anchorId="0640665D" wp14:editId="2DA2FADF">
            <wp:extent cx="962025" cy="325497"/>
            <wp:effectExtent l="0" t="0" r="0" b="0"/>
            <wp:docPr id="1224" name="Obraz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962025" cy="325497"/>
                    </a:xfrm>
                    <a:prstGeom prst="rect">
                      <a:avLst/>
                    </a:prstGeom>
                    <a:noFill/>
                    <a:ln>
                      <a:noFill/>
                    </a:ln>
                  </pic:spPr>
                </pic:pic>
              </a:graphicData>
            </a:graphic>
          </wp:inline>
        </w:drawing>
      </w:r>
      <w:r w:rsidRPr="001B6506">
        <w:rPr>
          <w:rFonts w:ascii="Arial" w:hAnsi="Arial" w:cs="Arial"/>
          <w:sz w:val="20"/>
          <w:szCs w:val="20"/>
        </w:rPr>
        <w:t>.</w:t>
      </w:r>
    </w:p>
    <w:p w14:paraId="5F778F19" w14:textId="77777777" w:rsidR="007A2453" w:rsidRPr="001B6506" w:rsidRDefault="007A2453" w:rsidP="007A2453">
      <w:pPr>
        <w:keepNext/>
        <w:jc w:val="center"/>
      </w:pPr>
      <w:r w:rsidRPr="001B6506">
        <w:rPr>
          <w:noProof/>
          <w:lang w:eastAsia="pl-PL"/>
        </w:rPr>
        <w:drawing>
          <wp:inline distT="0" distB="0" distL="0" distR="0" wp14:anchorId="53E9C001" wp14:editId="4977DBC7">
            <wp:extent cx="6585787" cy="2381250"/>
            <wp:effectExtent l="19050" t="19050" r="24765" b="19050"/>
            <wp:docPr id="1219" name="Obraz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6615297" cy="2391920"/>
                    </a:xfrm>
                    <a:prstGeom prst="rect">
                      <a:avLst/>
                    </a:prstGeom>
                    <a:noFill/>
                    <a:ln w="6350">
                      <a:solidFill>
                        <a:schemeClr val="tx1"/>
                      </a:solidFill>
                    </a:ln>
                  </pic:spPr>
                </pic:pic>
              </a:graphicData>
            </a:graphic>
          </wp:inline>
        </w:drawing>
      </w:r>
    </w:p>
    <w:p w14:paraId="08B98CB6" w14:textId="77777777" w:rsidR="007A2453" w:rsidRPr="00727DDC" w:rsidRDefault="007A2453" w:rsidP="007A2453">
      <w:pPr>
        <w:pStyle w:val="Legenda"/>
        <w:ind w:left="0"/>
        <w:jc w:val="center"/>
      </w:pPr>
      <w:bookmarkStart w:id="356" w:name="_Toc24551272"/>
      <w:r w:rsidRPr="00727DDC">
        <w:t xml:space="preserve">Rysunek </w:t>
      </w:r>
      <w:r w:rsidRPr="00727DDC">
        <w:rPr>
          <w:noProof/>
        </w:rPr>
        <w:fldChar w:fldCharType="begin"/>
      </w:r>
      <w:r w:rsidRPr="00727DDC">
        <w:rPr>
          <w:noProof/>
        </w:rPr>
        <w:instrText xml:space="preserve"> SEQ Rysunek \* ARABIC </w:instrText>
      </w:r>
      <w:r w:rsidRPr="00727DDC">
        <w:rPr>
          <w:noProof/>
        </w:rPr>
        <w:fldChar w:fldCharType="separate"/>
      </w:r>
      <w:r w:rsidR="00E046E2">
        <w:rPr>
          <w:noProof/>
        </w:rPr>
        <w:t>46</w:t>
      </w:r>
      <w:r w:rsidRPr="00727DDC">
        <w:rPr>
          <w:noProof/>
        </w:rPr>
        <w:fldChar w:fldCharType="end"/>
      </w:r>
      <w:r w:rsidRPr="00727DDC">
        <w:t xml:space="preserve"> Sekcja załączników – wybór dokumentów</w:t>
      </w:r>
      <w:bookmarkEnd w:id="356"/>
    </w:p>
    <w:p w14:paraId="5157DD03" w14:textId="42EFA190" w:rsidR="007A2453" w:rsidRPr="001B6506" w:rsidRDefault="007A2453" w:rsidP="007A2453">
      <w:pPr>
        <w:pStyle w:val="Akapitzlist"/>
        <w:rPr>
          <w:rFonts w:ascii="Arial" w:hAnsi="Arial" w:cs="Arial"/>
          <w:sz w:val="20"/>
          <w:szCs w:val="20"/>
        </w:rPr>
      </w:pPr>
      <w:r w:rsidRPr="001B6506">
        <w:rPr>
          <w:rFonts w:ascii="Arial" w:hAnsi="Arial" w:cs="Arial"/>
          <w:sz w:val="20"/>
          <w:szCs w:val="20"/>
        </w:rPr>
        <w:br/>
        <w:t xml:space="preserve">Jako załączniki w </w:t>
      </w:r>
      <w:r>
        <w:rPr>
          <w:rFonts w:ascii="Arial" w:hAnsi="Arial" w:cs="Arial"/>
          <w:sz w:val="20"/>
          <w:szCs w:val="20"/>
        </w:rPr>
        <w:t>S</w:t>
      </w:r>
      <w:r w:rsidRPr="001B6506">
        <w:rPr>
          <w:rFonts w:ascii="Arial" w:hAnsi="Arial" w:cs="Arial"/>
          <w:sz w:val="20"/>
          <w:szCs w:val="20"/>
        </w:rPr>
        <w:t>ystemie SOW można dodawać pliki</w:t>
      </w:r>
      <w:r>
        <w:rPr>
          <w:rFonts w:ascii="Arial" w:hAnsi="Arial" w:cs="Arial"/>
          <w:sz w:val="20"/>
          <w:szCs w:val="20"/>
        </w:rPr>
        <w:t xml:space="preserve">, w nieograniczonej ilości, </w:t>
      </w:r>
      <w:r w:rsidRPr="001B6506">
        <w:rPr>
          <w:rFonts w:ascii="Arial" w:hAnsi="Arial" w:cs="Arial"/>
          <w:sz w:val="20"/>
          <w:szCs w:val="20"/>
        </w:rPr>
        <w:t xml:space="preserve">nieprzekraczające rozmiaru 20MB z rozszerzeniem *jpg i *pdf. W sekcji </w:t>
      </w:r>
      <w:r>
        <w:rPr>
          <w:rFonts w:ascii="Arial" w:hAnsi="Arial" w:cs="Arial"/>
          <w:sz w:val="20"/>
          <w:szCs w:val="20"/>
        </w:rPr>
        <w:t xml:space="preserve">Uzupełnione </w:t>
      </w:r>
      <w:r w:rsidRPr="001B6506">
        <w:rPr>
          <w:rFonts w:ascii="Arial" w:hAnsi="Arial" w:cs="Arial"/>
          <w:sz w:val="20"/>
          <w:szCs w:val="20"/>
        </w:rPr>
        <w:t>załączniki można dodać opis do załącznika wpisując go w okn</w:t>
      </w:r>
      <w:r>
        <w:rPr>
          <w:rFonts w:ascii="Arial" w:hAnsi="Arial" w:cs="Arial"/>
          <w:sz w:val="20"/>
          <w:szCs w:val="20"/>
        </w:rPr>
        <w:t xml:space="preserve">ie „Opis załącznika” </w:t>
      </w:r>
      <w:r w:rsidRPr="001B6506">
        <w:rPr>
          <w:rFonts w:ascii="Arial" w:hAnsi="Arial" w:cs="Arial"/>
          <w:sz w:val="20"/>
          <w:szCs w:val="20"/>
        </w:rPr>
        <w:t xml:space="preserve">przed wciśnięciem przycisku </w:t>
      </w:r>
      <w:r>
        <w:rPr>
          <w:rFonts w:ascii="Arial" w:hAnsi="Arial" w:cs="Arial"/>
          <w:noProof/>
          <w:sz w:val="20"/>
          <w:szCs w:val="20"/>
          <w:lang w:eastAsia="pl-PL"/>
        </w:rPr>
        <w:drawing>
          <wp:inline distT="0" distB="0" distL="0" distR="0" wp14:anchorId="7CD68E9A" wp14:editId="2B3082D6">
            <wp:extent cx="542925" cy="277238"/>
            <wp:effectExtent l="0" t="0" r="0" b="8890"/>
            <wp:docPr id="1225" name="Obraz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42925" cy="277238"/>
                    </a:xfrm>
                    <a:prstGeom prst="rect">
                      <a:avLst/>
                    </a:prstGeom>
                    <a:noFill/>
                    <a:ln>
                      <a:noFill/>
                    </a:ln>
                  </pic:spPr>
                </pic:pic>
              </a:graphicData>
            </a:graphic>
          </wp:inline>
        </w:drawing>
      </w:r>
      <w:r w:rsidRPr="001B6506">
        <w:rPr>
          <w:rFonts w:ascii="Arial" w:hAnsi="Arial" w:cs="Arial"/>
          <w:sz w:val="20"/>
          <w:szCs w:val="20"/>
        </w:rPr>
        <w:t>. Pole „Opis załącznika” jest nieobowiązkowe.</w:t>
      </w:r>
    </w:p>
    <w:p w14:paraId="32C68D17" w14:textId="77777777" w:rsidR="007A2453" w:rsidRPr="001B6506" w:rsidRDefault="007A2453" w:rsidP="007A2453">
      <w:pPr>
        <w:keepNext/>
        <w:ind w:left="360"/>
        <w:jc w:val="center"/>
      </w:pPr>
      <w:r w:rsidRPr="001B6506">
        <w:rPr>
          <w:noProof/>
          <w:lang w:eastAsia="pl-PL"/>
        </w:rPr>
        <w:drawing>
          <wp:inline distT="0" distB="0" distL="0" distR="0" wp14:anchorId="6C3BE73B" wp14:editId="5122BCF1">
            <wp:extent cx="5486400" cy="1038225"/>
            <wp:effectExtent l="19050" t="19050" r="19050" b="28575"/>
            <wp:docPr id="1221" name="Obraz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486400" cy="1038225"/>
                    </a:xfrm>
                    <a:prstGeom prst="rect">
                      <a:avLst/>
                    </a:prstGeom>
                    <a:noFill/>
                    <a:ln w="6350">
                      <a:solidFill>
                        <a:schemeClr val="tx1"/>
                      </a:solidFill>
                    </a:ln>
                  </pic:spPr>
                </pic:pic>
              </a:graphicData>
            </a:graphic>
          </wp:inline>
        </w:drawing>
      </w:r>
    </w:p>
    <w:p w14:paraId="061F6C66" w14:textId="77777777" w:rsidR="007A2453" w:rsidRDefault="007A2453" w:rsidP="007A2453">
      <w:pPr>
        <w:pStyle w:val="Legenda"/>
        <w:ind w:left="0"/>
        <w:jc w:val="center"/>
      </w:pPr>
      <w:bookmarkStart w:id="357" w:name="_Toc24551273"/>
      <w:r w:rsidRPr="00727DDC">
        <w:t xml:space="preserve">Rysunek </w:t>
      </w:r>
      <w:r w:rsidRPr="00727DDC">
        <w:rPr>
          <w:noProof/>
        </w:rPr>
        <w:fldChar w:fldCharType="begin"/>
      </w:r>
      <w:r w:rsidRPr="00727DDC">
        <w:rPr>
          <w:noProof/>
        </w:rPr>
        <w:instrText xml:space="preserve"> SEQ Rysunek \* ARABIC </w:instrText>
      </w:r>
      <w:r w:rsidRPr="00727DDC">
        <w:rPr>
          <w:noProof/>
        </w:rPr>
        <w:fldChar w:fldCharType="separate"/>
      </w:r>
      <w:r w:rsidR="00E046E2">
        <w:rPr>
          <w:noProof/>
        </w:rPr>
        <w:t>47</w:t>
      </w:r>
      <w:r w:rsidRPr="00727DDC">
        <w:rPr>
          <w:noProof/>
        </w:rPr>
        <w:fldChar w:fldCharType="end"/>
      </w:r>
      <w:r w:rsidRPr="00727DDC">
        <w:t xml:space="preserve"> Miejsce na dodanie komentarza do załączanego dokumentu</w:t>
      </w:r>
      <w:bookmarkEnd w:id="357"/>
    </w:p>
    <w:p w14:paraId="7E8E2BA4" w14:textId="2A4589D5" w:rsidR="007A2453" w:rsidRDefault="007A2453" w:rsidP="007A2453">
      <w:r>
        <w:tab/>
        <w:t xml:space="preserve">W celu dodania drugiego i kolejnych załączników należy postępować zgodnie z krokiem </w:t>
      </w:r>
      <w:r w:rsidR="00E675ED">
        <w:t>6</w:t>
      </w:r>
      <w:r>
        <w:t xml:space="preserve"> (od początku).</w:t>
      </w:r>
    </w:p>
    <w:p w14:paraId="581A80A2" w14:textId="77777777" w:rsidR="00F078AC" w:rsidRPr="001B6506" w:rsidRDefault="00F078AC" w:rsidP="00F078AC">
      <w:pPr>
        <w:pStyle w:val="naglowek11"/>
        <w:numPr>
          <w:ilvl w:val="1"/>
          <w:numId w:val="45"/>
        </w:numPr>
      </w:pPr>
      <w:bookmarkStart w:id="358" w:name="_Toc522200409"/>
      <w:bookmarkStart w:id="359" w:name="_Toc527100500"/>
      <w:bookmarkStart w:id="360" w:name="_Toc24551124"/>
      <w:r w:rsidRPr="001B6506">
        <w:t>Edycja wniosku przez wnioskodawcę</w:t>
      </w:r>
      <w:bookmarkEnd w:id="358"/>
      <w:bookmarkEnd w:id="359"/>
      <w:bookmarkEnd w:id="360"/>
    </w:p>
    <w:p w14:paraId="0BC5A1BE" w14:textId="77777777" w:rsidR="00F078AC" w:rsidRPr="001B6506" w:rsidRDefault="00F078AC" w:rsidP="00F078AC">
      <w:pPr>
        <w:pStyle w:val="Tekstpodstawowy"/>
        <w:ind w:left="0" w:firstLine="709"/>
      </w:pPr>
      <w:r w:rsidRPr="001B6506">
        <w:t xml:space="preserve">W rozdziale opisana została funkcjonalność umożliwiająca edycję zarejestrowanego w systemie wniosku. Edytowanie wniosku możliwe jest do momentu jego złożenia.  </w:t>
      </w:r>
    </w:p>
    <w:p w14:paraId="37DAB62A" w14:textId="77777777" w:rsidR="00F078AC" w:rsidRPr="001B6506" w:rsidRDefault="00F078AC" w:rsidP="00F078AC">
      <w:pPr>
        <w:pStyle w:val="Tekstpodstawowy"/>
        <w:ind w:left="0" w:firstLine="709"/>
        <w:rPr>
          <w:bCs/>
        </w:rPr>
      </w:pPr>
      <w:r w:rsidRPr="001B6506">
        <w:rPr>
          <w:bCs/>
        </w:rPr>
        <w:t>W celu edycji wniosku należy:</w:t>
      </w:r>
    </w:p>
    <w:p w14:paraId="5C8B2F50" w14:textId="77777777" w:rsidR="00F078AC" w:rsidRPr="001B6506" w:rsidRDefault="00F078AC" w:rsidP="00F078AC">
      <w:pPr>
        <w:pStyle w:val="Tekstpodstawowy"/>
        <w:numPr>
          <w:ilvl w:val="0"/>
          <w:numId w:val="25"/>
        </w:numPr>
        <w:ind w:left="714" w:hanging="357"/>
      </w:pPr>
      <w:r w:rsidRPr="001B6506">
        <w:t>Wyszukać na liście rekordów w „Rejestrze wniosków”</w:t>
      </w:r>
      <w:r>
        <w:t xml:space="preserve"> na stronie głównej wniosek. </w:t>
      </w:r>
      <w:r w:rsidRPr="001B6506">
        <w:t>Następnie należy wybrać dokument</w:t>
      </w:r>
      <w:r>
        <w:t>,</w:t>
      </w:r>
      <w:r w:rsidRPr="001B6506">
        <w:t xml:space="preserve"> który chce się edytować i kliknąć przy nim przycisk  </w:t>
      </w:r>
      <w:r w:rsidRPr="001B6506">
        <w:rPr>
          <w:noProof/>
          <w:lang w:eastAsia="pl-PL"/>
        </w:rPr>
        <w:drawing>
          <wp:inline distT="0" distB="0" distL="0" distR="0" wp14:anchorId="7339926E" wp14:editId="02B38079">
            <wp:extent cx="342900" cy="228600"/>
            <wp:effectExtent l="0" t="0" r="0" b="0"/>
            <wp:docPr id="232" name="Obraz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53321" cy="235547"/>
                    </a:xfrm>
                    <a:prstGeom prst="rect">
                      <a:avLst/>
                    </a:prstGeom>
                    <a:noFill/>
                    <a:ln>
                      <a:noFill/>
                    </a:ln>
                  </pic:spPr>
                </pic:pic>
              </a:graphicData>
            </a:graphic>
          </wp:inline>
        </w:drawing>
      </w:r>
      <w:r w:rsidRPr="001B6506">
        <w:t>. Po dokonaniu akcji Edycji wyświetlony zostanie formularz wniosku z możliwością edycji pól.</w:t>
      </w:r>
    </w:p>
    <w:p w14:paraId="62A309E5" w14:textId="77777777" w:rsidR="00F078AC" w:rsidRPr="001B6506" w:rsidRDefault="00F078AC" w:rsidP="00F078AC">
      <w:pPr>
        <w:pStyle w:val="Tekstpodstawowy"/>
        <w:keepNext/>
        <w:ind w:left="0"/>
        <w:jc w:val="center"/>
      </w:pPr>
      <w:r w:rsidRPr="001B6506">
        <w:rPr>
          <w:noProof/>
          <w:lang w:eastAsia="pl-PL"/>
        </w:rPr>
        <w:drawing>
          <wp:inline distT="0" distB="0" distL="0" distR="0" wp14:anchorId="3B5454D5" wp14:editId="2D475609">
            <wp:extent cx="6733309" cy="2555800"/>
            <wp:effectExtent l="19050" t="19050" r="10795" b="1651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735889" cy="2556779"/>
                    </a:xfrm>
                    <a:prstGeom prst="rect">
                      <a:avLst/>
                    </a:prstGeom>
                    <a:noFill/>
                    <a:ln w="6350">
                      <a:solidFill>
                        <a:schemeClr val="tx1"/>
                      </a:solidFill>
                    </a:ln>
                  </pic:spPr>
                </pic:pic>
              </a:graphicData>
            </a:graphic>
          </wp:inline>
        </w:drawing>
      </w:r>
    </w:p>
    <w:p w14:paraId="23BF7D5F" w14:textId="6E97EF31" w:rsidR="00F078AC" w:rsidRPr="00727DDC" w:rsidRDefault="00F078AC" w:rsidP="00F078AC">
      <w:pPr>
        <w:pStyle w:val="Legenda"/>
        <w:ind w:left="0"/>
        <w:jc w:val="center"/>
        <w:rPr>
          <w:sz w:val="20"/>
        </w:rPr>
      </w:pPr>
      <w:bookmarkStart w:id="361" w:name="_Ref516135977"/>
      <w:bookmarkStart w:id="362" w:name="_Toc527100593"/>
      <w:bookmarkStart w:id="363" w:name="_Toc522198899"/>
      <w:bookmarkStart w:id="364" w:name="_Toc24551274"/>
      <w:r w:rsidRPr="00727DDC">
        <w:rPr>
          <w:sz w:val="20"/>
        </w:rPr>
        <w:t xml:space="preserve">Rysunek </w:t>
      </w:r>
      <w:r w:rsidRPr="00727DDC">
        <w:rPr>
          <w:noProof/>
          <w:sz w:val="20"/>
        </w:rPr>
        <w:fldChar w:fldCharType="begin"/>
      </w:r>
      <w:r w:rsidRPr="00727DDC">
        <w:rPr>
          <w:noProof/>
          <w:sz w:val="20"/>
        </w:rPr>
        <w:instrText xml:space="preserve"> SEQ Rysunek \* ARABIC </w:instrText>
      </w:r>
      <w:r w:rsidRPr="00727DDC">
        <w:rPr>
          <w:noProof/>
          <w:sz w:val="20"/>
        </w:rPr>
        <w:fldChar w:fldCharType="separate"/>
      </w:r>
      <w:r w:rsidR="00E046E2">
        <w:rPr>
          <w:noProof/>
          <w:sz w:val="20"/>
        </w:rPr>
        <w:t>48</w:t>
      </w:r>
      <w:r w:rsidRPr="00727DDC">
        <w:rPr>
          <w:noProof/>
          <w:sz w:val="20"/>
        </w:rPr>
        <w:fldChar w:fldCharType="end"/>
      </w:r>
      <w:bookmarkEnd w:id="361"/>
      <w:r w:rsidRPr="00727DDC">
        <w:rPr>
          <w:sz w:val="20"/>
        </w:rPr>
        <w:t xml:space="preserve"> Rejestr wniosków – </w:t>
      </w:r>
      <w:r>
        <w:rPr>
          <w:sz w:val="20"/>
        </w:rPr>
        <w:t xml:space="preserve">przykładowa </w:t>
      </w:r>
      <w:r w:rsidRPr="00727DDC">
        <w:rPr>
          <w:sz w:val="20"/>
        </w:rPr>
        <w:t>lista</w:t>
      </w:r>
      <w:bookmarkEnd w:id="362"/>
      <w:bookmarkEnd w:id="364"/>
      <w:r w:rsidRPr="00727DDC">
        <w:rPr>
          <w:sz w:val="20"/>
        </w:rPr>
        <w:t xml:space="preserve"> </w:t>
      </w:r>
      <w:bookmarkEnd w:id="363"/>
    </w:p>
    <w:p w14:paraId="04395D90" w14:textId="77777777" w:rsidR="00F078AC" w:rsidRPr="001B6506" w:rsidRDefault="00F078AC" w:rsidP="00F078AC">
      <w:pPr>
        <w:pStyle w:val="Tekstpodstawowy"/>
        <w:numPr>
          <w:ilvl w:val="0"/>
          <w:numId w:val="25"/>
        </w:numPr>
      </w:pPr>
      <w:r w:rsidRPr="001B6506">
        <w:t>Należy wprowadzić żądane zmiany w polach wniosku, wpisując informacje zgodnie z etykietami opisującymi wybrane pola.</w:t>
      </w:r>
    </w:p>
    <w:p w14:paraId="27C70BB2" w14:textId="39038A0D" w:rsidR="00F078AC" w:rsidRPr="001B6506" w:rsidRDefault="00F078AC" w:rsidP="00F078AC">
      <w:pPr>
        <w:pStyle w:val="Tekstpodstawowy"/>
        <w:numPr>
          <w:ilvl w:val="0"/>
          <w:numId w:val="25"/>
        </w:numPr>
      </w:pPr>
      <w:r w:rsidRPr="001B6506">
        <w:t xml:space="preserve">Dalej postępować zgodnie z krokami 6-9 opisanymi w </w:t>
      </w:r>
      <w:r w:rsidR="008D4490">
        <w:t>6.7.</w:t>
      </w:r>
    </w:p>
    <w:p w14:paraId="1A186FDA" w14:textId="77777777" w:rsidR="00F078AC" w:rsidRPr="001B6506" w:rsidRDefault="00F078AC" w:rsidP="00F078AC">
      <w:pPr>
        <w:pStyle w:val="naglowek11"/>
        <w:numPr>
          <w:ilvl w:val="1"/>
          <w:numId w:val="45"/>
        </w:numPr>
      </w:pPr>
      <w:bookmarkStart w:id="365" w:name="_Toc527100501"/>
      <w:bookmarkStart w:id="366" w:name="_Toc522200410"/>
      <w:bookmarkStart w:id="367" w:name="_Toc24551125"/>
      <w:r w:rsidRPr="001B6506">
        <w:t>Poprawa wniosku</w:t>
      </w:r>
      <w:bookmarkEnd w:id="365"/>
      <w:bookmarkEnd w:id="367"/>
    </w:p>
    <w:p w14:paraId="3687BCE9" w14:textId="77777777" w:rsidR="00F078AC" w:rsidRPr="001B6506" w:rsidRDefault="00F078AC" w:rsidP="00F078AC">
      <w:pPr>
        <w:pStyle w:val="Tekstpodstawowy"/>
        <w:ind w:left="0" w:firstLine="709"/>
        <w:rPr>
          <w:bCs/>
        </w:rPr>
      </w:pPr>
      <w:r w:rsidRPr="001B6506">
        <w:rPr>
          <w:bCs/>
        </w:rPr>
        <w:t>W rozdziale opisana została funkcjonalność umożliwiająca poprawienie w systemie wniosku, który został skierowany do poprawy przez Realizatora oceniającego wniosek.</w:t>
      </w:r>
    </w:p>
    <w:p w14:paraId="106711C3" w14:textId="77777777" w:rsidR="00F078AC" w:rsidRPr="001B6506" w:rsidRDefault="00F078AC" w:rsidP="00F078AC">
      <w:pPr>
        <w:pStyle w:val="Tekstpodstawowy"/>
        <w:ind w:left="0" w:firstLine="709"/>
        <w:rPr>
          <w:bCs/>
        </w:rPr>
      </w:pPr>
      <w:r w:rsidRPr="001B6506">
        <w:rPr>
          <w:bCs/>
        </w:rPr>
        <w:t>W celu poprawy wniosku należy:</w:t>
      </w:r>
    </w:p>
    <w:p w14:paraId="5D211485" w14:textId="77777777" w:rsidR="00F078AC" w:rsidRPr="001B6506" w:rsidRDefault="00F078AC" w:rsidP="00F078AC">
      <w:pPr>
        <w:pStyle w:val="Tekstpodstawowy"/>
        <w:numPr>
          <w:ilvl w:val="0"/>
          <w:numId w:val="29"/>
        </w:numPr>
        <w:rPr>
          <w:bCs/>
        </w:rPr>
      </w:pPr>
      <w:r w:rsidRPr="001B6506">
        <w:rPr>
          <w:bCs/>
        </w:rPr>
        <w:t xml:space="preserve">Rozwinąć zakładkę </w:t>
      </w:r>
      <w:r w:rsidRPr="001B6506">
        <w:rPr>
          <w:noProof/>
          <w:lang w:eastAsia="pl-PL"/>
        </w:rPr>
        <w:drawing>
          <wp:inline distT="0" distB="0" distL="0" distR="0" wp14:anchorId="24BC5BE8" wp14:editId="691E9571">
            <wp:extent cx="1609725" cy="276225"/>
            <wp:effectExtent l="0" t="0" r="9525" b="9525"/>
            <wp:docPr id="661" name="Obraz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1609725" cy="276225"/>
                    </a:xfrm>
                    <a:prstGeom prst="rect">
                      <a:avLst/>
                    </a:prstGeom>
                  </pic:spPr>
                </pic:pic>
              </a:graphicData>
            </a:graphic>
          </wp:inline>
        </w:drawing>
      </w:r>
      <w:r w:rsidRPr="001B6506">
        <w:rPr>
          <w:bCs/>
        </w:rPr>
        <w:t xml:space="preserve"> w sekcji menu nawigacyjnego</w:t>
      </w:r>
      <w:r>
        <w:rPr>
          <w:bCs/>
        </w:rPr>
        <w:t>.</w:t>
      </w:r>
    </w:p>
    <w:p w14:paraId="591D1260" w14:textId="77777777" w:rsidR="00F078AC" w:rsidRPr="001B6506" w:rsidRDefault="00F078AC" w:rsidP="00F078AC">
      <w:pPr>
        <w:pStyle w:val="Tekstpodstawowy"/>
        <w:numPr>
          <w:ilvl w:val="0"/>
          <w:numId w:val="29"/>
        </w:numPr>
      </w:pPr>
      <w:r w:rsidRPr="001B6506">
        <w:rPr>
          <w:bCs/>
        </w:rPr>
        <w:t xml:space="preserve">Kliknąć przycisk </w:t>
      </w:r>
      <w:r w:rsidRPr="001B6506">
        <w:rPr>
          <w:noProof/>
          <w:lang w:eastAsia="pl-PL"/>
        </w:rPr>
        <w:drawing>
          <wp:inline distT="0" distB="0" distL="0" distR="0" wp14:anchorId="5557F8CD" wp14:editId="2AF0A7C4">
            <wp:extent cx="1577489" cy="255182"/>
            <wp:effectExtent l="0" t="0" r="3810" b="0"/>
            <wp:docPr id="668" name="Obraz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1592611" cy="257628"/>
                    </a:xfrm>
                    <a:prstGeom prst="rect">
                      <a:avLst/>
                    </a:prstGeom>
                  </pic:spPr>
                </pic:pic>
              </a:graphicData>
            </a:graphic>
          </wp:inline>
        </w:drawing>
      </w:r>
      <w:r w:rsidRPr="001B6506">
        <w:t>. Zostanie wyświetlona lista wniosków możliwych do poprawy</w:t>
      </w:r>
      <w:r>
        <w:t>.</w:t>
      </w:r>
    </w:p>
    <w:p w14:paraId="4B56C178" w14:textId="77777777" w:rsidR="00F078AC" w:rsidRPr="001B6506" w:rsidRDefault="00F078AC" w:rsidP="00F078AC">
      <w:pPr>
        <w:pStyle w:val="Tekstpodstawowy"/>
        <w:keepNext/>
        <w:ind w:left="0"/>
        <w:jc w:val="center"/>
      </w:pPr>
      <w:r w:rsidRPr="001B6506">
        <w:rPr>
          <w:noProof/>
          <w:lang w:eastAsia="pl-PL"/>
        </w:rPr>
        <w:drawing>
          <wp:inline distT="0" distB="0" distL="0" distR="0" wp14:anchorId="6D60D521" wp14:editId="36DD4568">
            <wp:extent cx="6858000" cy="1737360"/>
            <wp:effectExtent l="19050" t="19050" r="19050" b="15240"/>
            <wp:docPr id="673" name="Obraz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858000" cy="1737360"/>
                    </a:xfrm>
                    <a:prstGeom prst="rect">
                      <a:avLst/>
                    </a:prstGeom>
                    <a:noFill/>
                    <a:ln w="6350">
                      <a:solidFill>
                        <a:schemeClr val="tx1"/>
                      </a:solidFill>
                    </a:ln>
                  </pic:spPr>
                </pic:pic>
              </a:graphicData>
            </a:graphic>
          </wp:inline>
        </w:drawing>
      </w:r>
    </w:p>
    <w:p w14:paraId="5A48F534" w14:textId="3B47293C" w:rsidR="00F078AC" w:rsidRPr="001B6506" w:rsidRDefault="00F078AC" w:rsidP="00F078AC">
      <w:pPr>
        <w:pStyle w:val="Legenda"/>
        <w:ind w:left="0"/>
        <w:jc w:val="center"/>
      </w:pPr>
      <w:bookmarkStart w:id="368" w:name="_Toc527100594"/>
      <w:bookmarkStart w:id="369" w:name="_Toc24551275"/>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49</w:t>
      </w:r>
      <w:r w:rsidRPr="001B6506">
        <w:rPr>
          <w:noProof/>
        </w:rPr>
        <w:fldChar w:fldCharType="end"/>
      </w:r>
      <w:r w:rsidRPr="001B6506">
        <w:t xml:space="preserve"> </w:t>
      </w:r>
      <w:r>
        <w:t>Wnioski</w:t>
      </w:r>
      <w:r w:rsidRPr="001B6506">
        <w:t xml:space="preserve"> do poprawy</w:t>
      </w:r>
      <w:r>
        <w:t xml:space="preserve"> – przykładowa lista</w:t>
      </w:r>
      <w:bookmarkEnd w:id="368"/>
      <w:bookmarkEnd w:id="369"/>
    </w:p>
    <w:p w14:paraId="3BF3B936" w14:textId="77777777" w:rsidR="00F078AC" w:rsidRPr="001B6506" w:rsidRDefault="00F078AC" w:rsidP="00F078AC">
      <w:pPr>
        <w:pStyle w:val="Tekstpodstawowy"/>
        <w:numPr>
          <w:ilvl w:val="0"/>
          <w:numId w:val="29"/>
        </w:numPr>
      </w:pPr>
      <w:r w:rsidRPr="001B6506">
        <w:t xml:space="preserve">Wyszukać na liście wniosek, który użytkownik chce poprawić i wybrać przycisk </w:t>
      </w:r>
      <w:r w:rsidRPr="001B6506">
        <w:rPr>
          <w:noProof/>
          <w:lang w:eastAsia="pl-PL"/>
        </w:rPr>
        <w:drawing>
          <wp:inline distT="0" distB="0" distL="0" distR="0" wp14:anchorId="61BC6857" wp14:editId="13FBCF57">
            <wp:extent cx="400050" cy="266699"/>
            <wp:effectExtent l="0" t="0" r="0" b="635"/>
            <wp:docPr id="674" name="Obraz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12642" cy="275094"/>
                    </a:xfrm>
                    <a:prstGeom prst="rect">
                      <a:avLst/>
                    </a:prstGeom>
                    <a:noFill/>
                    <a:ln>
                      <a:noFill/>
                    </a:ln>
                  </pic:spPr>
                </pic:pic>
              </a:graphicData>
            </a:graphic>
          </wp:inline>
        </w:drawing>
      </w:r>
      <w:r w:rsidRPr="001B6506">
        <w:t xml:space="preserve"> przy wybranym wniosku.</w:t>
      </w:r>
    </w:p>
    <w:p w14:paraId="101526FC" w14:textId="3E1D03D4" w:rsidR="00F078AC" w:rsidRPr="001B6506" w:rsidRDefault="00F078AC" w:rsidP="00F078AC">
      <w:pPr>
        <w:pStyle w:val="Tekstpodstawowy"/>
        <w:numPr>
          <w:ilvl w:val="0"/>
          <w:numId w:val="29"/>
        </w:numPr>
      </w:pPr>
      <w:r w:rsidRPr="001B6506">
        <w:t xml:space="preserve">Dalej postępować </w:t>
      </w:r>
      <w:r w:rsidR="008E25CE">
        <w:t>zgodnie z krokami 6-</w:t>
      </w:r>
      <w:r w:rsidR="00B17C5B">
        <w:t>11</w:t>
      </w:r>
      <w:r w:rsidR="008E25CE">
        <w:t xml:space="preserve"> opisanymi</w:t>
      </w:r>
      <w:r w:rsidRPr="001B6506">
        <w:t xml:space="preserve"> </w:t>
      </w:r>
      <w:r w:rsidR="008E25CE" w:rsidRPr="001B6506">
        <w:t xml:space="preserve">w </w:t>
      </w:r>
      <w:r w:rsidR="008E25CE">
        <w:t>6.7.</w:t>
      </w:r>
    </w:p>
    <w:p w14:paraId="16854746" w14:textId="77777777" w:rsidR="00F078AC" w:rsidRPr="001B6506" w:rsidRDefault="00F078AC" w:rsidP="00F078AC">
      <w:pPr>
        <w:pStyle w:val="naglowek11"/>
        <w:numPr>
          <w:ilvl w:val="1"/>
          <w:numId w:val="45"/>
        </w:numPr>
      </w:pPr>
      <w:bookmarkStart w:id="370" w:name="_Toc527100502"/>
      <w:bookmarkStart w:id="371" w:name="_Toc24551126"/>
      <w:bookmarkEnd w:id="366"/>
      <w:r>
        <w:t>Wycofanie wniosku</w:t>
      </w:r>
      <w:bookmarkEnd w:id="370"/>
      <w:bookmarkEnd w:id="371"/>
    </w:p>
    <w:p w14:paraId="120C04FA" w14:textId="0C0DABB9" w:rsidR="00F078AC" w:rsidRDefault="00F078AC" w:rsidP="00F078AC">
      <w:pPr>
        <w:pStyle w:val="Tekstpodstawowy"/>
        <w:ind w:left="0" w:firstLine="709"/>
        <w:rPr>
          <w:bCs/>
        </w:rPr>
      </w:pPr>
      <w:r w:rsidRPr="001B6506">
        <w:rPr>
          <w:bCs/>
        </w:rPr>
        <w:t xml:space="preserve">W rozdziale opisana została funkcjonalność umożliwiająca </w:t>
      </w:r>
      <w:r>
        <w:rPr>
          <w:bCs/>
        </w:rPr>
        <w:t>wycofani</w:t>
      </w:r>
      <w:r w:rsidR="00653274">
        <w:rPr>
          <w:bCs/>
        </w:rPr>
        <w:t>e</w:t>
      </w:r>
      <w:r>
        <w:rPr>
          <w:bCs/>
        </w:rPr>
        <w:t xml:space="preserve"> wniosku</w:t>
      </w:r>
      <w:r w:rsidR="00653274">
        <w:rPr>
          <w:bCs/>
        </w:rPr>
        <w:t>. Funkcjonalność dostępna jest dla wniosków, które zostały złożone i dla których nie</w:t>
      </w:r>
      <w:r>
        <w:rPr>
          <w:bCs/>
        </w:rPr>
        <w:t xml:space="preserve"> została</w:t>
      </w:r>
      <w:r w:rsidR="00653274">
        <w:rPr>
          <w:bCs/>
        </w:rPr>
        <w:t xml:space="preserve"> </w:t>
      </w:r>
      <w:r>
        <w:rPr>
          <w:bCs/>
        </w:rPr>
        <w:t>podpisana umowa</w:t>
      </w:r>
      <w:r w:rsidRPr="001B6506">
        <w:rPr>
          <w:bCs/>
        </w:rPr>
        <w:t>.</w:t>
      </w:r>
    </w:p>
    <w:p w14:paraId="12BC5EB2" w14:textId="77777777" w:rsidR="00C51B36" w:rsidRDefault="00C51B36" w:rsidP="00F078AC">
      <w:pPr>
        <w:pStyle w:val="Tekstpodstawowy"/>
        <w:ind w:left="0" w:firstLine="709"/>
        <w:rPr>
          <w:bCs/>
        </w:rPr>
      </w:pPr>
    </w:p>
    <w:p w14:paraId="6CD21760" w14:textId="77777777" w:rsidR="007567A8" w:rsidRPr="00C63D78" w:rsidRDefault="007567A8" w:rsidP="007567A8">
      <w:pPr>
        <w:pStyle w:val="Tekstpodstawowy"/>
        <w:ind w:left="0" w:firstLine="576"/>
        <w:jc w:val="both"/>
        <w:rPr>
          <w:b/>
          <w:color w:val="FF0000"/>
        </w:rPr>
      </w:pPr>
      <w:r w:rsidRPr="00C63D78">
        <w:rPr>
          <w:b/>
          <w:color w:val="FF0000"/>
        </w:rPr>
        <w:t>***Uwaga***</w:t>
      </w:r>
    </w:p>
    <w:p w14:paraId="3CDFE2BD" w14:textId="68F78C88" w:rsidR="00C51B36" w:rsidRDefault="007567A8" w:rsidP="007567A8">
      <w:pPr>
        <w:pStyle w:val="Tekstpodstawowy"/>
        <w:ind w:left="0" w:firstLine="709"/>
        <w:rPr>
          <w:bCs/>
        </w:rPr>
      </w:pPr>
      <w:r>
        <w:rPr>
          <w:b/>
        </w:rPr>
        <w:t>Wycofanie wniosku jest nieodwracalną czynnością w Systemie SOW.</w:t>
      </w:r>
    </w:p>
    <w:p w14:paraId="740A3C62" w14:textId="77777777" w:rsidR="00C51B36" w:rsidRPr="001B6506" w:rsidRDefault="00C51B36" w:rsidP="00F078AC">
      <w:pPr>
        <w:pStyle w:val="Tekstpodstawowy"/>
        <w:ind w:left="0" w:firstLine="709"/>
        <w:rPr>
          <w:bCs/>
        </w:rPr>
      </w:pPr>
    </w:p>
    <w:p w14:paraId="7227954D" w14:textId="77777777" w:rsidR="00F078AC" w:rsidRPr="001B6506" w:rsidRDefault="00F078AC" w:rsidP="00F078AC">
      <w:pPr>
        <w:pStyle w:val="Tekstpodstawowy"/>
        <w:ind w:left="0" w:firstLine="709"/>
        <w:rPr>
          <w:bCs/>
        </w:rPr>
      </w:pPr>
      <w:r w:rsidRPr="001B6506">
        <w:rPr>
          <w:bCs/>
        </w:rPr>
        <w:t xml:space="preserve">W celu </w:t>
      </w:r>
      <w:r>
        <w:rPr>
          <w:bCs/>
        </w:rPr>
        <w:t>wycofania</w:t>
      </w:r>
      <w:r w:rsidRPr="001B6506">
        <w:rPr>
          <w:bCs/>
        </w:rPr>
        <w:t xml:space="preserve"> wniosku należy:</w:t>
      </w:r>
    </w:p>
    <w:p w14:paraId="7397AACC" w14:textId="77777777" w:rsidR="00F078AC" w:rsidRPr="001B6506" w:rsidRDefault="00F078AC" w:rsidP="00EF1443">
      <w:pPr>
        <w:pStyle w:val="Tekstpodstawowy"/>
        <w:numPr>
          <w:ilvl w:val="0"/>
          <w:numId w:val="52"/>
        </w:numPr>
        <w:rPr>
          <w:bCs/>
        </w:rPr>
      </w:pPr>
      <w:r w:rsidRPr="001B6506">
        <w:rPr>
          <w:bCs/>
        </w:rPr>
        <w:t xml:space="preserve">Rozwinąć zakładkę </w:t>
      </w:r>
      <w:r w:rsidRPr="001B6506">
        <w:rPr>
          <w:noProof/>
          <w:lang w:eastAsia="pl-PL"/>
        </w:rPr>
        <w:drawing>
          <wp:inline distT="0" distB="0" distL="0" distR="0" wp14:anchorId="3E4DE824" wp14:editId="4DCF7502">
            <wp:extent cx="1609725" cy="276225"/>
            <wp:effectExtent l="0" t="0" r="9525" b="9525"/>
            <wp:docPr id="237" name="Obraz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1609725" cy="276225"/>
                    </a:xfrm>
                    <a:prstGeom prst="rect">
                      <a:avLst/>
                    </a:prstGeom>
                  </pic:spPr>
                </pic:pic>
              </a:graphicData>
            </a:graphic>
          </wp:inline>
        </w:drawing>
      </w:r>
      <w:r w:rsidRPr="001B6506">
        <w:rPr>
          <w:bCs/>
        </w:rPr>
        <w:t xml:space="preserve"> w sekcji menu nawigacyjnego</w:t>
      </w:r>
      <w:r>
        <w:rPr>
          <w:bCs/>
        </w:rPr>
        <w:t>.</w:t>
      </w:r>
    </w:p>
    <w:p w14:paraId="1C804FD2" w14:textId="77777777" w:rsidR="00F078AC" w:rsidRDefault="00F078AC" w:rsidP="00EF1443">
      <w:pPr>
        <w:pStyle w:val="Tekstpodstawowy"/>
        <w:numPr>
          <w:ilvl w:val="0"/>
          <w:numId w:val="52"/>
        </w:numPr>
      </w:pPr>
      <w:r w:rsidRPr="001B6506">
        <w:rPr>
          <w:bCs/>
        </w:rPr>
        <w:t xml:space="preserve">Kliknąć przycisk </w:t>
      </w:r>
      <w:r>
        <w:rPr>
          <w:noProof/>
          <w:lang w:eastAsia="pl-PL"/>
        </w:rPr>
        <w:drawing>
          <wp:inline distT="0" distB="0" distL="0" distR="0" wp14:anchorId="2AC8B5F4" wp14:editId="70F91E84">
            <wp:extent cx="1819275" cy="276225"/>
            <wp:effectExtent l="0" t="0" r="9525" b="9525"/>
            <wp:docPr id="676" name="Obraz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1819275" cy="276225"/>
                    </a:xfrm>
                    <a:prstGeom prst="rect">
                      <a:avLst/>
                    </a:prstGeom>
                  </pic:spPr>
                </pic:pic>
              </a:graphicData>
            </a:graphic>
          </wp:inline>
        </w:drawing>
      </w:r>
      <w:r w:rsidRPr="001B6506">
        <w:t xml:space="preserve">. </w:t>
      </w:r>
    </w:p>
    <w:p w14:paraId="0182DA93" w14:textId="77777777" w:rsidR="00F078AC" w:rsidRPr="001B6506" w:rsidRDefault="00F078AC" w:rsidP="00F078AC">
      <w:pPr>
        <w:pStyle w:val="Tekstpodstawowy"/>
        <w:ind w:left="720"/>
      </w:pPr>
      <w:r w:rsidRPr="001B6506">
        <w:t>Zostanie wyświetlona lista wniosków</w:t>
      </w:r>
      <w:r>
        <w:t xml:space="preserve"> zatwierdzonych</w:t>
      </w:r>
      <w:r w:rsidRPr="001B6506">
        <w:t xml:space="preserve"> możliwych </w:t>
      </w:r>
      <w:r>
        <w:t>wycofania.</w:t>
      </w:r>
    </w:p>
    <w:p w14:paraId="1407DE1F" w14:textId="77777777" w:rsidR="00F078AC" w:rsidRPr="001B6506" w:rsidRDefault="00F078AC" w:rsidP="00F078AC">
      <w:pPr>
        <w:pStyle w:val="Tekstpodstawowy"/>
        <w:keepNext/>
        <w:ind w:left="0"/>
        <w:jc w:val="center"/>
      </w:pPr>
      <w:r>
        <w:rPr>
          <w:noProof/>
          <w:lang w:eastAsia="pl-PL"/>
        </w:rPr>
        <w:drawing>
          <wp:inline distT="0" distB="0" distL="0" distR="0" wp14:anchorId="201495BB" wp14:editId="50C0F070">
            <wp:extent cx="6349206" cy="4494362"/>
            <wp:effectExtent l="19050" t="19050" r="13970" b="20955"/>
            <wp:docPr id="677" name="Obraz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351560" cy="4496028"/>
                    </a:xfrm>
                    <a:prstGeom prst="rect">
                      <a:avLst/>
                    </a:prstGeom>
                    <a:noFill/>
                    <a:ln w="6350">
                      <a:solidFill>
                        <a:schemeClr val="tx1"/>
                      </a:solidFill>
                    </a:ln>
                  </pic:spPr>
                </pic:pic>
              </a:graphicData>
            </a:graphic>
          </wp:inline>
        </w:drawing>
      </w:r>
    </w:p>
    <w:p w14:paraId="0CE0FEE4" w14:textId="6309C653" w:rsidR="00F078AC" w:rsidRPr="001B6506" w:rsidRDefault="00F078AC" w:rsidP="00F078AC">
      <w:pPr>
        <w:pStyle w:val="Legenda"/>
        <w:ind w:left="0"/>
        <w:jc w:val="center"/>
      </w:pPr>
      <w:bookmarkStart w:id="372" w:name="_Ref516135963"/>
      <w:bookmarkStart w:id="373" w:name="_Toc522198901"/>
      <w:bookmarkStart w:id="374" w:name="_Toc527100595"/>
      <w:bookmarkStart w:id="375" w:name="_Toc24551276"/>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50</w:t>
      </w:r>
      <w:r w:rsidRPr="001B6506">
        <w:rPr>
          <w:noProof/>
        </w:rPr>
        <w:fldChar w:fldCharType="end"/>
      </w:r>
      <w:bookmarkEnd w:id="372"/>
      <w:r w:rsidRPr="001B6506">
        <w:t xml:space="preserve"> </w:t>
      </w:r>
      <w:r>
        <w:t>Wnioski</w:t>
      </w:r>
      <w:r w:rsidRPr="001B6506">
        <w:t xml:space="preserve"> </w:t>
      </w:r>
      <w:bookmarkEnd w:id="373"/>
      <w:r>
        <w:t>zatwierdzone – przykładowa lista</w:t>
      </w:r>
      <w:bookmarkEnd w:id="374"/>
      <w:bookmarkEnd w:id="375"/>
    </w:p>
    <w:p w14:paraId="2E9F3594" w14:textId="77777777" w:rsidR="00F078AC" w:rsidRPr="001B6506" w:rsidRDefault="00F078AC" w:rsidP="00EF1443">
      <w:pPr>
        <w:pStyle w:val="Tekstpodstawowy"/>
        <w:numPr>
          <w:ilvl w:val="0"/>
          <w:numId w:val="52"/>
        </w:numPr>
      </w:pPr>
      <w:r w:rsidRPr="001B6506">
        <w:t xml:space="preserve">Wyszukać na liście wniosek, który użytkownik chce </w:t>
      </w:r>
      <w:r>
        <w:t>wycofać</w:t>
      </w:r>
      <w:r w:rsidRPr="001B6506">
        <w:t xml:space="preserve"> i wybrać przycisk </w:t>
      </w:r>
      <w:r>
        <w:rPr>
          <w:noProof/>
          <w:lang w:eastAsia="pl-PL"/>
        </w:rPr>
        <w:drawing>
          <wp:inline distT="0" distB="0" distL="0" distR="0" wp14:anchorId="14D4D9CC" wp14:editId="44B42A2C">
            <wp:extent cx="266700" cy="219075"/>
            <wp:effectExtent l="0" t="0" r="0" b="9525"/>
            <wp:docPr id="678" name="Obraz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266700" cy="219075"/>
                    </a:xfrm>
                    <a:prstGeom prst="rect">
                      <a:avLst/>
                    </a:prstGeom>
                  </pic:spPr>
                </pic:pic>
              </a:graphicData>
            </a:graphic>
          </wp:inline>
        </w:drawing>
      </w:r>
      <w:r w:rsidRPr="001B6506">
        <w:t xml:space="preserve"> przy wybranym wniosku.</w:t>
      </w:r>
    </w:p>
    <w:p w14:paraId="2CD72833" w14:textId="77777777" w:rsidR="00F078AC" w:rsidRDefault="00F078AC" w:rsidP="00F078AC">
      <w:pPr>
        <w:pStyle w:val="Tekstpodstawowy"/>
        <w:ind w:left="720"/>
      </w:pPr>
      <w:r>
        <w:t>Zostanie wyświetlony komunikat konieczności potwierdzenia operacji.</w:t>
      </w:r>
    </w:p>
    <w:p w14:paraId="552DFBEA" w14:textId="77777777" w:rsidR="00F078AC" w:rsidRDefault="00F078AC" w:rsidP="00F078AC">
      <w:pPr>
        <w:pStyle w:val="Tekstpodstawowy"/>
        <w:keepNext/>
        <w:ind w:left="0"/>
        <w:jc w:val="center"/>
      </w:pPr>
      <w:r>
        <w:rPr>
          <w:noProof/>
          <w:lang w:eastAsia="pl-PL"/>
        </w:rPr>
        <w:drawing>
          <wp:inline distT="0" distB="0" distL="0" distR="0" wp14:anchorId="4EC2A343" wp14:editId="1BFE33E8">
            <wp:extent cx="4043812" cy="1488969"/>
            <wp:effectExtent l="19050" t="19050" r="13970" b="16510"/>
            <wp:docPr id="679" name="Obraz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4067139" cy="1497558"/>
                    </a:xfrm>
                    <a:prstGeom prst="rect">
                      <a:avLst/>
                    </a:prstGeom>
                    <a:noFill/>
                    <a:ln w="6350">
                      <a:solidFill>
                        <a:schemeClr val="tx1"/>
                      </a:solidFill>
                    </a:ln>
                  </pic:spPr>
                </pic:pic>
              </a:graphicData>
            </a:graphic>
          </wp:inline>
        </w:drawing>
      </w:r>
    </w:p>
    <w:p w14:paraId="602617DC" w14:textId="41E7558E" w:rsidR="00F078AC" w:rsidRDefault="00F078AC" w:rsidP="00F078AC">
      <w:pPr>
        <w:pStyle w:val="Legenda"/>
        <w:ind w:left="0"/>
        <w:jc w:val="center"/>
      </w:pPr>
      <w:bookmarkStart w:id="376" w:name="_Toc527100596"/>
      <w:bookmarkStart w:id="377" w:name="_Toc24551277"/>
      <w:r>
        <w:t xml:space="preserve">Rysunek </w:t>
      </w:r>
      <w:r>
        <w:rPr>
          <w:noProof/>
        </w:rPr>
        <w:fldChar w:fldCharType="begin"/>
      </w:r>
      <w:r>
        <w:rPr>
          <w:noProof/>
        </w:rPr>
        <w:instrText xml:space="preserve"> SEQ Rysunek \* ARABIC </w:instrText>
      </w:r>
      <w:r>
        <w:rPr>
          <w:noProof/>
        </w:rPr>
        <w:fldChar w:fldCharType="separate"/>
      </w:r>
      <w:r w:rsidR="00E046E2">
        <w:rPr>
          <w:noProof/>
        </w:rPr>
        <w:t>51</w:t>
      </w:r>
      <w:r>
        <w:rPr>
          <w:noProof/>
        </w:rPr>
        <w:fldChar w:fldCharType="end"/>
      </w:r>
      <w:r>
        <w:t xml:space="preserve"> Potwierdzenie operacji wycofania wniosku</w:t>
      </w:r>
      <w:bookmarkEnd w:id="376"/>
      <w:bookmarkEnd w:id="377"/>
    </w:p>
    <w:p w14:paraId="306E3EF8" w14:textId="77777777" w:rsidR="00F078AC" w:rsidRDefault="00F078AC" w:rsidP="00EF1443">
      <w:pPr>
        <w:pStyle w:val="Tekstpodstawowy"/>
        <w:numPr>
          <w:ilvl w:val="0"/>
          <w:numId w:val="52"/>
        </w:numPr>
      </w:pPr>
      <w:r>
        <w:t xml:space="preserve">Kliknąć przycisk </w:t>
      </w:r>
      <w:r>
        <w:rPr>
          <w:noProof/>
          <w:lang w:eastAsia="pl-PL"/>
        </w:rPr>
        <w:drawing>
          <wp:inline distT="0" distB="0" distL="0" distR="0" wp14:anchorId="021A1AB6" wp14:editId="3E7F59E9">
            <wp:extent cx="800100" cy="323850"/>
            <wp:effectExtent l="0" t="0" r="0" b="0"/>
            <wp:docPr id="681" name="Obraz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800100" cy="323850"/>
                    </a:xfrm>
                    <a:prstGeom prst="rect">
                      <a:avLst/>
                    </a:prstGeom>
                  </pic:spPr>
                </pic:pic>
              </a:graphicData>
            </a:graphic>
          </wp:inline>
        </w:drawing>
      </w:r>
      <w:r>
        <w:t xml:space="preserve"> w celu potwierdzenia operacji wycofania wniosku.</w:t>
      </w:r>
    </w:p>
    <w:p w14:paraId="10728717" w14:textId="77777777" w:rsidR="00F078AC" w:rsidRPr="001B6506" w:rsidRDefault="00F078AC" w:rsidP="00F078AC">
      <w:pPr>
        <w:pStyle w:val="Tekstpodstawowy"/>
        <w:ind w:left="720"/>
      </w:pPr>
      <w:r>
        <w:t xml:space="preserve">Kliknięcie przycisku </w:t>
      </w:r>
      <w:r>
        <w:rPr>
          <w:noProof/>
          <w:lang w:eastAsia="pl-PL"/>
        </w:rPr>
        <w:drawing>
          <wp:inline distT="0" distB="0" distL="0" distR="0" wp14:anchorId="36A9166A" wp14:editId="0FCDB807">
            <wp:extent cx="581025" cy="295275"/>
            <wp:effectExtent l="0" t="0" r="9525" b="9525"/>
            <wp:docPr id="694" name="Obraz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581025" cy="295275"/>
                    </a:xfrm>
                    <a:prstGeom prst="rect">
                      <a:avLst/>
                    </a:prstGeom>
                  </pic:spPr>
                </pic:pic>
              </a:graphicData>
            </a:graphic>
          </wp:inline>
        </w:drawing>
      </w:r>
      <w:r>
        <w:t xml:space="preserve"> spowoduje anulowanie operacji o powrót do listy wniosków zatwierdzonych.</w:t>
      </w:r>
    </w:p>
    <w:p w14:paraId="14B52C6A" w14:textId="77777777" w:rsidR="00F078AC" w:rsidRPr="001B6506" w:rsidRDefault="00F078AC" w:rsidP="00F078AC">
      <w:pPr>
        <w:pStyle w:val="naglowek11"/>
        <w:numPr>
          <w:ilvl w:val="1"/>
          <w:numId w:val="45"/>
        </w:numPr>
      </w:pPr>
      <w:bookmarkStart w:id="378" w:name="_Toc522200411"/>
      <w:bookmarkStart w:id="379" w:name="_Toc527100503"/>
      <w:bookmarkStart w:id="380" w:name="_Toc24551127"/>
      <w:r w:rsidRPr="001B6506">
        <w:t>Przeglądanie wniosków</w:t>
      </w:r>
      <w:bookmarkEnd w:id="378"/>
      <w:bookmarkEnd w:id="379"/>
      <w:bookmarkEnd w:id="380"/>
    </w:p>
    <w:p w14:paraId="057594AF" w14:textId="77777777" w:rsidR="00F078AC" w:rsidRPr="001B6506" w:rsidRDefault="00F078AC" w:rsidP="00F078AC">
      <w:pPr>
        <w:pStyle w:val="Tekstpodstawowy"/>
        <w:ind w:left="0" w:firstLine="709"/>
        <w:rPr>
          <w:bCs/>
        </w:rPr>
      </w:pPr>
      <w:r w:rsidRPr="001B6506">
        <w:rPr>
          <w:bCs/>
        </w:rPr>
        <w:t>W rozdziale opisana została funkcjonalność umożliwiająca przeglądanie wniosków w module Wnioskodawcy. Rozdział został podzielony na podrozdziały, gdzie w każdym z nich została opisana czynność przeglądania wniosków w innym statusie.</w:t>
      </w:r>
    </w:p>
    <w:p w14:paraId="0AD5BD91" w14:textId="77777777" w:rsidR="00F078AC" w:rsidRPr="001B6506" w:rsidRDefault="00F078AC" w:rsidP="00F078AC">
      <w:pPr>
        <w:pStyle w:val="naglowek111"/>
        <w:numPr>
          <w:ilvl w:val="2"/>
          <w:numId w:val="45"/>
        </w:numPr>
      </w:pPr>
      <w:bookmarkStart w:id="381" w:name="_Wnioski_robocze"/>
      <w:bookmarkEnd w:id="381"/>
      <w:r w:rsidRPr="001B6506">
        <w:t>Wnioski robocze</w:t>
      </w:r>
    </w:p>
    <w:p w14:paraId="44D61BCC" w14:textId="77777777" w:rsidR="00F078AC" w:rsidRDefault="00F078AC" w:rsidP="00F078AC">
      <w:pPr>
        <w:pStyle w:val="Tekstpodstawowy"/>
        <w:ind w:left="720"/>
      </w:pPr>
      <w:r>
        <w:t>Wnioski robocze mogą posiadać 3 różniące się statusy:</w:t>
      </w:r>
    </w:p>
    <w:p w14:paraId="64F53CD2" w14:textId="77777777" w:rsidR="00F078AC" w:rsidRDefault="00F078AC" w:rsidP="00EF1443">
      <w:pPr>
        <w:pStyle w:val="Tekstpodstawowy"/>
        <w:numPr>
          <w:ilvl w:val="0"/>
          <w:numId w:val="50"/>
        </w:numPr>
      </w:pPr>
      <w:r>
        <w:t>Utworzony – wniosek, w którym nie dokonano zmian (nie zapisano żadnych informacji)</w:t>
      </w:r>
    </w:p>
    <w:p w14:paraId="2F2B2AB8" w14:textId="77777777" w:rsidR="00F078AC" w:rsidRDefault="00F078AC" w:rsidP="00EF1443">
      <w:pPr>
        <w:pStyle w:val="Tekstpodstawowy"/>
        <w:numPr>
          <w:ilvl w:val="0"/>
          <w:numId w:val="50"/>
        </w:numPr>
      </w:pPr>
      <w:r>
        <w:t xml:space="preserve">Zapisany roboczo – wniosek, w którym dokonano zmian jednak nie posiada zatwierdzonych wszystkich sekcji (nie wszystkie sekcje posiadają oznaczenie </w:t>
      </w:r>
      <w:r>
        <w:sym w:font="Wingdings" w:char="F0FC"/>
      </w:r>
      <w:r>
        <w:t>w menu nawigacyjnym wniosku)</w:t>
      </w:r>
    </w:p>
    <w:p w14:paraId="261293EF" w14:textId="77777777" w:rsidR="00F078AC" w:rsidRDefault="00F078AC" w:rsidP="00EF1443">
      <w:pPr>
        <w:pStyle w:val="Tekstpodstawowy"/>
        <w:numPr>
          <w:ilvl w:val="0"/>
          <w:numId w:val="50"/>
        </w:numPr>
      </w:pPr>
      <w:r>
        <w:t>Zapisany – wniosek, w którym dokonano zatwierdzenia wszystkich sekcji (wniosek jest gotowy do wysłania do instytucji).</w:t>
      </w:r>
    </w:p>
    <w:p w14:paraId="61DAFA49" w14:textId="77777777" w:rsidR="00E51BAC" w:rsidRDefault="00E51BAC" w:rsidP="00E51BAC">
      <w:pPr>
        <w:pStyle w:val="Tekstpodstawowy"/>
      </w:pPr>
    </w:p>
    <w:p w14:paraId="754A4C80" w14:textId="77777777" w:rsidR="00E51BAC" w:rsidRPr="00C63D78" w:rsidRDefault="00E51BAC" w:rsidP="00E51BAC">
      <w:pPr>
        <w:pStyle w:val="Tekstpodstawowy"/>
        <w:ind w:left="0" w:firstLine="576"/>
        <w:jc w:val="both"/>
        <w:rPr>
          <w:b/>
          <w:color w:val="FF0000"/>
        </w:rPr>
      </w:pPr>
      <w:r w:rsidRPr="00C63D78">
        <w:rPr>
          <w:b/>
          <w:color w:val="FF0000"/>
        </w:rPr>
        <w:t>***Uwaga***</w:t>
      </w:r>
    </w:p>
    <w:p w14:paraId="09FC687B" w14:textId="3C26FD6A" w:rsidR="006113E6" w:rsidRDefault="006113E6" w:rsidP="00E51BAC">
      <w:pPr>
        <w:pStyle w:val="Tekstpodstawowy"/>
        <w:ind w:left="0" w:firstLine="709"/>
        <w:rPr>
          <w:b/>
        </w:rPr>
      </w:pPr>
      <w:r>
        <w:rPr>
          <w:b/>
        </w:rPr>
        <w:t xml:space="preserve">Wnioski o statusie „do poprawy” po edycji przechodzą do zakładki </w:t>
      </w:r>
      <w:r>
        <w:rPr>
          <w:b/>
          <w:noProof/>
          <w:lang w:eastAsia="pl-PL"/>
        </w:rPr>
        <w:drawing>
          <wp:inline distT="0" distB="0" distL="0" distR="0" wp14:anchorId="29AD03C2" wp14:editId="0B0161F0">
            <wp:extent cx="1495425" cy="304800"/>
            <wp:effectExtent l="0" t="0" r="9525" b="0"/>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495425" cy="304800"/>
                    </a:xfrm>
                    <a:prstGeom prst="rect">
                      <a:avLst/>
                    </a:prstGeom>
                    <a:noFill/>
                    <a:ln>
                      <a:noFill/>
                    </a:ln>
                  </pic:spPr>
                </pic:pic>
              </a:graphicData>
            </a:graphic>
          </wp:inline>
        </w:drawing>
      </w:r>
      <w:r>
        <w:rPr>
          <w:b/>
        </w:rPr>
        <w:t>.</w:t>
      </w:r>
    </w:p>
    <w:p w14:paraId="7FFEE9CE" w14:textId="77777777" w:rsidR="00E51BAC" w:rsidRDefault="00E51BAC" w:rsidP="00E51BAC">
      <w:pPr>
        <w:pStyle w:val="Tekstpodstawowy"/>
      </w:pPr>
    </w:p>
    <w:p w14:paraId="31C20F6B" w14:textId="77777777" w:rsidR="00F078AC" w:rsidRPr="001B6506" w:rsidRDefault="00F078AC" w:rsidP="00F078AC">
      <w:pPr>
        <w:pStyle w:val="Tekstpodstawowy"/>
        <w:ind w:left="720"/>
      </w:pPr>
      <w:r w:rsidRPr="001B6506">
        <w:t>W celu wyświetlenia szczegółów wybranego wniosku w statusach: „Utworzony, „Zapisany roboczo” i „Zapisany” należy:</w:t>
      </w:r>
    </w:p>
    <w:p w14:paraId="7CD63C4E" w14:textId="77777777" w:rsidR="00F078AC" w:rsidRPr="001B6506" w:rsidRDefault="00F078AC" w:rsidP="00F078AC">
      <w:pPr>
        <w:pStyle w:val="Tekstpodstawowy"/>
        <w:numPr>
          <w:ilvl w:val="0"/>
          <w:numId w:val="36"/>
        </w:numPr>
        <w:rPr>
          <w:bCs/>
        </w:rPr>
      </w:pPr>
      <w:r w:rsidRPr="001B6506">
        <w:rPr>
          <w:bCs/>
        </w:rPr>
        <w:t xml:space="preserve">Rozwinąć zakładkę </w:t>
      </w:r>
      <w:r w:rsidRPr="001B6506">
        <w:rPr>
          <w:noProof/>
          <w:lang w:eastAsia="pl-PL"/>
        </w:rPr>
        <w:drawing>
          <wp:inline distT="0" distB="0" distL="0" distR="0" wp14:anchorId="62199E03" wp14:editId="0BCFBF25">
            <wp:extent cx="1600200" cy="285750"/>
            <wp:effectExtent l="0" t="0" r="0" b="0"/>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1600200" cy="285750"/>
                    </a:xfrm>
                    <a:prstGeom prst="rect">
                      <a:avLst/>
                    </a:prstGeom>
                  </pic:spPr>
                </pic:pic>
              </a:graphicData>
            </a:graphic>
          </wp:inline>
        </w:drawing>
      </w:r>
      <w:r w:rsidRPr="001B6506">
        <w:rPr>
          <w:bCs/>
        </w:rPr>
        <w:t xml:space="preserve"> w sekcji menu nawigacyjnego</w:t>
      </w:r>
      <w:r>
        <w:rPr>
          <w:bCs/>
        </w:rPr>
        <w:t>.</w:t>
      </w:r>
    </w:p>
    <w:p w14:paraId="41D484A1" w14:textId="0219400E" w:rsidR="00F078AC" w:rsidRPr="001B6506" w:rsidRDefault="00F078AC" w:rsidP="00F078AC">
      <w:pPr>
        <w:pStyle w:val="Tekstpodstawowy"/>
        <w:numPr>
          <w:ilvl w:val="0"/>
          <w:numId w:val="36"/>
        </w:numPr>
      </w:pPr>
      <w:r w:rsidRPr="001B6506">
        <w:rPr>
          <w:bCs/>
        </w:rPr>
        <w:t>Kliknąć przycisk</w:t>
      </w:r>
      <w:r w:rsidRPr="001B6506" w:rsidDel="00860B3D">
        <w:rPr>
          <w:bCs/>
        </w:rPr>
        <w:t xml:space="preserve"> </w:t>
      </w:r>
      <w:r w:rsidR="006113E6">
        <w:rPr>
          <w:bCs/>
          <w:noProof/>
          <w:lang w:eastAsia="pl-PL"/>
        </w:rPr>
        <w:drawing>
          <wp:inline distT="0" distB="0" distL="0" distR="0" wp14:anchorId="671045D0" wp14:editId="42564170">
            <wp:extent cx="1495425" cy="304800"/>
            <wp:effectExtent l="0" t="0" r="9525" b="0"/>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495425" cy="304800"/>
                    </a:xfrm>
                    <a:prstGeom prst="rect">
                      <a:avLst/>
                    </a:prstGeom>
                    <a:noFill/>
                    <a:ln>
                      <a:noFill/>
                    </a:ln>
                  </pic:spPr>
                </pic:pic>
              </a:graphicData>
            </a:graphic>
          </wp:inline>
        </w:drawing>
      </w:r>
      <w:r w:rsidRPr="001B6506">
        <w:t xml:space="preserve">. Zostanie wyświetlona lista wniosków o </w:t>
      </w:r>
      <w:r>
        <w:t>statusach roboczych.</w:t>
      </w:r>
    </w:p>
    <w:p w14:paraId="10F0FDEA" w14:textId="77777777" w:rsidR="00F078AC" w:rsidRPr="001B6506" w:rsidRDefault="00F078AC" w:rsidP="00F078AC">
      <w:pPr>
        <w:pStyle w:val="Tekstpodstawowy"/>
        <w:keepNext/>
        <w:ind w:left="0"/>
        <w:jc w:val="center"/>
      </w:pPr>
      <w:r w:rsidRPr="001B6506">
        <w:rPr>
          <w:noProof/>
          <w:lang w:eastAsia="pl-PL"/>
        </w:rPr>
        <w:drawing>
          <wp:inline distT="0" distB="0" distL="0" distR="0" wp14:anchorId="10C6BB4D" wp14:editId="330C4626">
            <wp:extent cx="6391275" cy="3153029"/>
            <wp:effectExtent l="19050" t="19050" r="9525" b="28575"/>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392469" cy="3153618"/>
                    </a:xfrm>
                    <a:prstGeom prst="rect">
                      <a:avLst/>
                    </a:prstGeom>
                    <a:noFill/>
                    <a:ln w="6350">
                      <a:solidFill>
                        <a:schemeClr val="tx1"/>
                      </a:solidFill>
                    </a:ln>
                  </pic:spPr>
                </pic:pic>
              </a:graphicData>
            </a:graphic>
          </wp:inline>
        </w:drawing>
      </w:r>
    </w:p>
    <w:p w14:paraId="0849C34B" w14:textId="676BE3B1" w:rsidR="00F078AC" w:rsidRPr="001B6506" w:rsidRDefault="00F078AC" w:rsidP="00F078AC">
      <w:pPr>
        <w:pStyle w:val="Legenda"/>
        <w:ind w:left="0"/>
        <w:jc w:val="center"/>
      </w:pPr>
      <w:bookmarkStart w:id="382" w:name="_Ref516137460"/>
      <w:bookmarkStart w:id="383" w:name="_Toc522198903"/>
      <w:bookmarkStart w:id="384" w:name="_Toc527100597"/>
      <w:bookmarkStart w:id="385" w:name="_Toc24551278"/>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52</w:t>
      </w:r>
      <w:r w:rsidRPr="001B6506">
        <w:rPr>
          <w:noProof/>
        </w:rPr>
        <w:fldChar w:fldCharType="end"/>
      </w:r>
      <w:bookmarkEnd w:id="382"/>
      <w:r w:rsidRPr="001B6506">
        <w:t xml:space="preserve"> </w:t>
      </w:r>
      <w:r>
        <w:t>Wnioski</w:t>
      </w:r>
      <w:r w:rsidRPr="001B6506">
        <w:t xml:space="preserve"> robocz</w:t>
      </w:r>
      <w:bookmarkEnd w:id="383"/>
      <w:r>
        <w:t>e – przykładowa lista</w:t>
      </w:r>
      <w:bookmarkEnd w:id="384"/>
      <w:bookmarkEnd w:id="385"/>
    </w:p>
    <w:p w14:paraId="10D5BA17" w14:textId="07CB3EED" w:rsidR="00F078AC" w:rsidRPr="001B6506" w:rsidRDefault="00F078AC" w:rsidP="00F078AC">
      <w:pPr>
        <w:pStyle w:val="Tekstpodstawowy"/>
        <w:numPr>
          <w:ilvl w:val="0"/>
          <w:numId w:val="36"/>
        </w:numPr>
      </w:pPr>
      <w:r w:rsidRPr="001B6506">
        <w:t>Wyszukać wniosek, którego szczegóły mają zostać wyświetlone i kliknąć przycisk</w:t>
      </w:r>
      <w:r w:rsidR="008C4BA8">
        <w:t xml:space="preserve"> </w:t>
      </w:r>
      <w:r w:rsidR="008C4BA8" w:rsidRPr="001B6506">
        <w:rPr>
          <w:noProof/>
          <w:lang w:eastAsia="pl-PL"/>
        </w:rPr>
        <w:drawing>
          <wp:inline distT="0" distB="0" distL="0" distR="0" wp14:anchorId="2128B7DF" wp14:editId="3222B55D">
            <wp:extent cx="400050" cy="266699"/>
            <wp:effectExtent l="0" t="0" r="0" b="63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12642" cy="275094"/>
                    </a:xfrm>
                    <a:prstGeom prst="rect">
                      <a:avLst/>
                    </a:prstGeom>
                    <a:noFill/>
                    <a:ln>
                      <a:noFill/>
                    </a:ln>
                  </pic:spPr>
                </pic:pic>
              </a:graphicData>
            </a:graphic>
          </wp:inline>
        </w:drawing>
      </w:r>
      <w:r w:rsidRPr="001B6506">
        <w:t xml:space="preserve"> przy wybranym wniosku.</w:t>
      </w:r>
      <w:r w:rsidRPr="001B6506">
        <w:br/>
        <w:t>Zostanie wyświetlony formularz szczegółów wybranego wniosku</w:t>
      </w:r>
      <w:r>
        <w:t>.</w:t>
      </w:r>
      <w:r w:rsidRPr="001B6506">
        <w:t xml:space="preserve"> W dolnej części wybranego wniosku </w:t>
      </w:r>
      <w:r>
        <w:t>znajdują się opcje użytkownika.</w:t>
      </w:r>
    </w:p>
    <w:p w14:paraId="7250AD6A" w14:textId="77777777" w:rsidR="00F078AC" w:rsidRPr="001B6506" w:rsidRDefault="00F078AC" w:rsidP="00F078AC">
      <w:pPr>
        <w:pStyle w:val="Tekstpodstawowy"/>
        <w:keepNext/>
        <w:ind w:left="360"/>
        <w:jc w:val="center"/>
      </w:pPr>
      <w:r w:rsidRPr="001B6506">
        <w:rPr>
          <w:noProof/>
          <w:lang w:eastAsia="pl-PL"/>
        </w:rPr>
        <w:drawing>
          <wp:inline distT="0" distB="0" distL="0" distR="0" wp14:anchorId="4A2C6765" wp14:editId="24876D27">
            <wp:extent cx="6391275" cy="527872"/>
            <wp:effectExtent l="19050" t="19050" r="9525" b="24765"/>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6565420" cy="542255"/>
                    </a:xfrm>
                    <a:prstGeom prst="rect">
                      <a:avLst/>
                    </a:prstGeom>
                    <a:noFill/>
                    <a:ln w="6350">
                      <a:solidFill>
                        <a:schemeClr val="tx1"/>
                      </a:solidFill>
                    </a:ln>
                  </pic:spPr>
                </pic:pic>
              </a:graphicData>
            </a:graphic>
          </wp:inline>
        </w:drawing>
      </w:r>
    </w:p>
    <w:p w14:paraId="1C19AA08" w14:textId="4280CDC6" w:rsidR="00F078AC" w:rsidRPr="001B6506" w:rsidRDefault="00F078AC" w:rsidP="00F078AC">
      <w:pPr>
        <w:pStyle w:val="Legenda"/>
        <w:ind w:left="0"/>
        <w:jc w:val="center"/>
      </w:pPr>
      <w:bookmarkStart w:id="386" w:name="_Ref521501753"/>
      <w:bookmarkStart w:id="387" w:name="_Ref521501734"/>
      <w:bookmarkStart w:id="388" w:name="_Toc522198904"/>
      <w:bookmarkStart w:id="389" w:name="_Toc527100598"/>
      <w:bookmarkStart w:id="390" w:name="_Toc24551279"/>
      <w:r w:rsidRPr="001B6506">
        <w:t xml:space="preserve">Rysunek </w:t>
      </w:r>
      <w:r>
        <w:rPr>
          <w:noProof/>
        </w:rPr>
        <w:fldChar w:fldCharType="begin"/>
      </w:r>
      <w:r>
        <w:rPr>
          <w:noProof/>
        </w:rPr>
        <w:instrText xml:space="preserve"> SEQ Rysunek \* ARABIC </w:instrText>
      </w:r>
      <w:r>
        <w:rPr>
          <w:noProof/>
        </w:rPr>
        <w:fldChar w:fldCharType="separate"/>
      </w:r>
      <w:r w:rsidR="00E046E2">
        <w:rPr>
          <w:noProof/>
        </w:rPr>
        <w:t>53</w:t>
      </w:r>
      <w:r>
        <w:rPr>
          <w:noProof/>
        </w:rPr>
        <w:fldChar w:fldCharType="end"/>
      </w:r>
      <w:bookmarkEnd w:id="386"/>
      <w:r w:rsidRPr="001B6506">
        <w:t xml:space="preserve"> </w:t>
      </w:r>
      <w:bookmarkStart w:id="391" w:name="_Ref521501740"/>
      <w:r w:rsidRPr="001B6506">
        <w:t>Opcje użytkownika znajdujące się w każdym wniosku</w:t>
      </w:r>
      <w:bookmarkEnd w:id="387"/>
      <w:bookmarkEnd w:id="388"/>
      <w:bookmarkEnd w:id="389"/>
      <w:bookmarkEnd w:id="390"/>
      <w:bookmarkEnd w:id="391"/>
    </w:p>
    <w:p w14:paraId="1F9CA563" w14:textId="77777777" w:rsidR="00F078AC" w:rsidRDefault="00F078AC" w:rsidP="00F078AC">
      <w:pPr>
        <w:pStyle w:val="Tekstpodstawowy"/>
        <w:ind w:left="720"/>
      </w:pPr>
      <w:r w:rsidRPr="001B6506">
        <w:t xml:space="preserve">Kliknięcie przycisku </w:t>
      </w:r>
      <w:r w:rsidRPr="001B6506">
        <w:rPr>
          <w:noProof/>
          <w:lang w:eastAsia="pl-PL"/>
        </w:rPr>
        <w:drawing>
          <wp:inline distT="0" distB="0" distL="0" distR="0" wp14:anchorId="7A733460" wp14:editId="30AD4475">
            <wp:extent cx="466725" cy="266700"/>
            <wp:effectExtent l="0" t="0" r="9525"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466725" cy="266700"/>
                    </a:xfrm>
                    <a:prstGeom prst="rect">
                      <a:avLst/>
                    </a:prstGeom>
                  </pic:spPr>
                </pic:pic>
              </a:graphicData>
            </a:graphic>
          </wp:inline>
        </w:drawing>
      </w:r>
      <w:r w:rsidRPr="001B6506">
        <w:t xml:space="preserve"> spowoduje zamknięcie formularza szczegółów wniosku.</w:t>
      </w:r>
    </w:p>
    <w:p w14:paraId="57818E72" w14:textId="77777777" w:rsidR="00F078AC" w:rsidRPr="001B6506" w:rsidRDefault="00F078AC" w:rsidP="00F078AC">
      <w:pPr>
        <w:pStyle w:val="Tekstpodstawowy"/>
        <w:ind w:left="720"/>
      </w:pPr>
      <w:r w:rsidRPr="001B6506">
        <w:t xml:space="preserve">Kliknięcie przycisku </w:t>
      </w:r>
      <w:r w:rsidRPr="001B6506">
        <w:rPr>
          <w:noProof/>
          <w:lang w:eastAsia="pl-PL"/>
        </w:rPr>
        <w:drawing>
          <wp:inline distT="0" distB="0" distL="0" distR="0" wp14:anchorId="02280078" wp14:editId="53A6A567">
            <wp:extent cx="1028700" cy="257175"/>
            <wp:effectExtent l="0" t="0" r="0" b="9525"/>
            <wp:docPr id="424" name="Obraz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028700" cy="257175"/>
                    </a:xfrm>
                    <a:prstGeom prst="rect">
                      <a:avLst/>
                    </a:prstGeom>
                  </pic:spPr>
                </pic:pic>
              </a:graphicData>
            </a:graphic>
          </wp:inline>
        </w:drawing>
      </w:r>
      <w:r w:rsidRPr="001B6506">
        <w:t xml:space="preserve"> z poziomu formularza szczegółów wniosku spowoduje wygenerowanie wzoru wniosku do pliku w formacie pdf z możliwością jego zapisania.</w:t>
      </w:r>
    </w:p>
    <w:p w14:paraId="20429032" w14:textId="77777777" w:rsidR="00F078AC" w:rsidRDefault="00F078AC" w:rsidP="00F078AC">
      <w:pPr>
        <w:pStyle w:val="Tekstpodstawowy"/>
        <w:ind w:left="720"/>
      </w:pPr>
      <w:r w:rsidRPr="001B6506">
        <w:t xml:space="preserve">Klikniecie przycisku </w:t>
      </w:r>
      <w:r w:rsidRPr="001B6506">
        <w:rPr>
          <w:noProof/>
          <w:lang w:eastAsia="pl-PL"/>
        </w:rPr>
        <w:drawing>
          <wp:inline distT="0" distB="0" distL="0" distR="0" wp14:anchorId="3B2447E6" wp14:editId="79E7071C">
            <wp:extent cx="1114425" cy="285750"/>
            <wp:effectExtent l="0" t="0" r="9525"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114425" cy="285750"/>
                    </a:xfrm>
                    <a:prstGeom prst="rect">
                      <a:avLst/>
                    </a:prstGeom>
                  </pic:spPr>
                </pic:pic>
              </a:graphicData>
            </a:graphic>
          </wp:inline>
        </w:drawing>
      </w:r>
      <w:r w:rsidRPr="001B6506">
        <w:t xml:space="preserve"> z poziomu formularza szczegółów wniosku spowoduje wygenerowanie wniosku w aktualnym stanie do pliku w formacie pdf z możliwością jego zapisania.</w:t>
      </w:r>
    </w:p>
    <w:p w14:paraId="52587DB2" w14:textId="77777777" w:rsidR="00B96681" w:rsidRPr="00B96681" w:rsidRDefault="00B96681" w:rsidP="00B96681">
      <w:pPr>
        <w:pStyle w:val="Tekstpodstawowy"/>
        <w:ind w:left="720"/>
        <w:rPr>
          <w:b/>
          <w:color w:val="FF0000"/>
        </w:rPr>
      </w:pPr>
      <w:r w:rsidRPr="00B96681">
        <w:rPr>
          <w:rFonts w:eastAsia="Times New Roman"/>
          <w:b/>
          <w:color w:val="FF0000"/>
        </w:rPr>
        <w:t>Drukowanie wniosku do pdf nie zawiera załączników.</w:t>
      </w:r>
    </w:p>
    <w:p w14:paraId="7E02F6D0" w14:textId="77777777" w:rsidR="00EE74FC" w:rsidRDefault="00F078AC" w:rsidP="00F078AC">
      <w:pPr>
        <w:pStyle w:val="Tekstpodstawowy"/>
        <w:ind w:left="720"/>
      </w:pPr>
      <w:r>
        <w:t xml:space="preserve">Kliknięcie przycisku </w:t>
      </w:r>
      <w:r>
        <w:rPr>
          <w:noProof/>
          <w:lang w:eastAsia="pl-PL"/>
        </w:rPr>
        <w:drawing>
          <wp:inline distT="0" distB="0" distL="0" distR="0" wp14:anchorId="2F08C518" wp14:editId="7E7DF05F">
            <wp:extent cx="933450" cy="314325"/>
            <wp:effectExtent l="0" t="0" r="0" b="9525"/>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933450" cy="314325"/>
                    </a:xfrm>
                    <a:prstGeom prst="rect">
                      <a:avLst/>
                    </a:prstGeom>
                  </pic:spPr>
                </pic:pic>
              </a:graphicData>
            </a:graphic>
          </wp:inline>
        </w:drawing>
      </w:r>
      <w:r>
        <w:t xml:space="preserve"> spowoduje przekierowanie użytkownika do poprzedniej sekcji (wg spisu w menu nawigacyjnym).</w:t>
      </w:r>
    </w:p>
    <w:p w14:paraId="34A28D68" w14:textId="52C38E2F" w:rsidR="00F078AC" w:rsidRPr="001B6506" w:rsidRDefault="00F078AC" w:rsidP="00F078AC">
      <w:pPr>
        <w:pStyle w:val="Tekstpodstawowy"/>
        <w:ind w:left="720"/>
      </w:pPr>
      <w:r>
        <w:t xml:space="preserve">Kliknięcie </w:t>
      </w:r>
      <w:r w:rsidRPr="001B6506">
        <w:t>przycisk</w:t>
      </w:r>
      <w:r>
        <w:t>u</w:t>
      </w:r>
      <w:r w:rsidRPr="001B6506">
        <w:t xml:space="preserve"> </w:t>
      </w:r>
      <w:r w:rsidRPr="001B6506">
        <w:rPr>
          <w:noProof/>
          <w:lang w:eastAsia="pl-PL"/>
        </w:rPr>
        <w:drawing>
          <wp:inline distT="0" distB="0" distL="0" distR="0" wp14:anchorId="407B77BB" wp14:editId="5BAD074A">
            <wp:extent cx="1002100" cy="267736"/>
            <wp:effectExtent l="0" t="0" r="7620" b="0"/>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1019470" cy="272377"/>
                    </a:xfrm>
                    <a:prstGeom prst="rect">
                      <a:avLst/>
                    </a:prstGeom>
                  </pic:spPr>
                </pic:pic>
              </a:graphicData>
            </a:graphic>
          </wp:inline>
        </w:drawing>
      </w:r>
      <w:r w:rsidRPr="001B6506">
        <w:t xml:space="preserve"> spowoduje natomiast uruchomienie mechanizmu sprawdzania poprawności wpisanych danych i w przypadku pozytywnej weryfikacji, zapisanie zmian.</w:t>
      </w:r>
    </w:p>
    <w:p w14:paraId="5B178DF2" w14:textId="77777777" w:rsidR="00F078AC" w:rsidRDefault="00F078AC" w:rsidP="00F078AC">
      <w:pPr>
        <w:pStyle w:val="Tekstpodstawowy"/>
        <w:ind w:left="720"/>
      </w:pPr>
      <w:r>
        <w:t xml:space="preserve">Kliknięcie przycisku </w:t>
      </w:r>
      <w:r w:rsidRPr="001B6506">
        <w:rPr>
          <w:noProof/>
          <w:lang w:eastAsia="pl-PL"/>
        </w:rPr>
        <w:drawing>
          <wp:inline distT="0" distB="0" distL="0" distR="0" wp14:anchorId="17FD913B" wp14:editId="75B934C2">
            <wp:extent cx="647700" cy="285750"/>
            <wp:effectExtent l="0" t="0" r="0" b="0"/>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647700" cy="285750"/>
                    </a:xfrm>
                    <a:prstGeom prst="rect">
                      <a:avLst/>
                    </a:prstGeom>
                  </pic:spPr>
                </pic:pic>
              </a:graphicData>
            </a:graphic>
          </wp:inline>
        </w:drawing>
      </w:r>
      <w:r>
        <w:t xml:space="preserve"> </w:t>
      </w:r>
      <w:r w:rsidRPr="001B6506">
        <w:t>spowoduje zapisanie wpisanych informacji bez uruchomiania mechanizmu sprawdzania poprawności wprowadzonych danych.</w:t>
      </w:r>
    </w:p>
    <w:p w14:paraId="31AD5B7A" w14:textId="77777777" w:rsidR="00F078AC" w:rsidRDefault="00F078AC" w:rsidP="00F078AC">
      <w:pPr>
        <w:pStyle w:val="Tekstpodstawowy"/>
        <w:ind w:left="709"/>
      </w:pPr>
      <w:r>
        <w:t xml:space="preserve">Kliknięcie przycisku </w:t>
      </w:r>
      <w:r>
        <w:rPr>
          <w:noProof/>
          <w:lang w:eastAsia="pl-PL"/>
        </w:rPr>
        <w:drawing>
          <wp:inline distT="0" distB="0" distL="0" distR="0" wp14:anchorId="5D29FCBF" wp14:editId="2ED21869">
            <wp:extent cx="638175" cy="333375"/>
            <wp:effectExtent l="0" t="0" r="9525" b="9525"/>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638175" cy="333375"/>
                    </a:xfrm>
                    <a:prstGeom prst="rect">
                      <a:avLst/>
                    </a:prstGeom>
                  </pic:spPr>
                </pic:pic>
              </a:graphicData>
            </a:graphic>
          </wp:inline>
        </w:drawing>
      </w:r>
      <w:r>
        <w:t>spowoduje przejście do następnej sekcji (wg spisu w menu nawigacyjnym).</w:t>
      </w:r>
    </w:p>
    <w:p w14:paraId="629B13A3" w14:textId="77777777" w:rsidR="00F078AC" w:rsidRDefault="00F078AC" w:rsidP="00F078AC">
      <w:pPr>
        <w:pStyle w:val="Tekstpodstawowy"/>
        <w:ind w:left="709"/>
      </w:pPr>
      <w:r>
        <w:t xml:space="preserve">Kliknięcie przycisku </w:t>
      </w:r>
      <w:r w:rsidRPr="001B6506">
        <w:rPr>
          <w:noProof/>
          <w:lang w:eastAsia="pl-PL"/>
        </w:rPr>
        <w:drawing>
          <wp:inline distT="0" distB="0" distL="0" distR="0" wp14:anchorId="4CFF32A2" wp14:editId="75465D6B">
            <wp:extent cx="1152525" cy="276225"/>
            <wp:effectExtent l="0" t="0" r="9525" b="9525"/>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152525" cy="276225"/>
                    </a:xfrm>
                    <a:prstGeom prst="rect">
                      <a:avLst/>
                    </a:prstGeom>
                  </pic:spPr>
                </pic:pic>
              </a:graphicData>
            </a:graphic>
          </wp:inline>
        </w:drawing>
      </w:r>
      <w:r>
        <w:t xml:space="preserve"> z</w:t>
      </w:r>
      <w:r w:rsidRPr="0035412A">
        <w:t>ostanie uruchomione okno wyboru rodzaju autoryzacji (certyfikatu) składanego wniosku.</w:t>
      </w:r>
    </w:p>
    <w:p w14:paraId="12A8D0E0" w14:textId="35A1041E" w:rsidR="008C4BA8" w:rsidRPr="001B6506" w:rsidRDefault="008C4BA8" w:rsidP="008C4BA8">
      <w:pPr>
        <w:pStyle w:val="Tekstpodstawowy"/>
        <w:ind w:left="709"/>
      </w:pPr>
      <w:r>
        <w:t>Kliknięcie</w:t>
      </w:r>
      <w:r w:rsidRPr="001B6506">
        <w:t xml:space="preserve"> przycisk</w:t>
      </w:r>
      <w:r>
        <w:t xml:space="preserve">u </w:t>
      </w:r>
      <w:r w:rsidRPr="001B6506">
        <w:rPr>
          <w:noProof/>
          <w:lang w:eastAsia="pl-PL"/>
        </w:rPr>
        <w:drawing>
          <wp:inline distT="0" distB="0" distL="0" distR="0" wp14:anchorId="78A210DC" wp14:editId="7C6DC8F2">
            <wp:extent cx="365760" cy="231005"/>
            <wp:effectExtent l="0" t="0" r="0" b="0"/>
            <wp:docPr id="132" name="Obraz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77461" cy="238395"/>
                    </a:xfrm>
                    <a:prstGeom prst="rect">
                      <a:avLst/>
                    </a:prstGeom>
                    <a:noFill/>
                    <a:ln>
                      <a:noFill/>
                    </a:ln>
                  </pic:spPr>
                </pic:pic>
              </a:graphicData>
            </a:graphic>
          </wp:inline>
        </w:drawing>
      </w:r>
      <w:r>
        <w:t xml:space="preserve"> przy wybranym wniosku spowoduje wyświetlenie formularza szczegółów wybranego wniosku. </w:t>
      </w:r>
      <w:r w:rsidRPr="001B6506">
        <w:t xml:space="preserve">W </w:t>
      </w:r>
      <w:r>
        <w:t xml:space="preserve">dolnej części wybranego wniosku będą widoczne zawężone opcje użytkownika do: Anuluj, Pobierz wzór PDF, Drukuj wniosek PDF, </w:t>
      </w:r>
      <w:r w:rsidR="00D32532">
        <w:t xml:space="preserve">Poprzednia, </w:t>
      </w:r>
      <w:r>
        <w:t>Dalej.</w:t>
      </w:r>
    </w:p>
    <w:p w14:paraId="724D3685" w14:textId="77777777" w:rsidR="00F078AC" w:rsidRPr="001B6506" w:rsidRDefault="00F078AC" w:rsidP="00F078AC">
      <w:pPr>
        <w:pStyle w:val="naglowek111"/>
        <w:numPr>
          <w:ilvl w:val="2"/>
          <w:numId w:val="45"/>
        </w:numPr>
      </w:pPr>
      <w:r w:rsidRPr="001B6506">
        <w:t>Wnioski do poprawy</w:t>
      </w:r>
    </w:p>
    <w:p w14:paraId="17317226" w14:textId="77777777" w:rsidR="00F078AC" w:rsidRPr="001B6506" w:rsidRDefault="00F078AC" w:rsidP="00F078AC">
      <w:pPr>
        <w:pStyle w:val="Tekstpodstawowy"/>
        <w:ind w:left="720"/>
      </w:pPr>
      <w:r w:rsidRPr="001B6506">
        <w:t>W celu wyświetlenia szczegółów wybranego wniosku w statusie „Do poprawy” należy:</w:t>
      </w:r>
    </w:p>
    <w:p w14:paraId="5EF4C996" w14:textId="77777777" w:rsidR="00F078AC" w:rsidRDefault="00F078AC" w:rsidP="00F078AC">
      <w:pPr>
        <w:pStyle w:val="Tekstpodstawowy"/>
        <w:numPr>
          <w:ilvl w:val="0"/>
          <w:numId w:val="37"/>
        </w:numPr>
        <w:rPr>
          <w:bCs/>
        </w:rPr>
      </w:pPr>
      <w:r w:rsidRPr="001B6506">
        <w:rPr>
          <w:bCs/>
        </w:rPr>
        <w:t xml:space="preserve">Rozwinąć zakładkę </w:t>
      </w:r>
      <w:r w:rsidRPr="001B6506">
        <w:rPr>
          <w:noProof/>
          <w:lang w:eastAsia="pl-PL"/>
        </w:rPr>
        <w:drawing>
          <wp:inline distT="0" distB="0" distL="0" distR="0" wp14:anchorId="277AD9A5" wp14:editId="2EFC4783">
            <wp:extent cx="1600200" cy="285750"/>
            <wp:effectExtent l="0" t="0" r="0" b="0"/>
            <wp:docPr id="251" name="Obraz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1600200" cy="285750"/>
                    </a:xfrm>
                    <a:prstGeom prst="rect">
                      <a:avLst/>
                    </a:prstGeom>
                  </pic:spPr>
                </pic:pic>
              </a:graphicData>
            </a:graphic>
          </wp:inline>
        </w:drawing>
      </w:r>
      <w:r w:rsidRPr="001B6506">
        <w:rPr>
          <w:bCs/>
        </w:rPr>
        <w:t xml:space="preserve"> w sekcji menu nawigacyjnego</w:t>
      </w:r>
      <w:r>
        <w:rPr>
          <w:bCs/>
        </w:rPr>
        <w:t>.</w:t>
      </w:r>
    </w:p>
    <w:p w14:paraId="1129AEC7" w14:textId="77777777" w:rsidR="0030211D" w:rsidRDefault="0030211D" w:rsidP="0030211D">
      <w:pPr>
        <w:pStyle w:val="Tekstpodstawowy"/>
      </w:pPr>
    </w:p>
    <w:p w14:paraId="0722C6B6" w14:textId="77777777" w:rsidR="0030211D" w:rsidRPr="00C63D78" w:rsidRDefault="0030211D" w:rsidP="0030211D">
      <w:pPr>
        <w:pStyle w:val="Tekstpodstawowy"/>
        <w:ind w:left="0" w:firstLine="576"/>
        <w:jc w:val="both"/>
        <w:rPr>
          <w:b/>
          <w:color w:val="FF0000"/>
        </w:rPr>
      </w:pPr>
      <w:r w:rsidRPr="00C63D78">
        <w:rPr>
          <w:b/>
          <w:color w:val="FF0000"/>
        </w:rPr>
        <w:t>***Uwaga***</w:t>
      </w:r>
    </w:p>
    <w:p w14:paraId="5C2DF35B" w14:textId="77777777" w:rsidR="0030211D" w:rsidRDefault="0030211D" w:rsidP="0030211D">
      <w:pPr>
        <w:pStyle w:val="Tekstpodstawowy"/>
        <w:ind w:left="0" w:firstLine="709"/>
        <w:rPr>
          <w:b/>
        </w:rPr>
      </w:pPr>
      <w:r>
        <w:rPr>
          <w:b/>
        </w:rPr>
        <w:t xml:space="preserve">Wnioski o statusie „do poprawy” po edycji przechodzą do zakładki </w:t>
      </w:r>
      <w:r>
        <w:rPr>
          <w:b/>
          <w:noProof/>
          <w:lang w:eastAsia="pl-PL"/>
        </w:rPr>
        <w:drawing>
          <wp:inline distT="0" distB="0" distL="0" distR="0" wp14:anchorId="7D718C0C" wp14:editId="0816B168">
            <wp:extent cx="1495425" cy="304800"/>
            <wp:effectExtent l="0" t="0" r="9525" b="0"/>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495425" cy="304800"/>
                    </a:xfrm>
                    <a:prstGeom prst="rect">
                      <a:avLst/>
                    </a:prstGeom>
                    <a:noFill/>
                    <a:ln>
                      <a:noFill/>
                    </a:ln>
                  </pic:spPr>
                </pic:pic>
              </a:graphicData>
            </a:graphic>
          </wp:inline>
        </w:drawing>
      </w:r>
      <w:r>
        <w:rPr>
          <w:b/>
        </w:rPr>
        <w:t>.</w:t>
      </w:r>
    </w:p>
    <w:p w14:paraId="69DDCF96" w14:textId="77777777" w:rsidR="0030211D" w:rsidRDefault="0030211D" w:rsidP="0030211D">
      <w:pPr>
        <w:pStyle w:val="Tekstpodstawowy"/>
      </w:pPr>
    </w:p>
    <w:p w14:paraId="6FE658A7" w14:textId="77777777" w:rsidR="00F078AC" w:rsidRPr="001B6506" w:rsidRDefault="00F078AC" w:rsidP="00F078AC">
      <w:pPr>
        <w:pStyle w:val="Tekstpodstawowy"/>
        <w:numPr>
          <w:ilvl w:val="0"/>
          <w:numId w:val="37"/>
        </w:numPr>
      </w:pPr>
      <w:r w:rsidRPr="001B6506">
        <w:rPr>
          <w:bCs/>
        </w:rPr>
        <w:t>Kliknąć przycisk</w:t>
      </w:r>
      <w:r w:rsidRPr="001B6506" w:rsidDel="00860B3D">
        <w:rPr>
          <w:bCs/>
        </w:rPr>
        <w:t xml:space="preserve"> </w:t>
      </w:r>
      <w:r w:rsidRPr="001B6506">
        <w:rPr>
          <w:noProof/>
          <w:lang w:eastAsia="pl-PL"/>
        </w:rPr>
        <w:drawing>
          <wp:inline distT="0" distB="0" distL="0" distR="0" wp14:anchorId="1F504BC0" wp14:editId="6676D273">
            <wp:extent cx="1577489" cy="255182"/>
            <wp:effectExtent l="0" t="0" r="3810" b="0"/>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1592611" cy="257628"/>
                    </a:xfrm>
                    <a:prstGeom prst="rect">
                      <a:avLst/>
                    </a:prstGeom>
                  </pic:spPr>
                </pic:pic>
              </a:graphicData>
            </a:graphic>
          </wp:inline>
        </w:drawing>
      </w:r>
      <w:r w:rsidRPr="001B6506">
        <w:t>. Zostanie wyświetlona lista wniosków przekaz</w:t>
      </w:r>
      <w:r>
        <w:t>anych do Wnioskodawcy do poprawy.</w:t>
      </w:r>
      <w:r w:rsidRPr="001B6506">
        <w:rPr>
          <w:noProof/>
        </w:rPr>
        <w:t xml:space="preserve"> </w:t>
      </w:r>
    </w:p>
    <w:p w14:paraId="72E404B6" w14:textId="77777777" w:rsidR="00F078AC" w:rsidRPr="001B6506" w:rsidRDefault="00F078AC" w:rsidP="00F078AC">
      <w:pPr>
        <w:pStyle w:val="Tekstpodstawowy"/>
        <w:keepNext/>
        <w:ind w:left="0"/>
        <w:jc w:val="center"/>
      </w:pPr>
      <w:r w:rsidRPr="001B6506">
        <w:rPr>
          <w:noProof/>
          <w:lang w:eastAsia="pl-PL"/>
        </w:rPr>
        <w:drawing>
          <wp:inline distT="0" distB="0" distL="0" distR="0" wp14:anchorId="77746D7A" wp14:editId="4898CA25">
            <wp:extent cx="6858000" cy="1737360"/>
            <wp:effectExtent l="19050" t="19050" r="19050" b="152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858000" cy="1737360"/>
                    </a:xfrm>
                    <a:prstGeom prst="rect">
                      <a:avLst/>
                    </a:prstGeom>
                    <a:noFill/>
                    <a:ln w="6350">
                      <a:solidFill>
                        <a:schemeClr val="tx1"/>
                      </a:solidFill>
                    </a:ln>
                  </pic:spPr>
                </pic:pic>
              </a:graphicData>
            </a:graphic>
          </wp:inline>
        </w:drawing>
      </w:r>
    </w:p>
    <w:p w14:paraId="3095B8AC" w14:textId="06EA589B" w:rsidR="00F078AC" w:rsidRPr="001B6506" w:rsidRDefault="00F078AC" w:rsidP="00F078AC">
      <w:pPr>
        <w:pStyle w:val="Legenda"/>
        <w:ind w:left="0"/>
        <w:jc w:val="center"/>
      </w:pPr>
      <w:bookmarkStart w:id="392" w:name="_Ref516138588"/>
      <w:bookmarkStart w:id="393" w:name="_Toc522198906"/>
      <w:bookmarkStart w:id="394" w:name="_Toc527100599"/>
      <w:bookmarkStart w:id="395" w:name="_Toc24551280"/>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54</w:t>
      </w:r>
      <w:r w:rsidRPr="001B6506">
        <w:rPr>
          <w:noProof/>
        </w:rPr>
        <w:fldChar w:fldCharType="end"/>
      </w:r>
      <w:bookmarkEnd w:id="392"/>
      <w:r w:rsidRPr="001B6506">
        <w:t xml:space="preserve"> </w:t>
      </w:r>
      <w:r>
        <w:t>Wnioski</w:t>
      </w:r>
      <w:r w:rsidRPr="001B6506">
        <w:t xml:space="preserve"> do poprawy</w:t>
      </w:r>
      <w:bookmarkEnd w:id="393"/>
      <w:r>
        <w:t xml:space="preserve"> – przykładowa lista</w:t>
      </w:r>
      <w:bookmarkEnd w:id="394"/>
      <w:bookmarkEnd w:id="395"/>
    </w:p>
    <w:p w14:paraId="7ADA7061" w14:textId="77777777" w:rsidR="00F078AC" w:rsidRPr="001B6506" w:rsidRDefault="00F078AC" w:rsidP="00F078AC">
      <w:pPr>
        <w:pStyle w:val="Tekstpodstawowy"/>
        <w:numPr>
          <w:ilvl w:val="0"/>
          <w:numId w:val="37"/>
        </w:numPr>
      </w:pPr>
      <w:r w:rsidRPr="001B6506">
        <w:t>Wyszukać wniosek, którego szczegóły mają zostać wyświetlone</w:t>
      </w:r>
      <w:r>
        <w:t>,</w:t>
      </w:r>
      <w:r w:rsidRPr="001B6506">
        <w:t xml:space="preserve"> i kliknąć przycisk </w:t>
      </w:r>
      <w:r w:rsidRPr="001B6506">
        <w:rPr>
          <w:noProof/>
          <w:lang w:eastAsia="pl-PL"/>
        </w:rPr>
        <w:drawing>
          <wp:inline distT="0" distB="0" distL="0" distR="0" wp14:anchorId="288FCBC7" wp14:editId="2F895F12">
            <wp:extent cx="365760" cy="231005"/>
            <wp:effectExtent l="0" t="0" r="0" b="0"/>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77461" cy="238395"/>
                    </a:xfrm>
                    <a:prstGeom prst="rect">
                      <a:avLst/>
                    </a:prstGeom>
                    <a:noFill/>
                    <a:ln>
                      <a:noFill/>
                    </a:ln>
                  </pic:spPr>
                </pic:pic>
              </a:graphicData>
            </a:graphic>
          </wp:inline>
        </w:drawing>
      </w:r>
      <w:r w:rsidRPr="001B6506">
        <w:t xml:space="preserve"> przy wybranym wniosku.</w:t>
      </w:r>
      <w:r w:rsidRPr="001B6506">
        <w:br/>
        <w:t>Zostanie wyświetlony formularz szczegółów wybranego wniosku</w:t>
      </w:r>
      <w:r>
        <w:t>.</w:t>
      </w:r>
      <w:r w:rsidRPr="001B6506">
        <w:t xml:space="preserve"> W dolnej części wybranego wniosku </w:t>
      </w:r>
      <w:r>
        <w:t>znajdują się opcje użytkownika.</w:t>
      </w:r>
    </w:p>
    <w:p w14:paraId="29162789" w14:textId="120BEF1D" w:rsidR="00F078AC" w:rsidRPr="001B6506" w:rsidRDefault="00EE74FC" w:rsidP="00F078AC">
      <w:pPr>
        <w:pStyle w:val="Tekstpodstawowy"/>
        <w:keepNext/>
        <w:ind w:left="360"/>
        <w:jc w:val="center"/>
      </w:pPr>
      <w:r>
        <w:rPr>
          <w:noProof/>
          <w:lang w:eastAsia="pl-PL"/>
        </w:rPr>
        <w:drawing>
          <wp:inline distT="0" distB="0" distL="0" distR="0" wp14:anchorId="6EE0E3F4" wp14:editId="7EFC1B7F">
            <wp:extent cx="6858000" cy="485775"/>
            <wp:effectExtent l="0" t="0" r="0" b="9525"/>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858000" cy="485775"/>
                    </a:xfrm>
                    <a:prstGeom prst="rect">
                      <a:avLst/>
                    </a:prstGeom>
                    <a:noFill/>
                    <a:ln>
                      <a:noFill/>
                    </a:ln>
                  </pic:spPr>
                </pic:pic>
              </a:graphicData>
            </a:graphic>
          </wp:inline>
        </w:drawing>
      </w:r>
    </w:p>
    <w:p w14:paraId="51F774A1" w14:textId="088C0557" w:rsidR="00F078AC" w:rsidRPr="001B6506" w:rsidRDefault="00F078AC" w:rsidP="00F078AC">
      <w:pPr>
        <w:pStyle w:val="Legenda"/>
        <w:ind w:left="0"/>
        <w:jc w:val="center"/>
      </w:pPr>
      <w:bookmarkStart w:id="396" w:name="_Ref521501801"/>
      <w:bookmarkStart w:id="397" w:name="_Toc522198907"/>
      <w:bookmarkStart w:id="398" w:name="_Toc527100600"/>
      <w:bookmarkStart w:id="399" w:name="_Toc24551281"/>
      <w:r w:rsidRPr="001B6506">
        <w:t xml:space="preserve">Rysunek </w:t>
      </w:r>
      <w:r>
        <w:rPr>
          <w:noProof/>
        </w:rPr>
        <w:fldChar w:fldCharType="begin"/>
      </w:r>
      <w:r>
        <w:rPr>
          <w:noProof/>
        </w:rPr>
        <w:instrText xml:space="preserve"> SEQ Rysunek \* ARABIC </w:instrText>
      </w:r>
      <w:r>
        <w:rPr>
          <w:noProof/>
        </w:rPr>
        <w:fldChar w:fldCharType="separate"/>
      </w:r>
      <w:r w:rsidR="00E046E2">
        <w:rPr>
          <w:noProof/>
        </w:rPr>
        <w:t>55</w:t>
      </w:r>
      <w:r>
        <w:rPr>
          <w:noProof/>
        </w:rPr>
        <w:fldChar w:fldCharType="end"/>
      </w:r>
      <w:bookmarkEnd w:id="396"/>
      <w:r w:rsidRPr="001B6506">
        <w:t xml:space="preserve"> Opcje użytkownika znajdujące się w każdym wniosku</w:t>
      </w:r>
      <w:bookmarkEnd w:id="397"/>
      <w:bookmarkEnd w:id="398"/>
      <w:bookmarkEnd w:id="399"/>
    </w:p>
    <w:p w14:paraId="1D4237BB" w14:textId="77777777" w:rsidR="00F078AC" w:rsidRDefault="00F078AC" w:rsidP="00F078AC">
      <w:pPr>
        <w:pStyle w:val="Tekstpodstawowy"/>
        <w:ind w:left="720"/>
      </w:pPr>
      <w:r w:rsidRPr="001B6506">
        <w:t xml:space="preserve">Kliknięcie przycisku </w:t>
      </w:r>
      <w:r w:rsidRPr="001B6506">
        <w:rPr>
          <w:noProof/>
          <w:lang w:eastAsia="pl-PL"/>
        </w:rPr>
        <w:drawing>
          <wp:inline distT="0" distB="0" distL="0" distR="0" wp14:anchorId="7196729E" wp14:editId="33B8010C">
            <wp:extent cx="466725" cy="266700"/>
            <wp:effectExtent l="0" t="0" r="9525" b="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466725" cy="266700"/>
                    </a:xfrm>
                    <a:prstGeom prst="rect">
                      <a:avLst/>
                    </a:prstGeom>
                  </pic:spPr>
                </pic:pic>
              </a:graphicData>
            </a:graphic>
          </wp:inline>
        </w:drawing>
      </w:r>
      <w:r w:rsidRPr="001B6506">
        <w:t xml:space="preserve"> spowoduje zamknięcie formularza szczegółów wniosku.</w:t>
      </w:r>
    </w:p>
    <w:p w14:paraId="1060C259" w14:textId="77777777" w:rsidR="00F078AC" w:rsidRPr="001B6506" w:rsidRDefault="00F078AC" w:rsidP="00F078AC">
      <w:pPr>
        <w:pStyle w:val="Tekstpodstawowy"/>
        <w:ind w:left="720"/>
      </w:pPr>
      <w:r w:rsidRPr="001B6506">
        <w:t xml:space="preserve">Kliknięcie przycisku </w:t>
      </w:r>
      <w:r w:rsidRPr="001B6506">
        <w:rPr>
          <w:noProof/>
          <w:lang w:eastAsia="pl-PL"/>
        </w:rPr>
        <w:drawing>
          <wp:inline distT="0" distB="0" distL="0" distR="0" wp14:anchorId="350D07B2" wp14:editId="4FED0570">
            <wp:extent cx="1028700" cy="257175"/>
            <wp:effectExtent l="0" t="0" r="0" b="9525"/>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028700" cy="257175"/>
                    </a:xfrm>
                    <a:prstGeom prst="rect">
                      <a:avLst/>
                    </a:prstGeom>
                  </pic:spPr>
                </pic:pic>
              </a:graphicData>
            </a:graphic>
          </wp:inline>
        </w:drawing>
      </w:r>
      <w:r w:rsidRPr="001B6506">
        <w:t xml:space="preserve"> z poziomu formularza szczegółów wniosku spowoduje wygenerowanie wzoru wniosku do pliku w formacie pdf z możliwością jego zapisania.</w:t>
      </w:r>
    </w:p>
    <w:p w14:paraId="6B0C99C2" w14:textId="77777777" w:rsidR="00F078AC" w:rsidRDefault="00F078AC" w:rsidP="00F078AC">
      <w:pPr>
        <w:pStyle w:val="Tekstpodstawowy"/>
        <w:ind w:left="720"/>
      </w:pPr>
      <w:r w:rsidRPr="001B6506">
        <w:t xml:space="preserve">Klikniecie przycisku </w:t>
      </w:r>
      <w:r w:rsidRPr="001B6506">
        <w:rPr>
          <w:noProof/>
          <w:lang w:eastAsia="pl-PL"/>
        </w:rPr>
        <w:drawing>
          <wp:inline distT="0" distB="0" distL="0" distR="0" wp14:anchorId="52F6885B" wp14:editId="56D9EFC3">
            <wp:extent cx="1114425" cy="285750"/>
            <wp:effectExtent l="0" t="0" r="9525" b="0"/>
            <wp:docPr id="270" name="Obraz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114425" cy="285750"/>
                    </a:xfrm>
                    <a:prstGeom prst="rect">
                      <a:avLst/>
                    </a:prstGeom>
                  </pic:spPr>
                </pic:pic>
              </a:graphicData>
            </a:graphic>
          </wp:inline>
        </w:drawing>
      </w:r>
      <w:r w:rsidRPr="001B6506">
        <w:t xml:space="preserve"> z poziomu formularza szczegółów wniosku spowoduje wygenerowanie wniosku w aktualnym stanie do pliku w formacie pdf z możliwością jego zapisania.</w:t>
      </w:r>
    </w:p>
    <w:p w14:paraId="13C72930" w14:textId="77777777" w:rsidR="00B96681" w:rsidRPr="00B96681" w:rsidRDefault="00B96681" w:rsidP="00B96681">
      <w:pPr>
        <w:pStyle w:val="Tekstpodstawowy"/>
        <w:ind w:left="720"/>
        <w:rPr>
          <w:b/>
          <w:color w:val="FF0000"/>
        </w:rPr>
      </w:pPr>
      <w:r w:rsidRPr="00B96681">
        <w:rPr>
          <w:rFonts w:eastAsia="Times New Roman"/>
          <w:b/>
          <w:color w:val="FF0000"/>
        </w:rPr>
        <w:t>Drukowanie wniosku do pdf nie zawiera załączników.</w:t>
      </w:r>
    </w:p>
    <w:p w14:paraId="21A41AED" w14:textId="77777777" w:rsidR="00EE74FC" w:rsidRDefault="00EE74FC" w:rsidP="00EE74FC">
      <w:pPr>
        <w:pStyle w:val="Tekstpodstawowy"/>
        <w:ind w:left="720"/>
      </w:pPr>
      <w:r>
        <w:t xml:space="preserve">Kliknięcie przycisku </w:t>
      </w:r>
      <w:r>
        <w:rPr>
          <w:noProof/>
          <w:lang w:eastAsia="pl-PL"/>
        </w:rPr>
        <w:drawing>
          <wp:inline distT="0" distB="0" distL="0" distR="0" wp14:anchorId="2FA9ACDF" wp14:editId="1B59B863">
            <wp:extent cx="933450" cy="314325"/>
            <wp:effectExtent l="0" t="0" r="0" b="9525"/>
            <wp:docPr id="183" name="Obraz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933450" cy="314325"/>
                    </a:xfrm>
                    <a:prstGeom prst="rect">
                      <a:avLst/>
                    </a:prstGeom>
                  </pic:spPr>
                </pic:pic>
              </a:graphicData>
            </a:graphic>
          </wp:inline>
        </w:drawing>
      </w:r>
      <w:r>
        <w:t xml:space="preserve"> spowoduje przekierowanie użytkownika do poprzedniej sekcji (wg spisu w menu nawigacyjnym).</w:t>
      </w:r>
    </w:p>
    <w:p w14:paraId="5D73A7FA" w14:textId="77777777" w:rsidR="00F078AC" w:rsidRPr="001B6506" w:rsidRDefault="00F078AC" w:rsidP="00F078AC">
      <w:pPr>
        <w:pStyle w:val="Tekstpodstawowy"/>
        <w:ind w:left="709"/>
      </w:pPr>
      <w:r>
        <w:t xml:space="preserve">Kliknięcie przycisku </w:t>
      </w:r>
      <w:r>
        <w:rPr>
          <w:noProof/>
          <w:lang w:eastAsia="pl-PL"/>
        </w:rPr>
        <w:drawing>
          <wp:inline distT="0" distB="0" distL="0" distR="0" wp14:anchorId="01CFEA7A" wp14:editId="20630D9C">
            <wp:extent cx="638175" cy="333375"/>
            <wp:effectExtent l="0" t="0" r="9525" b="9525"/>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638175" cy="333375"/>
                    </a:xfrm>
                    <a:prstGeom prst="rect">
                      <a:avLst/>
                    </a:prstGeom>
                  </pic:spPr>
                </pic:pic>
              </a:graphicData>
            </a:graphic>
          </wp:inline>
        </w:drawing>
      </w:r>
      <w:r>
        <w:t>spowoduje przejście do następnej sekcji (wg spisu w menu nawigacyjnym).</w:t>
      </w:r>
    </w:p>
    <w:p w14:paraId="39000F71" w14:textId="77777777" w:rsidR="00F078AC" w:rsidRPr="001B6506" w:rsidRDefault="00F078AC" w:rsidP="00F078AC">
      <w:pPr>
        <w:pStyle w:val="naglowek111"/>
        <w:numPr>
          <w:ilvl w:val="2"/>
          <w:numId w:val="45"/>
        </w:numPr>
      </w:pPr>
      <w:r w:rsidRPr="001B6506">
        <w:t>Wnioski złożone</w:t>
      </w:r>
    </w:p>
    <w:p w14:paraId="525D31EC" w14:textId="77777777" w:rsidR="00F078AC" w:rsidRDefault="00F078AC" w:rsidP="00F078AC">
      <w:pPr>
        <w:pStyle w:val="Tekstpodstawowy"/>
        <w:ind w:left="720"/>
      </w:pPr>
      <w:r w:rsidRPr="001B6506">
        <w:t>W celu wyświetlenia szczegółów wybranego wniosku w statusie „Złożon</w:t>
      </w:r>
      <w:r>
        <w:t>y</w:t>
      </w:r>
      <w:r w:rsidRPr="001B6506">
        <w:t>” należy:</w:t>
      </w:r>
    </w:p>
    <w:p w14:paraId="342BB3FE" w14:textId="77777777" w:rsidR="001B2605" w:rsidRDefault="001B2605" w:rsidP="00F078AC">
      <w:pPr>
        <w:pStyle w:val="Tekstpodstawowy"/>
        <w:ind w:left="720"/>
      </w:pPr>
    </w:p>
    <w:p w14:paraId="2A21AF7F" w14:textId="77777777" w:rsidR="001B2605" w:rsidRPr="00C63D78" w:rsidRDefault="001B2605" w:rsidP="001B2605">
      <w:pPr>
        <w:pStyle w:val="Tekstpodstawowy"/>
        <w:ind w:left="0" w:firstLine="576"/>
        <w:jc w:val="both"/>
        <w:rPr>
          <w:b/>
          <w:color w:val="FF0000"/>
        </w:rPr>
      </w:pPr>
      <w:r w:rsidRPr="00C63D78">
        <w:rPr>
          <w:b/>
          <w:color w:val="FF0000"/>
        </w:rPr>
        <w:t>***Uwaga***</w:t>
      </w:r>
    </w:p>
    <w:p w14:paraId="556E35A5" w14:textId="2246F6DD" w:rsidR="001B2605" w:rsidRPr="001B2605" w:rsidRDefault="001B2605" w:rsidP="001B2605">
      <w:pPr>
        <w:pStyle w:val="Tekstpodstawowy"/>
        <w:ind w:left="720"/>
        <w:rPr>
          <w:b/>
        </w:rPr>
      </w:pPr>
      <w:r>
        <w:rPr>
          <w:rFonts w:eastAsia="Times New Roman"/>
          <w:b/>
          <w:color w:val="333333"/>
        </w:rPr>
        <w:t>„Status sprawy JST”</w:t>
      </w:r>
      <w:r w:rsidRPr="001B2605">
        <w:rPr>
          <w:rFonts w:eastAsia="Times New Roman"/>
          <w:b/>
          <w:color w:val="333333"/>
        </w:rPr>
        <w:t xml:space="preserve"> informuje o statusie wewnętrznego procedowania w urzędzie</w:t>
      </w:r>
      <w:r>
        <w:rPr>
          <w:rFonts w:eastAsia="Times New Roman"/>
          <w:b/>
          <w:color w:val="333333"/>
        </w:rPr>
        <w:t>. Podczas zmiany tego statusu</w:t>
      </w:r>
      <w:r w:rsidRPr="001B2605">
        <w:rPr>
          <w:rFonts w:eastAsia="Times New Roman"/>
          <w:b/>
          <w:color w:val="333333"/>
        </w:rPr>
        <w:t xml:space="preserve"> nie jest wys</w:t>
      </w:r>
      <w:r>
        <w:rPr>
          <w:rFonts w:eastAsia="Times New Roman"/>
          <w:b/>
          <w:color w:val="333333"/>
        </w:rPr>
        <w:t>yłana</w:t>
      </w:r>
      <w:r w:rsidRPr="001B2605">
        <w:rPr>
          <w:rFonts w:eastAsia="Times New Roman"/>
          <w:b/>
          <w:color w:val="333333"/>
        </w:rPr>
        <w:t xml:space="preserve"> żadna informacja mailowa lub SMS</w:t>
      </w:r>
      <w:r w:rsidR="00A071E5">
        <w:rPr>
          <w:rFonts w:eastAsia="Times New Roman"/>
          <w:b/>
          <w:color w:val="333333"/>
        </w:rPr>
        <w:t>’</w:t>
      </w:r>
      <w:r w:rsidRPr="001B2605">
        <w:rPr>
          <w:rFonts w:eastAsia="Times New Roman"/>
          <w:b/>
          <w:color w:val="333333"/>
        </w:rPr>
        <w:t xml:space="preserve">owa </w:t>
      </w:r>
      <w:r>
        <w:rPr>
          <w:rFonts w:eastAsia="Times New Roman"/>
          <w:b/>
          <w:color w:val="333333"/>
        </w:rPr>
        <w:t>do Wnioskodawcy</w:t>
      </w:r>
      <w:r w:rsidRPr="001B2605">
        <w:rPr>
          <w:rFonts w:eastAsia="Times New Roman"/>
          <w:b/>
          <w:color w:val="333333"/>
        </w:rPr>
        <w:t>.</w:t>
      </w:r>
    </w:p>
    <w:p w14:paraId="5C511CB3" w14:textId="77777777" w:rsidR="00F078AC" w:rsidRPr="001B6506" w:rsidRDefault="00F078AC" w:rsidP="00F078AC">
      <w:pPr>
        <w:pStyle w:val="Tekstpodstawowy"/>
        <w:numPr>
          <w:ilvl w:val="0"/>
          <w:numId w:val="38"/>
        </w:numPr>
        <w:rPr>
          <w:bCs/>
        </w:rPr>
      </w:pPr>
      <w:r w:rsidRPr="001B6506">
        <w:rPr>
          <w:bCs/>
        </w:rPr>
        <w:t xml:space="preserve">Rozwinąć zakładkę </w:t>
      </w:r>
      <w:r w:rsidRPr="001B6506">
        <w:rPr>
          <w:noProof/>
          <w:lang w:eastAsia="pl-PL"/>
        </w:rPr>
        <w:drawing>
          <wp:inline distT="0" distB="0" distL="0" distR="0" wp14:anchorId="130DD180" wp14:editId="142ACBFB">
            <wp:extent cx="1600200" cy="285750"/>
            <wp:effectExtent l="0" t="0" r="0" b="0"/>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1600200" cy="285750"/>
                    </a:xfrm>
                    <a:prstGeom prst="rect">
                      <a:avLst/>
                    </a:prstGeom>
                  </pic:spPr>
                </pic:pic>
              </a:graphicData>
            </a:graphic>
          </wp:inline>
        </w:drawing>
      </w:r>
      <w:r w:rsidRPr="001B6506">
        <w:rPr>
          <w:bCs/>
        </w:rPr>
        <w:t xml:space="preserve"> w sekcji menu nawigacyjnego</w:t>
      </w:r>
      <w:r>
        <w:rPr>
          <w:bCs/>
        </w:rPr>
        <w:t>.</w:t>
      </w:r>
    </w:p>
    <w:p w14:paraId="2EC6E36F" w14:textId="77777777" w:rsidR="00F078AC" w:rsidRPr="001B6506" w:rsidRDefault="00F078AC" w:rsidP="00F078AC">
      <w:pPr>
        <w:pStyle w:val="Tekstpodstawowy"/>
        <w:numPr>
          <w:ilvl w:val="0"/>
          <w:numId w:val="38"/>
        </w:numPr>
      </w:pPr>
      <w:r w:rsidRPr="001B6506">
        <w:rPr>
          <w:bCs/>
        </w:rPr>
        <w:t>Kliknąć przycisk</w:t>
      </w:r>
      <w:r w:rsidRPr="001B6506" w:rsidDel="00860B3D">
        <w:rPr>
          <w:bCs/>
        </w:rPr>
        <w:t xml:space="preserve"> </w:t>
      </w:r>
      <w:r w:rsidRPr="001B6506">
        <w:rPr>
          <w:noProof/>
          <w:lang w:eastAsia="pl-PL"/>
        </w:rPr>
        <w:drawing>
          <wp:inline distT="0" distB="0" distL="0" distR="0" wp14:anchorId="48E023AA" wp14:editId="59C51589">
            <wp:extent cx="1265545" cy="250927"/>
            <wp:effectExtent l="0" t="0" r="0" b="0"/>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1285284" cy="254841"/>
                    </a:xfrm>
                    <a:prstGeom prst="rect">
                      <a:avLst/>
                    </a:prstGeom>
                  </pic:spPr>
                </pic:pic>
              </a:graphicData>
            </a:graphic>
          </wp:inline>
        </w:drawing>
      </w:r>
      <w:r w:rsidRPr="001B6506">
        <w:t>. Zostanie wyświetlona lista wniosków złożonych do Realizatora</w:t>
      </w:r>
      <w:r>
        <w:rPr>
          <w:bCs/>
        </w:rPr>
        <w:t>.</w:t>
      </w:r>
    </w:p>
    <w:p w14:paraId="1F0FDC16" w14:textId="77777777" w:rsidR="00F078AC" w:rsidRPr="001B6506" w:rsidRDefault="00F078AC" w:rsidP="00F078AC">
      <w:pPr>
        <w:pStyle w:val="Tekstpodstawowy"/>
        <w:keepNext/>
        <w:ind w:left="0"/>
        <w:jc w:val="center"/>
      </w:pPr>
      <w:r w:rsidRPr="001B6506">
        <w:rPr>
          <w:noProof/>
          <w:lang w:eastAsia="pl-PL"/>
        </w:rPr>
        <w:drawing>
          <wp:inline distT="0" distB="0" distL="0" distR="0" wp14:anchorId="78D80E5F" wp14:editId="13AC380B">
            <wp:extent cx="6852285" cy="2505710"/>
            <wp:effectExtent l="19050" t="19050" r="24765" b="27940"/>
            <wp:docPr id="272" name="Obraz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852285" cy="2505710"/>
                    </a:xfrm>
                    <a:prstGeom prst="rect">
                      <a:avLst/>
                    </a:prstGeom>
                    <a:noFill/>
                    <a:ln w="6350">
                      <a:solidFill>
                        <a:schemeClr val="tx1"/>
                      </a:solidFill>
                    </a:ln>
                  </pic:spPr>
                </pic:pic>
              </a:graphicData>
            </a:graphic>
          </wp:inline>
        </w:drawing>
      </w:r>
    </w:p>
    <w:p w14:paraId="3E7B0BC3" w14:textId="1E6296F7" w:rsidR="00F078AC" w:rsidRPr="001B6506" w:rsidRDefault="00F078AC" w:rsidP="00F078AC">
      <w:pPr>
        <w:pStyle w:val="Legenda"/>
        <w:ind w:left="0"/>
        <w:jc w:val="center"/>
      </w:pPr>
      <w:bookmarkStart w:id="400" w:name="_Ref516138775"/>
      <w:bookmarkStart w:id="401" w:name="_Toc522198909"/>
      <w:bookmarkStart w:id="402" w:name="_Toc527100601"/>
      <w:bookmarkStart w:id="403" w:name="_Toc24551282"/>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56</w:t>
      </w:r>
      <w:r w:rsidRPr="001B6506">
        <w:rPr>
          <w:noProof/>
        </w:rPr>
        <w:fldChar w:fldCharType="end"/>
      </w:r>
      <w:bookmarkEnd w:id="400"/>
      <w:r w:rsidRPr="001B6506">
        <w:t xml:space="preserve"> </w:t>
      </w:r>
      <w:r>
        <w:t>Złożone</w:t>
      </w:r>
      <w:r w:rsidRPr="001B6506">
        <w:t xml:space="preserve"> wniosk</w:t>
      </w:r>
      <w:bookmarkEnd w:id="401"/>
      <w:r>
        <w:t>i – przykładowa lista</w:t>
      </w:r>
      <w:bookmarkEnd w:id="402"/>
      <w:bookmarkEnd w:id="403"/>
      <w:r w:rsidRPr="001B6506">
        <w:t xml:space="preserve"> </w:t>
      </w:r>
    </w:p>
    <w:p w14:paraId="117F1488" w14:textId="77777777" w:rsidR="00F078AC" w:rsidRPr="001B6506" w:rsidRDefault="00F078AC" w:rsidP="00F078AC">
      <w:pPr>
        <w:pStyle w:val="Tekstpodstawowy"/>
        <w:numPr>
          <w:ilvl w:val="0"/>
          <w:numId w:val="38"/>
        </w:numPr>
      </w:pPr>
      <w:r w:rsidRPr="001B6506">
        <w:t xml:space="preserve">Wyszukać wniosek, którego szczegóły mają zostać wyświetlone i kliknąć przycisk </w:t>
      </w:r>
      <w:r w:rsidRPr="001B6506">
        <w:rPr>
          <w:noProof/>
          <w:lang w:eastAsia="pl-PL"/>
        </w:rPr>
        <w:drawing>
          <wp:inline distT="0" distB="0" distL="0" distR="0" wp14:anchorId="50EEB644" wp14:editId="70D33859">
            <wp:extent cx="365760" cy="231005"/>
            <wp:effectExtent l="0" t="0" r="0" b="0"/>
            <wp:docPr id="273" name="Obraz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77461" cy="238395"/>
                    </a:xfrm>
                    <a:prstGeom prst="rect">
                      <a:avLst/>
                    </a:prstGeom>
                    <a:noFill/>
                    <a:ln>
                      <a:noFill/>
                    </a:ln>
                  </pic:spPr>
                </pic:pic>
              </a:graphicData>
            </a:graphic>
          </wp:inline>
        </w:drawing>
      </w:r>
      <w:r>
        <w:t xml:space="preserve"> przy wybranym wniosku.</w:t>
      </w:r>
      <w:r>
        <w:br/>
        <w:t>Zostaną wyświetlone szczegóły</w:t>
      </w:r>
      <w:r w:rsidRPr="001B6506">
        <w:t xml:space="preserve"> wybranego wniosku</w:t>
      </w:r>
      <w:r>
        <w:t>.</w:t>
      </w:r>
      <w:r w:rsidRPr="001B6506">
        <w:t xml:space="preserve"> W dolnej części wybranego wniosku </w:t>
      </w:r>
      <w:r>
        <w:t>znajdują się opcje użytkownika.</w:t>
      </w:r>
    </w:p>
    <w:p w14:paraId="53434CF8" w14:textId="30E6A9AE" w:rsidR="00F078AC" w:rsidRPr="001B6506" w:rsidRDefault="00EE74FC" w:rsidP="00F078AC">
      <w:pPr>
        <w:pStyle w:val="Tekstpodstawowy"/>
        <w:keepNext/>
        <w:ind w:left="360"/>
        <w:jc w:val="center"/>
      </w:pPr>
      <w:r>
        <w:rPr>
          <w:noProof/>
          <w:lang w:eastAsia="pl-PL"/>
        </w:rPr>
        <w:drawing>
          <wp:inline distT="0" distB="0" distL="0" distR="0" wp14:anchorId="1C084457" wp14:editId="1F4891CA">
            <wp:extent cx="6858000" cy="485775"/>
            <wp:effectExtent l="0" t="0" r="0" b="9525"/>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858000" cy="485775"/>
                    </a:xfrm>
                    <a:prstGeom prst="rect">
                      <a:avLst/>
                    </a:prstGeom>
                    <a:noFill/>
                    <a:ln>
                      <a:noFill/>
                    </a:ln>
                  </pic:spPr>
                </pic:pic>
              </a:graphicData>
            </a:graphic>
          </wp:inline>
        </w:drawing>
      </w:r>
    </w:p>
    <w:p w14:paraId="57EC9C56" w14:textId="556BEB5A" w:rsidR="00F078AC" w:rsidRPr="001B6506" w:rsidRDefault="00F078AC" w:rsidP="00F078AC">
      <w:pPr>
        <w:pStyle w:val="Legenda"/>
        <w:ind w:left="0"/>
        <w:jc w:val="center"/>
      </w:pPr>
      <w:bookmarkStart w:id="404" w:name="_Ref521502136"/>
      <w:bookmarkStart w:id="405" w:name="_Toc522198910"/>
      <w:bookmarkStart w:id="406" w:name="_Toc527100602"/>
      <w:bookmarkStart w:id="407" w:name="_Toc24551283"/>
      <w:r w:rsidRPr="001B6506">
        <w:t xml:space="preserve">Rysunek </w:t>
      </w:r>
      <w:r>
        <w:rPr>
          <w:noProof/>
        </w:rPr>
        <w:fldChar w:fldCharType="begin"/>
      </w:r>
      <w:r>
        <w:rPr>
          <w:noProof/>
        </w:rPr>
        <w:instrText xml:space="preserve"> SEQ Rysunek \* ARABIC </w:instrText>
      </w:r>
      <w:r>
        <w:rPr>
          <w:noProof/>
        </w:rPr>
        <w:fldChar w:fldCharType="separate"/>
      </w:r>
      <w:r w:rsidR="00E046E2">
        <w:rPr>
          <w:noProof/>
        </w:rPr>
        <w:t>57</w:t>
      </w:r>
      <w:r>
        <w:rPr>
          <w:noProof/>
        </w:rPr>
        <w:fldChar w:fldCharType="end"/>
      </w:r>
      <w:bookmarkEnd w:id="404"/>
      <w:r w:rsidRPr="001B6506">
        <w:t xml:space="preserve"> Opcje użytkownika znajdujące się w każdym wniosku</w:t>
      </w:r>
      <w:bookmarkEnd w:id="405"/>
      <w:bookmarkEnd w:id="406"/>
      <w:bookmarkEnd w:id="407"/>
    </w:p>
    <w:p w14:paraId="2B366BB5" w14:textId="77777777" w:rsidR="00F078AC" w:rsidRDefault="00F078AC" w:rsidP="00F078AC">
      <w:pPr>
        <w:pStyle w:val="Tekstpodstawowy"/>
        <w:ind w:left="720"/>
      </w:pPr>
      <w:r w:rsidRPr="001B6506">
        <w:t xml:space="preserve">Kliknięcie przycisku </w:t>
      </w:r>
      <w:r w:rsidRPr="001B6506">
        <w:rPr>
          <w:noProof/>
          <w:lang w:eastAsia="pl-PL"/>
        </w:rPr>
        <w:drawing>
          <wp:inline distT="0" distB="0" distL="0" distR="0" wp14:anchorId="2873990C" wp14:editId="75C321CB">
            <wp:extent cx="466725" cy="266700"/>
            <wp:effectExtent l="0" t="0" r="9525" b="0"/>
            <wp:docPr id="218" name="Obraz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466725" cy="266700"/>
                    </a:xfrm>
                    <a:prstGeom prst="rect">
                      <a:avLst/>
                    </a:prstGeom>
                  </pic:spPr>
                </pic:pic>
              </a:graphicData>
            </a:graphic>
          </wp:inline>
        </w:drawing>
      </w:r>
      <w:r w:rsidRPr="001B6506">
        <w:t xml:space="preserve"> spowoduje zamknięcie formularza szczegółów wniosku.</w:t>
      </w:r>
    </w:p>
    <w:p w14:paraId="61CEB7C6" w14:textId="77777777" w:rsidR="00F078AC" w:rsidRPr="001B6506" w:rsidRDefault="00F078AC" w:rsidP="00F078AC">
      <w:pPr>
        <w:pStyle w:val="Tekstpodstawowy"/>
        <w:ind w:left="720"/>
      </w:pPr>
      <w:r w:rsidRPr="001B6506">
        <w:t xml:space="preserve">Kliknięcie przycisku </w:t>
      </w:r>
      <w:r w:rsidRPr="001B6506">
        <w:rPr>
          <w:noProof/>
          <w:lang w:eastAsia="pl-PL"/>
        </w:rPr>
        <w:drawing>
          <wp:inline distT="0" distB="0" distL="0" distR="0" wp14:anchorId="59F4710A" wp14:editId="11A1760F">
            <wp:extent cx="1028700" cy="257175"/>
            <wp:effectExtent l="0" t="0" r="0" b="9525"/>
            <wp:docPr id="274" name="Obraz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028700" cy="257175"/>
                    </a:xfrm>
                    <a:prstGeom prst="rect">
                      <a:avLst/>
                    </a:prstGeom>
                  </pic:spPr>
                </pic:pic>
              </a:graphicData>
            </a:graphic>
          </wp:inline>
        </w:drawing>
      </w:r>
      <w:r w:rsidRPr="001B6506">
        <w:t xml:space="preserve"> z poziomu formularza szczegółów wniosku spowoduje wygenerowanie wzoru wniosku do pliku w formacie pdf z możliwością jego zapisania.</w:t>
      </w:r>
    </w:p>
    <w:p w14:paraId="526D0989" w14:textId="77777777" w:rsidR="00F078AC" w:rsidRDefault="00F078AC" w:rsidP="00F078AC">
      <w:pPr>
        <w:pStyle w:val="Tekstpodstawowy"/>
        <w:ind w:left="720"/>
      </w:pPr>
      <w:r w:rsidRPr="001B6506">
        <w:t xml:space="preserve">Klikniecie przycisku </w:t>
      </w:r>
      <w:r w:rsidRPr="001B6506">
        <w:rPr>
          <w:noProof/>
          <w:lang w:eastAsia="pl-PL"/>
        </w:rPr>
        <w:drawing>
          <wp:inline distT="0" distB="0" distL="0" distR="0" wp14:anchorId="7A3AE6BA" wp14:editId="40B26023">
            <wp:extent cx="1114425" cy="285750"/>
            <wp:effectExtent l="0" t="0" r="9525" b="0"/>
            <wp:docPr id="275" name="Obraz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114425" cy="285750"/>
                    </a:xfrm>
                    <a:prstGeom prst="rect">
                      <a:avLst/>
                    </a:prstGeom>
                  </pic:spPr>
                </pic:pic>
              </a:graphicData>
            </a:graphic>
          </wp:inline>
        </w:drawing>
      </w:r>
      <w:r w:rsidRPr="001B6506">
        <w:t xml:space="preserve"> z poziomu formularza szczegółów wniosku spowoduje wygenerowanie wniosku w aktualnym stanie do pliku w formacie pdf z możliwością jego zapisania.</w:t>
      </w:r>
    </w:p>
    <w:p w14:paraId="5F59F15C" w14:textId="11C917F6" w:rsidR="001F2D7D" w:rsidRPr="00B96681" w:rsidRDefault="00B96681" w:rsidP="00F078AC">
      <w:pPr>
        <w:pStyle w:val="Tekstpodstawowy"/>
        <w:ind w:left="720"/>
        <w:rPr>
          <w:b/>
          <w:color w:val="FF0000"/>
        </w:rPr>
      </w:pPr>
      <w:r w:rsidRPr="00B96681">
        <w:rPr>
          <w:rFonts w:eastAsia="Times New Roman"/>
          <w:b/>
          <w:color w:val="FF0000"/>
        </w:rPr>
        <w:t>Drukowanie wniosku do pdf</w:t>
      </w:r>
      <w:r w:rsidR="001F2D7D" w:rsidRPr="00B96681">
        <w:rPr>
          <w:rFonts w:eastAsia="Times New Roman"/>
          <w:b/>
          <w:color w:val="FF0000"/>
        </w:rPr>
        <w:t xml:space="preserve"> nie zawiera załączników</w:t>
      </w:r>
      <w:r w:rsidRPr="00B96681">
        <w:rPr>
          <w:rFonts w:eastAsia="Times New Roman"/>
          <w:b/>
          <w:color w:val="FF0000"/>
        </w:rPr>
        <w:t>.</w:t>
      </w:r>
    </w:p>
    <w:p w14:paraId="0A3F2C66" w14:textId="77777777" w:rsidR="00EE74FC" w:rsidRDefault="00EE74FC" w:rsidP="00EE74FC">
      <w:pPr>
        <w:pStyle w:val="Tekstpodstawowy"/>
        <w:ind w:left="720"/>
      </w:pPr>
      <w:r>
        <w:t xml:space="preserve">Kliknięcie przycisku </w:t>
      </w:r>
      <w:r>
        <w:rPr>
          <w:noProof/>
          <w:lang w:eastAsia="pl-PL"/>
        </w:rPr>
        <w:drawing>
          <wp:inline distT="0" distB="0" distL="0" distR="0" wp14:anchorId="3496E8F2" wp14:editId="1C7365FB">
            <wp:extent cx="933450" cy="314325"/>
            <wp:effectExtent l="0" t="0" r="0" b="9525"/>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933450" cy="314325"/>
                    </a:xfrm>
                    <a:prstGeom prst="rect">
                      <a:avLst/>
                    </a:prstGeom>
                  </pic:spPr>
                </pic:pic>
              </a:graphicData>
            </a:graphic>
          </wp:inline>
        </w:drawing>
      </w:r>
      <w:r>
        <w:t xml:space="preserve"> spowoduje przekierowanie użytkownika do poprzedniej sekcji (wg spisu w menu nawigacyjnym).</w:t>
      </w:r>
    </w:p>
    <w:p w14:paraId="3C13A81C" w14:textId="77777777" w:rsidR="00F078AC" w:rsidRPr="001B6506" w:rsidRDefault="00F078AC" w:rsidP="00F078AC">
      <w:pPr>
        <w:pStyle w:val="Tekstpodstawowy"/>
        <w:ind w:left="709"/>
      </w:pPr>
      <w:r>
        <w:t xml:space="preserve">Kliknięcie przycisku </w:t>
      </w:r>
      <w:r>
        <w:rPr>
          <w:noProof/>
          <w:lang w:eastAsia="pl-PL"/>
        </w:rPr>
        <w:drawing>
          <wp:inline distT="0" distB="0" distL="0" distR="0" wp14:anchorId="161EEE37" wp14:editId="3BA5831B">
            <wp:extent cx="638175" cy="333375"/>
            <wp:effectExtent l="0" t="0" r="9525" b="9525"/>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638175" cy="333375"/>
                    </a:xfrm>
                    <a:prstGeom prst="rect">
                      <a:avLst/>
                    </a:prstGeom>
                  </pic:spPr>
                </pic:pic>
              </a:graphicData>
            </a:graphic>
          </wp:inline>
        </w:drawing>
      </w:r>
      <w:r>
        <w:t>spowoduje przejście do następnej sekcji (wg spisu w menu nawigacyjnym).</w:t>
      </w:r>
    </w:p>
    <w:p w14:paraId="5924FDC2" w14:textId="77777777" w:rsidR="00F078AC" w:rsidRPr="001B6506" w:rsidRDefault="00F078AC" w:rsidP="00F078AC">
      <w:pPr>
        <w:pStyle w:val="naglowek111"/>
        <w:numPr>
          <w:ilvl w:val="2"/>
          <w:numId w:val="45"/>
        </w:numPr>
      </w:pPr>
      <w:r w:rsidRPr="001B6506">
        <w:t>Wnioski zatwierdzone</w:t>
      </w:r>
    </w:p>
    <w:p w14:paraId="7B27CF2B" w14:textId="77777777" w:rsidR="00F078AC" w:rsidRPr="001B6506" w:rsidRDefault="00F078AC" w:rsidP="00F078AC">
      <w:pPr>
        <w:pStyle w:val="Tekstpodstawowy"/>
        <w:ind w:left="720"/>
      </w:pPr>
      <w:r w:rsidRPr="001B6506">
        <w:t>W celu wyświetlenia szczegółów wybranego wniosku w statusie „Zatwierdzony” należy:</w:t>
      </w:r>
    </w:p>
    <w:p w14:paraId="4143A0B4" w14:textId="77777777" w:rsidR="00F078AC" w:rsidRPr="001B6506" w:rsidRDefault="00F078AC" w:rsidP="00F078AC">
      <w:pPr>
        <w:pStyle w:val="Tekstpodstawowy"/>
        <w:numPr>
          <w:ilvl w:val="0"/>
          <w:numId w:val="39"/>
        </w:numPr>
        <w:rPr>
          <w:bCs/>
        </w:rPr>
      </w:pPr>
      <w:r w:rsidRPr="001B6506">
        <w:rPr>
          <w:bCs/>
        </w:rPr>
        <w:t xml:space="preserve">Rozwinąć zakładkę </w:t>
      </w:r>
      <w:r w:rsidRPr="001B6506">
        <w:rPr>
          <w:noProof/>
          <w:lang w:eastAsia="pl-PL"/>
        </w:rPr>
        <w:drawing>
          <wp:inline distT="0" distB="0" distL="0" distR="0" wp14:anchorId="57A37574" wp14:editId="34DDCA65">
            <wp:extent cx="1600200" cy="285750"/>
            <wp:effectExtent l="0" t="0" r="0" b="0"/>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1600200" cy="285750"/>
                    </a:xfrm>
                    <a:prstGeom prst="rect">
                      <a:avLst/>
                    </a:prstGeom>
                  </pic:spPr>
                </pic:pic>
              </a:graphicData>
            </a:graphic>
          </wp:inline>
        </w:drawing>
      </w:r>
      <w:r w:rsidRPr="001B6506">
        <w:rPr>
          <w:bCs/>
        </w:rPr>
        <w:t xml:space="preserve"> w sekcji menu nawigacyjnego</w:t>
      </w:r>
      <w:r>
        <w:rPr>
          <w:bCs/>
        </w:rPr>
        <w:t>.</w:t>
      </w:r>
    </w:p>
    <w:p w14:paraId="5A78EB70" w14:textId="77777777" w:rsidR="00F078AC" w:rsidRPr="001B6506" w:rsidRDefault="00F078AC" w:rsidP="00F078AC">
      <w:pPr>
        <w:pStyle w:val="Tekstpodstawowy"/>
        <w:numPr>
          <w:ilvl w:val="0"/>
          <w:numId w:val="39"/>
        </w:numPr>
      </w:pPr>
      <w:r w:rsidRPr="001B6506">
        <w:rPr>
          <w:bCs/>
        </w:rPr>
        <w:t>Kliknąć przycisk</w:t>
      </w:r>
      <w:r w:rsidRPr="001B6506" w:rsidDel="00860B3D">
        <w:rPr>
          <w:bCs/>
        </w:rPr>
        <w:t xml:space="preserve"> </w:t>
      </w:r>
      <w:r w:rsidRPr="001B6506">
        <w:rPr>
          <w:noProof/>
          <w:lang w:eastAsia="pl-PL"/>
        </w:rPr>
        <w:drawing>
          <wp:inline distT="0" distB="0" distL="0" distR="0" wp14:anchorId="3BAA43B5" wp14:editId="0DF44761">
            <wp:extent cx="1456661" cy="265814"/>
            <wp:effectExtent l="0" t="0" r="0" b="1270"/>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1462363" cy="266855"/>
                    </a:xfrm>
                    <a:prstGeom prst="rect">
                      <a:avLst/>
                    </a:prstGeom>
                  </pic:spPr>
                </pic:pic>
              </a:graphicData>
            </a:graphic>
          </wp:inline>
        </w:drawing>
      </w:r>
      <w:r w:rsidRPr="001B6506">
        <w:t>. Zostanie wyświetlona lista zatwierdzonych wniosków</w:t>
      </w:r>
      <w:r>
        <w:t>.</w:t>
      </w:r>
    </w:p>
    <w:p w14:paraId="6BECFD8E" w14:textId="77777777" w:rsidR="00F078AC" w:rsidRPr="001B6506" w:rsidRDefault="00F078AC" w:rsidP="00F078AC">
      <w:pPr>
        <w:pStyle w:val="Tekstpodstawowy"/>
        <w:keepNext/>
        <w:ind w:left="0"/>
        <w:jc w:val="center"/>
      </w:pPr>
      <w:r w:rsidRPr="001B6506">
        <w:rPr>
          <w:noProof/>
          <w:lang w:eastAsia="pl-PL"/>
        </w:rPr>
        <w:drawing>
          <wp:inline distT="0" distB="0" distL="0" distR="0" wp14:anchorId="6F6318CC" wp14:editId="47BB2BAA">
            <wp:extent cx="6852285" cy="2268220"/>
            <wp:effectExtent l="19050" t="19050" r="24765" b="1778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852285" cy="2268220"/>
                    </a:xfrm>
                    <a:prstGeom prst="rect">
                      <a:avLst/>
                    </a:prstGeom>
                    <a:noFill/>
                    <a:ln w="6350">
                      <a:solidFill>
                        <a:schemeClr val="tx1"/>
                      </a:solidFill>
                    </a:ln>
                  </pic:spPr>
                </pic:pic>
              </a:graphicData>
            </a:graphic>
          </wp:inline>
        </w:drawing>
      </w:r>
    </w:p>
    <w:p w14:paraId="7DC81091" w14:textId="1DDC15E6" w:rsidR="00F078AC" w:rsidRPr="001B6506" w:rsidRDefault="00F078AC" w:rsidP="00F078AC">
      <w:pPr>
        <w:pStyle w:val="Legenda"/>
        <w:ind w:left="0"/>
        <w:jc w:val="center"/>
      </w:pPr>
      <w:bookmarkStart w:id="408" w:name="_Ref516477690"/>
      <w:bookmarkStart w:id="409" w:name="_Toc522198912"/>
      <w:bookmarkStart w:id="410" w:name="_Toc527100603"/>
      <w:bookmarkStart w:id="411" w:name="_Toc24551284"/>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58</w:t>
      </w:r>
      <w:r w:rsidRPr="001B6506">
        <w:rPr>
          <w:noProof/>
        </w:rPr>
        <w:fldChar w:fldCharType="end"/>
      </w:r>
      <w:bookmarkEnd w:id="408"/>
      <w:r w:rsidRPr="001B6506">
        <w:t xml:space="preserve"> </w:t>
      </w:r>
      <w:r>
        <w:t>Zatwierdzone</w:t>
      </w:r>
      <w:r w:rsidRPr="001B6506">
        <w:t xml:space="preserve"> wnios</w:t>
      </w:r>
      <w:bookmarkEnd w:id="409"/>
      <w:r>
        <w:t>ki – przykładowa lista</w:t>
      </w:r>
      <w:bookmarkEnd w:id="410"/>
      <w:bookmarkEnd w:id="411"/>
    </w:p>
    <w:p w14:paraId="7F307EBC" w14:textId="77777777" w:rsidR="00F078AC" w:rsidRPr="001B6506" w:rsidRDefault="00F078AC" w:rsidP="00F078AC">
      <w:pPr>
        <w:pStyle w:val="Tekstpodstawowy"/>
        <w:numPr>
          <w:ilvl w:val="0"/>
          <w:numId w:val="39"/>
        </w:numPr>
      </w:pPr>
      <w:r w:rsidRPr="001B6506">
        <w:t xml:space="preserve">Wyszukać wniosek, którego szczegóły mają zostać wyświetlone i kliknąć przycisk </w:t>
      </w:r>
      <w:r w:rsidRPr="001B6506">
        <w:rPr>
          <w:noProof/>
          <w:lang w:eastAsia="pl-PL"/>
        </w:rPr>
        <w:drawing>
          <wp:inline distT="0" distB="0" distL="0" distR="0" wp14:anchorId="728705C7" wp14:editId="40F58826">
            <wp:extent cx="365760" cy="231005"/>
            <wp:effectExtent l="0" t="0" r="0" b="0"/>
            <wp:docPr id="277" name="Obraz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77461" cy="238395"/>
                    </a:xfrm>
                    <a:prstGeom prst="rect">
                      <a:avLst/>
                    </a:prstGeom>
                    <a:noFill/>
                    <a:ln>
                      <a:noFill/>
                    </a:ln>
                  </pic:spPr>
                </pic:pic>
              </a:graphicData>
            </a:graphic>
          </wp:inline>
        </w:drawing>
      </w:r>
      <w:r w:rsidRPr="001B6506">
        <w:t xml:space="preserve"> przy wybranym wniosku.</w:t>
      </w:r>
      <w:r w:rsidRPr="001B6506">
        <w:br/>
        <w:t>Zostanie wyświetlony formularz szczegółów wybranego wniosku</w:t>
      </w:r>
      <w:r>
        <w:t>.</w:t>
      </w:r>
      <w:r w:rsidRPr="001B6506">
        <w:t xml:space="preserve"> W dolnej części wybranego wniosku </w:t>
      </w:r>
      <w:r>
        <w:t>znajdują się opcje użytkownika.</w:t>
      </w:r>
    </w:p>
    <w:p w14:paraId="027B0071" w14:textId="2C393F40" w:rsidR="00F078AC" w:rsidRPr="001B6506" w:rsidRDefault="00EE74FC" w:rsidP="00F078AC">
      <w:pPr>
        <w:pStyle w:val="Tekstpodstawowy"/>
        <w:keepNext/>
        <w:ind w:left="360"/>
        <w:jc w:val="center"/>
      </w:pPr>
      <w:r>
        <w:rPr>
          <w:noProof/>
          <w:lang w:eastAsia="pl-PL"/>
        </w:rPr>
        <w:drawing>
          <wp:inline distT="0" distB="0" distL="0" distR="0" wp14:anchorId="2B3C4E8C" wp14:editId="7E4BF52A">
            <wp:extent cx="6858000" cy="485775"/>
            <wp:effectExtent l="0" t="0" r="0" b="9525"/>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858000" cy="485775"/>
                    </a:xfrm>
                    <a:prstGeom prst="rect">
                      <a:avLst/>
                    </a:prstGeom>
                    <a:noFill/>
                    <a:ln>
                      <a:noFill/>
                    </a:ln>
                  </pic:spPr>
                </pic:pic>
              </a:graphicData>
            </a:graphic>
          </wp:inline>
        </w:drawing>
      </w:r>
    </w:p>
    <w:p w14:paraId="43CC9231" w14:textId="28D547FF" w:rsidR="00F078AC" w:rsidRPr="001B6506" w:rsidRDefault="00F078AC" w:rsidP="00F078AC">
      <w:pPr>
        <w:pStyle w:val="Legenda"/>
        <w:ind w:left="0"/>
        <w:jc w:val="center"/>
      </w:pPr>
      <w:bookmarkStart w:id="412" w:name="_Toc522198913"/>
      <w:bookmarkStart w:id="413" w:name="_Toc527100604"/>
      <w:bookmarkStart w:id="414" w:name="_Toc24551285"/>
      <w:r w:rsidRPr="001B6506">
        <w:t xml:space="preserve">Rysunek </w:t>
      </w:r>
      <w:r>
        <w:rPr>
          <w:noProof/>
        </w:rPr>
        <w:fldChar w:fldCharType="begin"/>
      </w:r>
      <w:r>
        <w:rPr>
          <w:noProof/>
        </w:rPr>
        <w:instrText xml:space="preserve"> SEQ Rysunek \* ARABIC </w:instrText>
      </w:r>
      <w:r>
        <w:rPr>
          <w:noProof/>
        </w:rPr>
        <w:fldChar w:fldCharType="separate"/>
      </w:r>
      <w:r w:rsidR="00E046E2">
        <w:rPr>
          <w:noProof/>
        </w:rPr>
        <w:t>59</w:t>
      </w:r>
      <w:r>
        <w:rPr>
          <w:noProof/>
        </w:rPr>
        <w:fldChar w:fldCharType="end"/>
      </w:r>
      <w:r w:rsidRPr="001B6506">
        <w:t xml:space="preserve"> Opcje użytkownika znajdujące się w każdym wniosku</w:t>
      </w:r>
      <w:bookmarkEnd w:id="412"/>
      <w:bookmarkEnd w:id="413"/>
      <w:bookmarkEnd w:id="414"/>
    </w:p>
    <w:p w14:paraId="1A1142EA" w14:textId="77777777" w:rsidR="00F078AC" w:rsidRDefault="00F078AC" w:rsidP="00F078AC">
      <w:pPr>
        <w:pStyle w:val="Tekstpodstawowy"/>
        <w:ind w:left="720"/>
      </w:pPr>
      <w:r w:rsidRPr="001B6506">
        <w:t xml:space="preserve">Kliknięcie przycisku </w:t>
      </w:r>
      <w:r w:rsidRPr="001B6506">
        <w:rPr>
          <w:noProof/>
          <w:lang w:eastAsia="pl-PL"/>
        </w:rPr>
        <w:drawing>
          <wp:inline distT="0" distB="0" distL="0" distR="0" wp14:anchorId="61201EDA" wp14:editId="284C712E">
            <wp:extent cx="466725" cy="266700"/>
            <wp:effectExtent l="0" t="0" r="9525" b="0"/>
            <wp:docPr id="264"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466725" cy="266700"/>
                    </a:xfrm>
                    <a:prstGeom prst="rect">
                      <a:avLst/>
                    </a:prstGeom>
                  </pic:spPr>
                </pic:pic>
              </a:graphicData>
            </a:graphic>
          </wp:inline>
        </w:drawing>
      </w:r>
      <w:r w:rsidRPr="001B6506">
        <w:t xml:space="preserve"> spowoduje zamknięcie formularza szczegółów wniosku.</w:t>
      </w:r>
    </w:p>
    <w:p w14:paraId="2340BEB6" w14:textId="77777777" w:rsidR="00F078AC" w:rsidRPr="001B6506" w:rsidRDefault="00F078AC" w:rsidP="00F078AC">
      <w:pPr>
        <w:pStyle w:val="Tekstpodstawowy"/>
        <w:ind w:left="720"/>
      </w:pPr>
      <w:r w:rsidRPr="001B6506">
        <w:t xml:space="preserve">Kliknięcie przycisku </w:t>
      </w:r>
      <w:r w:rsidRPr="001B6506">
        <w:rPr>
          <w:noProof/>
          <w:lang w:eastAsia="pl-PL"/>
        </w:rPr>
        <w:drawing>
          <wp:inline distT="0" distB="0" distL="0" distR="0" wp14:anchorId="179EBF57" wp14:editId="401F26FA">
            <wp:extent cx="1028700" cy="257175"/>
            <wp:effectExtent l="0" t="0" r="0" b="9525"/>
            <wp:docPr id="281" name="Obraz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028700" cy="257175"/>
                    </a:xfrm>
                    <a:prstGeom prst="rect">
                      <a:avLst/>
                    </a:prstGeom>
                  </pic:spPr>
                </pic:pic>
              </a:graphicData>
            </a:graphic>
          </wp:inline>
        </w:drawing>
      </w:r>
      <w:r w:rsidRPr="001B6506">
        <w:t xml:space="preserve"> z poziomu formularza szczegółów wniosku spowoduje wygenerowanie wzoru wniosku do pliku w formacie pdf z możliwością jego zapisania.</w:t>
      </w:r>
    </w:p>
    <w:p w14:paraId="121C0E66" w14:textId="77777777" w:rsidR="00EE74FC" w:rsidRDefault="00F078AC" w:rsidP="00F078AC">
      <w:pPr>
        <w:pStyle w:val="Tekstpodstawowy"/>
        <w:ind w:left="720"/>
      </w:pPr>
      <w:r w:rsidRPr="001B6506">
        <w:t xml:space="preserve">Klikniecie przycisku </w:t>
      </w:r>
      <w:r w:rsidRPr="001B6506">
        <w:rPr>
          <w:noProof/>
          <w:lang w:eastAsia="pl-PL"/>
        </w:rPr>
        <w:drawing>
          <wp:inline distT="0" distB="0" distL="0" distR="0" wp14:anchorId="06270B68" wp14:editId="22ED4C4E">
            <wp:extent cx="1114425" cy="285750"/>
            <wp:effectExtent l="0" t="0" r="9525" b="0"/>
            <wp:docPr id="282" name="Obraz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114425" cy="285750"/>
                    </a:xfrm>
                    <a:prstGeom prst="rect">
                      <a:avLst/>
                    </a:prstGeom>
                  </pic:spPr>
                </pic:pic>
              </a:graphicData>
            </a:graphic>
          </wp:inline>
        </w:drawing>
      </w:r>
      <w:r w:rsidRPr="001B6506">
        <w:t xml:space="preserve"> z poziomu formularza szczegółów wniosku spowoduje wygenerowanie wniosku w aktualnym stanie do pliku w formacie pdf z możliwością jego zapisania.</w:t>
      </w:r>
    </w:p>
    <w:p w14:paraId="0CD1C897" w14:textId="77777777" w:rsidR="00B96681" w:rsidRPr="00B96681" w:rsidRDefault="00B96681" w:rsidP="00B96681">
      <w:pPr>
        <w:pStyle w:val="Tekstpodstawowy"/>
        <w:ind w:left="720"/>
        <w:rPr>
          <w:b/>
          <w:color w:val="FF0000"/>
        </w:rPr>
      </w:pPr>
      <w:r w:rsidRPr="00B96681">
        <w:rPr>
          <w:rFonts w:eastAsia="Times New Roman"/>
          <w:b/>
          <w:color w:val="FF0000"/>
        </w:rPr>
        <w:t>Drukowanie wniosku do pdf nie zawiera załączników.</w:t>
      </w:r>
    </w:p>
    <w:p w14:paraId="7FE4F0F9" w14:textId="77777777" w:rsidR="00EE74FC" w:rsidRDefault="00EE74FC" w:rsidP="00EE74FC">
      <w:pPr>
        <w:pStyle w:val="Tekstpodstawowy"/>
        <w:ind w:left="720"/>
      </w:pPr>
      <w:r>
        <w:t xml:space="preserve">Kliknięcie przycisku </w:t>
      </w:r>
      <w:r>
        <w:rPr>
          <w:noProof/>
          <w:lang w:eastAsia="pl-PL"/>
        </w:rPr>
        <w:drawing>
          <wp:inline distT="0" distB="0" distL="0" distR="0" wp14:anchorId="0CFD8E60" wp14:editId="764BAD8C">
            <wp:extent cx="933450" cy="314325"/>
            <wp:effectExtent l="0" t="0" r="0" b="9525"/>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933450" cy="314325"/>
                    </a:xfrm>
                    <a:prstGeom prst="rect">
                      <a:avLst/>
                    </a:prstGeom>
                  </pic:spPr>
                </pic:pic>
              </a:graphicData>
            </a:graphic>
          </wp:inline>
        </w:drawing>
      </w:r>
      <w:r>
        <w:t xml:space="preserve"> spowoduje przekierowanie użytkownika do poprzedniej sekcji (wg spisu w menu nawigacyjnym).</w:t>
      </w:r>
    </w:p>
    <w:p w14:paraId="25A2E5E8" w14:textId="77777777" w:rsidR="00F078AC" w:rsidRDefault="00F078AC" w:rsidP="00F078AC">
      <w:pPr>
        <w:pStyle w:val="Tekstpodstawowy"/>
        <w:ind w:left="709"/>
      </w:pPr>
      <w:r>
        <w:t xml:space="preserve">Kliknięcie przycisku </w:t>
      </w:r>
      <w:r>
        <w:rPr>
          <w:noProof/>
          <w:lang w:eastAsia="pl-PL"/>
        </w:rPr>
        <w:drawing>
          <wp:inline distT="0" distB="0" distL="0" distR="0" wp14:anchorId="049516AB" wp14:editId="669358CA">
            <wp:extent cx="638175" cy="333375"/>
            <wp:effectExtent l="0" t="0" r="9525" b="9525"/>
            <wp:docPr id="206" name="Obraz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638175" cy="333375"/>
                    </a:xfrm>
                    <a:prstGeom prst="rect">
                      <a:avLst/>
                    </a:prstGeom>
                  </pic:spPr>
                </pic:pic>
              </a:graphicData>
            </a:graphic>
          </wp:inline>
        </w:drawing>
      </w:r>
      <w:r>
        <w:t>spowoduje przejście do następnej sekcji (wg spisu w menu nawigacyjnym).</w:t>
      </w:r>
    </w:p>
    <w:p w14:paraId="755AC4A1" w14:textId="77777777" w:rsidR="00F078AC" w:rsidRPr="001B6506" w:rsidRDefault="00F078AC" w:rsidP="00F078AC">
      <w:pPr>
        <w:pStyle w:val="naglowek111"/>
        <w:numPr>
          <w:ilvl w:val="2"/>
          <w:numId w:val="45"/>
        </w:numPr>
        <w:ind w:left="851" w:hanging="851"/>
      </w:pPr>
      <w:r w:rsidRPr="001B6506">
        <w:t>Wnioski odrzucone</w:t>
      </w:r>
    </w:p>
    <w:p w14:paraId="36363C0A" w14:textId="77777777" w:rsidR="00F078AC" w:rsidRPr="001B6506" w:rsidRDefault="00F078AC" w:rsidP="00F078AC">
      <w:pPr>
        <w:pStyle w:val="Tekstpodstawowy"/>
        <w:ind w:left="720"/>
      </w:pPr>
      <w:r w:rsidRPr="001B6506">
        <w:t>W celu wyświetlenia szczegółów wybranego wniosku w statusie „Odrzucon</w:t>
      </w:r>
      <w:r>
        <w:t>y</w:t>
      </w:r>
      <w:r w:rsidRPr="001B6506">
        <w:t>” należy:</w:t>
      </w:r>
    </w:p>
    <w:p w14:paraId="59AA26AB" w14:textId="77777777" w:rsidR="00F078AC" w:rsidRPr="001B6506" w:rsidRDefault="00F078AC" w:rsidP="00F078AC">
      <w:pPr>
        <w:pStyle w:val="Tekstpodstawowy"/>
        <w:numPr>
          <w:ilvl w:val="0"/>
          <w:numId w:val="40"/>
        </w:numPr>
        <w:rPr>
          <w:bCs/>
        </w:rPr>
      </w:pPr>
      <w:r w:rsidRPr="001B6506">
        <w:rPr>
          <w:bCs/>
        </w:rPr>
        <w:t xml:space="preserve">Rozwinąć zakładkę </w:t>
      </w:r>
      <w:r w:rsidRPr="001B6506">
        <w:rPr>
          <w:noProof/>
          <w:lang w:eastAsia="pl-PL"/>
        </w:rPr>
        <w:drawing>
          <wp:inline distT="0" distB="0" distL="0" distR="0" wp14:anchorId="3DC21FD7" wp14:editId="5B4C4881">
            <wp:extent cx="1600200" cy="285750"/>
            <wp:effectExtent l="0" t="0" r="0" b="0"/>
            <wp:docPr id="745" name="Obraz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1600200" cy="285750"/>
                    </a:xfrm>
                    <a:prstGeom prst="rect">
                      <a:avLst/>
                    </a:prstGeom>
                  </pic:spPr>
                </pic:pic>
              </a:graphicData>
            </a:graphic>
          </wp:inline>
        </w:drawing>
      </w:r>
      <w:r w:rsidRPr="001B6506">
        <w:rPr>
          <w:bCs/>
        </w:rPr>
        <w:t xml:space="preserve"> w sekcji menu nawigacyjnego</w:t>
      </w:r>
      <w:r>
        <w:rPr>
          <w:bCs/>
        </w:rPr>
        <w:t>.</w:t>
      </w:r>
    </w:p>
    <w:p w14:paraId="6F9A628F" w14:textId="77777777" w:rsidR="00F078AC" w:rsidRPr="001B6506" w:rsidRDefault="00F078AC" w:rsidP="00F078AC">
      <w:pPr>
        <w:pStyle w:val="Tekstpodstawowy"/>
        <w:numPr>
          <w:ilvl w:val="0"/>
          <w:numId w:val="40"/>
        </w:numPr>
      </w:pPr>
      <w:r w:rsidRPr="001B6506">
        <w:rPr>
          <w:bCs/>
        </w:rPr>
        <w:t>Kliknąć przycisk</w:t>
      </w:r>
      <w:r w:rsidRPr="001B6506" w:rsidDel="00860B3D">
        <w:rPr>
          <w:bCs/>
        </w:rPr>
        <w:t xml:space="preserve"> </w:t>
      </w:r>
      <w:r w:rsidRPr="001B6506">
        <w:rPr>
          <w:noProof/>
          <w:lang w:eastAsia="pl-PL"/>
        </w:rPr>
        <w:drawing>
          <wp:inline distT="0" distB="0" distL="0" distR="0" wp14:anchorId="18866F0F" wp14:editId="785F3F07">
            <wp:extent cx="1371599" cy="212651"/>
            <wp:effectExtent l="0" t="0" r="635" b="0"/>
            <wp:docPr id="746" name="Obraz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1396575" cy="216523"/>
                    </a:xfrm>
                    <a:prstGeom prst="rect">
                      <a:avLst/>
                    </a:prstGeom>
                  </pic:spPr>
                </pic:pic>
              </a:graphicData>
            </a:graphic>
          </wp:inline>
        </w:drawing>
      </w:r>
      <w:r w:rsidRPr="001B6506">
        <w:t>. Zostanie wyświe</w:t>
      </w:r>
      <w:r>
        <w:t>tlona lista odrzuconych wniosków.</w:t>
      </w:r>
    </w:p>
    <w:p w14:paraId="46135C74" w14:textId="419F8605" w:rsidR="00224C42" w:rsidRDefault="00224C42" w:rsidP="00F078AC">
      <w:pPr>
        <w:pStyle w:val="Legenda"/>
        <w:ind w:left="0"/>
        <w:jc w:val="center"/>
      </w:pPr>
      <w:bookmarkStart w:id="415" w:name="_Toc527100605"/>
      <w:r>
        <w:rPr>
          <w:noProof/>
          <w:lang w:eastAsia="pl-PL"/>
        </w:rPr>
        <w:drawing>
          <wp:inline distT="0" distB="0" distL="0" distR="0" wp14:anchorId="042572B0" wp14:editId="4B6A21CD">
            <wp:extent cx="6858000" cy="2876550"/>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858000" cy="2876550"/>
                    </a:xfrm>
                    <a:prstGeom prst="rect">
                      <a:avLst/>
                    </a:prstGeom>
                    <a:noFill/>
                    <a:ln>
                      <a:noFill/>
                    </a:ln>
                  </pic:spPr>
                </pic:pic>
              </a:graphicData>
            </a:graphic>
          </wp:inline>
        </w:drawing>
      </w:r>
    </w:p>
    <w:p w14:paraId="47468248" w14:textId="53F3C8D6" w:rsidR="00F078AC" w:rsidRPr="001B6506" w:rsidRDefault="00F078AC" w:rsidP="00F078AC">
      <w:pPr>
        <w:pStyle w:val="Legenda"/>
        <w:ind w:left="0"/>
        <w:jc w:val="center"/>
      </w:pPr>
      <w:bookmarkStart w:id="416" w:name="_Toc24551286"/>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60</w:t>
      </w:r>
      <w:r w:rsidRPr="001B6506">
        <w:rPr>
          <w:noProof/>
        </w:rPr>
        <w:fldChar w:fldCharType="end"/>
      </w:r>
      <w:r w:rsidRPr="001B6506">
        <w:t xml:space="preserve"> </w:t>
      </w:r>
      <w:r>
        <w:t>Wnioski</w:t>
      </w:r>
      <w:r w:rsidRPr="001B6506">
        <w:t xml:space="preserve"> odrzucon</w:t>
      </w:r>
      <w:r>
        <w:t>e – przykładowa lista</w:t>
      </w:r>
      <w:bookmarkEnd w:id="415"/>
      <w:bookmarkEnd w:id="416"/>
    </w:p>
    <w:p w14:paraId="7700EB41" w14:textId="77777777" w:rsidR="00F078AC" w:rsidRPr="001B6506" w:rsidRDefault="00F078AC" w:rsidP="00F078AC">
      <w:pPr>
        <w:pStyle w:val="Tekstpodstawowy"/>
        <w:numPr>
          <w:ilvl w:val="0"/>
          <w:numId w:val="40"/>
        </w:numPr>
      </w:pPr>
      <w:r w:rsidRPr="001B6506">
        <w:t xml:space="preserve">Wyszukać wniosek, którego szczegóły mają zostać wyświetlone i kliknąć przycisk </w:t>
      </w:r>
      <w:r w:rsidRPr="001B6506">
        <w:rPr>
          <w:noProof/>
          <w:lang w:eastAsia="pl-PL"/>
        </w:rPr>
        <w:drawing>
          <wp:inline distT="0" distB="0" distL="0" distR="0" wp14:anchorId="2D9AAE64" wp14:editId="22210DE5">
            <wp:extent cx="365760" cy="231005"/>
            <wp:effectExtent l="0" t="0" r="0" b="0"/>
            <wp:docPr id="748" name="Obraz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77461" cy="238395"/>
                    </a:xfrm>
                    <a:prstGeom prst="rect">
                      <a:avLst/>
                    </a:prstGeom>
                    <a:noFill/>
                    <a:ln>
                      <a:noFill/>
                    </a:ln>
                  </pic:spPr>
                </pic:pic>
              </a:graphicData>
            </a:graphic>
          </wp:inline>
        </w:drawing>
      </w:r>
      <w:r w:rsidRPr="001B6506">
        <w:t xml:space="preserve"> przy wybranym wniosku.</w:t>
      </w:r>
      <w:r w:rsidRPr="001B6506">
        <w:br/>
        <w:t>Zostanie wyświetlony formularz szczegółów wybranego wniosku</w:t>
      </w:r>
      <w:r>
        <w:t>.</w:t>
      </w:r>
      <w:r w:rsidRPr="001B6506">
        <w:t xml:space="preserve"> W dolnej części wybranego wniosku</w:t>
      </w:r>
      <w:r>
        <w:t xml:space="preserve"> znajdują się opcje użytkownika.</w:t>
      </w:r>
    </w:p>
    <w:p w14:paraId="794E1A6A" w14:textId="58FD6310" w:rsidR="00F078AC" w:rsidRPr="001B6506" w:rsidRDefault="00EE74FC" w:rsidP="00F078AC">
      <w:pPr>
        <w:pStyle w:val="Tekstpodstawowy"/>
        <w:keepNext/>
        <w:ind w:left="360"/>
        <w:jc w:val="center"/>
      </w:pPr>
      <w:r>
        <w:rPr>
          <w:noProof/>
          <w:lang w:eastAsia="pl-PL"/>
        </w:rPr>
        <w:drawing>
          <wp:inline distT="0" distB="0" distL="0" distR="0" wp14:anchorId="0BCE2FFD" wp14:editId="3E214BDA">
            <wp:extent cx="6858000" cy="485775"/>
            <wp:effectExtent l="0" t="0" r="0" b="9525"/>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858000" cy="485775"/>
                    </a:xfrm>
                    <a:prstGeom prst="rect">
                      <a:avLst/>
                    </a:prstGeom>
                    <a:noFill/>
                    <a:ln>
                      <a:noFill/>
                    </a:ln>
                  </pic:spPr>
                </pic:pic>
              </a:graphicData>
            </a:graphic>
          </wp:inline>
        </w:drawing>
      </w:r>
    </w:p>
    <w:p w14:paraId="445853D0" w14:textId="0169A9F5" w:rsidR="00F078AC" w:rsidRPr="001B6506" w:rsidRDefault="00F078AC" w:rsidP="00F078AC">
      <w:pPr>
        <w:pStyle w:val="Legenda"/>
        <w:ind w:left="0"/>
        <w:jc w:val="center"/>
      </w:pPr>
      <w:bookmarkStart w:id="417" w:name="_Toc527100606"/>
      <w:bookmarkStart w:id="418" w:name="_Toc24551287"/>
      <w:r w:rsidRPr="001B6506">
        <w:t xml:space="preserve">Rysunek </w:t>
      </w:r>
      <w:r>
        <w:rPr>
          <w:noProof/>
        </w:rPr>
        <w:fldChar w:fldCharType="begin"/>
      </w:r>
      <w:r>
        <w:rPr>
          <w:noProof/>
        </w:rPr>
        <w:instrText xml:space="preserve"> SEQ Rysunek \* ARABIC </w:instrText>
      </w:r>
      <w:r>
        <w:rPr>
          <w:noProof/>
        </w:rPr>
        <w:fldChar w:fldCharType="separate"/>
      </w:r>
      <w:r w:rsidR="00E046E2">
        <w:rPr>
          <w:noProof/>
        </w:rPr>
        <w:t>61</w:t>
      </w:r>
      <w:r>
        <w:rPr>
          <w:noProof/>
        </w:rPr>
        <w:fldChar w:fldCharType="end"/>
      </w:r>
      <w:r w:rsidRPr="001B6506">
        <w:t xml:space="preserve"> Opcje użytkownika znajdujące się w każdym wniosku</w:t>
      </w:r>
      <w:bookmarkEnd w:id="417"/>
      <w:bookmarkEnd w:id="418"/>
    </w:p>
    <w:p w14:paraId="0B941D6B" w14:textId="77777777" w:rsidR="00F078AC" w:rsidRDefault="00F078AC" w:rsidP="00F078AC">
      <w:pPr>
        <w:pStyle w:val="Tekstpodstawowy"/>
        <w:spacing w:line="276" w:lineRule="auto"/>
        <w:ind w:left="720"/>
      </w:pPr>
      <w:r w:rsidRPr="001B6506">
        <w:t xml:space="preserve">Kliknięcie przycisku </w:t>
      </w:r>
      <w:r w:rsidRPr="001B6506">
        <w:rPr>
          <w:noProof/>
          <w:lang w:eastAsia="pl-PL"/>
        </w:rPr>
        <w:drawing>
          <wp:inline distT="0" distB="0" distL="0" distR="0" wp14:anchorId="29A0451B" wp14:editId="0487E44B">
            <wp:extent cx="466725" cy="266700"/>
            <wp:effectExtent l="0" t="0" r="9525" b="0"/>
            <wp:docPr id="750" name="Obraz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466725" cy="266700"/>
                    </a:xfrm>
                    <a:prstGeom prst="rect">
                      <a:avLst/>
                    </a:prstGeom>
                  </pic:spPr>
                </pic:pic>
              </a:graphicData>
            </a:graphic>
          </wp:inline>
        </w:drawing>
      </w:r>
      <w:r w:rsidRPr="001B6506">
        <w:t xml:space="preserve"> spowoduje zamknięcie formularza szczegółów wniosku</w:t>
      </w:r>
      <w:r>
        <w:t xml:space="preserve"> bez zapisania zmian wprowadzonych od poprzedniego zapisu</w:t>
      </w:r>
      <w:r w:rsidRPr="001B6506">
        <w:t>.</w:t>
      </w:r>
    </w:p>
    <w:p w14:paraId="4C3956F4" w14:textId="77777777" w:rsidR="00F078AC" w:rsidRPr="001B6506" w:rsidRDefault="00F078AC" w:rsidP="00F078AC">
      <w:pPr>
        <w:pStyle w:val="Tekstpodstawowy"/>
        <w:spacing w:line="276" w:lineRule="auto"/>
        <w:ind w:left="720"/>
      </w:pPr>
      <w:r w:rsidRPr="001B6506">
        <w:t xml:space="preserve">Kliknięcie przycisku </w:t>
      </w:r>
      <w:r w:rsidRPr="001B6506">
        <w:rPr>
          <w:noProof/>
          <w:lang w:eastAsia="pl-PL"/>
        </w:rPr>
        <w:drawing>
          <wp:inline distT="0" distB="0" distL="0" distR="0" wp14:anchorId="6C4DCFA9" wp14:editId="00246C00">
            <wp:extent cx="1028700" cy="257175"/>
            <wp:effectExtent l="0" t="0" r="0" b="9525"/>
            <wp:docPr id="751" name="Obraz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028700" cy="257175"/>
                    </a:xfrm>
                    <a:prstGeom prst="rect">
                      <a:avLst/>
                    </a:prstGeom>
                  </pic:spPr>
                </pic:pic>
              </a:graphicData>
            </a:graphic>
          </wp:inline>
        </w:drawing>
      </w:r>
      <w:r w:rsidRPr="001B6506">
        <w:t xml:space="preserve"> z poziomu formularza szczegółów wniosku spowoduje wygenerowanie</w:t>
      </w:r>
      <w:r>
        <w:t xml:space="preserve"> pustego</w:t>
      </w:r>
      <w:r w:rsidRPr="001B6506">
        <w:t xml:space="preserve"> </w:t>
      </w:r>
      <w:r>
        <w:t>formularza</w:t>
      </w:r>
      <w:r w:rsidRPr="001B6506">
        <w:t xml:space="preserve"> wniosku do pliku w formacie pdf z możliwością jego zapisania.</w:t>
      </w:r>
      <w:r>
        <w:t xml:space="preserve"> Plik nie będzie zawierał danych uzupełnionych w Systemie SOW.</w:t>
      </w:r>
    </w:p>
    <w:p w14:paraId="5309EFF0" w14:textId="77777777" w:rsidR="00EE74FC" w:rsidRDefault="00F078AC" w:rsidP="00F078AC">
      <w:pPr>
        <w:pStyle w:val="Tekstpodstawowy"/>
        <w:ind w:left="709"/>
      </w:pPr>
      <w:r w:rsidRPr="001B6506">
        <w:t xml:space="preserve">Klikniecie przycisku </w:t>
      </w:r>
      <w:r w:rsidRPr="001B6506">
        <w:rPr>
          <w:noProof/>
          <w:lang w:eastAsia="pl-PL"/>
        </w:rPr>
        <w:drawing>
          <wp:inline distT="0" distB="0" distL="0" distR="0" wp14:anchorId="104FFB2B" wp14:editId="676358D1">
            <wp:extent cx="1114425" cy="285750"/>
            <wp:effectExtent l="0" t="0" r="9525" b="0"/>
            <wp:docPr id="752" name="Obraz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114425" cy="285750"/>
                    </a:xfrm>
                    <a:prstGeom prst="rect">
                      <a:avLst/>
                    </a:prstGeom>
                  </pic:spPr>
                </pic:pic>
              </a:graphicData>
            </a:graphic>
          </wp:inline>
        </w:drawing>
      </w:r>
      <w:r w:rsidRPr="001B6506">
        <w:t xml:space="preserve"> z poziomu formularza szczegółów wniosku spowoduje wygenerowanie wniosku w aktualnym stanie </w:t>
      </w:r>
      <w:r>
        <w:t xml:space="preserve">(tj. z uzupełnionymi przez Wnioskodawcę danymi) </w:t>
      </w:r>
      <w:r w:rsidRPr="001B6506">
        <w:t>do pliku w formacie pdf z możliwością jego zapisania.</w:t>
      </w:r>
    </w:p>
    <w:p w14:paraId="5D46CBC0" w14:textId="77777777" w:rsidR="00B96681" w:rsidRPr="00B96681" w:rsidRDefault="00B96681" w:rsidP="00B96681">
      <w:pPr>
        <w:pStyle w:val="Tekstpodstawowy"/>
        <w:ind w:left="720"/>
        <w:rPr>
          <w:b/>
          <w:color w:val="FF0000"/>
        </w:rPr>
      </w:pPr>
      <w:r w:rsidRPr="00B96681">
        <w:rPr>
          <w:rFonts w:eastAsia="Times New Roman"/>
          <w:b/>
          <w:color w:val="FF0000"/>
        </w:rPr>
        <w:t>Drukowanie wniosku do pdf nie zawiera załączników.</w:t>
      </w:r>
    </w:p>
    <w:p w14:paraId="154E83DD" w14:textId="77777777" w:rsidR="00EE74FC" w:rsidRDefault="00EE74FC" w:rsidP="00EE74FC">
      <w:pPr>
        <w:pStyle w:val="Tekstpodstawowy"/>
        <w:ind w:left="720"/>
      </w:pPr>
      <w:r>
        <w:t xml:space="preserve">Kliknięcie przycisku </w:t>
      </w:r>
      <w:r>
        <w:rPr>
          <w:noProof/>
          <w:lang w:eastAsia="pl-PL"/>
        </w:rPr>
        <w:drawing>
          <wp:inline distT="0" distB="0" distL="0" distR="0" wp14:anchorId="00256B3D" wp14:editId="368FAE3F">
            <wp:extent cx="933450" cy="314325"/>
            <wp:effectExtent l="0" t="0" r="0" b="9525"/>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933450" cy="314325"/>
                    </a:xfrm>
                    <a:prstGeom prst="rect">
                      <a:avLst/>
                    </a:prstGeom>
                  </pic:spPr>
                </pic:pic>
              </a:graphicData>
            </a:graphic>
          </wp:inline>
        </w:drawing>
      </w:r>
      <w:r>
        <w:t xml:space="preserve"> spowoduje przekierowanie użytkownika do poprzedniej sekcji (wg spisu w menu nawigacyjnym).</w:t>
      </w:r>
    </w:p>
    <w:p w14:paraId="4EC9BA9D" w14:textId="411C6B5F" w:rsidR="00F078AC" w:rsidRDefault="00F078AC" w:rsidP="00F078AC">
      <w:pPr>
        <w:pStyle w:val="Tekstpodstawowy"/>
        <w:ind w:left="709"/>
      </w:pPr>
      <w:r>
        <w:t xml:space="preserve">Kliknięcie przycisku </w:t>
      </w:r>
      <w:r>
        <w:rPr>
          <w:noProof/>
          <w:lang w:eastAsia="pl-PL"/>
        </w:rPr>
        <w:drawing>
          <wp:inline distT="0" distB="0" distL="0" distR="0" wp14:anchorId="69533AF9" wp14:editId="390A47D6">
            <wp:extent cx="638175" cy="333375"/>
            <wp:effectExtent l="0" t="0" r="9525" b="9525"/>
            <wp:docPr id="754" name="Obraz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638175" cy="333375"/>
                    </a:xfrm>
                    <a:prstGeom prst="rect">
                      <a:avLst/>
                    </a:prstGeom>
                  </pic:spPr>
                </pic:pic>
              </a:graphicData>
            </a:graphic>
          </wp:inline>
        </w:drawing>
      </w:r>
      <w:r>
        <w:t>spowoduje przejście do następnej sekcji (wg spisu w menu nawigacyjnym).</w:t>
      </w:r>
    </w:p>
    <w:p w14:paraId="2C08E90F" w14:textId="77777777" w:rsidR="00F078AC" w:rsidRPr="001B6506" w:rsidRDefault="00F078AC" w:rsidP="00F078AC">
      <w:pPr>
        <w:pStyle w:val="naglowek111"/>
        <w:numPr>
          <w:ilvl w:val="2"/>
          <w:numId w:val="45"/>
        </w:numPr>
        <w:ind w:left="851" w:hanging="851"/>
      </w:pPr>
      <w:r w:rsidRPr="001B6506">
        <w:t xml:space="preserve">Wnioski </w:t>
      </w:r>
      <w:r>
        <w:t>wycofane</w:t>
      </w:r>
    </w:p>
    <w:p w14:paraId="6CE1BDFC" w14:textId="77777777" w:rsidR="00F078AC" w:rsidRPr="001B6506" w:rsidRDefault="00F078AC" w:rsidP="00F078AC">
      <w:pPr>
        <w:pStyle w:val="Tekstpodstawowy"/>
        <w:ind w:left="720"/>
      </w:pPr>
      <w:r w:rsidRPr="001B6506">
        <w:t>W celu wyświetlenia szczegółów wybranego wniosku w statusie „</w:t>
      </w:r>
      <w:r>
        <w:t>Wycofany</w:t>
      </w:r>
      <w:r w:rsidRPr="001B6506">
        <w:t>” należy:</w:t>
      </w:r>
    </w:p>
    <w:p w14:paraId="2B426F13" w14:textId="77777777" w:rsidR="00F078AC" w:rsidRPr="001B6506" w:rsidRDefault="00F078AC" w:rsidP="00EF1443">
      <w:pPr>
        <w:pStyle w:val="Tekstpodstawowy"/>
        <w:numPr>
          <w:ilvl w:val="0"/>
          <w:numId w:val="53"/>
        </w:numPr>
        <w:rPr>
          <w:bCs/>
        </w:rPr>
      </w:pPr>
      <w:r w:rsidRPr="001B6506">
        <w:rPr>
          <w:bCs/>
        </w:rPr>
        <w:t xml:space="preserve">Rozwinąć zakładkę </w:t>
      </w:r>
      <w:r w:rsidRPr="001B6506">
        <w:rPr>
          <w:noProof/>
          <w:lang w:eastAsia="pl-PL"/>
        </w:rPr>
        <w:drawing>
          <wp:inline distT="0" distB="0" distL="0" distR="0" wp14:anchorId="5A72AD5D" wp14:editId="7C71B3B4">
            <wp:extent cx="1600200" cy="285750"/>
            <wp:effectExtent l="0" t="0" r="0" b="0"/>
            <wp:docPr id="260" name="Obraz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1600200" cy="285750"/>
                    </a:xfrm>
                    <a:prstGeom prst="rect">
                      <a:avLst/>
                    </a:prstGeom>
                  </pic:spPr>
                </pic:pic>
              </a:graphicData>
            </a:graphic>
          </wp:inline>
        </w:drawing>
      </w:r>
      <w:r w:rsidRPr="001B6506">
        <w:rPr>
          <w:bCs/>
        </w:rPr>
        <w:t xml:space="preserve"> w sekcji menu nawigacyjnego</w:t>
      </w:r>
      <w:r>
        <w:rPr>
          <w:bCs/>
        </w:rPr>
        <w:t>.</w:t>
      </w:r>
    </w:p>
    <w:p w14:paraId="2EABEF90" w14:textId="77777777" w:rsidR="00F078AC" w:rsidRPr="001B6506" w:rsidRDefault="00F078AC" w:rsidP="00EF1443">
      <w:pPr>
        <w:pStyle w:val="Tekstpodstawowy"/>
        <w:numPr>
          <w:ilvl w:val="0"/>
          <w:numId w:val="53"/>
        </w:numPr>
      </w:pPr>
      <w:r w:rsidRPr="001B6506">
        <w:rPr>
          <w:bCs/>
        </w:rPr>
        <w:t>Kliknąć przycisk</w:t>
      </w:r>
      <w:r w:rsidRPr="001B6506" w:rsidDel="00860B3D">
        <w:rPr>
          <w:bCs/>
        </w:rPr>
        <w:t xml:space="preserve"> </w:t>
      </w:r>
      <w:r>
        <w:rPr>
          <w:noProof/>
          <w:lang w:eastAsia="pl-PL"/>
        </w:rPr>
        <w:drawing>
          <wp:inline distT="0" distB="0" distL="0" distR="0" wp14:anchorId="31080850" wp14:editId="1C33ABB9">
            <wp:extent cx="1095375" cy="200025"/>
            <wp:effectExtent l="0" t="0" r="9525" b="9525"/>
            <wp:docPr id="756" name="Obraz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1095375" cy="200025"/>
                    </a:xfrm>
                    <a:prstGeom prst="rect">
                      <a:avLst/>
                    </a:prstGeom>
                  </pic:spPr>
                </pic:pic>
              </a:graphicData>
            </a:graphic>
          </wp:inline>
        </w:drawing>
      </w:r>
      <w:r w:rsidRPr="001B6506">
        <w:t>. Zostanie wyświe</w:t>
      </w:r>
      <w:r>
        <w:t>tlona lista wycofanych wniosków.</w:t>
      </w:r>
    </w:p>
    <w:p w14:paraId="151241FB" w14:textId="77777777" w:rsidR="00F078AC" w:rsidRPr="001B6506" w:rsidRDefault="00F078AC" w:rsidP="00F078AC">
      <w:pPr>
        <w:pStyle w:val="Tekstpodstawowy"/>
        <w:keepNext/>
        <w:ind w:left="0"/>
        <w:jc w:val="center"/>
      </w:pPr>
      <w:r w:rsidRPr="0007748B">
        <w:rPr>
          <w:noProof/>
          <w:lang w:eastAsia="pl-PL"/>
        </w:rPr>
        <w:drawing>
          <wp:inline distT="0" distB="0" distL="0" distR="0" wp14:anchorId="054F96B3" wp14:editId="5955173C">
            <wp:extent cx="6357664" cy="1771906"/>
            <wp:effectExtent l="19050" t="19050" r="24130" b="19050"/>
            <wp:docPr id="757" name="Obraz 757" descr="C:\Users\admin\Downloads\Lista wniosków  Wnioski wycofane    SOW DEMO System Obsługi Wsparcia finansowanego ze środków PF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C:\Users\admin\Downloads\Lista wniosków  Wnioski wycofane    SOW DEMO System Obsługi Wsparcia finansowanego ze środków PFRON.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373988" cy="1776456"/>
                    </a:xfrm>
                    <a:prstGeom prst="rect">
                      <a:avLst/>
                    </a:prstGeom>
                    <a:noFill/>
                    <a:ln w="6350">
                      <a:solidFill>
                        <a:schemeClr val="tx1"/>
                      </a:solidFill>
                    </a:ln>
                  </pic:spPr>
                </pic:pic>
              </a:graphicData>
            </a:graphic>
          </wp:inline>
        </w:drawing>
      </w:r>
    </w:p>
    <w:p w14:paraId="7879E56A" w14:textId="691D8F39" w:rsidR="00F078AC" w:rsidRPr="001B6506" w:rsidRDefault="00F078AC" w:rsidP="00F078AC">
      <w:pPr>
        <w:pStyle w:val="Legenda"/>
        <w:ind w:left="0"/>
        <w:jc w:val="center"/>
      </w:pPr>
      <w:bookmarkStart w:id="419" w:name="_Ref516478976"/>
      <w:bookmarkStart w:id="420" w:name="_Toc522198915"/>
      <w:bookmarkStart w:id="421" w:name="_Toc527100607"/>
      <w:bookmarkStart w:id="422" w:name="_Toc24551288"/>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62</w:t>
      </w:r>
      <w:r w:rsidRPr="001B6506">
        <w:rPr>
          <w:noProof/>
        </w:rPr>
        <w:fldChar w:fldCharType="end"/>
      </w:r>
      <w:bookmarkEnd w:id="419"/>
      <w:r w:rsidRPr="001B6506">
        <w:t xml:space="preserve"> </w:t>
      </w:r>
      <w:r>
        <w:t>Wnioski</w:t>
      </w:r>
      <w:r w:rsidRPr="001B6506">
        <w:t xml:space="preserve"> </w:t>
      </w:r>
      <w:bookmarkEnd w:id="420"/>
      <w:r>
        <w:t>wycofane – przykładowa lista</w:t>
      </w:r>
      <w:bookmarkEnd w:id="421"/>
      <w:bookmarkEnd w:id="422"/>
    </w:p>
    <w:p w14:paraId="77630C4A" w14:textId="77777777" w:rsidR="00F078AC" w:rsidRPr="00021CBC" w:rsidRDefault="00F078AC" w:rsidP="00EF1443">
      <w:pPr>
        <w:pStyle w:val="Tekstpodstawowy"/>
        <w:numPr>
          <w:ilvl w:val="0"/>
          <w:numId w:val="53"/>
        </w:numPr>
        <w:rPr>
          <w:bCs/>
        </w:rPr>
      </w:pPr>
      <w:r w:rsidRPr="001B6506">
        <w:t xml:space="preserve">Wyszukać wniosek, którego szczegóły mają zostać wyświetlone i kliknąć przycisk </w:t>
      </w:r>
      <w:r w:rsidRPr="001B6506">
        <w:rPr>
          <w:noProof/>
          <w:lang w:eastAsia="pl-PL"/>
        </w:rPr>
        <w:drawing>
          <wp:inline distT="0" distB="0" distL="0" distR="0" wp14:anchorId="30693A34" wp14:editId="4FEABBD3">
            <wp:extent cx="365760" cy="231005"/>
            <wp:effectExtent l="0" t="0" r="0" b="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77461" cy="238395"/>
                    </a:xfrm>
                    <a:prstGeom prst="rect">
                      <a:avLst/>
                    </a:prstGeom>
                    <a:noFill/>
                    <a:ln>
                      <a:noFill/>
                    </a:ln>
                  </pic:spPr>
                </pic:pic>
              </a:graphicData>
            </a:graphic>
          </wp:inline>
        </w:drawing>
      </w:r>
      <w:r w:rsidRPr="001B6506">
        <w:t xml:space="preserve"> przy wybranym wniosku.</w:t>
      </w:r>
      <w:r w:rsidRPr="001B6506">
        <w:br/>
      </w:r>
      <w:r w:rsidRPr="00021CBC">
        <w:rPr>
          <w:bCs/>
        </w:rPr>
        <w:t>Zostanie wyświetlony formularz szczegółów wybranego wniosku. W dolnej części wybranego wniosku znajdują się opcje użytkownika.</w:t>
      </w:r>
    </w:p>
    <w:p w14:paraId="2DDB6B98" w14:textId="0F8A6B6B" w:rsidR="00F078AC" w:rsidRPr="001B6506" w:rsidRDefault="00EE74FC" w:rsidP="00F078AC">
      <w:pPr>
        <w:pStyle w:val="Tekstpodstawowy"/>
        <w:keepNext/>
        <w:ind w:left="360"/>
        <w:jc w:val="center"/>
      </w:pPr>
      <w:r>
        <w:rPr>
          <w:noProof/>
          <w:lang w:eastAsia="pl-PL"/>
        </w:rPr>
        <w:drawing>
          <wp:inline distT="0" distB="0" distL="0" distR="0" wp14:anchorId="4C47926E" wp14:editId="112C9444">
            <wp:extent cx="6858000" cy="485775"/>
            <wp:effectExtent l="0" t="0" r="0" b="9525"/>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858000" cy="485775"/>
                    </a:xfrm>
                    <a:prstGeom prst="rect">
                      <a:avLst/>
                    </a:prstGeom>
                    <a:noFill/>
                    <a:ln>
                      <a:noFill/>
                    </a:ln>
                  </pic:spPr>
                </pic:pic>
              </a:graphicData>
            </a:graphic>
          </wp:inline>
        </w:drawing>
      </w:r>
    </w:p>
    <w:p w14:paraId="55BB71AC" w14:textId="1A49887D" w:rsidR="00F078AC" w:rsidRPr="001B6506" w:rsidRDefault="00F078AC" w:rsidP="00F078AC">
      <w:pPr>
        <w:pStyle w:val="Legenda"/>
        <w:ind w:left="0"/>
        <w:jc w:val="center"/>
      </w:pPr>
      <w:bookmarkStart w:id="423" w:name="_Toc522198916"/>
      <w:bookmarkStart w:id="424" w:name="_Toc527100608"/>
      <w:bookmarkStart w:id="425" w:name="_Toc24551289"/>
      <w:r w:rsidRPr="001B6506">
        <w:t xml:space="preserve">Rysunek </w:t>
      </w:r>
      <w:r>
        <w:rPr>
          <w:noProof/>
        </w:rPr>
        <w:fldChar w:fldCharType="begin"/>
      </w:r>
      <w:r>
        <w:rPr>
          <w:noProof/>
        </w:rPr>
        <w:instrText xml:space="preserve"> SEQ Rysunek \* ARABIC </w:instrText>
      </w:r>
      <w:r>
        <w:rPr>
          <w:noProof/>
        </w:rPr>
        <w:fldChar w:fldCharType="separate"/>
      </w:r>
      <w:r w:rsidR="00E046E2">
        <w:rPr>
          <w:noProof/>
        </w:rPr>
        <w:t>63</w:t>
      </w:r>
      <w:r>
        <w:rPr>
          <w:noProof/>
        </w:rPr>
        <w:fldChar w:fldCharType="end"/>
      </w:r>
      <w:r w:rsidRPr="001B6506">
        <w:t xml:space="preserve"> Opcje użytkownika znajdujące się w każdym wniosku</w:t>
      </w:r>
      <w:bookmarkEnd w:id="423"/>
      <w:bookmarkEnd w:id="424"/>
      <w:bookmarkEnd w:id="425"/>
    </w:p>
    <w:p w14:paraId="1304A9F4" w14:textId="77777777" w:rsidR="00F078AC" w:rsidRDefault="00F078AC" w:rsidP="00F078AC">
      <w:pPr>
        <w:pStyle w:val="Tekstpodstawowy"/>
        <w:spacing w:line="276" w:lineRule="auto"/>
        <w:ind w:left="720"/>
      </w:pPr>
      <w:r w:rsidRPr="001B6506">
        <w:t xml:space="preserve">Kliknięcie przycisku </w:t>
      </w:r>
      <w:r w:rsidRPr="001B6506">
        <w:rPr>
          <w:noProof/>
          <w:lang w:eastAsia="pl-PL"/>
        </w:rPr>
        <w:drawing>
          <wp:inline distT="0" distB="0" distL="0" distR="0" wp14:anchorId="04EB331F" wp14:editId="4E14CF54">
            <wp:extent cx="466725" cy="266700"/>
            <wp:effectExtent l="0" t="0" r="9525" b="0"/>
            <wp:docPr id="271" name="Obraz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466725" cy="266700"/>
                    </a:xfrm>
                    <a:prstGeom prst="rect">
                      <a:avLst/>
                    </a:prstGeom>
                  </pic:spPr>
                </pic:pic>
              </a:graphicData>
            </a:graphic>
          </wp:inline>
        </w:drawing>
      </w:r>
      <w:r w:rsidRPr="001B6506">
        <w:t xml:space="preserve"> spowoduje zamknięcie formularza szczegółów wniosku</w:t>
      </w:r>
      <w:r>
        <w:t xml:space="preserve"> bez zapisania zmian wprowadzonych od poprzedniego zapisu</w:t>
      </w:r>
      <w:r w:rsidRPr="001B6506">
        <w:t>.</w:t>
      </w:r>
    </w:p>
    <w:p w14:paraId="34F8C0A5" w14:textId="77777777" w:rsidR="00F078AC" w:rsidRPr="001B6506" w:rsidRDefault="00F078AC" w:rsidP="00F078AC">
      <w:pPr>
        <w:pStyle w:val="Tekstpodstawowy"/>
        <w:spacing w:line="276" w:lineRule="auto"/>
        <w:ind w:left="720"/>
      </w:pPr>
      <w:r w:rsidRPr="001B6506">
        <w:t xml:space="preserve">Kliknięcie przycisku </w:t>
      </w:r>
      <w:r w:rsidRPr="001B6506">
        <w:rPr>
          <w:noProof/>
          <w:lang w:eastAsia="pl-PL"/>
        </w:rPr>
        <w:drawing>
          <wp:inline distT="0" distB="0" distL="0" distR="0" wp14:anchorId="0F62A3A8" wp14:editId="562D2B36">
            <wp:extent cx="1028700" cy="257175"/>
            <wp:effectExtent l="0" t="0" r="0" b="9525"/>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028700" cy="257175"/>
                    </a:xfrm>
                    <a:prstGeom prst="rect">
                      <a:avLst/>
                    </a:prstGeom>
                  </pic:spPr>
                </pic:pic>
              </a:graphicData>
            </a:graphic>
          </wp:inline>
        </w:drawing>
      </w:r>
      <w:r w:rsidRPr="001B6506">
        <w:t xml:space="preserve"> z poziomu formularza szczegółów wniosku spowoduje wygenerowanie</w:t>
      </w:r>
      <w:r>
        <w:t xml:space="preserve"> pustego</w:t>
      </w:r>
      <w:r w:rsidRPr="001B6506">
        <w:t xml:space="preserve"> </w:t>
      </w:r>
      <w:r>
        <w:t>formularza</w:t>
      </w:r>
      <w:r w:rsidRPr="001B6506">
        <w:t xml:space="preserve"> wniosku do pliku w formacie pdf z możliwością jego zapisania.</w:t>
      </w:r>
      <w:r>
        <w:t xml:space="preserve"> Plik nie będzie zawierał danych uzupełnionych w Systemie SOW.</w:t>
      </w:r>
    </w:p>
    <w:p w14:paraId="7A50047C" w14:textId="77777777" w:rsidR="00EE74FC" w:rsidRDefault="00F078AC" w:rsidP="00F078AC">
      <w:pPr>
        <w:pStyle w:val="Tekstpodstawowy"/>
        <w:spacing w:before="100" w:beforeAutospacing="1" w:after="100" w:afterAutospacing="1" w:line="276" w:lineRule="auto"/>
        <w:ind w:left="720"/>
      </w:pPr>
      <w:r w:rsidRPr="001B6506">
        <w:t xml:space="preserve">Klikniecie przycisku </w:t>
      </w:r>
      <w:r w:rsidRPr="001B6506">
        <w:rPr>
          <w:noProof/>
          <w:lang w:eastAsia="pl-PL"/>
        </w:rPr>
        <w:drawing>
          <wp:inline distT="0" distB="0" distL="0" distR="0" wp14:anchorId="1DDFA5E3" wp14:editId="27EBC531">
            <wp:extent cx="1114425" cy="285750"/>
            <wp:effectExtent l="0" t="0" r="9525" b="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114425" cy="285750"/>
                    </a:xfrm>
                    <a:prstGeom prst="rect">
                      <a:avLst/>
                    </a:prstGeom>
                  </pic:spPr>
                </pic:pic>
              </a:graphicData>
            </a:graphic>
          </wp:inline>
        </w:drawing>
      </w:r>
      <w:r w:rsidRPr="001B6506">
        <w:t xml:space="preserve"> z poziomu formularza szczegółów wniosku spowoduje wygenerowanie wniosku w aktualnym stanie </w:t>
      </w:r>
      <w:r>
        <w:t xml:space="preserve">(tj. z uzupełnionymi przez Wnioskodawcę danymi) </w:t>
      </w:r>
      <w:r w:rsidRPr="001B6506">
        <w:t>do pliku w formacie pdf z możliwością jego zapisania.</w:t>
      </w:r>
    </w:p>
    <w:p w14:paraId="1DE5E64B" w14:textId="77777777" w:rsidR="00B96681" w:rsidRPr="00B96681" w:rsidRDefault="00B96681" w:rsidP="00B96681">
      <w:pPr>
        <w:pStyle w:val="Tekstpodstawowy"/>
        <w:ind w:left="720"/>
        <w:rPr>
          <w:b/>
          <w:color w:val="FF0000"/>
        </w:rPr>
      </w:pPr>
      <w:r w:rsidRPr="00B96681">
        <w:rPr>
          <w:rFonts w:eastAsia="Times New Roman"/>
          <w:b/>
          <w:color w:val="FF0000"/>
        </w:rPr>
        <w:t>Drukowanie wniosku do pdf nie zawiera załączników.</w:t>
      </w:r>
    </w:p>
    <w:p w14:paraId="3A753074" w14:textId="77777777" w:rsidR="00EE74FC" w:rsidRDefault="00EE74FC" w:rsidP="00EE74FC">
      <w:pPr>
        <w:pStyle w:val="Tekstpodstawowy"/>
        <w:ind w:left="720"/>
      </w:pPr>
      <w:r>
        <w:t xml:space="preserve">Kliknięcie przycisku </w:t>
      </w:r>
      <w:r>
        <w:rPr>
          <w:noProof/>
          <w:lang w:eastAsia="pl-PL"/>
        </w:rPr>
        <w:drawing>
          <wp:inline distT="0" distB="0" distL="0" distR="0" wp14:anchorId="3CD09F64" wp14:editId="2A7FA395">
            <wp:extent cx="933450" cy="314325"/>
            <wp:effectExtent l="0" t="0" r="0" b="9525"/>
            <wp:docPr id="187" name="Obraz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933450" cy="314325"/>
                    </a:xfrm>
                    <a:prstGeom prst="rect">
                      <a:avLst/>
                    </a:prstGeom>
                  </pic:spPr>
                </pic:pic>
              </a:graphicData>
            </a:graphic>
          </wp:inline>
        </w:drawing>
      </w:r>
      <w:r>
        <w:t xml:space="preserve"> spowoduje przekierowanie użytkownika do poprzedniej sekcji (wg spisu w menu nawigacyjnym).</w:t>
      </w:r>
    </w:p>
    <w:p w14:paraId="46034CF6" w14:textId="7DB36650" w:rsidR="00F078AC" w:rsidRDefault="00F078AC" w:rsidP="00F078AC">
      <w:pPr>
        <w:pStyle w:val="Tekstpodstawowy"/>
        <w:spacing w:before="100" w:beforeAutospacing="1" w:after="100" w:afterAutospacing="1" w:line="276" w:lineRule="auto"/>
        <w:ind w:left="720"/>
      </w:pPr>
      <w:r>
        <w:t xml:space="preserve">Kliknięcie przycisku </w:t>
      </w:r>
      <w:r>
        <w:rPr>
          <w:noProof/>
          <w:lang w:eastAsia="pl-PL"/>
        </w:rPr>
        <w:drawing>
          <wp:inline distT="0" distB="0" distL="0" distR="0" wp14:anchorId="1AF8A678" wp14:editId="50170FE0">
            <wp:extent cx="581025" cy="285750"/>
            <wp:effectExtent l="0" t="0" r="9525" b="0"/>
            <wp:docPr id="758" name="Obraz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581025" cy="285750"/>
                    </a:xfrm>
                    <a:prstGeom prst="rect">
                      <a:avLst/>
                    </a:prstGeom>
                  </pic:spPr>
                </pic:pic>
              </a:graphicData>
            </a:graphic>
          </wp:inline>
        </w:drawing>
      </w:r>
      <w:r>
        <w:t xml:space="preserve"> spowoduje przejście do następnej sekcji (wg spisu w menu nawigacyjnym).</w:t>
      </w:r>
    </w:p>
    <w:p w14:paraId="07AC5D1A" w14:textId="77777777" w:rsidR="00F078AC" w:rsidRPr="001B6506" w:rsidRDefault="00F078AC" w:rsidP="00F078AC">
      <w:pPr>
        <w:pStyle w:val="naglowek11"/>
        <w:numPr>
          <w:ilvl w:val="1"/>
          <w:numId w:val="45"/>
        </w:numPr>
      </w:pPr>
      <w:bookmarkStart w:id="426" w:name="_Toc522200412"/>
      <w:bookmarkStart w:id="427" w:name="_Toc527100504"/>
      <w:bookmarkStart w:id="428" w:name="_Toc24551128"/>
      <w:r w:rsidRPr="001B6506">
        <w:t>Przeglądanie pism</w:t>
      </w:r>
      <w:bookmarkEnd w:id="426"/>
      <w:bookmarkEnd w:id="427"/>
      <w:bookmarkEnd w:id="428"/>
    </w:p>
    <w:p w14:paraId="7A7C58DA" w14:textId="77777777" w:rsidR="00F078AC" w:rsidRPr="001B6506" w:rsidRDefault="00F078AC" w:rsidP="00F078AC">
      <w:pPr>
        <w:pStyle w:val="Tekstpodstawowy"/>
        <w:ind w:left="0" w:firstLine="709"/>
        <w:rPr>
          <w:bCs/>
        </w:rPr>
      </w:pPr>
      <w:r w:rsidRPr="001B6506">
        <w:rPr>
          <w:bCs/>
        </w:rPr>
        <w:t xml:space="preserve">W rozdziale opisana została funkcjonalność umożliwiająca pobranie pisma i zapisania pisma w formacie pdf. </w:t>
      </w:r>
    </w:p>
    <w:p w14:paraId="0F699C0F" w14:textId="77777777" w:rsidR="00F078AC" w:rsidRPr="001B6506" w:rsidRDefault="00F078AC" w:rsidP="00F078AC">
      <w:pPr>
        <w:pStyle w:val="Tekstpodstawowy"/>
        <w:ind w:left="0" w:firstLine="709"/>
        <w:rPr>
          <w:bCs/>
        </w:rPr>
      </w:pPr>
      <w:r w:rsidRPr="001B6506">
        <w:rPr>
          <w:bCs/>
        </w:rPr>
        <w:t>W celu pobrania pisma w formacie pdf należy:</w:t>
      </w:r>
    </w:p>
    <w:p w14:paraId="61949E79" w14:textId="77777777" w:rsidR="00F078AC" w:rsidRPr="001B6506" w:rsidRDefault="00F078AC" w:rsidP="00F078AC">
      <w:pPr>
        <w:pStyle w:val="Tekstpodstawowy"/>
        <w:numPr>
          <w:ilvl w:val="0"/>
          <w:numId w:val="14"/>
        </w:numPr>
        <w:rPr>
          <w:bCs/>
        </w:rPr>
      </w:pPr>
      <w:r w:rsidRPr="001B6506">
        <w:rPr>
          <w:bCs/>
        </w:rPr>
        <w:t xml:space="preserve">Rozwinąć zakładkę </w:t>
      </w:r>
      <w:r w:rsidRPr="001B6506">
        <w:rPr>
          <w:noProof/>
          <w:lang w:eastAsia="pl-PL"/>
        </w:rPr>
        <w:drawing>
          <wp:inline distT="0" distB="0" distL="0" distR="0" wp14:anchorId="1FC8ECC1" wp14:editId="7A2F5C8F">
            <wp:extent cx="1552575" cy="257175"/>
            <wp:effectExtent l="0" t="0" r="9525" b="9525"/>
            <wp:docPr id="394" name="Obraz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1552575" cy="257175"/>
                    </a:xfrm>
                    <a:prstGeom prst="rect">
                      <a:avLst/>
                    </a:prstGeom>
                  </pic:spPr>
                </pic:pic>
              </a:graphicData>
            </a:graphic>
          </wp:inline>
        </w:drawing>
      </w:r>
      <w:r>
        <w:rPr>
          <w:bCs/>
        </w:rPr>
        <w:t xml:space="preserve"> w sekcji menu nawigacyjnego.</w:t>
      </w:r>
    </w:p>
    <w:p w14:paraId="1D907C8C" w14:textId="77777777" w:rsidR="00F078AC" w:rsidRPr="001B6506" w:rsidRDefault="00F078AC" w:rsidP="00F078AC">
      <w:pPr>
        <w:pStyle w:val="Tekstpodstawowy"/>
        <w:keepNext/>
        <w:ind w:left="360"/>
        <w:jc w:val="center"/>
      </w:pPr>
      <w:r w:rsidRPr="001B6506">
        <w:rPr>
          <w:noProof/>
          <w:lang w:eastAsia="pl-PL"/>
        </w:rPr>
        <w:drawing>
          <wp:inline distT="0" distB="0" distL="0" distR="0" wp14:anchorId="05FEDFDA" wp14:editId="1DDE5217">
            <wp:extent cx="1695450" cy="2934695"/>
            <wp:effectExtent l="19050" t="19050" r="19050" b="1841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1699291" cy="2941343"/>
                    </a:xfrm>
                    <a:prstGeom prst="rect">
                      <a:avLst/>
                    </a:prstGeom>
                    <a:noFill/>
                    <a:ln w="6350">
                      <a:solidFill>
                        <a:schemeClr val="tx1"/>
                      </a:solidFill>
                    </a:ln>
                  </pic:spPr>
                </pic:pic>
              </a:graphicData>
            </a:graphic>
          </wp:inline>
        </w:drawing>
      </w:r>
    </w:p>
    <w:p w14:paraId="4B06D29D" w14:textId="629F4AF9" w:rsidR="00F078AC" w:rsidRPr="001B6506" w:rsidRDefault="00F078AC" w:rsidP="00F078AC">
      <w:pPr>
        <w:pStyle w:val="Legenda"/>
        <w:ind w:left="0"/>
        <w:jc w:val="center"/>
        <w:rPr>
          <w:bCs w:val="0"/>
        </w:rPr>
      </w:pPr>
      <w:bookmarkStart w:id="429" w:name="_Ref516223691"/>
      <w:bookmarkStart w:id="430" w:name="_Toc522198917"/>
      <w:bookmarkStart w:id="431" w:name="_Toc527100609"/>
      <w:bookmarkStart w:id="432" w:name="_Toc24551290"/>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64</w:t>
      </w:r>
      <w:r w:rsidRPr="001B6506">
        <w:rPr>
          <w:noProof/>
        </w:rPr>
        <w:fldChar w:fldCharType="end"/>
      </w:r>
      <w:bookmarkEnd w:id="429"/>
      <w:r w:rsidRPr="001B6506">
        <w:t xml:space="preserve"> Menu nawigacyjne – sekcja pism</w:t>
      </w:r>
      <w:bookmarkEnd w:id="430"/>
      <w:bookmarkEnd w:id="431"/>
      <w:bookmarkEnd w:id="432"/>
    </w:p>
    <w:p w14:paraId="5FCA9D03" w14:textId="77777777" w:rsidR="00F078AC" w:rsidRPr="001B6506" w:rsidRDefault="00F078AC" w:rsidP="00F078AC">
      <w:pPr>
        <w:pStyle w:val="Tekstpodstawowy"/>
        <w:numPr>
          <w:ilvl w:val="0"/>
          <w:numId w:val="14"/>
        </w:numPr>
        <w:rPr>
          <w:bCs/>
        </w:rPr>
      </w:pPr>
      <w:r w:rsidRPr="001B6506">
        <w:rPr>
          <w:bCs/>
        </w:rPr>
        <w:t xml:space="preserve">Kliknąć przycisk </w:t>
      </w:r>
      <w:r w:rsidRPr="001B6506">
        <w:rPr>
          <w:noProof/>
          <w:lang w:eastAsia="pl-PL"/>
        </w:rPr>
        <w:drawing>
          <wp:inline distT="0" distB="0" distL="0" distR="0" wp14:anchorId="74FFF00E" wp14:editId="19A92FAA">
            <wp:extent cx="1382518" cy="270023"/>
            <wp:effectExtent l="0" t="0" r="8255" b="0"/>
            <wp:docPr id="427" name="Obraz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1406073" cy="274624"/>
                    </a:xfrm>
                    <a:prstGeom prst="rect">
                      <a:avLst/>
                    </a:prstGeom>
                  </pic:spPr>
                </pic:pic>
              </a:graphicData>
            </a:graphic>
          </wp:inline>
        </w:drawing>
      </w:r>
      <w:r w:rsidRPr="001B6506">
        <w:rPr>
          <w:bCs/>
        </w:rPr>
        <w:t xml:space="preserve">. </w:t>
      </w:r>
      <w:r w:rsidRPr="001B6506">
        <w:t>Zostanie wyświetlona lista pism przygotowanych i przekazanych przez jednostkę obsługującą wnios</w:t>
      </w:r>
      <w:r>
        <w:t>ki do zalogowanego użytkownika.</w:t>
      </w:r>
    </w:p>
    <w:p w14:paraId="7AF65CF8" w14:textId="77777777" w:rsidR="00F078AC" w:rsidRPr="001B6506" w:rsidRDefault="00F078AC" w:rsidP="00F078AC">
      <w:pPr>
        <w:pStyle w:val="Tekstpodstawowy"/>
        <w:keepNext/>
        <w:ind w:left="360"/>
        <w:jc w:val="center"/>
      </w:pPr>
      <w:r w:rsidRPr="001B6506">
        <w:rPr>
          <w:noProof/>
          <w:lang w:eastAsia="pl-PL"/>
        </w:rPr>
        <w:drawing>
          <wp:inline distT="0" distB="0" distL="0" distR="0" wp14:anchorId="0A9659DD" wp14:editId="4502233D">
            <wp:extent cx="6858000" cy="2945765"/>
            <wp:effectExtent l="19050" t="19050" r="19050" b="26035"/>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6858000" cy="2945765"/>
                    </a:xfrm>
                    <a:prstGeom prst="rect">
                      <a:avLst/>
                    </a:prstGeom>
                    <a:noFill/>
                    <a:ln w="6350">
                      <a:solidFill>
                        <a:schemeClr val="tx1"/>
                      </a:solidFill>
                    </a:ln>
                  </pic:spPr>
                </pic:pic>
              </a:graphicData>
            </a:graphic>
          </wp:inline>
        </w:drawing>
      </w:r>
    </w:p>
    <w:p w14:paraId="585990FA" w14:textId="1F0C84E2" w:rsidR="00F078AC" w:rsidRPr="001B6506" w:rsidRDefault="00F078AC" w:rsidP="00F078AC">
      <w:pPr>
        <w:pStyle w:val="Legenda"/>
        <w:ind w:left="0"/>
        <w:jc w:val="center"/>
        <w:rPr>
          <w:bCs w:val="0"/>
        </w:rPr>
      </w:pPr>
      <w:bookmarkStart w:id="433" w:name="_Ref516223775"/>
      <w:bookmarkStart w:id="434" w:name="_Toc522198918"/>
      <w:bookmarkStart w:id="435" w:name="_Toc527100610"/>
      <w:bookmarkStart w:id="436" w:name="_Toc24551291"/>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65</w:t>
      </w:r>
      <w:r w:rsidRPr="001B6506">
        <w:rPr>
          <w:noProof/>
        </w:rPr>
        <w:fldChar w:fldCharType="end"/>
      </w:r>
      <w:bookmarkEnd w:id="433"/>
      <w:r w:rsidRPr="001B6506">
        <w:t xml:space="preserve"> Pisma do wniosków</w:t>
      </w:r>
      <w:bookmarkEnd w:id="434"/>
      <w:r>
        <w:t xml:space="preserve"> – przykładowa lista</w:t>
      </w:r>
      <w:bookmarkEnd w:id="435"/>
      <w:bookmarkEnd w:id="436"/>
    </w:p>
    <w:p w14:paraId="7F1B9C76" w14:textId="77777777" w:rsidR="00F078AC" w:rsidRPr="001B6506" w:rsidRDefault="00F078AC" w:rsidP="00F078AC">
      <w:pPr>
        <w:pStyle w:val="Tekstpodstawowy"/>
        <w:numPr>
          <w:ilvl w:val="0"/>
          <w:numId w:val="14"/>
        </w:numPr>
      </w:pPr>
      <w:r w:rsidRPr="001B6506">
        <w:rPr>
          <w:bCs/>
        </w:rPr>
        <w:t>Kliknąć</w:t>
      </w:r>
      <w:r w:rsidRPr="001B6506">
        <w:t xml:space="preserve"> przycisk </w:t>
      </w:r>
      <w:r w:rsidRPr="001B6506">
        <w:rPr>
          <w:noProof/>
          <w:lang w:eastAsia="pl-PL"/>
        </w:rPr>
        <w:drawing>
          <wp:inline distT="0" distB="0" distL="0" distR="0" wp14:anchorId="7E0EBE96" wp14:editId="16B2821F">
            <wp:extent cx="490479" cy="307975"/>
            <wp:effectExtent l="0" t="0" r="5080" b="0"/>
            <wp:docPr id="508" name="Obraz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492997" cy="309556"/>
                    </a:xfrm>
                    <a:prstGeom prst="rect">
                      <a:avLst/>
                    </a:prstGeom>
                  </pic:spPr>
                </pic:pic>
              </a:graphicData>
            </a:graphic>
          </wp:inline>
        </w:drawing>
      </w:r>
      <w:r w:rsidRPr="001B6506">
        <w:rPr>
          <w:noProof/>
        </w:rPr>
        <w:t>. Zostanie wygenerowany plik pdf z treścią wybranego pisma.</w:t>
      </w:r>
    </w:p>
    <w:p w14:paraId="614E4C4F" w14:textId="77777777" w:rsidR="00F078AC" w:rsidRDefault="00F078AC" w:rsidP="00F078AC">
      <w:pPr>
        <w:pStyle w:val="Tekstpodstawowy"/>
        <w:numPr>
          <w:ilvl w:val="0"/>
          <w:numId w:val="14"/>
        </w:numPr>
      </w:pPr>
      <w:r w:rsidRPr="001B6506">
        <w:rPr>
          <w:noProof/>
        </w:rPr>
        <w:t>Wskazać lokalizację, gdzie plik ma zostać zapisany. Plik pdf z treścią wybranego pisma zostanie zapisany we wskazanej lokalizacji</w:t>
      </w:r>
      <w:r>
        <w:rPr>
          <w:noProof/>
        </w:rPr>
        <w:t>.</w:t>
      </w:r>
    </w:p>
    <w:p w14:paraId="13D24CD7" w14:textId="3E52A473" w:rsidR="00F078AC" w:rsidRPr="001B6506" w:rsidRDefault="00F078AC" w:rsidP="00F078AC">
      <w:pPr>
        <w:pStyle w:val="Tekstpodstawowy"/>
        <w:numPr>
          <w:ilvl w:val="0"/>
          <w:numId w:val="14"/>
        </w:numPr>
      </w:pPr>
      <w:r>
        <w:t xml:space="preserve">Przeglądanie plików pdf na komputerze użytkownika będzie możliwe przy pomocy domyślnego programu rozpoznającego format pdf (np. </w:t>
      </w:r>
      <w:hyperlink r:id="rId230" w:history="1">
        <w:r w:rsidRPr="00FE559F">
          <w:rPr>
            <w:rStyle w:val="Hipercze"/>
          </w:rPr>
          <w:t>A</w:t>
        </w:r>
        <w:r>
          <w:rPr>
            <w:rStyle w:val="Hipercze"/>
          </w:rPr>
          <w:t>dobe A</w:t>
        </w:r>
        <w:r w:rsidRPr="00FE559F">
          <w:rPr>
            <w:rStyle w:val="Hipercze"/>
          </w:rPr>
          <w:t>crobat Reader</w:t>
        </w:r>
      </w:hyperlink>
      <w:r>
        <w:t>).</w:t>
      </w:r>
    </w:p>
    <w:p w14:paraId="05DA9B4B" w14:textId="77777777" w:rsidR="00F078AC" w:rsidRPr="001B6506" w:rsidRDefault="00F078AC" w:rsidP="00F078AC">
      <w:pPr>
        <w:pStyle w:val="Tekstpodstawowy"/>
        <w:keepNext/>
        <w:ind w:left="360"/>
        <w:jc w:val="center"/>
      </w:pPr>
      <w:r w:rsidRPr="001B6506">
        <w:rPr>
          <w:noProof/>
          <w:lang w:eastAsia="pl-PL"/>
        </w:rPr>
        <w:drawing>
          <wp:inline distT="0" distB="0" distL="0" distR="0" wp14:anchorId="59369C07" wp14:editId="1F0C9E4C">
            <wp:extent cx="4248150" cy="3181350"/>
            <wp:effectExtent l="19050" t="19050" r="19050" b="1905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248150" cy="3181350"/>
                    </a:xfrm>
                    <a:prstGeom prst="rect">
                      <a:avLst/>
                    </a:prstGeom>
                    <a:noFill/>
                    <a:ln w="6350">
                      <a:solidFill>
                        <a:schemeClr val="tx1"/>
                      </a:solidFill>
                    </a:ln>
                  </pic:spPr>
                </pic:pic>
              </a:graphicData>
            </a:graphic>
          </wp:inline>
        </w:drawing>
      </w:r>
    </w:p>
    <w:p w14:paraId="2E842ECA" w14:textId="3CCC848D" w:rsidR="00F078AC" w:rsidRPr="001B6506" w:rsidRDefault="00F078AC" w:rsidP="00F078AC">
      <w:pPr>
        <w:pStyle w:val="Legenda"/>
        <w:ind w:left="0"/>
        <w:jc w:val="center"/>
      </w:pPr>
      <w:bookmarkStart w:id="437" w:name="_Ref516224052"/>
      <w:bookmarkStart w:id="438" w:name="_Toc522198919"/>
      <w:bookmarkStart w:id="439" w:name="_Toc527100611"/>
      <w:bookmarkStart w:id="440" w:name="_Toc24551292"/>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66</w:t>
      </w:r>
      <w:r w:rsidRPr="001B6506">
        <w:rPr>
          <w:noProof/>
        </w:rPr>
        <w:fldChar w:fldCharType="end"/>
      </w:r>
      <w:bookmarkEnd w:id="437"/>
      <w:r w:rsidRPr="001B6506">
        <w:t xml:space="preserve"> Okno wskazania lokalizacji zapisu wybranego pisma</w:t>
      </w:r>
      <w:bookmarkEnd w:id="438"/>
      <w:bookmarkEnd w:id="439"/>
      <w:bookmarkEnd w:id="440"/>
      <w:r w:rsidRPr="001B6506">
        <w:t xml:space="preserve"> </w:t>
      </w:r>
    </w:p>
    <w:p w14:paraId="2003CB1C" w14:textId="77777777" w:rsidR="00F078AC" w:rsidRPr="001B6506" w:rsidRDefault="00F078AC" w:rsidP="00F078AC">
      <w:pPr>
        <w:pStyle w:val="naglowek11"/>
        <w:numPr>
          <w:ilvl w:val="1"/>
          <w:numId w:val="45"/>
        </w:numPr>
      </w:pPr>
      <w:bookmarkStart w:id="441" w:name="_Ref509470996"/>
      <w:bookmarkStart w:id="442" w:name="_Ref509471001"/>
      <w:bookmarkStart w:id="443" w:name="_Toc522200413"/>
      <w:bookmarkStart w:id="444" w:name="_Toc527100505"/>
      <w:bookmarkStart w:id="445" w:name="_Toc24551129"/>
      <w:r w:rsidRPr="001B6506">
        <w:t>Podpisanie umowy</w:t>
      </w:r>
      <w:bookmarkEnd w:id="441"/>
      <w:bookmarkEnd w:id="442"/>
      <w:bookmarkEnd w:id="443"/>
      <w:bookmarkEnd w:id="444"/>
      <w:bookmarkEnd w:id="445"/>
    </w:p>
    <w:p w14:paraId="4C93AED6" w14:textId="77777777" w:rsidR="00F078AC" w:rsidRPr="001B6506" w:rsidRDefault="00F078AC" w:rsidP="00F078AC">
      <w:pPr>
        <w:pStyle w:val="Tekstpodstawowy"/>
        <w:ind w:left="0" w:firstLine="709"/>
        <w:rPr>
          <w:bCs/>
        </w:rPr>
      </w:pPr>
      <w:r w:rsidRPr="001B6506">
        <w:rPr>
          <w:bCs/>
        </w:rPr>
        <w:t>W rozdziale opisana została funkcjonalność umożliwiająca podpisanie przez Wnioskodawcę umowy wygenerowanej do złożonego przez niego wniosku. W celu podpisania umowy w systemie wymagane jest, podobnie jak w przypadku składnia wniosku, autoryzowanie jej za pomocą podpisu elektronicznego bądź profilu zaufanego ePUAP.</w:t>
      </w:r>
    </w:p>
    <w:p w14:paraId="58A73463" w14:textId="77777777" w:rsidR="00F078AC" w:rsidRPr="001B6506" w:rsidRDefault="00F078AC" w:rsidP="00F078AC">
      <w:pPr>
        <w:pStyle w:val="Tekstpodstawowy"/>
        <w:ind w:left="0" w:firstLine="709"/>
        <w:rPr>
          <w:bCs/>
        </w:rPr>
      </w:pPr>
      <w:r w:rsidRPr="001B6506">
        <w:rPr>
          <w:bCs/>
        </w:rPr>
        <w:t>W celu podpisania umowy należy:</w:t>
      </w:r>
    </w:p>
    <w:p w14:paraId="2191A258" w14:textId="77777777" w:rsidR="00F078AC" w:rsidRPr="001B6506" w:rsidRDefault="00F078AC" w:rsidP="00F078AC">
      <w:pPr>
        <w:pStyle w:val="Tekstpodstawowy"/>
        <w:numPr>
          <w:ilvl w:val="0"/>
          <w:numId w:val="15"/>
        </w:numPr>
        <w:rPr>
          <w:bCs/>
        </w:rPr>
      </w:pPr>
      <w:r w:rsidRPr="001B6506">
        <w:rPr>
          <w:bCs/>
        </w:rPr>
        <w:t xml:space="preserve">Rozwinąć zakładkę </w:t>
      </w:r>
      <w:r w:rsidRPr="001B6506">
        <w:rPr>
          <w:noProof/>
          <w:lang w:eastAsia="pl-PL"/>
        </w:rPr>
        <w:drawing>
          <wp:inline distT="0" distB="0" distL="0" distR="0" wp14:anchorId="422196B6" wp14:editId="1D9F9A70">
            <wp:extent cx="1581150" cy="276225"/>
            <wp:effectExtent l="0" t="0" r="0" b="9525"/>
            <wp:docPr id="263" name="Obraz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1581150" cy="276225"/>
                    </a:xfrm>
                    <a:prstGeom prst="rect">
                      <a:avLst/>
                    </a:prstGeom>
                  </pic:spPr>
                </pic:pic>
              </a:graphicData>
            </a:graphic>
          </wp:inline>
        </w:drawing>
      </w:r>
      <w:r w:rsidRPr="001B6506">
        <w:rPr>
          <w:bCs/>
        </w:rPr>
        <w:t xml:space="preserve"> w sekcji menu nawigacyjnego</w:t>
      </w:r>
      <w:r>
        <w:rPr>
          <w:bCs/>
        </w:rPr>
        <w:t>.</w:t>
      </w:r>
    </w:p>
    <w:p w14:paraId="6B0DBE6B" w14:textId="77777777" w:rsidR="00F078AC" w:rsidRPr="001B6506" w:rsidRDefault="00F078AC" w:rsidP="00F078AC">
      <w:pPr>
        <w:pStyle w:val="Tekstpodstawowy"/>
        <w:keepNext/>
        <w:ind w:left="0"/>
        <w:jc w:val="center"/>
      </w:pPr>
      <w:r w:rsidRPr="001B6506">
        <w:rPr>
          <w:noProof/>
          <w:lang w:eastAsia="pl-PL"/>
        </w:rPr>
        <w:drawing>
          <wp:inline distT="0" distB="0" distL="0" distR="0" wp14:anchorId="0EF477C2" wp14:editId="53A30260">
            <wp:extent cx="1628775" cy="2944883"/>
            <wp:effectExtent l="0" t="0" r="0" b="8255"/>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1631623" cy="2950033"/>
                    </a:xfrm>
                    <a:prstGeom prst="rect">
                      <a:avLst/>
                    </a:prstGeom>
                  </pic:spPr>
                </pic:pic>
              </a:graphicData>
            </a:graphic>
          </wp:inline>
        </w:drawing>
      </w:r>
    </w:p>
    <w:p w14:paraId="094EEE69" w14:textId="529B7B35" w:rsidR="00F078AC" w:rsidRPr="001B6506" w:rsidRDefault="00F078AC" w:rsidP="00F078AC">
      <w:pPr>
        <w:pStyle w:val="Legenda"/>
        <w:ind w:left="0"/>
        <w:jc w:val="center"/>
        <w:rPr>
          <w:bCs w:val="0"/>
        </w:rPr>
      </w:pPr>
      <w:bookmarkStart w:id="446" w:name="_Ref516148034"/>
      <w:bookmarkStart w:id="447" w:name="_Toc522198920"/>
      <w:bookmarkStart w:id="448" w:name="_Toc527100612"/>
      <w:bookmarkStart w:id="449" w:name="_Toc24551293"/>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67</w:t>
      </w:r>
      <w:r w:rsidRPr="001B6506">
        <w:rPr>
          <w:noProof/>
        </w:rPr>
        <w:fldChar w:fldCharType="end"/>
      </w:r>
      <w:bookmarkEnd w:id="446"/>
      <w:r w:rsidRPr="001B6506">
        <w:t xml:space="preserve"> Menu nawigacyjne – sekcja umowy</w:t>
      </w:r>
      <w:bookmarkEnd w:id="447"/>
      <w:bookmarkEnd w:id="448"/>
      <w:bookmarkEnd w:id="449"/>
    </w:p>
    <w:p w14:paraId="341CD609" w14:textId="77777777" w:rsidR="00F078AC" w:rsidRPr="001B6506" w:rsidRDefault="00F078AC" w:rsidP="00F078AC">
      <w:pPr>
        <w:pStyle w:val="Tekstpodstawowy"/>
        <w:numPr>
          <w:ilvl w:val="0"/>
          <w:numId w:val="15"/>
        </w:numPr>
        <w:rPr>
          <w:bCs/>
        </w:rPr>
      </w:pPr>
      <w:r w:rsidRPr="001B6506">
        <w:rPr>
          <w:bCs/>
        </w:rPr>
        <w:t xml:space="preserve">Kliknąć przycisk </w:t>
      </w:r>
      <w:r w:rsidRPr="001B6506">
        <w:rPr>
          <w:noProof/>
          <w:lang w:eastAsia="pl-PL"/>
        </w:rPr>
        <w:drawing>
          <wp:inline distT="0" distB="0" distL="0" distR="0" wp14:anchorId="2F9EFFDB" wp14:editId="01CA4C61">
            <wp:extent cx="1190384" cy="265814"/>
            <wp:effectExtent l="0" t="0" r="0" b="1270"/>
            <wp:docPr id="265" name="Obraz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1194452" cy="266722"/>
                    </a:xfrm>
                    <a:prstGeom prst="rect">
                      <a:avLst/>
                    </a:prstGeom>
                  </pic:spPr>
                </pic:pic>
              </a:graphicData>
            </a:graphic>
          </wp:inline>
        </w:drawing>
      </w:r>
      <w:r w:rsidRPr="001B6506">
        <w:t>. Zostanie wyświetlona lista umów skierowanych do podpisania przez zalogowanego użytkownika</w:t>
      </w:r>
      <w:r>
        <w:t>.</w:t>
      </w:r>
    </w:p>
    <w:p w14:paraId="514BF155" w14:textId="77777777" w:rsidR="00F078AC" w:rsidRPr="001B6506" w:rsidRDefault="00F078AC" w:rsidP="00F078AC">
      <w:pPr>
        <w:pStyle w:val="Tekstpodstawowy"/>
        <w:keepNext/>
        <w:ind w:left="0"/>
      </w:pPr>
      <w:r w:rsidRPr="001B6506">
        <w:rPr>
          <w:noProof/>
          <w:lang w:eastAsia="pl-PL"/>
        </w:rPr>
        <w:drawing>
          <wp:inline distT="0" distB="0" distL="0" distR="0" wp14:anchorId="48E0D438" wp14:editId="743A3DE9">
            <wp:extent cx="6858000" cy="1908810"/>
            <wp:effectExtent l="19050" t="19050" r="19050" b="1524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6858000" cy="1908810"/>
                    </a:xfrm>
                    <a:prstGeom prst="rect">
                      <a:avLst/>
                    </a:prstGeom>
                    <a:noFill/>
                    <a:ln w="6350">
                      <a:solidFill>
                        <a:schemeClr val="tx1"/>
                      </a:solidFill>
                    </a:ln>
                  </pic:spPr>
                </pic:pic>
              </a:graphicData>
            </a:graphic>
          </wp:inline>
        </w:drawing>
      </w:r>
    </w:p>
    <w:p w14:paraId="69763074" w14:textId="5428A2F4" w:rsidR="00F078AC" w:rsidRPr="001B6506" w:rsidRDefault="00F078AC" w:rsidP="00F078AC">
      <w:pPr>
        <w:pStyle w:val="Legenda"/>
        <w:ind w:left="0"/>
        <w:jc w:val="center"/>
        <w:rPr>
          <w:bCs w:val="0"/>
        </w:rPr>
      </w:pPr>
      <w:bookmarkStart w:id="450" w:name="_Ref516149599"/>
      <w:bookmarkStart w:id="451" w:name="_Toc522198921"/>
      <w:bookmarkStart w:id="452" w:name="_Toc527100613"/>
      <w:bookmarkStart w:id="453" w:name="_Toc24551294"/>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68</w:t>
      </w:r>
      <w:r w:rsidRPr="001B6506">
        <w:rPr>
          <w:noProof/>
        </w:rPr>
        <w:fldChar w:fldCharType="end"/>
      </w:r>
      <w:bookmarkEnd w:id="450"/>
      <w:r w:rsidRPr="001B6506">
        <w:t xml:space="preserve"> </w:t>
      </w:r>
      <w:r>
        <w:t>Umowy</w:t>
      </w:r>
      <w:r w:rsidRPr="001B6506">
        <w:t xml:space="preserve"> do podpisania</w:t>
      </w:r>
      <w:bookmarkEnd w:id="451"/>
      <w:r>
        <w:t xml:space="preserve"> – przykładowa lista</w:t>
      </w:r>
      <w:bookmarkEnd w:id="452"/>
      <w:bookmarkEnd w:id="453"/>
    </w:p>
    <w:p w14:paraId="762DC587" w14:textId="77777777" w:rsidR="00F078AC" w:rsidRPr="001B6506" w:rsidRDefault="00F078AC" w:rsidP="00F078AC">
      <w:pPr>
        <w:pStyle w:val="Tekstpodstawowy"/>
        <w:numPr>
          <w:ilvl w:val="0"/>
          <w:numId w:val="15"/>
        </w:numPr>
      </w:pPr>
      <w:r w:rsidRPr="001B6506">
        <w:t xml:space="preserve">Wyszukać umowę, która ma zostać podpisana i kliknąć przycisk </w:t>
      </w:r>
      <w:r w:rsidRPr="001B6506">
        <w:object w:dxaOrig="540" w:dyaOrig="360" w14:anchorId="7767BE44">
          <v:shape id="_x0000_i1053" type="#_x0000_t75" style="width:27.75pt;height:22.5pt" o:ole="">
            <v:imagedata r:id="rId23" o:title=""/>
          </v:shape>
          <o:OLEObject Type="Embed" ProgID="PBrush" ShapeID="_x0000_i1053" DrawAspect="Content" ObjectID="_1635165082" r:id="rId236"/>
        </w:object>
      </w:r>
      <w:r w:rsidRPr="001B6506">
        <w:t xml:space="preserve"> znajdujący się przy wybranej umowie.</w:t>
      </w:r>
      <w:r w:rsidRPr="001B6506">
        <w:br/>
        <w:t xml:space="preserve">Zostaną wyświetlone szczegółowe dane wybranej umowy. Z poziomu wyświetlonego formularza możliwe jest również pobranie umowy i zapisanie jej do pliku pdf za pomocą przycisku </w:t>
      </w:r>
      <w:r w:rsidRPr="001B6506">
        <w:rPr>
          <w:noProof/>
          <w:lang w:eastAsia="pl-PL"/>
        </w:rPr>
        <w:drawing>
          <wp:inline distT="0" distB="0" distL="0" distR="0" wp14:anchorId="7966151E" wp14:editId="5C451B4E">
            <wp:extent cx="1114425" cy="304800"/>
            <wp:effectExtent l="0" t="0" r="9525"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1114425" cy="304800"/>
                    </a:xfrm>
                    <a:prstGeom prst="rect">
                      <a:avLst/>
                    </a:prstGeom>
                  </pic:spPr>
                </pic:pic>
              </a:graphicData>
            </a:graphic>
          </wp:inline>
        </w:drawing>
      </w:r>
      <w:r w:rsidRPr="001B6506">
        <w:t>.</w:t>
      </w:r>
    </w:p>
    <w:p w14:paraId="54FFC1C1" w14:textId="77777777" w:rsidR="00F078AC" w:rsidRDefault="00F078AC" w:rsidP="00F078AC">
      <w:pPr>
        <w:pStyle w:val="Tekstpodstawowy"/>
        <w:numPr>
          <w:ilvl w:val="0"/>
          <w:numId w:val="15"/>
        </w:numPr>
      </w:pPr>
      <w:r w:rsidRPr="001B6506">
        <w:t xml:space="preserve">Kliknąć przycisk </w:t>
      </w:r>
      <w:r w:rsidRPr="001B6506">
        <w:rPr>
          <w:noProof/>
          <w:lang w:eastAsia="pl-PL"/>
        </w:rPr>
        <w:drawing>
          <wp:inline distT="0" distB="0" distL="0" distR="0" wp14:anchorId="62355F78" wp14:editId="349C5A28">
            <wp:extent cx="1351718" cy="323850"/>
            <wp:effectExtent l="0" t="0" r="1270" b="0"/>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360283" cy="325902"/>
                    </a:xfrm>
                    <a:prstGeom prst="rect">
                      <a:avLst/>
                    </a:prstGeom>
                    <a:noFill/>
                    <a:ln>
                      <a:noFill/>
                    </a:ln>
                  </pic:spPr>
                </pic:pic>
              </a:graphicData>
            </a:graphic>
          </wp:inline>
        </w:drawing>
      </w:r>
      <w:r w:rsidRPr="001B6506">
        <w:t xml:space="preserve"> w celu podpisania umowy.</w:t>
      </w:r>
    </w:p>
    <w:p w14:paraId="72B8F0BD" w14:textId="10D97784" w:rsidR="00F078AC" w:rsidRDefault="00F078AC" w:rsidP="00F078AC">
      <w:pPr>
        <w:pStyle w:val="Tekstpodstawowy"/>
        <w:ind w:left="720"/>
      </w:pPr>
      <w:r w:rsidRPr="001B6506">
        <w:t>Należy pamiętać, aby przed podpisaniem umowy zapoznać się i zweryfikować jej treść.</w:t>
      </w:r>
      <w:r w:rsidRPr="001B6506" w:rsidDel="00C30BFA">
        <w:t xml:space="preserve"> </w:t>
      </w:r>
      <w:r>
        <w:t xml:space="preserve">W przypadku jakichkolwiek uwag należy skontaktować się z jednostką obsługującą wniosek. Można tego dokonać np. telefonicznie, osobiście bądź przy pomocy wiadomości systemowych opisanych w rozdziale </w:t>
      </w:r>
      <w:r>
        <w:fldChar w:fldCharType="begin"/>
      </w:r>
      <w:r>
        <w:instrText xml:space="preserve"> REF _Ref522178352 \r \h </w:instrText>
      </w:r>
      <w:r>
        <w:fldChar w:fldCharType="separate"/>
      </w:r>
      <w:r w:rsidR="00E046E2">
        <w:t>6.2</w:t>
      </w:r>
      <w:r>
        <w:fldChar w:fldCharType="end"/>
      </w:r>
      <w:r>
        <w:t xml:space="preserve"> (</w:t>
      </w:r>
      <w:r>
        <w:fldChar w:fldCharType="begin"/>
      </w:r>
      <w:r>
        <w:instrText xml:space="preserve"> REF _Ref522178352 \h </w:instrText>
      </w:r>
      <w:r>
        <w:fldChar w:fldCharType="separate"/>
      </w:r>
      <w:r w:rsidR="00E046E2" w:rsidRPr="001B6506">
        <w:rPr>
          <w:bCs/>
          <w:szCs w:val="24"/>
        </w:rPr>
        <w:t xml:space="preserve">Wysłanie nowej </w:t>
      </w:r>
      <w:r w:rsidR="00E046E2" w:rsidRPr="001B6506">
        <w:t>wiadomości w komunikatorze systemowym</w:t>
      </w:r>
      <w:r>
        <w:fldChar w:fldCharType="end"/>
      </w:r>
      <w:r>
        <w:t>).</w:t>
      </w:r>
    </w:p>
    <w:p w14:paraId="3BF86484" w14:textId="77777777" w:rsidR="00F078AC" w:rsidRPr="001B6506" w:rsidRDefault="00F078AC" w:rsidP="00F078AC">
      <w:pPr>
        <w:pStyle w:val="Tekstpodstawowy"/>
        <w:numPr>
          <w:ilvl w:val="0"/>
          <w:numId w:val="15"/>
        </w:numPr>
        <w:spacing w:before="100" w:beforeAutospacing="1" w:after="100" w:afterAutospacing="1"/>
      </w:pPr>
      <w:r w:rsidRPr="001B6506">
        <w:t>Zostanie uruchomione okno wyboru rodzaju autoryzacji składanego wniosku</w:t>
      </w:r>
      <w:r>
        <w:t>.</w:t>
      </w:r>
    </w:p>
    <w:p w14:paraId="4334FE7C" w14:textId="77777777" w:rsidR="00F078AC" w:rsidRPr="001B6506" w:rsidRDefault="00F078AC" w:rsidP="00F078AC">
      <w:pPr>
        <w:pStyle w:val="Tekstpodstawowy"/>
        <w:keepNext/>
        <w:ind w:left="360"/>
        <w:jc w:val="center"/>
      </w:pPr>
      <w:r w:rsidRPr="001B6506">
        <w:rPr>
          <w:noProof/>
          <w:lang w:eastAsia="pl-PL"/>
        </w:rPr>
        <w:drawing>
          <wp:inline distT="0" distB="0" distL="0" distR="0" wp14:anchorId="6D3B8905" wp14:editId="20047284">
            <wp:extent cx="3533775" cy="1885950"/>
            <wp:effectExtent l="19050" t="19050" r="28575" b="19050"/>
            <wp:docPr id="328" name="Obraz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3533775" cy="1885950"/>
                    </a:xfrm>
                    <a:prstGeom prst="rect">
                      <a:avLst/>
                    </a:prstGeom>
                    <a:noFill/>
                    <a:ln w="6350">
                      <a:solidFill>
                        <a:schemeClr val="tx1"/>
                      </a:solidFill>
                    </a:ln>
                  </pic:spPr>
                </pic:pic>
              </a:graphicData>
            </a:graphic>
          </wp:inline>
        </w:drawing>
      </w:r>
    </w:p>
    <w:p w14:paraId="6313AF6A" w14:textId="70463E2B" w:rsidR="00F078AC" w:rsidRPr="001B6506" w:rsidRDefault="00F078AC" w:rsidP="00F078AC">
      <w:pPr>
        <w:pStyle w:val="Legenda"/>
        <w:ind w:left="0"/>
        <w:jc w:val="center"/>
      </w:pPr>
      <w:bookmarkStart w:id="454" w:name="_Ref516148048"/>
      <w:bookmarkStart w:id="455" w:name="_Toc522198922"/>
      <w:bookmarkStart w:id="456" w:name="_Toc527100614"/>
      <w:bookmarkStart w:id="457" w:name="_Toc24551295"/>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69</w:t>
      </w:r>
      <w:r w:rsidRPr="001B6506">
        <w:rPr>
          <w:noProof/>
        </w:rPr>
        <w:fldChar w:fldCharType="end"/>
      </w:r>
      <w:bookmarkEnd w:id="454"/>
      <w:r w:rsidRPr="001B6506">
        <w:t xml:space="preserve"> Podpisywanie certyfikatem umowy - opcje do wyboru</w:t>
      </w:r>
      <w:bookmarkEnd w:id="455"/>
      <w:bookmarkEnd w:id="456"/>
      <w:bookmarkEnd w:id="457"/>
      <w:r w:rsidRPr="001B6506">
        <w:t xml:space="preserve"> </w:t>
      </w:r>
    </w:p>
    <w:p w14:paraId="053D6395" w14:textId="77777777" w:rsidR="00F078AC" w:rsidRPr="001B6506" w:rsidRDefault="00F078AC" w:rsidP="00F078AC">
      <w:pPr>
        <w:pStyle w:val="Akapitzlist"/>
        <w:numPr>
          <w:ilvl w:val="0"/>
          <w:numId w:val="15"/>
        </w:numPr>
        <w:rPr>
          <w:rFonts w:ascii="Arial" w:hAnsi="Arial" w:cs="Arial"/>
          <w:sz w:val="20"/>
          <w:szCs w:val="20"/>
        </w:rPr>
      </w:pPr>
      <w:r w:rsidRPr="001B6506">
        <w:rPr>
          <w:rFonts w:ascii="Arial" w:hAnsi="Arial" w:cs="Arial"/>
          <w:sz w:val="20"/>
          <w:szCs w:val="20"/>
        </w:rPr>
        <w:t>W przypadku autoryzacji podpisu umowy za pomocą podpisu elektronicznego</w:t>
      </w:r>
      <w:r>
        <w:rPr>
          <w:rFonts w:ascii="Arial" w:hAnsi="Arial" w:cs="Arial"/>
          <w:sz w:val="20"/>
          <w:szCs w:val="20"/>
        </w:rPr>
        <w:t>,</w:t>
      </w:r>
      <w:r w:rsidRPr="001B6506">
        <w:rPr>
          <w:rFonts w:ascii="Arial" w:hAnsi="Arial" w:cs="Arial"/>
          <w:sz w:val="20"/>
          <w:szCs w:val="20"/>
        </w:rPr>
        <w:t xml:space="preserve"> należy kliknąć przycisk </w:t>
      </w:r>
      <w:r w:rsidRPr="001B6506">
        <w:rPr>
          <w:rFonts w:ascii="Arial" w:hAnsi="Arial" w:cs="Arial"/>
          <w:noProof/>
          <w:lang w:eastAsia="pl-PL"/>
        </w:rPr>
        <w:drawing>
          <wp:inline distT="0" distB="0" distL="0" distR="0" wp14:anchorId="65A9E26E" wp14:editId="416083CE">
            <wp:extent cx="1590675" cy="266700"/>
            <wp:effectExtent l="0" t="0" r="9525" b="0"/>
            <wp:docPr id="311" name="Obraz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1590675" cy="266700"/>
                    </a:xfrm>
                    <a:prstGeom prst="rect">
                      <a:avLst/>
                    </a:prstGeom>
                  </pic:spPr>
                </pic:pic>
              </a:graphicData>
            </a:graphic>
          </wp:inline>
        </w:drawing>
      </w:r>
      <w:r w:rsidRPr="001B6506">
        <w:rPr>
          <w:rFonts w:ascii="Arial" w:hAnsi="Arial" w:cs="Arial"/>
          <w:sz w:val="20"/>
          <w:szCs w:val="20"/>
        </w:rPr>
        <w:t>. Natomiast w przypadku autoryzacji podpisu umowy za pomocą profilu zaufanego ePUAP</w:t>
      </w:r>
      <w:r>
        <w:rPr>
          <w:rFonts w:ascii="Arial" w:hAnsi="Arial" w:cs="Arial"/>
          <w:sz w:val="20"/>
          <w:szCs w:val="20"/>
        </w:rPr>
        <w:t>,</w:t>
      </w:r>
      <w:r w:rsidRPr="001B6506">
        <w:rPr>
          <w:rFonts w:ascii="Arial" w:hAnsi="Arial" w:cs="Arial"/>
          <w:sz w:val="20"/>
          <w:szCs w:val="20"/>
        </w:rPr>
        <w:t xml:space="preserve"> należy kliknąć przycisk </w:t>
      </w:r>
      <w:r w:rsidRPr="001B6506">
        <w:rPr>
          <w:rFonts w:ascii="Arial" w:hAnsi="Arial" w:cs="Arial"/>
          <w:noProof/>
          <w:lang w:eastAsia="pl-PL"/>
        </w:rPr>
        <w:drawing>
          <wp:inline distT="0" distB="0" distL="0" distR="0" wp14:anchorId="2EAD5A9E" wp14:editId="4B7A1EA3">
            <wp:extent cx="1819275" cy="266700"/>
            <wp:effectExtent l="0" t="0" r="9525" b="0"/>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1819275" cy="266700"/>
                    </a:xfrm>
                    <a:prstGeom prst="rect">
                      <a:avLst/>
                    </a:prstGeom>
                  </pic:spPr>
                </pic:pic>
              </a:graphicData>
            </a:graphic>
          </wp:inline>
        </w:drawing>
      </w:r>
      <w:r w:rsidRPr="001B6506">
        <w:rPr>
          <w:rFonts w:ascii="Arial" w:hAnsi="Arial" w:cs="Arial"/>
          <w:sz w:val="20"/>
          <w:szCs w:val="20"/>
        </w:rPr>
        <w:t>.</w:t>
      </w:r>
      <w:r w:rsidRPr="001B6506">
        <w:rPr>
          <w:rFonts w:ascii="Arial" w:hAnsi="Arial" w:cs="Arial"/>
          <w:sz w:val="20"/>
          <w:szCs w:val="20"/>
        </w:rPr>
        <w:br/>
        <w:t>Po kliknięciu w jeden z przycisków</w:t>
      </w:r>
      <w:r>
        <w:rPr>
          <w:rFonts w:ascii="Arial" w:hAnsi="Arial" w:cs="Arial"/>
          <w:sz w:val="20"/>
          <w:szCs w:val="20"/>
        </w:rPr>
        <w:t>,</w:t>
      </w:r>
      <w:r w:rsidRPr="001B6506">
        <w:rPr>
          <w:rFonts w:ascii="Arial" w:hAnsi="Arial" w:cs="Arial"/>
          <w:sz w:val="20"/>
          <w:szCs w:val="20"/>
        </w:rPr>
        <w:t xml:space="preserve"> zostanie wyświetlone okno wybranego sposobu autoryzacji, gdzie należy postępować zgodnie z wyświetlanymi na ekranie podpowiedziami.</w:t>
      </w:r>
      <w:r w:rsidRPr="001B6506">
        <w:rPr>
          <w:rFonts w:ascii="Arial" w:hAnsi="Arial" w:cs="Arial"/>
          <w:sz w:val="20"/>
          <w:szCs w:val="20"/>
        </w:rPr>
        <w:br/>
        <w:t>Po pozytywnej autoryzacji, podpisana umowa zostanie przekazana do jednostki, do której złożony był wniosek, którego umowa dotyczy.</w:t>
      </w:r>
    </w:p>
    <w:p w14:paraId="1F21F817" w14:textId="77777777" w:rsidR="00F078AC" w:rsidRPr="001B6506" w:rsidRDefault="00F078AC" w:rsidP="00F078AC">
      <w:pPr>
        <w:pStyle w:val="naglowek11"/>
        <w:numPr>
          <w:ilvl w:val="1"/>
          <w:numId w:val="45"/>
        </w:numPr>
      </w:pPr>
      <w:bookmarkStart w:id="458" w:name="_Toc506966925"/>
      <w:bookmarkStart w:id="459" w:name="_Toc506972608"/>
      <w:bookmarkStart w:id="460" w:name="_Ref509470925"/>
      <w:bookmarkStart w:id="461" w:name="_Toc522200414"/>
      <w:bookmarkStart w:id="462" w:name="_Toc527100506"/>
      <w:bookmarkStart w:id="463" w:name="_Toc24551130"/>
      <w:bookmarkEnd w:id="458"/>
      <w:bookmarkEnd w:id="459"/>
      <w:r w:rsidRPr="001B6506">
        <w:t>Przeglądanie umów</w:t>
      </w:r>
      <w:bookmarkEnd w:id="460"/>
      <w:bookmarkEnd w:id="461"/>
      <w:bookmarkEnd w:id="462"/>
      <w:bookmarkEnd w:id="463"/>
    </w:p>
    <w:p w14:paraId="75373D3B" w14:textId="2FA3BD5D" w:rsidR="00F078AC" w:rsidRPr="001B6506" w:rsidRDefault="00F078AC" w:rsidP="00F078AC">
      <w:pPr>
        <w:pStyle w:val="Tekstpodstawowy"/>
        <w:ind w:left="0" w:firstLine="709"/>
        <w:rPr>
          <w:bCs/>
        </w:rPr>
      </w:pPr>
      <w:r w:rsidRPr="001B6506">
        <w:rPr>
          <w:bCs/>
        </w:rPr>
        <w:t xml:space="preserve">W rozdziale opisana została funkcjonalność umożliwiająca podgląd szczegółów wybranej, podpisanej umowy. Podgląd umów do podpisu został opisany w rozdziale </w:t>
      </w:r>
      <w:r w:rsidRPr="001B6506">
        <w:rPr>
          <w:bCs/>
        </w:rPr>
        <w:fldChar w:fldCharType="begin"/>
      </w:r>
      <w:r w:rsidRPr="001B6506">
        <w:rPr>
          <w:bCs/>
        </w:rPr>
        <w:instrText xml:space="preserve"> REF _Ref509470996 \w \h  \* MERGEFORMAT </w:instrText>
      </w:r>
      <w:r w:rsidRPr="001B6506">
        <w:rPr>
          <w:bCs/>
        </w:rPr>
      </w:r>
      <w:r w:rsidRPr="001B6506">
        <w:rPr>
          <w:bCs/>
        </w:rPr>
        <w:fldChar w:fldCharType="separate"/>
      </w:r>
      <w:r w:rsidR="00E046E2">
        <w:rPr>
          <w:bCs/>
        </w:rPr>
        <w:t>6.13</w:t>
      </w:r>
      <w:r w:rsidRPr="001B6506">
        <w:rPr>
          <w:bCs/>
        </w:rPr>
        <w:fldChar w:fldCharType="end"/>
      </w:r>
      <w:r w:rsidRPr="001B6506">
        <w:rPr>
          <w:bCs/>
        </w:rPr>
        <w:t xml:space="preserve"> </w:t>
      </w:r>
      <w:r w:rsidRPr="001B6506">
        <w:rPr>
          <w:bCs/>
        </w:rPr>
        <w:fldChar w:fldCharType="begin"/>
      </w:r>
      <w:r w:rsidRPr="001B6506">
        <w:rPr>
          <w:bCs/>
        </w:rPr>
        <w:instrText xml:space="preserve"> REF _Ref509471001 \h  \* MERGEFORMAT </w:instrText>
      </w:r>
      <w:r w:rsidRPr="001B6506">
        <w:rPr>
          <w:bCs/>
        </w:rPr>
      </w:r>
      <w:r w:rsidRPr="001B6506">
        <w:rPr>
          <w:bCs/>
        </w:rPr>
        <w:fldChar w:fldCharType="separate"/>
      </w:r>
      <w:r w:rsidR="00E046E2" w:rsidRPr="001B6506">
        <w:t>Podpisanie umowy</w:t>
      </w:r>
      <w:r w:rsidRPr="001B6506">
        <w:rPr>
          <w:bCs/>
        </w:rPr>
        <w:fldChar w:fldCharType="end"/>
      </w:r>
      <w:r w:rsidRPr="001B6506">
        <w:rPr>
          <w:bCs/>
        </w:rPr>
        <w:t>.</w:t>
      </w:r>
    </w:p>
    <w:p w14:paraId="6334E715" w14:textId="77777777" w:rsidR="00F078AC" w:rsidRPr="001B6506" w:rsidRDefault="00F078AC" w:rsidP="00F078AC">
      <w:pPr>
        <w:pStyle w:val="Tekstpodstawowy"/>
        <w:ind w:left="0" w:firstLine="709"/>
        <w:rPr>
          <w:bCs/>
        </w:rPr>
      </w:pPr>
      <w:r w:rsidRPr="001B6506">
        <w:rPr>
          <w:bCs/>
        </w:rPr>
        <w:t>W celu wyświetlenia szczegółów podpisanej umowy należy:</w:t>
      </w:r>
    </w:p>
    <w:p w14:paraId="7F920B22" w14:textId="77777777" w:rsidR="00F078AC" w:rsidRPr="001B6506" w:rsidRDefault="00F078AC" w:rsidP="00F078AC">
      <w:pPr>
        <w:pStyle w:val="Tekstpodstawowy"/>
        <w:numPr>
          <w:ilvl w:val="0"/>
          <w:numId w:val="26"/>
        </w:numPr>
        <w:rPr>
          <w:bCs/>
        </w:rPr>
      </w:pPr>
      <w:r w:rsidRPr="001B6506">
        <w:rPr>
          <w:bCs/>
        </w:rPr>
        <w:t xml:space="preserve">Rozwinąć zakładkę </w:t>
      </w:r>
      <w:r w:rsidRPr="001B6506">
        <w:rPr>
          <w:noProof/>
          <w:lang w:eastAsia="pl-PL"/>
        </w:rPr>
        <w:drawing>
          <wp:inline distT="0" distB="0" distL="0" distR="0" wp14:anchorId="26F638BF" wp14:editId="4EEBAF95">
            <wp:extent cx="1581150" cy="276225"/>
            <wp:effectExtent l="0" t="0" r="0" b="9525"/>
            <wp:docPr id="386" name="Obraz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1581150" cy="276225"/>
                    </a:xfrm>
                    <a:prstGeom prst="rect">
                      <a:avLst/>
                    </a:prstGeom>
                  </pic:spPr>
                </pic:pic>
              </a:graphicData>
            </a:graphic>
          </wp:inline>
        </w:drawing>
      </w:r>
      <w:r w:rsidRPr="001B6506">
        <w:rPr>
          <w:bCs/>
        </w:rPr>
        <w:t xml:space="preserve"> w sekcji menu nawigacyjnego</w:t>
      </w:r>
      <w:r>
        <w:rPr>
          <w:bCs/>
        </w:rPr>
        <w:t>.</w:t>
      </w:r>
    </w:p>
    <w:p w14:paraId="20C216E2" w14:textId="77777777" w:rsidR="00F078AC" w:rsidRPr="001B6506" w:rsidRDefault="00F078AC" w:rsidP="00F078AC">
      <w:pPr>
        <w:pStyle w:val="Tekstpodstawowy"/>
        <w:numPr>
          <w:ilvl w:val="0"/>
          <w:numId w:val="26"/>
        </w:numPr>
        <w:rPr>
          <w:bCs/>
        </w:rPr>
      </w:pPr>
      <w:r w:rsidRPr="001B6506">
        <w:rPr>
          <w:bCs/>
        </w:rPr>
        <w:t xml:space="preserve">Kliknąć przycisk </w:t>
      </w:r>
      <w:r w:rsidRPr="001B6506">
        <w:rPr>
          <w:noProof/>
          <w:lang w:eastAsia="pl-PL"/>
        </w:rPr>
        <w:drawing>
          <wp:inline distT="0" distB="0" distL="0" distR="0" wp14:anchorId="42BBC9CF" wp14:editId="3939EC82">
            <wp:extent cx="1113521" cy="255182"/>
            <wp:effectExtent l="0" t="0" r="0" b="0"/>
            <wp:docPr id="390" name="Obraz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1118248" cy="256265"/>
                    </a:xfrm>
                    <a:prstGeom prst="rect">
                      <a:avLst/>
                    </a:prstGeom>
                  </pic:spPr>
                </pic:pic>
              </a:graphicData>
            </a:graphic>
          </wp:inline>
        </w:drawing>
      </w:r>
      <w:r w:rsidRPr="001B6506">
        <w:t>. Zostanie wyświetlona lista umów podpisanych przez zalogowanego użytkownika</w:t>
      </w:r>
      <w:r>
        <w:t>.</w:t>
      </w:r>
    </w:p>
    <w:p w14:paraId="50F49592" w14:textId="77777777" w:rsidR="00F078AC" w:rsidRPr="001B6506" w:rsidRDefault="00F078AC" w:rsidP="00F078AC">
      <w:pPr>
        <w:pStyle w:val="Tekstpodstawowy"/>
        <w:keepNext/>
        <w:ind w:left="0"/>
      </w:pPr>
      <w:r w:rsidRPr="001B6506">
        <w:rPr>
          <w:noProof/>
          <w:lang w:eastAsia="pl-PL"/>
        </w:rPr>
        <w:drawing>
          <wp:inline distT="0" distB="0" distL="0" distR="0" wp14:anchorId="7E32F6B0" wp14:editId="042EB860">
            <wp:extent cx="6858000" cy="2243455"/>
            <wp:effectExtent l="19050" t="19050" r="19050" b="23495"/>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6858000" cy="2243455"/>
                    </a:xfrm>
                    <a:prstGeom prst="rect">
                      <a:avLst/>
                    </a:prstGeom>
                    <a:noFill/>
                    <a:ln w="6350">
                      <a:solidFill>
                        <a:schemeClr val="tx1"/>
                      </a:solidFill>
                    </a:ln>
                  </pic:spPr>
                </pic:pic>
              </a:graphicData>
            </a:graphic>
          </wp:inline>
        </w:drawing>
      </w:r>
    </w:p>
    <w:p w14:paraId="521AE817" w14:textId="37C7B70C" w:rsidR="00F078AC" w:rsidRPr="001B6506" w:rsidRDefault="00F078AC" w:rsidP="00F078AC">
      <w:pPr>
        <w:pStyle w:val="Legenda"/>
        <w:ind w:left="0"/>
        <w:jc w:val="center"/>
        <w:rPr>
          <w:bCs w:val="0"/>
        </w:rPr>
      </w:pPr>
      <w:bookmarkStart w:id="464" w:name="_Ref516473535"/>
      <w:bookmarkStart w:id="465" w:name="_Toc522198924"/>
      <w:bookmarkStart w:id="466" w:name="_Toc527100615"/>
      <w:bookmarkStart w:id="467" w:name="_Toc24551296"/>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70</w:t>
      </w:r>
      <w:r w:rsidRPr="001B6506">
        <w:rPr>
          <w:noProof/>
        </w:rPr>
        <w:fldChar w:fldCharType="end"/>
      </w:r>
      <w:bookmarkEnd w:id="464"/>
      <w:r w:rsidRPr="001B6506">
        <w:t xml:space="preserve"> </w:t>
      </w:r>
      <w:r>
        <w:t>Podpisane</w:t>
      </w:r>
      <w:r w:rsidRPr="001B6506">
        <w:t xml:space="preserve"> um</w:t>
      </w:r>
      <w:bookmarkEnd w:id="465"/>
      <w:r>
        <w:t>owy – przykładowa lista</w:t>
      </w:r>
      <w:bookmarkEnd w:id="466"/>
      <w:bookmarkEnd w:id="467"/>
    </w:p>
    <w:p w14:paraId="6D46A354" w14:textId="77777777" w:rsidR="00F078AC" w:rsidRDefault="00F078AC" w:rsidP="00F078AC">
      <w:pPr>
        <w:pStyle w:val="Tekstpodstawowy"/>
        <w:numPr>
          <w:ilvl w:val="0"/>
          <w:numId w:val="26"/>
        </w:numPr>
      </w:pPr>
      <w:r w:rsidRPr="001B6506">
        <w:t xml:space="preserve">Wyszukać umowę, której szczegóły mają zostać wyświetlone i kliknąć przycisk </w:t>
      </w:r>
      <w:r w:rsidRPr="001B6506">
        <w:object w:dxaOrig="540" w:dyaOrig="360" w14:anchorId="61FB2598">
          <v:shape id="_x0000_i1054" type="#_x0000_t75" style="width:27.75pt;height:22.5pt" o:ole="">
            <v:imagedata r:id="rId23" o:title=""/>
          </v:shape>
          <o:OLEObject Type="Embed" ProgID="PBrush" ShapeID="_x0000_i1054" DrawAspect="Content" ObjectID="_1635165083" r:id="rId244"/>
        </w:object>
      </w:r>
      <w:r w:rsidRPr="001B6506">
        <w:t xml:space="preserve"> znajdujący się przy wybranej umowie. Zostaną wyświetlone szczegółowe dane wybranej umowy.</w:t>
      </w:r>
    </w:p>
    <w:p w14:paraId="49F4B9B6" w14:textId="77777777" w:rsidR="00F078AC" w:rsidRPr="001B6506" w:rsidRDefault="00F078AC" w:rsidP="00F078AC">
      <w:pPr>
        <w:pStyle w:val="Tekstpodstawowy"/>
        <w:numPr>
          <w:ilvl w:val="0"/>
          <w:numId w:val="26"/>
        </w:numPr>
      </w:pPr>
      <w:r>
        <w:t xml:space="preserve">W celu pobrania umowy należy wcisnąć przycisk </w:t>
      </w:r>
      <w:r>
        <w:rPr>
          <w:noProof/>
          <w:lang w:eastAsia="pl-PL"/>
        </w:rPr>
        <w:drawing>
          <wp:inline distT="0" distB="0" distL="0" distR="0" wp14:anchorId="0F63E6DC" wp14:editId="069C514E">
            <wp:extent cx="1285875" cy="342900"/>
            <wp:effectExtent l="0" t="0" r="9525" b="0"/>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1285875" cy="342900"/>
                    </a:xfrm>
                    <a:prstGeom prst="rect">
                      <a:avLst/>
                    </a:prstGeom>
                  </pic:spPr>
                </pic:pic>
              </a:graphicData>
            </a:graphic>
          </wp:inline>
        </w:drawing>
      </w:r>
      <w:r>
        <w:t>w wyświetlonych szczegółach umowy.</w:t>
      </w:r>
    </w:p>
    <w:p w14:paraId="4C85600C" w14:textId="77777777" w:rsidR="00F078AC" w:rsidRPr="001B6506" w:rsidRDefault="00F078AC" w:rsidP="00F078AC">
      <w:pPr>
        <w:pStyle w:val="naglowek11"/>
        <w:numPr>
          <w:ilvl w:val="1"/>
          <w:numId w:val="45"/>
        </w:numPr>
      </w:pPr>
      <w:bookmarkStart w:id="468" w:name="_Ref509568387"/>
      <w:bookmarkStart w:id="469" w:name="_Ref509568392"/>
      <w:bookmarkStart w:id="470" w:name="_Toc522200415"/>
      <w:bookmarkStart w:id="471" w:name="_Toc527100507"/>
      <w:bookmarkStart w:id="472" w:name="_Toc24551131"/>
      <w:r w:rsidRPr="001B6506">
        <w:t>Przygotowanie i składanie rozliczeń</w:t>
      </w:r>
      <w:bookmarkEnd w:id="468"/>
      <w:bookmarkEnd w:id="469"/>
      <w:bookmarkEnd w:id="470"/>
      <w:bookmarkEnd w:id="471"/>
      <w:bookmarkEnd w:id="472"/>
    </w:p>
    <w:p w14:paraId="33C27989" w14:textId="77777777" w:rsidR="00F078AC" w:rsidRPr="001B6506" w:rsidRDefault="00F078AC" w:rsidP="00F078AC">
      <w:pPr>
        <w:pStyle w:val="Tekstpodstawowy"/>
        <w:ind w:left="0" w:firstLine="709"/>
        <w:rPr>
          <w:bCs/>
        </w:rPr>
      </w:pPr>
      <w:r w:rsidRPr="001B6506">
        <w:rPr>
          <w:bCs/>
        </w:rPr>
        <w:t>W rozdziale opisana została funkcjonalność umożliwiająca przygotowanie i złożenie przez Wnioskodawcę rozliczenia do złożonego i zatwierdzonego wniosku. Jeżeli do wniosku utworzona była umowa</w:t>
      </w:r>
      <w:r>
        <w:rPr>
          <w:bCs/>
        </w:rPr>
        <w:t>,</w:t>
      </w:r>
      <w:r w:rsidRPr="001B6506">
        <w:rPr>
          <w:bCs/>
        </w:rPr>
        <w:t xml:space="preserve"> to możliwe jest również jej wskazanie podczas rejestrowania rozliczenia. Wybór ten pozwala tylko zdecydować, co łatwiej będzie wskazać użytkownikowi do powiązania.</w:t>
      </w:r>
    </w:p>
    <w:p w14:paraId="46BD5A0E" w14:textId="77777777" w:rsidR="00F078AC" w:rsidRPr="001B6506" w:rsidRDefault="00F078AC" w:rsidP="00F078AC">
      <w:pPr>
        <w:pStyle w:val="Tekstpodstawowy"/>
        <w:ind w:left="0" w:firstLine="709"/>
        <w:rPr>
          <w:bCs/>
        </w:rPr>
      </w:pPr>
      <w:r w:rsidRPr="001B6506">
        <w:rPr>
          <w:bCs/>
        </w:rPr>
        <w:t>W celu złożenia rozliczenia należy:</w:t>
      </w:r>
    </w:p>
    <w:p w14:paraId="6934AA64" w14:textId="77777777" w:rsidR="00F078AC" w:rsidRPr="001B6506" w:rsidRDefault="00F078AC" w:rsidP="00F078AC">
      <w:pPr>
        <w:pStyle w:val="Tekstpodstawowy"/>
        <w:numPr>
          <w:ilvl w:val="0"/>
          <w:numId w:val="32"/>
        </w:numPr>
        <w:rPr>
          <w:bCs/>
        </w:rPr>
      </w:pPr>
      <w:r w:rsidRPr="001B6506">
        <w:rPr>
          <w:bCs/>
        </w:rPr>
        <w:t xml:space="preserve">Rozwinąć zakładkę </w:t>
      </w:r>
      <w:r>
        <w:rPr>
          <w:noProof/>
          <w:lang w:eastAsia="pl-PL"/>
        </w:rPr>
        <w:drawing>
          <wp:inline distT="0" distB="0" distL="0" distR="0" wp14:anchorId="35E7C679" wp14:editId="17B5DF16">
            <wp:extent cx="1219200" cy="361950"/>
            <wp:effectExtent l="0" t="0" r="0" b="0"/>
            <wp:docPr id="294" name="Obraz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1219200" cy="361950"/>
                    </a:xfrm>
                    <a:prstGeom prst="rect">
                      <a:avLst/>
                    </a:prstGeom>
                  </pic:spPr>
                </pic:pic>
              </a:graphicData>
            </a:graphic>
          </wp:inline>
        </w:drawing>
      </w:r>
      <w:r w:rsidRPr="001B6506">
        <w:rPr>
          <w:bCs/>
        </w:rPr>
        <w:t xml:space="preserve"> w sek</w:t>
      </w:r>
      <w:r>
        <w:rPr>
          <w:bCs/>
        </w:rPr>
        <w:t>cji menu nawigacyjnego.</w:t>
      </w:r>
    </w:p>
    <w:p w14:paraId="2479C055" w14:textId="77777777" w:rsidR="00F078AC" w:rsidRPr="001B6506" w:rsidRDefault="00F078AC" w:rsidP="00F078AC">
      <w:pPr>
        <w:pStyle w:val="Tekstpodstawowy"/>
        <w:keepNext/>
        <w:ind w:left="360"/>
        <w:jc w:val="center"/>
      </w:pPr>
      <w:r w:rsidRPr="001B6506">
        <w:rPr>
          <w:noProof/>
          <w:lang w:eastAsia="pl-PL"/>
        </w:rPr>
        <w:drawing>
          <wp:inline distT="0" distB="0" distL="0" distR="0" wp14:anchorId="373BFB47" wp14:editId="132393AF">
            <wp:extent cx="1704975" cy="3771900"/>
            <wp:effectExtent l="19050" t="19050" r="28575" b="1905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1704975" cy="3771900"/>
                    </a:xfrm>
                    <a:prstGeom prst="rect">
                      <a:avLst/>
                    </a:prstGeom>
                    <a:noFill/>
                    <a:ln w="6350">
                      <a:solidFill>
                        <a:schemeClr val="tx1"/>
                      </a:solidFill>
                    </a:ln>
                  </pic:spPr>
                </pic:pic>
              </a:graphicData>
            </a:graphic>
          </wp:inline>
        </w:drawing>
      </w:r>
    </w:p>
    <w:p w14:paraId="6DD435F9" w14:textId="43CC765F" w:rsidR="00F078AC" w:rsidRPr="001B6506" w:rsidRDefault="00F078AC" w:rsidP="00F078AC">
      <w:pPr>
        <w:pStyle w:val="Legenda"/>
        <w:ind w:left="0"/>
        <w:jc w:val="center"/>
        <w:rPr>
          <w:bCs w:val="0"/>
        </w:rPr>
      </w:pPr>
      <w:bookmarkStart w:id="473" w:name="_Ref516479047"/>
      <w:bookmarkStart w:id="474" w:name="_Toc522198925"/>
      <w:bookmarkStart w:id="475" w:name="_Toc527100616"/>
      <w:bookmarkStart w:id="476" w:name="_Toc24551297"/>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71</w:t>
      </w:r>
      <w:r w:rsidRPr="001B6506">
        <w:rPr>
          <w:noProof/>
        </w:rPr>
        <w:fldChar w:fldCharType="end"/>
      </w:r>
      <w:bookmarkEnd w:id="473"/>
      <w:r w:rsidRPr="001B6506">
        <w:t xml:space="preserve"> Menu nawigacyjne – sekcja wniosków o rozliczenie</w:t>
      </w:r>
      <w:bookmarkEnd w:id="474"/>
      <w:bookmarkEnd w:id="475"/>
      <w:bookmarkEnd w:id="476"/>
    </w:p>
    <w:p w14:paraId="01277B09" w14:textId="77777777" w:rsidR="00F078AC" w:rsidRPr="001B6506" w:rsidRDefault="00F078AC" w:rsidP="00F078AC">
      <w:pPr>
        <w:pStyle w:val="Tekstpodstawowy"/>
        <w:numPr>
          <w:ilvl w:val="0"/>
          <w:numId w:val="32"/>
        </w:numPr>
        <w:rPr>
          <w:bCs/>
        </w:rPr>
      </w:pPr>
      <w:r w:rsidRPr="001B6506">
        <w:rPr>
          <w:bCs/>
        </w:rPr>
        <w:t xml:space="preserve">Kliknąć przycisk </w:t>
      </w:r>
      <w:r w:rsidRPr="001B6506">
        <w:rPr>
          <w:noProof/>
          <w:lang w:eastAsia="pl-PL"/>
        </w:rPr>
        <w:drawing>
          <wp:inline distT="0" distB="0" distL="0" distR="0" wp14:anchorId="56E55F96" wp14:editId="3890F47B">
            <wp:extent cx="1262617" cy="265814"/>
            <wp:effectExtent l="0" t="0" r="0" b="1270"/>
            <wp:docPr id="475" name="Obraz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1264824" cy="266279"/>
                    </a:xfrm>
                    <a:prstGeom prst="rect">
                      <a:avLst/>
                    </a:prstGeom>
                  </pic:spPr>
                </pic:pic>
              </a:graphicData>
            </a:graphic>
          </wp:inline>
        </w:drawing>
      </w:r>
      <w:r w:rsidRPr="001B6506">
        <w:t xml:space="preserve">. </w:t>
      </w:r>
      <w:r w:rsidRPr="001B6506">
        <w:rPr>
          <w:bCs/>
        </w:rPr>
        <w:t>Zostanie otwarty formularz wyboru</w:t>
      </w:r>
      <w:r>
        <w:rPr>
          <w:bCs/>
        </w:rPr>
        <w:t>,</w:t>
      </w:r>
      <w:r w:rsidRPr="001B6506">
        <w:rPr>
          <w:bCs/>
        </w:rPr>
        <w:t xml:space="preserve"> czy rozliczenie ma zostać utworzone do wniosku, czy umowy</w:t>
      </w:r>
      <w:r>
        <w:rPr>
          <w:bCs/>
        </w:rPr>
        <w:t>.</w:t>
      </w:r>
    </w:p>
    <w:p w14:paraId="62A7B932" w14:textId="77777777" w:rsidR="00F078AC" w:rsidRPr="001B6506" w:rsidRDefault="00F078AC" w:rsidP="00F078AC">
      <w:pPr>
        <w:pStyle w:val="Tekstpodstawowy"/>
        <w:keepNext/>
        <w:ind w:left="0"/>
        <w:jc w:val="center"/>
      </w:pPr>
      <w:r w:rsidRPr="001B6506">
        <w:rPr>
          <w:noProof/>
          <w:lang w:eastAsia="pl-PL"/>
        </w:rPr>
        <w:drawing>
          <wp:inline distT="0" distB="0" distL="0" distR="0" wp14:anchorId="2BFFD73F" wp14:editId="10F14715">
            <wp:extent cx="6246421" cy="2164848"/>
            <wp:effectExtent l="19050" t="19050" r="21590" b="26035"/>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6253617" cy="2167342"/>
                    </a:xfrm>
                    <a:prstGeom prst="rect">
                      <a:avLst/>
                    </a:prstGeom>
                    <a:noFill/>
                    <a:ln w="6350">
                      <a:solidFill>
                        <a:schemeClr val="tx1"/>
                      </a:solidFill>
                    </a:ln>
                  </pic:spPr>
                </pic:pic>
              </a:graphicData>
            </a:graphic>
          </wp:inline>
        </w:drawing>
      </w:r>
    </w:p>
    <w:p w14:paraId="5778A475" w14:textId="0E1781F3" w:rsidR="00F078AC" w:rsidRPr="001B6506" w:rsidRDefault="00F078AC" w:rsidP="00F078AC">
      <w:pPr>
        <w:pStyle w:val="Legenda"/>
        <w:ind w:left="0"/>
        <w:jc w:val="center"/>
        <w:rPr>
          <w:bCs w:val="0"/>
        </w:rPr>
      </w:pPr>
      <w:bookmarkStart w:id="477" w:name="_Ref516148106"/>
      <w:bookmarkStart w:id="478" w:name="_Toc522198926"/>
      <w:bookmarkStart w:id="479" w:name="_Toc527100617"/>
      <w:bookmarkStart w:id="480" w:name="_Toc24551298"/>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72</w:t>
      </w:r>
      <w:r w:rsidRPr="001B6506">
        <w:rPr>
          <w:noProof/>
        </w:rPr>
        <w:fldChar w:fldCharType="end"/>
      </w:r>
      <w:bookmarkEnd w:id="477"/>
      <w:r w:rsidRPr="001B6506">
        <w:t xml:space="preserve"> Formularz nowego wniosku o rozliczenie</w:t>
      </w:r>
      <w:bookmarkEnd w:id="478"/>
      <w:bookmarkEnd w:id="479"/>
      <w:bookmarkEnd w:id="480"/>
    </w:p>
    <w:p w14:paraId="4A49F405" w14:textId="77777777" w:rsidR="00F078AC" w:rsidRPr="001B6506" w:rsidRDefault="00F078AC" w:rsidP="00F078AC">
      <w:pPr>
        <w:pStyle w:val="Tekstpodstawowy"/>
        <w:numPr>
          <w:ilvl w:val="0"/>
          <w:numId w:val="32"/>
        </w:numPr>
        <w:rPr>
          <w:bCs/>
        </w:rPr>
      </w:pPr>
      <w:bookmarkStart w:id="481" w:name="_Ref516583013"/>
      <w:r w:rsidRPr="001B6506">
        <w:rPr>
          <w:bCs/>
        </w:rPr>
        <w:t>Wybrać, czy umowa ma zostać utworzona do wniosku, czy</w:t>
      </w:r>
      <w:r>
        <w:rPr>
          <w:bCs/>
        </w:rPr>
        <w:t xml:space="preserve"> do</w:t>
      </w:r>
      <w:r w:rsidRPr="001B6506">
        <w:rPr>
          <w:bCs/>
        </w:rPr>
        <w:t xml:space="preserve"> umowy</w:t>
      </w:r>
      <w:r>
        <w:rPr>
          <w:bCs/>
        </w:rPr>
        <w:t>,</w:t>
      </w:r>
      <w:r w:rsidRPr="001B6506">
        <w:rPr>
          <w:bCs/>
        </w:rPr>
        <w:t xml:space="preserve"> poprzez zaznaczenie odpowiedniego pola: </w:t>
      </w:r>
      <w:r w:rsidRPr="001B6506">
        <w:rPr>
          <w:noProof/>
          <w:lang w:eastAsia="pl-PL"/>
        </w:rPr>
        <w:drawing>
          <wp:inline distT="0" distB="0" distL="0" distR="0" wp14:anchorId="1340B724" wp14:editId="34BE90A2">
            <wp:extent cx="945296" cy="257175"/>
            <wp:effectExtent l="0" t="0" r="762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951831" cy="258953"/>
                    </a:xfrm>
                    <a:prstGeom prst="rect">
                      <a:avLst/>
                    </a:prstGeom>
                    <a:noFill/>
                    <a:ln>
                      <a:noFill/>
                    </a:ln>
                  </pic:spPr>
                </pic:pic>
              </a:graphicData>
            </a:graphic>
          </wp:inline>
        </w:drawing>
      </w:r>
      <w:r w:rsidRPr="001B6506">
        <w:rPr>
          <w:noProof/>
        </w:rPr>
        <w:t xml:space="preserve"> lub </w:t>
      </w:r>
      <w:r w:rsidRPr="001B6506">
        <w:rPr>
          <w:noProof/>
          <w:lang w:eastAsia="pl-PL"/>
        </w:rPr>
        <w:drawing>
          <wp:inline distT="0" distB="0" distL="0" distR="0" wp14:anchorId="0DBF654E" wp14:editId="029E1BA2">
            <wp:extent cx="1021745" cy="257175"/>
            <wp:effectExtent l="0" t="0" r="6985"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025919" cy="258226"/>
                    </a:xfrm>
                    <a:prstGeom prst="rect">
                      <a:avLst/>
                    </a:prstGeom>
                    <a:noFill/>
                    <a:ln>
                      <a:noFill/>
                    </a:ln>
                  </pic:spPr>
                </pic:pic>
              </a:graphicData>
            </a:graphic>
          </wp:inline>
        </w:drawing>
      </w:r>
      <w:r w:rsidRPr="001B6506">
        <w:rPr>
          <w:noProof/>
        </w:rPr>
        <w:t>.</w:t>
      </w:r>
      <w:bookmarkEnd w:id="481"/>
    </w:p>
    <w:p w14:paraId="122343A7" w14:textId="77777777" w:rsidR="00F078AC" w:rsidRPr="001B6506" w:rsidRDefault="00F078AC" w:rsidP="00F078AC">
      <w:pPr>
        <w:pStyle w:val="Tekstpodstawowy"/>
        <w:ind w:left="720"/>
        <w:rPr>
          <w:noProof/>
        </w:rPr>
      </w:pPr>
      <w:r w:rsidRPr="001B6506">
        <w:rPr>
          <w:noProof/>
        </w:rPr>
        <w:t xml:space="preserve">W zależności od wyboru dokonanego w </w:t>
      </w:r>
      <w:r w:rsidRPr="001B6506">
        <w:rPr>
          <w:bCs/>
        </w:rPr>
        <w:t xml:space="preserve">formularzu </w:t>
      </w:r>
      <w:r w:rsidRPr="001B6506">
        <w:rPr>
          <w:noProof/>
        </w:rPr>
        <w:t>pojawią się na liście rozwijalnej, wyświetlanej poniżej wnioski bądź umowy, do których można zarejestrować rozliczenie.</w:t>
      </w:r>
    </w:p>
    <w:p w14:paraId="6DE71D5B" w14:textId="77777777" w:rsidR="00F078AC" w:rsidRPr="001B6506" w:rsidRDefault="00F078AC" w:rsidP="00F078AC">
      <w:pPr>
        <w:pStyle w:val="Tekstpodstawowy"/>
        <w:numPr>
          <w:ilvl w:val="0"/>
          <w:numId w:val="32"/>
        </w:numPr>
        <w:rPr>
          <w:bCs/>
        </w:rPr>
      </w:pPr>
      <w:r w:rsidRPr="001B6506">
        <w:rPr>
          <w:noProof/>
        </w:rPr>
        <w:t>Wybrać z listy rozwijalnej, znajdującej się poniżej, dokument (wniosek bądź umowa), do którego ma zostać zarejestrowane rozliczenie.</w:t>
      </w:r>
    </w:p>
    <w:p w14:paraId="565E1508" w14:textId="77777777" w:rsidR="00F078AC" w:rsidRDefault="00F078AC" w:rsidP="00F078AC">
      <w:pPr>
        <w:pStyle w:val="Tekstpodstawowy"/>
        <w:ind w:left="360"/>
        <w:jc w:val="center"/>
        <w:rPr>
          <w:bCs/>
        </w:rPr>
      </w:pPr>
      <w:r w:rsidRPr="001B6506">
        <w:rPr>
          <w:noProof/>
          <w:lang w:eastAsia="pl-PL"/>
        </w:rPr>
        <w:drawing>
          <wp:inline distT="0" distB="0" distL="0" distR="0" wp14:anchorId="0696D578" wp14:editId="6388183D">
            <wp:extent cx="6381323" cy="790575"/>
            <wp:effectExtent l="19050" t="19050" r="19685" b="9525"/>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6386478" cy="791214"/>
                    </a:xfrm>
                    <a:prstGeom prst="rect">
                      <a:avLst/>
                    </a:prstGeom>
                    <a:noFill/>
                    <a:ln w="6350">
                      <a:solidFill>
                        <a:schemeClr val="tx1"/>
                      </a:solidFill>
                    </a:ln>
                  </pic:spPr>
                </pic:pic>
              </a:graphicData>
            </a:graphic>
          </wp:inline>
        </w:drawing>
      </w:r>
    </w:p>
    <w:p w14:paraId="455C3828" w14:textId="77777777" w:rsidR="00FC23EE" w:rsidRDefault="00FC23EE" w:rsidP="00FC23EE">
      <w:pPr>
        <w:pStyle w:val="Tekstpodstawowy"/>
        <w:ind w:left="360"/>
        <w:rPr>
          <w:bCs/>
        </w:rPr>
      </w:pPr>
    </w:p>
    <w:p w14:paraId="41B48684" w14:textId="77777777" w:rsidR="00FC23EE" w:rsidRPr="00C63D78" w:rsidRDefault="00FC23EE" w:rsidP="00FC23EE">
      <w:pPr>
        <w:pStyle w:val="Tekstpodstawowy"/>
        <w:ind w:left="0" w:firstLine="576"/>
        <w:jc w:val="both"/>
        <w:rPr>
          <w:b/>
          <w:color w:val="FF0000"/>
        </w:rPr>
      </w:pPr>
      <w:r w:rsidRPr="00C63D78">
        <w:rPr>
          <w:b/>
          <w:color w:val="FF0000"/>
        </w:rPr>
        <w:t>***Uwaga***</w:t>
      </w:r>
    </w:p>
    <w:p w14:paraId="79A35ADE" w14:textId="77777777" w:rsidR="00966139" w:rsidRDefault="00FC23EE" w:rsidP="00BB1E1F">
      <w:pPr>
        <w:pStyle w:val="Tekstpodstawowy"/>
        <w:ind w:left="576"/>
        <w:jc w:val="both"/>
        <w:rPr>
          <w:b/>
          <w:noProof/>
        </w:rPr>
      </w:pPr>
      <w:r w:rsidRPr="00BB1E1F">
        <w:rPr>
          <w:b/>
        </w:rPr>
        <w:t xml:space="preserve">W przypadku umowy rozliczanej </w:t>
      </w:r>
      <w:r w:rsidR="00BB1E1F" w:rsidRPr="00BB1E1F">
        <w:rPr>
          <w:b/>
        </w:rPr>
        <w:t xml:space="preserve">typem płatności transz po wyborze dokumentu </w:t>
      </w:r>
      <w:r w:rsidR="00BB1E1F" w:rsidRPr="00BB1E1F">
        <w:rPr>
          <w:b/>
          <w:noProof/>
        </w:rPr>
        <w:t xml:space="preserve">(wniosek bądź umowa), do którego ma zostać zarejestrowane rozliczenie, pojawi się kolejna lista rozwijalna </w:t>
      </w:r>
      <w:r w:rsidR="00966139">
        <w:rPr>
          <w:b/>
          <w:noProof/>
          <w:lang w:eastAsia="pl-PL"/>
        </w:rPr>
        <w:drawing>
          <wp:inline distT="0" distB="0" distL="0" distR="0" wp14:anchorId="67D1BC86" wp14:editId="669EEAD2">
            <wp:extent cx="1114425" cy="588169"/>
            <wp:effectExtent l="0" t="0" r="0" b="254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114425" cy="588169"/>
                    </a:xfrm>
                    <a:prstGeom prst="rect">
                      <a:avLst/>
                    </a:prstGeom>
                    <a:noFill/>
                    <a:ln>
                      <a:noFill/>
                    </a:ln>
                  </pic:spPr>
                </pic:pic>
              </a:graphicData>
            </a:graphic>
          </wp:inline>
        </w:drawing>
      </w:r>
    </w:p>
    <w:p w14:paraId="45994693" w14:textId="0AE1FC06" w:rsidR="00FC23EE" w:rsidRPr="00BB1E1F" w:rsidRDefault="00BB1E1F" w:rsidP="00BB1E1F">
      <w:pPr>
        <w:pStyle w:val="Tekstpodstawowy"/>
        <w:ind w:left="576"/>
        <w:jc w:val="both"/>
        <w:rPr>
          <w:b/>
          <w:noProof/>
        </w:rPr>
      </w:pPr>
      <w:r w:rsidRPr="00BB1E1F">
        <w:rPr>
          <w:b/>
          <w:noProof/>
        </w:rPr>
        <w:t>z dostępnymi do wyboru transzami do rozliczenia.</w:t>
      </w:r>
    </w:p>
    <w:p w14:paraId="6872D997" w14:textId="56032732" w:rsidR="00BB1E1F" w:rsidRPr="00BB1E1F" w:rsidRDefault="00BB1E1F" w:rsidP="00BB1E1F">
      <w:pPr>
        <w:pStyle w:val="Tekstpodstawowy"/>
        <w:ind w:left="576"/>
        <w:jc w:val="both"/>
        <w:rPr>
          <w:b/>
        </w:rPr>
      </w:pPr>
      <w:r w:rsidRPr="00BB1E1F">
        <w:rPr>
          <w:b/>
          <w:noProof/>
        </w:rPr>
        <w:t>Do każdej z transz można złożyć tylko jedno rozliczenie.</w:t>
      </w:r>
    </w:p>
    <w:p w14:paraId="7DE33E4E" w14:textId="7984FFDC" w:rsidR="00FC23EE" w:rsidRDefault="00966139" w:rsidP="00F078AC">
      <w:pPr>
        <w:pStyle w:val="Tekstpodstawowy"/>
        <w:ind w:left="360"/>
        <w:jc w:val="center"/>
        <w:rPr>
          <w:bCs/>
        </w:rPr>
      </w:pPr>
      <w:r>
        <w:rPr>
          <w:bCs/>
          <w:noProof/>
          <w:lang w:eastAsia="pl-PL"/>
        </w:rPr>
        <w:drawing>
          <wp:inline distT="0" distB="0" distL="0" distR="0" wp14:anchorId="2C1720D4" wp14:editId="0A4AFAD2">
            <wp:extent cx="6858000" cy="2876550"/>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858000" cy="2876550"/>
                    </a:xfrm>
                    <a:prstGeom prst="rect">
                      <a:avLst/>
                    </a:prstGeom>
                    <a:noFill/>
                    <a:ln>
                      <a:noFill/>
                    </a:ln>
                  </pic:spPr>
                </pic:pic>
              </a:graphicData>
            </a:graphic>
          </wp:inline>
        </w:drawing>
      </w:r>
    </w:p>
    <w:p w14:paraId="6EA8A23E" w14:textId="2CECD1DC" w:rsidR="00966139" w:rsidRPr="001B6506" w:rsidRDefault="00966139" w:rsidP="00966139">
      <w:pPr>
        <w:pStyle w:val="Legenda"/>
        <w:ind w:left="0"/>
        <w:jc w:val="center"/>
        <w:rPr>
          <w:bCs w:val="0"/>
        </w:rPr>
      </w:pPr>
      <w:bookmarkStart w:id="482" w:name="_Toc24551299"/>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73</w:t>
      </w:r>
      <w:r w:rsidRPr="001B6506">
        <w:rPr>
          <w:noProof/>
        </w:rPr>
        <w:fldChar w:fldCharType="end"/>
      </w:r>
      <w:r w:rsidRPr="001B6506">
        <w:t xml:space="preserve"> Formularz nowego wniosku o rozliczenie</w:t>
      </w:r>
      <w:r>
        <w:t xml:space="preserve"> –typ płatności transza</w:t>
      </w:r>
      <w:bookmarkEnd w:id="482"/>
    </w:p>
    <w:p w14:paraId="271D2F23" w14:textId="09968488" w:rsidR="00966139" w:rsidRPr="001B6506" w:rsidRDefault="00966139" w:rsidP="00966139">
      <w:pPr>
        <w:pStyle w:val="Tekstpodstawowy"/>
        <w:numPr>
          <w:ilvl w:val="0"/>
          <w:numId w:val="32"/>
        </w:numPr>
        <w:rPr>
          <w:bCs/>
        </w:rPr>
      </w:pPr>
      <w:r w:rsidRPr="001B6506">
        <w:rPr>
          <w:noProof/>
        </w:rPr>
        <w:t xml:space="preserve">Wybrać z listy rozwijalnej, znajdującej się poniżej, </w:t>
      </w:r>
      <w:r>
        <w:rPr>
          <w:noProof/>
        </w:rPr>
        <w:t xml:space="preserve">transzę, </w:t>
      </w:r>
      <w:r w:rsidRPr="001B6506">
        <w:rPr>
          <w:noProof/>
        </w:rPr>
        <w:t>do które</w:t>
      </w:r>
      <w:r>
        <w:rPr>
          <w:noProof/>
        </w:rPr>
        <w:t>j</w:t>
      </w:r>
      <w:r w:rsidRPr="001B6506">
        <w:rPr>
          <w:noProof/>
        </w:rPr>
        <w:t xml:space="preserve"> ma zostać zarejestrowane rozliczenie.</w:t>
      </w:r>
    </w:p>
    <w:p w14:paraId="68A899B2" w14:textId="735A673B" w:rsidR="00966139" w:rsidRDefault="00966139" w:rsidP="00F078AC">
      <w:pPr>
        <w:pStyle w:val="Tekstpodstawowy"/>
        <w:ind w:left="360"/>
        <w:jc w:val="center"/>
        <w:rPr>
          <w:bCs/>
        </w:rPr>
      </w:pPr>
      <w:r>
        <w:rPr>
          <w:bCs/>
          <w:noProof/>
          <w:lang w:eastAsia="pl-PL"/>
        </w:rPr>
        <w:drawing>
          <wp:inline distT="0" distB="0" distL="0" distR="0" wp14:anchorId="720C3054" wp14:editId="6BF36444">
            <wp:extent cx="6848475" cy="504825"/>
            <wp:effectExtent l="0" t="0" r="9525" b="9525"/>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848475" cy="504825"/>
                    </a:xfrm>
                    <a:prstGeom prst="rect">
                      <a:avLst/>
                    </a:prstGeom>
                    <a:noFill/>
                    <a:ln>
                      <a:noFill/>
                    </a:ln>
                  </pic:spPr>
                </pic:pic>
              </a:graphicData>
            </a:graphic>
          </wp:inline>
        </w:drawing>
      </w:r>
    </w:p>
    <w:p w14:paraId="7259C02D" w14:textId="77777777" w:rsidR="00F078AC" w:rsidRPr="001B6506" w:rsidRDefault="00F078AC" w:rsidP="00F078AC">
      <w:pPr>
        <w:pStyle w:val="Tekstpodstawowy"/>
        <w:numPr>
          <w:ilvl w:val="0"/>
          <w:numId w:val="32"/>
        </w:numPr>
        <w:rPr>
          <w:bCs/>
        </w:rPr>
      </w:pPr>
      <w:r w:rsidRPr="001B6506">
        <w:rPr>
          <w:noProof/>
        </w:rPr>
        <w:t xml:space="preserve">Kliknąć przycisk </w:t>
      </w:r>
      <w:r w:rsidRPr="001B6506">
        <w:rPr>
          <w:noProof/>
          <w:lang w:eastAsia="pl-PL"/>
        </w:rPr>
        <w:drawing>
          <wp:inline distT="0" distB="0" distL="0" distR="0" wp14:anchorId="7716BD1B" wp14:editId="3E61A760">
            <wp:extent cx="594483" cy="314325"/>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00478" cy="317495"/>
                    </a:xfrm>
                    <a:prstGeom prst="rect">
                      <a:avLst/>
                    </a:prstGeom>
                    <a:noFill/>
                    <a:ln>
                      <a:noFill/>
                    </a:ln>
                  </pic:spPr>
                </pic:pic>
              </a:graphicData>
            </a:graphic>
          </wp:inline>
        </w:drawing>
      </w:r>
      <w:r w:rsidRPr="001B6506">
        <w:rPr>
          <w:noProof/>
        </w:rPr>
        <w:t xml:space="preserve"> w celu potwierdzenia wyboru.</w:t>
      </w:r>
      <w:r w:rsidRPr="001B6506">
        <w:rPr>
          <w:noProof/>
        </w:rPr>
        <w:br/>
        <w:t xml:space="preserve">Zostanie wyświetlony formularz umożliwiający pobranie wzoru rozliczenia w formie pliku pdf za pomocą przycisku </w:t>
      </w:r>
      <w:r w:rsidRPr="001B6506">
        <w:rPr>
          <w:noProof/>
          <w:lang w:eastAsia="pl-PL"/>
        </w:rPr>
        <w:drawing>
          <wp:inline distT="0" distB="0" distL="0" distR="0" wp14:anchorId="435EDD60" wp14:editId="295F7B00">
            <wp:extent cx="1141907" cy="249382"/>
            <wp:effectExtent l="0" t="0" r="1270" b="0"/>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1156165" cy="252496"/>
                    </a:xfrm>
                    <a:prstGeom prst="rect">
                      <a:avLst/>
                    </a:prstGeom>
                  </pic:spPr>
                </pic:pic>
              </a:graphicData>
            </a:graphic>
          </wp:inline>
        </w:drawing>
      </w:r>
      <w:r w:rsidRPr="001B6506">
        <w:rPr>
          <w:noProof/>
        </w:rPr>
        <w:t xml:space="preserve"> bądź zarejestrowanie nowego rozliczenia w systemie za pomocą przycisku </w:t>
      </w:r>
      <w:r w:rsidRPr="001B6506">
        <w:rPr>
          <w:noProof/>
          <w:lang w:eastAsia="pl-PL"/>
        </w:rPr>
        <w:drawing>
          <wp:inline distT="0" distB="0" distL="0" distR="0" wp14:anchorId="4EFE81A5" wp14:editId="14C07E32">
            <wp:extent cx="1122760" cy="237507"/>
            <wp:effectExtent l="0" t="0" r="1270" b="0"/>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1129350" cy="238901"/>
                    </a:xfrm>
                    <a:prstGeom prst="rect">
                      <a:avLst/>
                    </a:prstGeom>
                  </pic:spPr>
                </pic:pic>
              </a:graphicData>
            </a:graphic>
          </wp:inline>
        </w:drawing>
      </w:r>
      <w:r w:rsidRPr="001B6506">
        <w:rPr>
          <w:noProof/>
        </w:rPr>
        <w:t>.</w:t>
      </w:r>
    </w:p>
    <w:p w14:paraId="782E6A3E" w14:textId="77777777" w:rsidR="00F078AC" w:rsidRPr="001B6506" w:rsidRDefault="00F078AC" w:rsidP="00F078AC">
      <w:pPr>
        <w:pStyle w:val="Tekstpodstawowy"/>
        <w:numPr>
          <w:ilvl w:val="0"/>
          <w:numId w:val="32"/>
        </w:numPr>
        <w:rPr>
          <w:bCs/>
        </w:rPr>
      </w:pPr>
      <w:r w:rsidRPr="001B6506">
        <w:rPr>
          <w:noProof/>
        </w:rPr>
        <w:t xml:space="preserve">Kliknąć przycisk </w:t>
      </w:r>
      <w:r w:rsidRPr="001B6506">
        <w:rPr>
          <w:noProof/>
          <w:lang w:eastAsia="pl-PL"/>
        </w:rPr>
        <w:drawing>
          <wp:inline distT="0" distB="0" distL="0" distR="0" wp14:anchorId="37B6032E" wp14:editId="5CA4CC55">
            <wp:extent cx="990600" cy="209550"/>
            <wp:effectExtent l="0" t="0" r="0" b="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990600" cy="209550"/>
                    </a:xfrm>
                    <a:prstGeom prst="rect">
                      <a:avLst/>
                    </a:prstGeom>
                  </pic:spPr>
                </pic:pic>
              </a:graphicData>
            </a:graphic>
          </wp:inline>
        </w:drawing>
      </w:r>
      <w:r w:rsidRPr="001B6506">
        <w:rPr>
          <w:noProof/>
        </w:rPr>
        <w:t xml:space="preserve"> w celu zarejestrowania rozliczenia bezpośrednio w systemie.</w:t>
      </w:r>
      <w:r w:rsidRPr="001B6506">
        <w:rPr>
          <w:noProof/>
        </w:rPr>
        <w:br/>
        <w:t>Zostanie wyświetlony formularz rozliczenia.</w:t>
      </w:r>
    </w:p>
    <w:p w14:paraId="27AEBBF2" w14:textId="77777777" w:rsidR="00F078AC" w:rsidRPr="001B6506" w:rsidRDefault="00F078AC" w:rsidP="00F078AC">
      <w:pPr>
        <w:pStyle w:val="Tekstpodstawowy"/>
        <w:numPr>
          <w:ilvl w:val="0"/>
          <w:numId w:val="32"/>
        </w:numPr>
      </w:pPr>
      <w:r w:rsidRPr="001B6506">
        <w:t xml:space="preserve">Wypełnić wszystkie pola rozliczenia, wpisując wartości zgodne z etykietami je opisującymi. </w:t>
      </w:r>
    </w:p>
    <w:p w14:paraId="756CEA48" w14:textId="77777777" w:rsidR="00F078AC" w:rsidRPr="001B6506" w:rsidRDefault="00F078AC" w:rsidP="00F078AC">
      <w:pPr>
        <w:pStyle w:val="Tekstpodstawowy"/>
        <w:numPr>
          <w:ilvl w:val="0"/>
          <w:numId w:val="32"/>
        </w:numPr>
      </w:pPr>
      <w:r w:rsidRPr="001B6506">
        <w:t xml:space="preserve">Zapisać wprowadzone dane za pomocą przycisku </w:t>
      </w:r>
      <w:r w:rsidRPr="001B6506">
        <w:rPr>
          <w:noProof/>
          <w:lang w:eastAsia="pl-PL"/>
        </w:rPr>
        <w:drawing>
          <wp:inline distT="0" distB="0" distL="0" distR="0" wp14:anchorId="393FC3CD" wp14:editId="5E477107">
            <wp:extent cx="723900" cy="352425"/>
            <wp:effectExtent l="0" t="0" r="0" b="9525"/>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723900" cy="352425"/>
                    </a:xfrm>
                    <a:prstGeom prst="rect">
                      <a:avLst/>
                    </a:prstGeom>
                  </pic:spPr>
                </pic:pic>
              </a:graphicData>
            </a:graphic>
          </wp:inline>
        </w:drawing>
      </w:r>
      <w:r w:rsidRPr="001B6506">
        <w:t>, co spowoduje zapisanie wprowadzonych informacji. Aby przejść do następnej sekcji rozliczenia bez uruchamiania mechanizmu sprawdzania poprawności wprowadzonych danych</w:t>
      </w:r>
      <w:r>
        <w:t>,</w:t>
      </w:r>
      <w:r w:rsidRPr="001B6506">
        <w:t xml:space="preserve"> należy wcisnąć przycisk </w:t>
      </w:r>
      <w:r w:rsidRPr="001B6506">
        <w:rPr>
          <w:noProof/>
          <w:lang w:eastAsia="pl-PL"/>
        </w:rPr>
        <w:drawing>
          <wp:inline distT="0" distB="0" distL="0" distR="0" wp14:anchorId="75C80669" wp14:editId="15AAE76D">
            <wp:extent cx="523875" cy="333375"/>
            <wp:effectExtent l="0" t="0" r="9525" b="9525"/>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523875" cy="333375"/>
                    </a:xfrm>
                    <a:prstGeom prst="rect">
                      <a:avLst/>
                    </a:prstGeom>
                  </pic:spPr>
                </pic:pic>
              </a:graphicData>
            </a:graphic>
          </wp:inline>
        </w:drawing>
      </w:r>
      <w:r w:rsidRPr="001B6506">
        <w:t xml:space="preserve">. Za pomocą przycisku </w:t>
      </w:r>
      <w:r w:rsidRPr="001B6506">
        <w:rPr>
          <w:noProof/>
          <w:lang w:eastAsia="pl-PL"/>
        </w:rPr>
        <w:drawing>
          <wp:inline distT="0" distB="0" distL="0" distR="0" wp14:anchorId="587D0F0C" wp14:editId="50B72004">
            <wp:extent cx="1190625" cy="323850"/>
            <wp:effectExtent l="0" t="0" r="9525" b="0"/>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1190625" cy="323850"/>
                    </a:xfrm>
                    <a:prstGeom prst="rect">
                      <a:avLst/>
                    </a:prstGeom>
                  </pic:spPr>
                </pic:pic>
              </a:graphicData>
            </a:graphic>
          </wp:inline>
        </w:drawing>
      </w:r>
      <w:r w:rsidRPr="001B6506">
        <w:t>nastąpi uruchomienie mechanizmu sprawdzania poprawności wprowadzonych danych i w przypadku pozytywnej weryfikacji, zapisanie zmian.</w:t>
      </w:r>
      <w:r w:rsidRPr="001B6506">
        <w:br/>
        <w:t xml:space="preserve">W przypadku, gdy po wybraniu przycisku </w:t>
      </w:r>
      <w:r w:rsidRPr="001B6506">
        <w:rPr>
          <w:noProof/>
          <w:lang w:eastAsia="pl-PL"/>
        </w:rPr>
        <w:drawing>
          <wp:inline distT="0" distB="0" distL="0" distR="0" wp14:anchorId="1C541F6F" wp14:editId="6246A0F7">
            <wp:extent cx="1190625" cy="323850"/>
            <wp:effectExtent l="0" t="0" r="9525" b="0"/>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1190625" cy="323850"/>
                    </a:xfrm>
                    <a:prstGeom prst="rect">
                      <a:avLst/>
                    </a:prstGeom>
                  </pic:spPr>
                </pic:pic>
              </a:graphicData>
            </a:graphic>
          </wp:inline>
        </w:drawing>
      </w:r>
      <w:r w:rsidRPr="001B6506">
        <w:t xml:space="preserve"> system wykryje błędy we wprowadzonych danych w rozliczeniu, wyświetli komunikaty błędów w górnej części formularza oraz przy polach rozliczenia, w których błędy zostały wykryte.</w:t>
      </w:r>
    </w:p>
    <w:p w14:paraId="6E64D546" w14:textId="77777777" w:rsidR="00F078AC" w:rsidRPr="001B6506" w:rsidRDefault="00F078AC" w:rsidP="00F078AC">
      <w:pPr>
        <w:pStyle w:val="Tekstpodstawowy"/>
        <w:numPr>
          <w:ilvl w:val="0"/>
          <w:numId w:val="32"/>
        </w:numPr>
      </w:pPr>
      <w:r w:rsidRPr="001B6506">
        <w:t xml:space="preserve">Uzupełnić w sekcji </w:t>
      </w:r>
      <w:r w:rsidRPr="001B6506">
        <w:rPr>
          <w:noProof/>
          <w:lang w:eastAsia="pl-PL"/>
        </w:rPr>
        <w:drawing>
          <wp:inline distT="0" distB="0" distL="0" distR="0" wp14:anchorId="4A9A140C" wp14:editId="13FFF4EB">
            <wp:extent cx="1209675" cy="342900"/>
            <wp:effectExtent l="0" t="0" r="9525" b="0"/>
            <wp:docPr id="157" name="Obraz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1209675" cy="342900"/>
                    </a:xfrm>
                    <a:prstGeom prst="rect">
                      <a:avLst/>
                    </a:prstGeom>
                  </pic:spPr>
                </pic:pic>
              </a:graphicData>
            </a:graphic>
          </wp:inline>
        </w:drawing>
      </w:r>
      <w:r w:rsidRPr="001B6506">
        <w:t xml:space="preserve"> informacje o zrealizowanych zadaniach. Dodanie zadania możliwe jest po kliknięciu przycisku </w:t>
      </w:r>
      <w:r w:rsidRPr="001B6506">
        <w:rPr>
          <w:noProof/>
          <w:lang w:eastAsia="pl-PL"/>
        </w:rPr>
        <w:drawing>
          <wp:inline distT="0" distB="0" distL="0" distR="0" wp14:anchorId="5D6385B4" wp14:editId="4E0D3C48">
            <wp:extent cx="857250" cy="257175"/>
            <wp:effectExtent l="0" t="0" r="0" b="9525"/>
            <wp:docPr id="284" name="Obraz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857250" cy="257175"/>
                    </a:xfrm>
                    <a:prstGeom prst="rect">
                      <a:avLst/>
                    </a:prstGeom>
                  </pic:spPr>
                </pic:pic>
              </a:graphicData>
            </a:graphic>
          </wp:inline>
        </w:drawing>
      </w:r>
      <w:r>
        <w:t>.</w:t>
      </w:r>
    </w:p>
    <w:p w14:paraId="2D56C7DB" w14:textId="77777777" w:rsidR="00F078AC" w:rsidRPr="001B6506" w:rsidRDefault="00F078AC" w:rsidP="00F078AC">
      <w:pPr>
        <w:pStyle w:val="Tekstpodstawowy"/>
        <w:keepNext/>
        <w:ind w:left="0"/>
        <w:jc w:val="center"/>
      </w:pPr>
      <w:r w:rsidRPr="001B6506">
        <w:rPr>
          <w:noProof/>
          <w:lang w:eastAsia="pl-PL"/>
        </w:rPr>
        <w:drawing>
          <wp:inline distT="0" distB="0" distL="0" distR="0" wp14:anchorId="6CCE7397" wp14:editId="4735551A">
            <wp:extent cx="6495803" cy="2627793"/>
            <wp:effectExtent l="19050" t="19050" r="19685" b="20320"/>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6500535" cy="2629707"/>
                    </a:xfrm>
                    <a:prstGeom prst="rect">
                      <a:avLst/>
                    </a:prstGeom>
                    <a:noFill/>
                    <a:ln w="6350">
                      <a:solidFill>
                        <a:schemeClr val="tx1"/>
                      </a:solidFill>
                    </a:ln>
                  </pic:spPr>
                </pic:pic>
              </a:graphicData>
            </a:graphic>
          </wp:inline>
        </w:drawing>
      </w:r>
    </w:p>
    <w:p w14:paraId="753DE5E9" w14:textId="6A8DA8B5" w:rsidR="00F078AC" w:rsidRPr="001B6506" w:rsidRDefault="00F078AC" w:rsidP="00F078AC">
      <w:pPr>
        <w:pStyle w:val="Legenda"/>
        <w:ind w:left="0"/>
        <w:jc w:val="center"/>
      </w:pPr>
      <w:bookmarkStart w:id="483" w:name="_Ref516474761"/>
      <w:bookmarkStart w:id="484" w:name="_Toc522198927"/>
      <w:bookmarkStart w:id="485" w:name="_Toc527100618"/>
      <w:bookmarkStart w:id="486" w:name="_Toc24551300"/>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74</w:t>
      </w:r>
      <w:r w:rsidRPr="001B6506">
        <w:rPr>
          <w:noProof/>
        </w:rPr>
        <w:fldChar w:fldCharType="end"/>
      </w:r>
      <w:bookmarkEnd w:id="483"/>
      <w:r w:rsidRPr="001B6506">
        <w:t xml:space="preserve"> Wnioski o rozliczenie - dane wniosku, brak zadań</w:t>
      </w:r>
      <w:bookmarkEnd w:id="484"/>
      <w:bookmarkEnd w:id="485"/>
      <w:bookmarkEnd w:id="486"/>
    </w:p>
    <w:p w14:paraId="62AA152D" w14:textId="77777777" w:rsidR="00F078AC" w:rsidRPr="001B6506" w:rsidRDefault="00F078AC" w:rsidP="00F078AC">
      <w:pPr>
        <w:pStyle w:val="Tekstpodstawowy"/>
        <w:ind w:left="0"/>
      </w:pPr>
      <w:r w:rsidRPr="001B6506">
        <w:t>Zostanie wyświetlony formularz z polami do uzupełnienia dotyczącym</w:t>
      </w:r>
      <w:r>
        <w:t>i realizacji wybranego zadania.</w:t>
      </w:r>
    </w:p>
    <w:p w14:paraId="31FB512A" w14:textId="4B3A3B92" w:rsidR="00F078AC" w:rsidRPr="001B6506" w:rsidRDefault="003409D0" w:rsidP="00F078AC">
      <w:pPr>
        <w:pStyle w:val="Tekstpodstawowy"/>
        <w:keepNext/>
        <w:ind w:left="0"/>
        <w:jc w:val="center"/>
      </w:pPr>
      <w:r>
        <w:rPr>
          <w:noProof/>
          <w:lang w:eastAsia="pl-PL"/>
        </w:rPr>
        <w:drawing>
          <wp:inline distT="0" distB="0" distL="0" distR="0" wp14:anchorId="3BA56CAF" wp14:editId="5EB47004">
            <wp:extent cx="6848475" cy="2295525"/>
            <wp:effectExtent l="0" t="0" r="9525" b="952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848475" cy="2295525"/>
                    </a:xfrm>
                    <a:prstGeom prst="rect">
                      <a:avLst/>
                    </a:prstGeom>
                    <a:noFill/>
                    <a:ln>
                      <a:noFill/>
                    </a:ln>
                  </pic:spPr>
                </pic:pic>
              </a:graphicData>
            </a:graphic>
          </wp:inline>
        </w:drawing>
      </w:r>
    </w:p>
    <w:p w14:paraId="11658EBA" w14:textId="1301E5C5" w:rsidR="00F078AC" w:rsidRPr="001B6506" w:rsidRDefault="00F078AC" w:rsidP="00F078AC">
      <w:pPr>
        <w:pStyle w:val="Legenda"/>
        <w:ind w:left="0"/>
        <w:jc w:val="center"/>
      </w:pPr>
      <w:bookmarkStart w:id="487" w:name="_Toc522198928"/>
      <w:bookmarkStart w:id="488" w:name="_Toc527100619"/>
      <w:bookmarkStart w:id="489" w:name="_Toc24551301"/>
      <w:r w:rsidRPr="001B6506">
        <w:t xml:space="preserve">Rysunek </w:t>
      </w:r>
      <w:r>
        <w:rPr>
          <w:noProof/>
        </w:rPr>
        <w:fldChar w:fldCharType="begin"/>
      </w:r>
      <w:r>
        <w:rPr>
          <w:noProof/>
        </w:rPr>
        <w:instrText xml:space="preserve"> SEQ Rysunek \* ARABIC </w:instrText>
      </w:r>
      <w:r>
        <w:rPr>
          <w:noProof/>
        </w:rPr>
        <w:fldChar w:fldCharType="separate"/>
      </w:r>
      <w:r w:rsidR="00E046E2">
        <w:rPr>
          <w:noProof/>
        </w:rPr>
        <w:t>75</w:t>
      </w:r>
      <w:r>
        <w:rPr>
          <w:noProof/>
        </w:rPr>
        <w:fldChar w:fldCharType="end"/>
      </w:r>
      <w:r w:rsidRPr="001B6506">
        <w:t xml:space="preserve"> Zadanie wg umowy</w:t>
      </w:r>
      <w:bookmarkEnd w:id="487"/>
      <w:bookmarkEnd w:id="488"/>
      <w:bookmarkEnd w:id="489"/>
    </w:p>
    <w:p w14:paraId="00214094" w14:textId="77777777" w:rsidR="00F078AC" w:rsidRPr="001B6506" w:rsidRDefault="00F078AC" w:rsidP="00F078AC">
      <w:pPr>
        <w:pStyle w:val="Tekstpodstawowy"/>
        <w:numPr>
          <w:ilvl w:val="0"/>
          <w:numId w:val="32"/>
        </w:numPr>
      </w:pPr>
      <w:r w:rsidRPr="001B6506">
        <w:t xml:space="preserve">Kliknąć przycisk </w:t>
      </w:r>
      <w:r w:rsidRPr="001B6506">
        <w:rPr>
          <w:noProof/>
          <w:lang w:eastAsia="pl-PL"/>
        </w:rPr>
        <w:drawing>
          <wp:inline distT="0" distB="0" distL="0" distR="0" wp14:anchorId="06028C61" wp14:editId="2AD013FF">
            <wp:extent cx="631190" cy="305629"/>
            <wp:effectExtent l="0" t="0" r="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41275" cy="310512"/>
                    </a:xfrm>
                    <a:prstGeom prst="rect">
                      <a:avLst/>
                    </a:prstGeom>
                    <a:noFill/>
                    <a:ln>
                      <a:noFill/>
                    </a:ln>
                  </pic:spPr>
                </pic:pic>
              </a:graphicData>
            </a:graphic>
          </wp:inline>
        </w:drawing>
      </w:r>
      <w:r w:rsidRPr="001B6506">
        <w:t xml:space="preserve"> po uzupełnieniu informacji o zrealizowanym zadaniu. Na liści</w:t>
      </w:r>
      <w:r>
        <w:t>e zadań pojawi się nowe zadanie</w:t>
      </w:r>
      <w:r w:rsidRPr="001B6506">
        <w:t>.</w:t>
      </w:r>
    </w:p>
    <w:p w14:paraId="16B71A6D" w14:textId="111C7394" w:rsidR="00F078AC" w:rsidRPr="001B6506" w:rsidRDefault="00020CAB" w:rsidP="00F078AC">
      <w:pPr>
        <w:pStyle w:val="Tekstpodstawowy"/>
        <w:keepNext/>
        <w:ind w:left="0"/>
        <w:jc w:val="center"/>
      </w:pPr>
      <w:r>
        <w:rPr>
          <w:noProof/>
          <w:lang w:eastAsia="pl-PL"/>
        </w:rPr>
        <w:drawing>
          <wp:inline distT="0" distB="0" distL="0" distR="0" wp14:anchorId="7B5CED5C" wp14:editId="71D19A61">
            <wp:extent cx="6858000" cy="394335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858000" cy="3943350"/>
                    </a:xfrm>
                    <a:prstGeom prst="rect">
                      <a:avLst/>
                    </a:prstGeom>
                    <a:noFill/>
                    <a:ln>
                      <a:noFill/>
                    </a:ln>
                  </pic:spPr>
                </pic:pic>
              </a:graphicData>
            </a:graphic>
          </wp:inline>
        </w:drawing>
      </w:r>
    </w:p>
    <w:p w14:paraId="097D84F8" w14:textId="24C903C5" w:rsidR="00F078AC" w:rsidRPr="001B6506" w:rsidRDefault="00F078AC" w:rsidP="00F078AC">
      <w:pPr>
        <w:pStyle w:val="Legenda"/>
        <w:ind w:left="0"/>
        <w:jc w:val="center"/>
      </w:pPr>
      <w:bookmarkStart w:id="490" w:name="_Ref516474750"/>
      <w:bookmarkStart w:id="491" w:name="_Toc522198929"/>
      <w:bookmarkStart w:id="492" w:name="_Toc527100620"/>
      <w:bookmarkStart w:id="493" w:name="_Toc24551302"/>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76</w:t>
      </w:r>
      <w:r w:rsidRPr="001B6506">
        <w:rPr>
          <w:noProof/>
        </w:rPr>
        <w:fldChar w:fldCharType="end"/>
      </w:r>
      <w:bookmarkEnd w:id="490"/>
      <w:r>
        <w:t xml:space="preserve"> D</w:t>
      </w:r>
      <w:r w:rsidRPr="001B6506">
        <w:t>odane zadani</w:t>
      </w:r>
      <w:bookmarkEnd w:id="491"/>
      <w:r>
        <w:t>a – przykładowa lista</w:t>
      </w:r>
      <w:bookmarkEnd w:id="492"/>
      <w:bookmarkEnd w:id="493"/>
    </w:p>
    <w:p w14:paraId="2F62D6DF" w14:textId="1330FC22" w:rsidR="00F078AC" w:rsidRPr="001B6506" w:rsidRDefault="00F078AC" w:rsidP="00F078AC">
      <w:pPr>
        <w:pStyle w:val="Tekstpodstawowy"/>
        <w:numPr>
          <w:ilvl w:val="0"/>
          <w:numId w:val="32"/>
        </w:numPr>
      </w:pPr>
      <w:r w:rsidRPr="001B6506">
        <w:t xml:space="preserve">Dodać informację na temat realizacji dodanego zadania poprzez kliknięcie przycisku </w:t>
      </w:r>
      <w:r w:rsidR="00326F5A" w:rsidRPr="001B6506">
        <w:rPr>
          <w:noProof/>
          <w:lang w:eastAsia="pl-PL"/>
        </w:rPr>
        <w:drawing>
          <wp:inline distT="0" distB="0" distL="0" distR="0" wp14:anchorId="59456DC8" wp14:editId="57916BCB">
            <wp:extent cx="400050" cy="266699"/>
            <wp:effectExtent l="0" t="0" r="0" b="63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12642" cy="275094"/>
                    </a:xfrm>
                    <a:prstGeom prst="rect">
                      <a:avLst/>
                    </a:prstGeom>
                    <a:noFill/>
                    <a:ln>
                      <a:noFill/>
                    </a:ln>
                  </pic:spPr>
                </pic:pic>
              </a:graphicData>
            </a:graphic>
          </wp:inline>
        </w:drawing>
      </w:r>
      <w:r w:rsidRPr="001B6506">
        <w:t xml:space="preserve"> przy wybranym zadaniu, a następnie kliknięcie przycisku </w:t>
      </w:r>
      <w:r w:rsidRPr="001B6506">
        <w:rPr>
          <w:noProof/>
          <w:lang w:eastAsia="pl-PL"/>
        </w:rPr>
        <w:drawing>
          <wp:inline distT="0" distB="0" distL="0" distR="0" wp14:anchorId="4463A330" wp14:editId="3D784247">
            <wp:extent cx="685799" cy="333375"/>
            <wp:effectExtent l="0" t="0" r="635"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93674" cy="337203"/>
                    </a:xfrm>
                    <a:prstGeom prst="rect">
                      <a:avLst/>
                    </a:prstGeom>
                    <a:noFill/>
                    <a:ln>
                      <a:noFill/>
                    </a:ln>
                  </pic:spPr>
                </pic:pic>
              </a:graphicData>
            </a:graphic>
          </wp:inline>
        </w:drawing>
      </w:r>
      <w:r>
        <w:t>.</w:t>
      </w:r>
    </w:p>
    <w:p w14:paraId="7DD9FE8F" w14:textId="77777777" w:rsidR="00F078AC" w:rsidRPr="001B6506" w:rsidRDefault="00F078AC" w:rsidP="00F078AC">
      <w:pPr>
        <w:pStyle w:val="Tekstpodstawowy"/>
        <w:keepNext/>
        <w:ind w:left="0"/>
        <w:jc w:val="center"/>
      </w:pPr>
      <w:r w:rsidRPr="001B6506">
        <w:rPr>
          <w:noProof/>
          <w:lang w:eastAsia="pl-PL"/>
        </w:rPr>
        <w:drawing>
          <wp:inline distT="0" distB="0" distL="0" distR="0" wp14:anchorId="49936F77" wp14:editId="3828019F">
            <wp:extent cx="6567055" cy="2663306"/>
            <wp:effectExtent l="19050" t="19050" r="24765" b="22860"/>
            <wp:docPr id="300" name="Obraz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6572516" cy="2665521"/>
                    </a:xfrm>
                    <a:prstGeom prst="rect">
                      <a:avLst/>
                    </a:prstGeom>
                    <a:noFill/>
                    <a:ln w="6350">
                      <a:solidFill>
                        <a:schemeClr val="tx1"/>
                      </a:solidFill>
                    </a:ln>
                  </pic:spPr>
                </pic:pic>
              </a:graphicData>
            </a:graphic>
          </wp:inline>
        </w:drawing>
      </w:r>
    </w:p>
    <w:p w14:paraId="2F07A64B" w14:textId="76772726" w:rsidR="00F078AC" w:rsidRPr="001B6506" w:rsidRDefault="00F078AC" w:rsidP="00F078AC">
      <w:pPr>
        <w:pStyle w:val="Legenda"/>
        <w:ind w:left="0"/>
        <w:jc w:val="center"/>
      </w:pPr>
      <w:bookmarkStart w:id="494" w:name="_Ref516475005"/>
      <w:bookmarkStart w:id="495" w:name="_Toc522198930"/>
      <w:bookmarkStart w:id="496" w:name="_Toc527100621"/>
      <w:bookmarkStart w:id="497" w:name="_Toc24551303"/>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77</w:t>
      </w:r>
      <w:r w:rsidRPr="001B6506">
        <w:rPr>
          <w:noProof/>
        </w:rPr>
        <w:fldChar w:fldCharType="end"/>
      </w:r>
      <w:bookmarkEnd w:id="494"/>
      <w:r w:rsidRPr="001B6506">
        <w:t xml:space="preserve"> </w:t>
      </w:r>
      <w:r>
        <w:t>B</w:t>
      </w:r>
      <w:r w:rsidRPr="001B6506">
        <w:t>rak realizacji zada</w:t>
      </w:r>
      <w:bookmarkEnd w:id="495"/>
      <w:r>
        <w:t>ń</w:t>
      </w:r>
      <w:bookmarkEnd w:id="496"/>
      <w:bookmarkEnd w:id="497"/>
    </w:p>
    <w:p w14:paraId="538345EA" w14:textId="77777777" w:rsidR="00F078AC" w:rsidRPr="001B6506" w:rsidRDefault="00F078AC" w:rsidP="00F078AC">
      <w:pPr>
        <w:spacing w:before="120" w:after="120"/>
      </w:pPr>
      <w:r w:rsidRPr="001B6506">
        <w:t>Zostanie wyświetlony formularz z polami do uzupełnienia dotyczącym</w:t>
      </w:r>
      <w:r>
        <w:t>i realizacji wybranego zadania.</w:t>
      </w:r>
    </w:p>
    <w:p w14:paraId="6E1E0476" w14:textId="5A2A58A8" w:rsidR="00F078AC" w:rsidRPr="001B6506" w:rsidRDefault="00326F5A" w:rsidP="00F078AC">
      <w:pPr>
        <w:keepNext/>
        <w:jc w:val="center"/>
      </w:pPr>
      <w:r>
        <w:rPr>
          <w:noProof/>
          <w:lang w:eastAsia="pl-PL"/>
        </w:rPr>
        <w:drawing>
          <wp:inline distT="0" distB="0" distL="0" distR="0" wp14:anchorId="18EE2A96" wp14:editId="56D8E732">
            <wp:extent cx="6848475" cy="3209925"/>
            <wp:effectExtent l="0" t="0" r="9525" b="952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848475" cy="3209925"/>
                    </a:xfrm>
                    <a:prstGeom prst="rect">
                      <a:avLst/>
                    </a:prstGeom>
                    <a:noFill/>
                    <a:ln>
                      <a:noFill/>
                    </a:ln>
                  </pic:spPr>
                </pic:pic>
              </a:graphicData>
            </a:graphic>
          </wp:inline>
        </w:drawing>
      </w:r>
    </w:p>
    <w:p w14:paraId="109E16A2" w14:textId="0B2B967D" w:rsidR="00F078AC" w:rsidRPr="001B6506" w:rsidRDefault="00F078AC" w:rsidP="00F078AC">
      <w:pPr>
        <w:pStyle w:val="Legenda"/>
        <w:ind w:left="0"/>
        <w:jc w:val="center"/>
      </w:pPr>
      <w:bookmarkStart w:id="498" w:name="_Ref516475078"/>
      <w:bookmarkStart w:id="499" w:name="_Toc522198931"/>
      <w:bookmarkStart w:id="500" w:name="_Toc527100622"/>
      <w:bookmarkStart w:id="501" w:name="_Toc24551304"/>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78</w:t>
      </w:r>
      <w:r w:rsidRPr="001B6506">
        <w:rPr>
          <w:noProof/>
        </w:rPr>
        <w:fldChar w:fldCharType="end"/>
      </w:r>
      <w:bookmarkEnd w:id="498"/>
      <w:r w:rsidRPr="001B6506">
        <w:t xml:space="preserve"> Realizacja zadania</w:t>
      </w:r>
      <w:bookmarkEnd w:id="499"/>
      <w:bookmarkEnd w:id="500"/>
      <w:bookmarkEnd w:id="501"/>
    </w:p>
    <w:p w14:paraId="1BD710C2" w14:textId="77777777" w:rsidR="00F078AC" w:rsidRPr="001B6506" w:rsidRDefault="00F078AC" w:rsidP="00F078AC">
      <w:pPr>
        <w:pStyle w:val="Tekstpodstawowy"/>
        <w:numPr>
          <w:ilvl w:val="0"/>
          <w:numId w:val="32"/>
        </w:numPr>
      </w:pPr>
      <w:r w:rsidRPr="001B6506">
        <w:t>Wypełnić pola realizacji, wpisując wartości zgodne z etykietami je opisującymi.</w:t>
      </w:r>
    </w:p>
    <w:p w14:paraId="24AA9607" w14:textId="77777777" w:rsidR="00F078AC" w:rsidRPr="001B6506" w:rsidRDefault="00F078AC" w:rsidP="00F078AC">
      <w:pPr>
        <w:pStyle w:val="Tekstpodstawowy"/>
        <w:numPr>
          <w:ilvl w:val="0"/>
          <w:numId w:val="32"/>
        </w:numPr>
      </w:pPr>
      <w:r w:rsidRPr="001B6506">
        <w:t xml:space="preserve">Kliknąć przycisk </w:t>
      </w:r>
      <w:r w:rsidRPr="001B6506">
        <w:rPr>
          <w:noProof/>
          <w:lang w:eastAsia="pl-PL"/>
        </w:rPr>
        <w:drawing>
          <wp:inline distT="0" distB="0" distL="0" distR="0" wp14:anchorId="299F74D0" wp14:editId="6551110C">
            <wp:extent cx="668820" cy="323850"/>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79110" cy="328832"/>
                    </a:xfrm>
                    <a:prstGeom prst="rect">
                      <a:avLst/>
                    </a:prstGeom>
                    <a:noFill/>
                    <a:ln>
                      <a:noFill/>
                    </a:ln>
                  </pic:spPr>
                </pic:pic>
              </a:graphicData>
            </a:graphic>
          </wp:inline>
        </w:drawing>
      </w:r>
      <w:r w:rsidRPr="001B6506">
        <w:t>. Na liście realizacji do wybranego zadania pojawi się nowa realizacja.</w:t>
      </w:r>
    </w:p>
    <w:p w14:paraId="3F4A632F" w14:textId="77777777" w:rsidR="00F078AC" w:rsidRPr="001B6506" w:rsidRDefault="00F078AC" w:rsidP="00F078AC">
      <w:pPr>
        <w:pStyle w:val="Tekstpodstawowy"/>
        <w:numPr>
          <w:ilvl w:val="0"/>
          <w:numId w:val="32"/>
        </w:numPr>
      </w:pPr>
      <w:r w:rsidRPr="001B6506">
        <w:t>Powtórzyć kroki 9-13, aż do uzupełnienia wszystkich informacji dotyczących zrealizowanych zadań i ich realizacji.</w:t>
      </w:r>
    </w:p>
    <w:p w14:paraId="23CBD758" w14:textId="77777777" w:rsidR="00F078AC" w:rsidRPr="001B6506" w:rsidRDefault="00F078AC" w:rsidP="00F078AC">
      <w:pPr>
        <w:pStyle w:val="Tekstpodstawowy"/>
        <w:numPr>
          <w:ilvl w:val="0"/>
          <w:numId w:val="32"/>
        </w:numPr>
      </w:pPr>
      <w:r w:rsidRPr="001B6506">
        <w:t xml:space="preserve">Otworzyć zakładkę </w:t>
      </w:r>
      <w:r w:rsidRPr="001B6506">
        <w:rPr>
          <w:noProof/>
          <w:lang w:eastAsia="pl-PL"/>
        </w:rPr>
        <w:drawing>
          <wp:inline distT="0" distB="0" distL="0" distR="0" wp14:anchorId="7207F01E" wp14:editId="3593AB48">
            <wp:extent cx="923925" cy="276225"/>
            <wp:effectExtent l="0" t="0" r="9525" b="9525"/>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923925" cy="276225"/>
                    </a:xfrm>
                    <a:prstGeom prst="rect">
                      <a:avLst/>
                    </a:prstGeom>
                  </pic:spPr>
                </pic:pic>
              </a:graphicData>
            </a:graphic>
          </wp:inline>
        </w:drawing>
      </w:r>
      <w:r w:rsidRPr="001B6506">
        <w:t>,</w:t>
      </w:r>
      <w:r>
        <w:t xml:space="preserve"> </w:t>
      </w:r>
      <w:r w:rsidRPr="001B6506">
        <w:t>aby dodać wymagane załączniki.</w:t>
      </w:r>
    </w:p>
    <w:p w14:paraId="5E111991" w14:textId="2110B063" w:rsidR="00F078AC" w:rsidRPr="001B6506" w:rsidRDefault="00F078AC" w:rsidP="00F078AC">
      <w:pPr>
        <w:pStyle w:val="Tekstpodstawowy"/>
        <w:numPr>
          <w:ilvl w:val="0"/>
          <w:numId w:val="32"/>
        </w:numPr>
      </w:pPr>
      <w:r w:rsidRPr="001B6506">
        <w:t xml:space="preserve">Kliknąć przycisk </w:t>
      </w:r>
      <w:r w:rsidR="00054C59">
        <w:rPr>
          <w:noProof/>
          <w:lang w:eastAsia="pl-PL"/>
        </w:rPr>
        <w:drawing>
          <wp:inline distT="0" distB="0" distL="0" distR="0" wp14:anchorId="22C3821D" wp14:editId="1566BA95">
            <wp:extent cx="1019175" cy="428625"/>
            <wp:effectExtent l="0" t="0" r="9525"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r w:rsidRPr="001B6506">
        <w:t xml:space="preserve">, a następnie </w:t>
      </w:r>
      <w:r w:rsidRPr="001B6506">
        <w:rPr>
          <w:noProof/>
          <w:lang w:eastAsia="pl-PL"/>
        </w:rPr>
        <w:drawing>
          <wp:inline distT="0" distB="0" distL="0" distR="0" wp14:anchorId="2515FCEB" wp14:editId="579490D9">
            <wp:extent cx="819150" cy="276225"/>
            <wp:effectExtent l="0" t="0" r="0" b="9525"/>
            <wp:docPr id="301" name="Obraz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819150" cy="276225"/>
                    </a:xfrm>
                    <a:prstGeom prst="rect">
                      <a:avLst/>
                    </a:prstGeom>
                  </pic:spPr>
                </pic:pic>
              </a:graphicData>
            </a:graphic>
          </wp:inline>
        </w:drawing>
      </w:r>
      <w:r w:rsidRPr="001B6506">
        <w:t xml:space="preserve"> i wskazać plik z dysku.</w:t>
      </w:r>
    </w:p>
    <w:p w14:paraId="510EBE45" w14:textId="77777777" w:rsidR="00F078AC" w:rsidRPr="001B6506" w:rsidRDefault="00F078AC" w:rsidP="00F078AC">
      <w:pPr>
        <w:pStyle w:val="Tekstpodstawowy"/>
        <w:numPr>
          <w:ilvl w:val="0"/>
          <w:numId w:val="32"/>
        </w:numPr>
      </w:pPr>
      <w:r w:rsidRPr="001B6506">
        <w:t>Uzupełnić pole Opis załącznika.</w:t>
      </w:r>
    </w:p>
    <w:p w14:paraId="3DA63ACD" w14:textId="77777777" w:rsidR="00F078AC" w:rsidRPr="001B6506" w:rsidRDefault="00F078AC" w:rsidP="00F078AC">
      <w:pPr>
        <w:pStyle w:val="Tekstpodstawowy"/>
        <w:numPr>
          <w:ilvl w:val="0"/>
          <w:numId w:val="32"/>
        </w:numPr>
      </w:pPr>
      <w:r w:rsidRPr="001B6506">
        <w:t xml:space="preserve"> Kliknąć przycisk </w:t>
      </w:r>
      <w:r w:rsidRPr="001B6506">
        <w:rPr>
          <w:noProof/>
          <w:lang w:eastAsia="pl-PL"/>
        </w:rPr>
        <w:drawing>
          <wp:inline distT="0" distB="0" distL="0" distR="0" wp14:anchorId="7985A7A0" wp14:editId="177C9A51">
            <wp:extent cx="583924" cy="285750"/>
            <wp:effectExtent l="0" t="0" r="6985"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88395" cy="287938"/>
                    </a:xfrm>
                    <a:prstGeom prst="rect">
                      <a:avLst/>
                    </a:prstGeom>
                    <a:noFill/>
                    <a:ln>
                      <a:noFill/>
                    </a:ln>
                  </pic:spPr>
                </pic:pic>
              </a:graphicData>
            </a:graphic>
          </wp:inline>
        </w:drawing>
      </w:r>
      <w:r w:rsidRPr="001B6506">
        <w:t xml:space="preserve"> w celu zapisania dodanego załącznika.</w:t>
      </w:r>
    </w:p>
    <w:p w14:paraId="2D2AAD3B" w14:textId="77777777" w:rsidR="00F078AC" w:rsidRPr="001B6506" w:rsidRDefault="00F078AC" w:rsidP="00F078AC">
      <w:pPr>
        <w:pStyle w:val="Tekstpodstawowy"/>
        <w:numPr>
          <w:ilvl w:val="0"/>
          <w:numId w:val="32"/>
        </w:numPr>
      </w:pPr>
      <w:r w:rsidRPr="001B6506">
        <w:t xml:space="preserve"> Powtórzyć kroki 16-18, aż do załączenia wszystkich wymaganych załączników.</w:t>
      </w:r>
    </w:p>
    <w:p w14:paraId="59447358" w14:textId="2F9299DB" w:rsidR="00F078AC" w:rsidRPr="001B6506" w:rsidRDefault="00F078AC" w:rsidP="00F078AC">
      <w:pPr>
        <w:pStyle w:val="Tekstpodstawowy"/>
        <w:numPr>
          <w:ilvl w:val="0"/>
          <w:numId w:val="32"/>
        </w:numPr>
      </w:pPr>
      <w:r w:rsidRPr="001B6506">
        <w:t xml:space="preserve">Kliknąć przycisk </w:t>
      </w:r>
      <w:r w:rsidRPr="001B6506">
        <w:rPr>
          <w:noProof/>
          <w:lang w:eastAsia="pl-PL"/>
        </w:rPr>
        <w:drawing>
          <wp:inline distT="0" distB="0" distL="0" distR="0" wp14:anchorId="2238CC33" wp14:editId="77FE91E5">
            <wp:extent cx="885825" cy="284439"/>
            <wp:effectExtent l="0" t="0" r="0" b="1905"/>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895119" cy="287423"/>
                    </a:xfrm>
                    <a:prstGeom prst="rect">
                      <a:avLst/>
                    </a:prstGeom>
                  </pic:spPr>
                </pic:pic>
              </a:graphicData>
            </a:graphic>
          </wp:inline>
        </w:drawing>
      </w:r>
      <w:r w:rsidRPr="001B6506">
        <w:t xml:space="preserve"> w celu zapisania wszystkich informacji w rozliczeniu.</w:t>
      </w:r>
    </w:p>
    <w:p w14:paraId="63C95135" w14:textId="76C62549" w:rsidR="00A95D90" w:rsidRDefault="00F078AC" w:rsidP="00F078AC">
      <w:pPr>
        <w:pStyle w:val="Tekstpodstawowy"/>
        <w:numPr>
          <w:ilvl w:val="0"/>
          <w:numId w:val="32"/>
        </w:numPr>
      </w:pPr>
      <w:r w:rsidRPr="001B6506">
        <w:t xml:space="preserve">Kliknąć przycisk </w:t>
      </w:r>
      <w:r w:rsidRPr="001B6506">
        <w:rPr>
          <w:noProof/>
          <w:lang w:eastAsia="pl-PL"/>
        </w:rPr>
        <w:drawing>
          <wp:inline distT="0" distB="0" distL="0" distR="0" wp14:anchorId="458D2878" wp14:editId="53566081">
            <wp:extent cx="1238250" cy="266700"/>
            <wp:effectExtent l="0" t="0" r="0" b="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1238250" cy="266700"/>
                    </a:xfrm>
                    <a:prstGeom prst="rect">
                      <a:avLst/>
                    </a:prstGeom>
                  </pic:spPr>
                </pic:pic>
              </a:graphicData>
            </a:graphic>
          </wp:inline>
        </w:drawing>
      </w:r>
      <w:r w:rsidRPr="001B6506">
        <w:t xml:space="preserve"> w celu przekazania rozliczenia do jednostki, do której złożony był wniosek/umowa, którego rozliczenie dotyczy.</w:t>
      </w:r>
    </w:p>
    <w:p w14:paraId="39B4F186" w14:textId="77777777" w:rsidR="00A01090" w:rsidRDefault="00A01090" w:rsidP="00A01090">
      <w:pPr>
        <w:pStyle w:val="Tekstpodstawowy"/>
      </w:pPr>
    </w:p>
    <w:p w14:paraId="5C8773CB" w14:textId="66C3ED0F" w:rsidR="00A01090" w:rsidRPr="001B6506" w:rsidRDefault="00A01090" w:rsidP="00A01090">
      <w:pPr>
        <w:pStyle w:val="naglowek11"/>
        <w:numPr>
          <w:ilvl w:val="1"/>
          <w:numId w:val="45"/>
        </w:numPr>
      </w:pPr>
      <w:bookmarkStart w:id="502" w:name="_Toc24551132"/>
      <w:r>
        <w:t>Przeglądanie rozliczeń</w:t>
      </w:r>
      <w:bookmarkEnd w:id="502"/>
    </w:p>
    <w:p w14:paraId="28697695" w14:textId="3D3410BD" w:rsidR="002B4DF3" w:rsidRDefault="00A01090" w:rsidP="00A01090">
      <w:pPr>
        <w:pStyle w:val="Tekstpodstawowy"/>
        <w:ind w:left="0" w:firstLine="709"/>
        <w:rPr>
          <w:bCs/>
        </w:rPr>
      </w:pPr>
      <w:r w:rsidRPr="001B6506">
        <w:rPr>
          <w:bCs/>
        </w:rPr>
        <w:t xml:space="preserve">W rozdziale opisana została funkcjonalność umożliwiająca przeglądanie </w:t>
      </w:r>
      <w:r w:rsidR="0068550E">
        <w:rPr>
          <w:bCs/>
        </w:rPr>
        <w:t>rozliczeń</w:t>
      </w:r>
      <w:r w:rsidRPr="001B6506">
        <w:rPr>
          <w:bCs/>
        </w:rPr>
        <w:t xml:space="preserve"> w module Wnioskodawcy. Rozdział został podzielony na podrozdziały, gdzie w każdym z nich została opisana czynność przeglądania </w:t>
      </w:r>
      <w:r w:rsidR="0068550E">
        <w:rPr>
          <w:bCs/>
        </w:rPr>
        <w:t>rozliczeń</w:t>
      </w:r>
      <w:r w:rsidRPr="001B6506">
        <w:rPr>
          <w:bCs/>
        </w:rPr>
        <w:t xml:space="preserve"> w innym statusie.</w:t>
      </w:r>
    </w:p>
    <w:p w14:paraId="578F65A1" w14:textId="77777777" w:rsidR="002B4DF3" w:rsidRPr="002B4DF3" w:rsidRDefault="002B4DF3" w:rsidP="002B4DF3">
      <w:pPr>
        <w:pStyle w:val="naglowek111"/>
        <w:numPr>
          <w:ilvl w:val="2"/>
          <w:numId w:val="45"/>
        </w:numPr>
        <w:ind w:left="851" w:hanging="851"/>
      </w:pPr>
      <w:r w:rsidRPr="002B4DF3">
        <w:t>Rozliczenia - Wszystkie</w:t>
      </w:r>
    </w:p>
    <w:p w14:paraId="333ABF8F" w14:textId="77777777" w:rsidR="002B4DF3" w:rsidRDefault="002B4DF3" w:rsidP="002B4DF3">
      <w:pPr>
        <w:pStyle w:val="Tekstpodstawowy"/>
        <w:ind w:left="720"/>
      </w:pPr>
      <w:r>
        <w:t xml:space="preserve">W module Rozliczenia w rejestrze </w:t>
      </w:r>
      <w:r>
        <w:rPr>
          <w:noProof/>
          <w:lang w:eastAsia="pl-PL"/>
        </w:rPr>
        <w:drawing>
          <wp:inline distT="0" distB="0" distL="0" distR="0" wp14:anchorId="71E28336" wp14:editId="19D09EF0">
            <wp:extent cx="1028700" cy="285750"/>
            <wp:effectExtent l="0" t="0" r="0" b="0"/>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028700" cy="285750"/>
                    </a:xfrm>
                    <a:prstGeom prst="rect">
                      <a:avLst/>
                    </a:prstGeom>
                    <a:noFill/>
                    <a:ln>
                      <a:noFill/>
                    </a:ln>
                  </pic:spPr>
                </pic:pic>
              </a:graphicData>
            </a:graphic>
          </wp:inline>
        </w:drawing>
      </w:r>
      <w:r>
        <w:t xml:space="preserve"> widoczne są wszystkie rozliczenia we wszystkich statusach:</w:t>
      </w:r>
    </w:p>
    <w:p w14:paraId="6FD3A444" w14:textId="77777777" w:rsidR="002B4DF3" w:rsidRPr="008D5E19" w:rsidRDefault="002B4DF3" w:rsidP="002B4DF3">
      <w:pPr>
        <w:pStyle w:val="Akapitzlist"/>
        <w:numPr>
          <w:ilvl w:val="0"/>
          <w:numId w:val="69"/>
        </w:numPr>
      </w:pPr>
      <w:r w:rsidRPr="008D5E19">
        <w:t>Rozliczenie utworzone</w:t>
      </w:r>
    </w:p>
    <w:p w14:paraId="2551C44F" w14:textId="77777777" w:rsidR="002B4DF3" w:rsidRPr="008D5E19" w:rsidRDefault="002B4DF3" w:rsidP="002B4DF3">
      <w:pPr>
        <w:pStyle w:val="Akapitzlist"/>
        <w:numPr>
          <w:ilvl w:val="0"/>
          <w:numId w:val="69"/>
        </w:numPr>
      </w:pPr>
      <w:r w:rsidRPr="008D5E19">
        <w:t>Rozliczenie zapisane roboczo</w:t>
      </w:r>
    </w:p>
    <w:p w14:paraId="4CE4CB10" w14:textId="77777777" w:rsidR="002B4DF3" w:rsidRPr="008D5E19" w:rsidRDefault="002B4DF3" w:rsidP="002B4DF3">
      <w:pPr>
        <w:pStyle w:val="Akapitzlist"/>
        <w:numPr>
          <w:ilvl w:val="0"/>
          <w:numId w:val="69"/>
        </w:numPr>
      </w:pPr>
      <w:r w:rsidRPr="008D5E19">
        <w:t>Rozliczene zapisane</w:t>
      </w:r>
    </w:p>
    <w:p w14:paraId="004EFFC8" w14:textId="77777777" w:rsidR="002B4DF3" w:rsidRPr="008D5E19" w:rsidRDefault="002B4DF3" w:rsidP="002B4DF3">
      <w:pPr>
        <w:pStyle w:val="Akapitzlist"/>
        <w:numPr>
          <w:ilvl w:val="0"/>
          <w:numId w:val="69"/>
        </w:numPr>
      </w:pPr>
      <w:r w:rsidRPr="008D5E19">
        <w:t>Rozliczenie przekazane</w:t>
      </w:r>
    </w:p>
    <w:p w14:paraId="71B73C66" w14:textId="77777777" w:rsidR="002B4DF3" w:rsidRPr="008D5E19" w:rsidRDefault="002B4DF3" w:rsidP="002B4DF3">
      <w:pPr>
        <w:pStyle w:val="Akapitzlist"/>
        <w:numPr>
          <w:ilvl w:val="0"/>
          <w:numId w:val="69"/>
        </w:numPr>
      </w:pPr>
      <w:r w:rsidRPr="008D5E19">
        <w:t>Rozliczenie do zatwierdzenia</w:t>
      </w:r>
    </w:p>
    <w:p w14:paraId="1D94FD5C" w14:textId="77777777" w:rsidR="002B4DF3" w:rsidRPr="008D5E19" w:rsidRDefault="002B4DF3" w:rsidP="002B4DF3">
      <w:pPr>
        <w:pStyle w:val="Akapitzlist"/>
        <w:numPr>
          <w:ilvl w:val="0"/>
          <w:numId w:val="69"/>
        </w:numPr>
      </w:pPr>
      <w:r w:rsidRPr="008D5E19">
        <w:t>Rozliczenie zatwierdzone</w:t>
      </w:r>
    </w:p>
    <w:p w14:paraId="77C86E49" w14:textId="77777777" w:rsidR="002B4DF3" w:rsidRPr="008D5E19" w:rsidRDefault="002B4DF3" w:rsidP="002B4DF3">
      <w:pPr>
        <w:pStyle w:val="Akapitzlist"/>
        <w:numPr>
          <w:ilvl w:val="0"/>
          <w:numId w:val="69"/>
        </w:numPr>
      </w:pPr>
      <w:r w:rsidRPr="008D5E19">
        <w:t>Rozliczenie do poprawy</w:t>
      </w:r>
    </w:p>
    <w:p w14:paraId="5F3BEBBE" w14:textId="77777777" w:rsidR="002B4DF3" w:rsidRPr="008D5E19" w:rsidRDefault="002B4DF3" w:rsidP="002B4DF3">
      <w:pPr>
        <w:pStyle w:val="Akapitzlist"/>
        <w:numPr>
          <w:ilvl w:val="0"/>
          <w:numId w:val="69"/>
        </w:numPr>
      </w:pPr>
      <w:r w:rsidRPr="008D5E19">
        <w:t>Rozliczenie odrzucone</w:t>
      </w:r>
    </w:p>
    <w:p w14:paraId="18CFB05E" w14:textId="77777777" w:rsidR="002B4DF3" w:rsidRPr="008D5E19" w:rsidRDefault="002B4DF3" w:rsidP="002B4DF3">
      <w:pPr>
        <w:pStyle w:val="Akapitzlist"/>
        <w:numPr>
          <w:ilvl w:val="0"/>
          <w:numId w:val="69"/>
        </w:numPr>
      </w:pPr>
      <w:r w:rsidRPr="008D5E19">
        <w:t>Dofinansowanie wypłacone</w:t>
      </w:r>
    </w:p>
    <w:p w14:paraId="72ADBF8A" w14:textId="77777777" w:rsidR="002B4DF3" w:rsidRPr="001B6506" w:rsidRDefault="002B4DF3" w:rsidP="002B4DF3">
      <w:pPr>
        <w:pStyle w:val="Tekstpodstawowy"/>
        <w:ind w:left="720"/>
      </w:pPr>
      <w:r w:rsidRPr="001B6506">
        <w:t xml:space="preserve">W celu wyświetlenia szczegółów wybranego </w:t>
      </w:r>
      <w:r>
        <w:t>rozliczenia</w:t>
      </w:r>
      <w:r w:rsidRPr="001B6506">
        <w:t xml:space="preserve"> w </w:t>
      </w:r>
      <w:r>
        <w:t xml:space="preserve">wybranym statusie </w:t>
      </w:r>
      <w:r w:rsidRPr="001B6506">
        <w:t>należy:</w:t>
      </w:r>
    </w:p>
    <w:p w14:paraId="0E9A1695" w14:textId="77777777" w:rsidR="002B4DF3" w:rsidRPr="001B6506" w:rsidRDefault="002B4DF3" w:rsidP="002B4DF3">
      <w:pPr>
        <w:pStyle w:val="Tekstpodstawowy"/>
        <w:numPr>
          <w:ilvl w:val="0"/>
          <w:numId w:val="67"/>
        </w:numPr>
        <w:rPr>
          <w:bCs/>
        </w:rPr>
      </w:pPr>
      <w:r w:rsidRPr="001B6506">
        <w:rPr>
          <w:bCs/>
        </w:rPr>
        <w:t xml:space="preserve">Rozwinąć zakładkę </w:t>
      </w:r>
      <w:r>
        <w:rPr>
          <w:bCs/>
          <w:noProof/>
          <w:lang w:eastAsia="pl-PL"/>
        </w:rPr>
        <w:drawing>
          <wp:inline distT="0" distB="0" distL="0" distR="0" wp14:anchorId="736E1B73" wp14:editId="622008CE">
            <wp:extent cx="1809750" cy="318931"/>
            <wp:effectExtent l="0" t="0" r="0" b="5080"/>
            <wp:docPr id="276" name="Obraz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809750" cy="318931"/>
                    </a:xfrm>
                    <a:prstGeom prst="rect">
                      <a:avLst/>
                    </a:prstGeom>
                    <a:noFill/>
                    <a:ln>
                      <a:noFill/>
                    </a:ln>
                  </pic:spPr>
                </pic:pic>
              </a:graphicData>
            </a:graphic>
          </wp:inline>
        </w:drawing>
      </w:r>
      <w:r w:rsidRPr="001B6506">
        <w:rPr>
          <w:bCs/>
        </w:rPr>
        <w:t xml:space="preserve"> w sekcji menu nawigacyjnego</w:t>
      </w:r>
      <w:r>
        <w:rPr>
          <w:bCs/>
        </w:rPr>
        <w:t>.</w:t>
      </w:r>
    </w:p>
    <w:p w14:paraId="486118F0" w14:textId="77777777" w:rsidR="002B4DF3" w:rsidRPr="001B6506" w:rsidRDefault="002B4DF3" w:rsidP="002B4DF3">
      <w:pPr>
        <w:pStyle w:val="Tekstpodstawowy"/>
        <w:numPr>
          <w:ilvl w:val="0"/>
          <w:numId w:val="67"/>
        </w:numPr>
      </w:pPr>
      <w:r w:rsidRPr="001B6506">
        <w:rPr>
          <w:bCs/>
        </w:rPr>
        <w:t>Kliknąć przycisk</w:t>
      </w:r>
      <w:r w:rsidRPr="001B6506" w:rsidDel="00860B3D">
        <w:rPr>
          <w:bCs/>
        </w:rPr>
        <w:t xml:space="preserve"> </w:t>
      </w:r>
      <w:r>
        <w:rPr>
          <w:noProof/>
          <w:lang w:eastAsia="pl-PL"/>
        </w:rPr>
        <w:drawing>
          <wp:inline distT="0" distB="0" distL="0" distR="0" wp14:anchorId="01FEB4C3" wp14:editId="23693BDD">
            <wp:extent cx="1028700" cy="28575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028700" cy="285750"/>
                    </a:xfrm>
                    <a:prstGeom prst="rect">
                      <a:avLst/>
                    </a:prstGeom>
                    <a:noFill/>
                    <a:ln>
                      <a:noFill/>
                    </a:ln>
                  </pic:spPr>
                </pic:pic>
              </a:graphicData>
            </a:graphic>
          </wp:inline>
        </w:drawing>
      </w:r>
      <w:r w:rsidRPr="001B6506">
        <w:t>. Zostanie wyświetlona</w:t>
      </w:r>
      <w:r>
        <w:t xml:space="preserve"> zbiorcza</w:t>
      </w:r>
      <w:r w:rsidRPr="001B6506">
        <w:t xml:space="preserve"> lista wniosków o</w:t>
      </w:r>
      <w:r>
        <w:t xml:space="preserve"> wszystkich statusach.</w:t>
      </w:r>
    </w:p>
    <w:p w14:paraId="50067B9D" w14:textId="77777777" w:rsidR="002B4DF3" w:rsidRDefault="002B4DF3" w:rsidP="002B4DF3">
      <w:pPr>
        <w:pStyle w:val="Legenda"/>
        <w:ind w:left="0"/>
        <w:jc w:val="center"/>
      </w:pPr>
      <w:r>
        <w:rPr>
          <w:noProof/>
          <w:lang w:eastAsia="pl-PL"/>
        </w:rPr>
        <w:drawing>
          <wp:inline distT="0" distB="0" distL="0" distR="0" wp14:anchorId="172A4869" wp14:editId="4C289453">
            <wp:extent cx="6848475" cy="3429000"/>
            <wp:effectExtent l="0" t="0" r="9525"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848475" cy="3429000"/>
                    </a:xfrm>
                    <a:prstGeom prst="rect">
                      <a:avLst/>
                    </a:prstGeom>
                    <a:noFill/>
                    <a:ln>
                      <a:noFill/>
                    </a:ln>
                  </pic:spPr>
                </pic:pic>
              </a:graphicData>
            </a:graphic>
          </wp:inline>
        </w:drawing>
      </w:r>
    </w:p>
    <w:p w14:paraId="23C11A5E" w14:textId="77777777" w:rsidR="002B4DF3" w:rsidRPr="001B6506" w:rsidRDefault="002B4DF3" w:rsidP="002B4DF3">
      <w:pPr>
        <w:pStyle w:val="Legenda"/>
        <w:ind w:left="0"/>
        <w:jc w:val="center"/>
      </w:pPr>
      <w:bookmarkStart w:id="503" w:name="_Toc24551305"/>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79</w:t>
      </w:r>
      <w:r w:rsidRPr="001B6506">
        <w:rPr>
          <w:noProof/>
        </w:rPr>
        <w:fldChar w:fldCharType="end"/>
      </w:r>
      <w:r w:rsidRPr="001B6506">
        <w:t xml:space="preserve"> </w:t>
      </w:r>
      <w:r>
        <w:t>Wnioski</w:t>
      </w:r>
      <w:r w:rsidRPr="001B6506">
        <w:t xml:space="preserve"> </w:t>
      </w:r>
      <w:r>
        <w:t>wszystkie – przykładowa lista</w:t>
      </w:r>
      <w:bookmarkEnd w:id="503"/>
    </w:p>
    <w:p w14:paraId="421D43F1" w14:textId="77777777" w:rsidR="002B4DF3" w:rsidRPr="001B6506" w:rsidRDefault="002B4DF3" w:rsidP="002B4DF3">
      <w:pPr>
        <w:pStyle w:val="Tekstpodstawowy"/>
        <w:numPr>
          <w:ilvl w:val="0"/>
          <w:numId w:val="67"/>
        </w:numPr>
      </w:pPr>
      <w:r w:rsidRPr="001B6506">
        <w:t xml:space="preserve">Wyszukać wniosek, którego szczegóły mają zostać wyświetlone i kliknąć przycisk </w:t>
      </w:r>
      <w:r w:rsidRPr="001B6506">
        <w:rPr>
          <w:noProof/>
          <w:lang w:eastAsia="pl-PL"/>
        </w:rPr>
        <w:drawing>
          <wp:inline distT="0" distB="0" distL="0" distR="0" wp14:anchorId="4BCF0620" wp14:editId="602AC886">
            <wp:extent cx="365760" cy="231005"/>
            <wp:effectExtent l="0" t="0" r="0" b="0"/>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77461" cy="238395"/>
                    </a:xfrm>
                    <a:prstGeom prst="rect">
                      <a:avLst/>
                    </a:prstGeom>
                    <a:noFill/>
                    <a:ln>
                      <a:noFill/>
                    </a:ln>
                  </pic:spPr>
                </pic:pic>
              </a:graphicData>
            </a:graphic>
          </wp:inline>
        </w:drawing>
      </w:r>
      <w:r w:rsidRPr="001B6506">
        <w:t xml:space="preserve"> przy wybranym wniosku.</w:t>
      </w:r>
      <w:r w:rsidRPr="001B6506">
        <w:br/>
        <w:t>Zostanie wyświetlony formularz szczegółów wybranego wniosku</w:t>
      </w:r>
      <w:r>
        <w:t>.</w:t>
      </w:r>
      <w:r w:rsidRPr="001B6506">
        <w:t xml:space="preserve"> W dolnej części wybranego wniosku</w:t>
      </w:r>
      <w:r>
        <w:t xml:space="preserve"> znajdują się opcje użytkownika.</w:t>
      </w:r>
    </w:p>
    <w:p w14:paraId="77C44C70" w14:textId="77777777" w:rsidR="002B4DF3" w:rsidRPr="001B6506" w:rsidRDefault="002B4DF3" w:rsidP="002B4DF3">
      <w:pPr>
        <w:pStyle w:val="Tekstpodstawowy"/>
        <w:keepNext/>
        <w:ind w:left="360"/>
        <w:jc w:val="center"/>
      </w:pPr>
      <w:r>
        <w:rPr>
          <w:noProof/>
          <w:lang w:eastAsia="pl-PL"/>
        </w:rPr>
        <w:drawing>
          <wp:inline distT="0" distB="0" distL="0" distR="0" wp14:anchorId="645BA0C8" wp14:editId="2A340C46">
            <wp:extent cx="6858000" cy="485775"/>
            <wp:effectExtent l="0" t="0" r="0" b="9525"/>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858000" cy="485775"/>
                    </a:xfrm>
                    <a:prstGeom prst="rect">
                      <a:avLst/>
                    </a:prstGeom>
                    <a:noFill/>
                    <a:ln>
                      <a:noFill/>
                    </a:ln>
                  </pic:spPr>
                </pic:pic>
              </a:graphicData>
            </a:graphic>
          </wp:inline>
        </w:drawing>
      </w:r>
    </w:p>
    <w:p w14:paraId="40B5675D" w14:textId="77777777" w:rsidR="002B4DF3" w:rsidRPr="001B6506" w:rsidRDefault="002B4DF3" w:rsidP="002B4DF3">
      <w:pPr>
        <w:pStyle w:val="Legenda"/>
        <w:ind w:left="0"/>
        <w:jc w:val="center"/>
      </w:pPr>
      <w:bookmarkStart w:id="504" w:name="_Toc24551306"/>
      <w:r w:rsidRPr="001B6506">
        <w:t xml:space="preserve">Rysunek </w:t>
      </w:r>
      <w:r>
        <w:rPr>
          <w:noProof/>
        </w:rPr>
        <w:fldChar w:fldCharType="begin"/>
      </w:r>
      <w:r>
        <w:rPr>
          <w:noProof/>
        </w:rPr>
        <w:instrText xml:space="preserve"> SEQ Rysunek \* ARABIC </w:instrText>
      </w:r>
      <w:r>
        <w:rPr>
          <w:noProof/>
        </w:rPr>
        <w:fldChar w:fldCharType="separate"/>
      </w:r>
      <w:r w:rsidR="00E046E2">
        <w:rPr>
          <w:noProof/>
        </w:rPr>
        <w:t>80</w:t>
      </w:r>
      <w:r>
        <w:rPr>
          <w:noProof/>
        </w:rPr>
        <w:fldChar w:fldCharType="end"/>
      </w:r>
      <w:r w:rsidRPr="001B6506">
        <w:t xml:space="preserve"> Opcje użytkownika znajdujące się w każdym </w:t>
      </w:r>
      <w:r>
        <w:t>rozliczeniu</w:t>
      </w:r>
      <w:bookmarkEnd w:id="504"/>
    </w:p>
    <w:p w14:paraId="0A4B2C3C" w14:textId="77777777" w:rsidR="002B4DF3" w:rsidRDefault="002B4DF3" w:rsidP="002B4DF3">
      <w:pPr>
        <w:pStyle w:val="Tekstpodstawowy"/>
        <w:spacing w:line="276" w:lineRule="auto"/>
        <w:ind w:left="720"/>
      </w:pPr>
      <w:r w:rsidRPr="001B6506">
        <w:t xml:space="preserve">Kliknięcie przycisku </w:t>
      </w:r>
      <w:r w:rsidRPr="001B6506">
        <w:rPr>
          <w:noProof/>
          <w:lang w:eastAsia="pl-PL"/>
        </w:rPr>
        <w:drawing>
          <wp:inline distT="0" distB="0" distL="0" distR="0" wp14:anchorId="29C79752" wp14:editId="6904FFFA">
            <wp:extent cx="466725" cy="266700"/>
            <wp:effectExtent l="0" t="0" r="9525" b="0"/>
            <wp:docPr id="258" name="Obraz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466725" cy="266700"/>
                    </a:xfrm>
                    <a:prstGeom prst="rect">
                      <a:avLst/>
                    </a:prstGeom>
                  </pic:spPr>
                </pic:pic>
              </a:graphicData>
            </a:graphic>
          </wp:inline>
        </w:drawing>
      </w:r>
      <w:r w:rsidRPr="001B6506">
        <w:t xml:space="preserve"> spowoduje zamknięcie formularza szczegółów wniosku</w:t>
      </w:r>
      <w:r>
        <w:t xml:space="preserve"> bez zapisania zmian wprowadzonych od poprzedniego zapisu</w:t>
      </w:r>
      <w:r w:rsidRPr="001B6506">
        <w:t>.</w:t>
      </w:r>
    </w:p>
    <w:p w14:paraId="00ECBE49" w14:textId="77777777" w:rsidR="002B4DF3" w:rsidRPr="001B6506" w:rsidRDefault="002B4DF3" w:rsidP="002B4DF3">
      <w:pPr>
        <w:pStyle w:val="Tekstpodstawowy"/>
        <w:spacing w:line="276" w:lineRule="auto"/>
        <w:ind w:left="720"/>
      </w:pPr>
      <w:r w:rsidRPr="001B6506">
        <w:t xml:space="preserve">Kliknięcie przycisku </w:t>
      </w:r>
      <w:r w:rsidRPr="001B6506">
        <w:rPr>
          <w:noProof/>
          <w:lang w:eastAsia="pl-PL"/>
        </w:rPr>
        <w:drawing>
          <wp:inline distT="0" distB="0" distL="0" distR="0" wp14:anchorId="7FDCF5D4" wp14:editId="5ACFC851">
            <wp:extent cx="1028700" cy="257175"/>
            <wp:effectExtent l="0" t="0" r="0" b="9525"/>
            <wp:docPr id="259" name="Obraz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028700" cy="257175"/>
                    </a:xfrm>
                    <a:prstGeom prst="rect">
                      <a:avLst/>
                    </a:prstGeom>
                  </pic:spPr>
                </pic:pic>
              </a:graphicData>
            </a:graphic>
          </wp:inline>
        </w:drawing>
      </w:r>
      <w:r w:rsidRPr="001B6506">
        <w:t xml:space="preserve"> z poziomu formularza szczegółów wniosku spowoduje wygenerowanie</w:t>
      </w:r>
      <w:r>
        <w:t xml:space="preserve"> pustego</w:t>
      </w:r>
      <w:r w:rsidRPr="001B6506">
        <w:t xml:space="preserve"> </w:t>
      </w:r>
      <w:r>
        <w:t>formularza</w:t>
      </w:r>
      <w:r w:rsidRPr="001B6506">
        <w:t xml:space="preserve"> wniosku do pliku w formacie pdf z możliwością jego zapisania.</w:t>
      </w:r>
      <w:r>
        <w:t xml:space="preserve"> Plik nie będzie zawierał danych uzupełnionych w Systemie SOW.</w:t>
      </w:r>
    </w:p>
    <w:p w14:paraId="154CAABF" w14:textId="77777777" w:rsidR="002B4DF3" w:rsidRDefault="002B4DF3" w:rsidP="002B4DF3">
      <w:pPr>
        <w:pStyle w:val="Tekstpodstawowy"/>
        <w:ind w:left="709"/>
      </w:pPr>
      <w:r w:rsidRPr="001B6506">
        <w:t xml:space="preserve">Klikniecie przycisku </w:t>
      </w:r>
      <w:r w:rsidRPr="001B6506">
        <w:rPr>
          <w:noProof/>
          <w:lang w:eastAsia="pl-PL"/>
        </w:rPr>
        <w:drawing>
          <wp:inline distT="0" distB="0" distL="0" distR="0" wp14:anchorId="7044A077" wp14:editId="13CCFBA8">
            <wp:extent cx="1114425" cy="285750"/>
            <wp:effectExtent l="0" t="0" r="9525" b="0"/>
            <wp:docPr id="262" name="Obraz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114425" cy="285750"/>
                    </a:xfrm>
                    <a:prstGeom prst="rect">
                      <a:avLst/>
                    </a:prstGeom>
                  </pic:spPr>
                </pic:pic>
              </a:graphicData>
            </a:graphic>
          </wp:inline>
        </w:drawing>
      </w:r>
      <w:r w:rsidRPr="001B6506">
        <w:t xml:space="preserve"> z poziomu formularza szczegółów wniosku spowoduje wygenerowanie wniosku w aktualnym stanie </w:t>
      </w:r>
      <w:r>
        <w:t xml:space="preserve">(tj. z uzupełnionymi przez Wnioskodawcę danymi) </w:t>
      </w:r>
      <w:r w:rsidRPr="001B6506">
        <w:t>do pliku w formacie pdf z możliwością jego zapisania.</w:t>
      </w:r>
    </w:p>
    <w:p w14:paraId="1180AB2C" w14:textId="77777777" w:rsidR="007D5DD6" w:rsidRPr="00B96681" w:rsidRDefault="007D5DD6" w:rsidP="007D5DD6">
      <w:pPr>
        <w:pStyle w:val="Tekstpodstawowy"/>
        <w:ind w:left="720"/>
        <w:rPr>
          <w:b/>
          <w:color w:val="FF0000"/>
        </w:rPr>
      </w:pPr>
      <w:r w:rsidRPr="00B96681">
        <w:rPr>
          <w:rFonts w:eastAsia="Times New Roman"/>
          <w:b/>
          <w:color w:val="FF0000"/>
        </w:rPr>
        <w:t>Drukowanie wniosku do pdf nie zawiera załączników.</w:t>
      </w:r>
    </w:p>
    <w:p w14:paraId="393F2C04" w14:textId="77777777" w:rsidR="002B4DF3" w:rsidRDefault="002B4DF3" w:rsidP="002B4DF3">
      <w:pPr>
        <w:pStyle w:val="Tekstpodstawowy"/>
        <w:ind w:left="720"/>
      </w:pPr>
      <w:r>
        <w:t xml:space="preserve">Kliknięcie przycisku </w:t>
      </w:r>
      <w:r>
        <w:rPr>
          <w:noProof/>
          <w:lang w:eastAsia="pl-PL"/>
        </w:rPr>
        <w:drawing>
          <wp:inline distT="0" distB="0" distL="0" distR="0" wp14:anchorId="39DF0A6A" wp14:editId="3C9F48B1">
            <wp:extent cx="933450" cy="314325"/>
            <wp:effectExtent l="0" t="0" r="0" b="9525"/>
            <wp:docPr id="268" name="Obraz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933450" cy="314325"/>
                    </a:xfrm>
                    <a:prstGeom prst="rect">
                      <a:avLst/>
                    </a:prstGeom>
                  </pic:spPr>
                </pic:pic>
              </a:graphicData>
            </a:graphic>
          </wp:inline>
        </w:drawing>
      </w:r>
      <w:r>
        <w:t xml:space="preserve"> spowoduje przekierowanie użytkownika do poprzedniej sekcji (wg spisu w menu nawigacyjnym).</w:t>
      </w:r>
    </w:p>
    <w:p w14:paraId="4788777F" w14:textId="77777777" w:rsidR="002B4DF3" w:rsidRDefault="002B4DF3" w:rsidP="002B4DF3">
      <w:pPr>
        <w:pStyle w:val="Tekstpodstawowy"/>
        <w:ind w:left="709"/>
      </w:pPr>
      <w:r>
        <w:t xml:space="preserve">Kliknięcie przycisku </w:t>
      </w:r>
      <w:r>
        <w:rPr>
          <w:noProof/>
          <w:lang w:eastAsia="pl-PL"/>
        </w:rPr>
        <w:drawing>
          <wp:inline distT="0" distB="0" distL="0" distR="0" wp14:anchorId="45B49361" wp14:editId="3B86CB5A">
            <wp:extent cx="638175" cy="333375"/>
            <wp:effectExtent l="0" t="0" r="9525" b="9525"/>
            <wp:docPr id="269" name="Obraz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638175" cy="333375"/>
                    </a:xfrm>
                    <a:prstGeom prst="rect">
                      <a:avLst/>
                    </a:prstGeom>
                  </pic:spPr>
                </pic:pic>
              </a:graphicData>
            </a:graphic>
          </wp:inline>
        </w:drawing>
      </w:r>
      <w:r>
        <w:t>spowoduje przejście do następnej sekcji (wg spisu w menu nawigacyjnym).</w:t>
      </w:r>
    </w:p>
    <w:p w14:paraId="5DF43324" w14:textId="351168A7" w:rsidR="00A01090" w:rsidRPr="001B6506" w:rsidRDefault="00E33AE3" w:rsidP="00A01090">
      <w:pPr>
        <w:pStyle w:val="naglowek111"/>
        <w:numPr>
          <w:ilvl w:val="2"/>
          <w:numId w:val="45"/>
        </w:numPr>
      </w:pPr>
      <w:r>
        <w:t xml:space="preserve">Rozliczenia - </w:t>
      </w:r>
      <w:r w:rsidR="00A01090" w:rsidRPr="001B6506">
        <w:t>Wnioski robocze</w:t>
      </w:r>
    </w:p>
    <w:p w14:paraId="7C5AC3D1" w14:textId="42065F99" w:rsidR="00A01090" w:rsidRDefault="00E33AE3" w:rsidP="00A01090">
      <w:pPr>
        <w:pStyle w:val="Tekstpodstawowy"/>
        <w:ind w:left="720"/>
      </w:pPr>
      <w:r>
        <w:t>Rozliczenia</w:t>
      </w:r>
      <w:r w:rsidR="00A01090">
        <w:t xml:space="preserve"> robocze mogą posiadać 3 różniące się statusy:</w:t>
      </w:r>
    </w:p>
    <w:p w14:paraId="41171DAA" w14:textId="6056EEC9" w:rsidR="00A01090" w:rsidRDefault="008D5E19" w:rsidP="008D5E19">
      <w:pPr>
        <w:pStyle w:val="Tekstpodstawowy"/>
        <w:numPr>
          <w:ilvl w:val="0"/>
          <w:numId w:val="50"/>
        </w:numPr>
      </w:pPr>
      <w:r w:rsidRPr="008D5E19">
        <w:t>Rozliczenie utworzone</w:t>
      </w:r>
      <w:r w:rsidR="00A01090">
        <w:t xml:space="preserve"> – </w:t>
      </w:r>
      <w:r w:rsidR="00E33AE3">
        <w:t>rozliczenie</w:t>
      </w:r>
      <w:r w:rsidR="00A01090">
        <w:t>, w którym nie dokonano zmian (nie zapisano żadnych informacji)</w:t>
      </w:r>
    </w:p>
    <w:p w14:paraId="2ED9DC99" w14:textId="33F30570" w:rsidR="00A01090" w:rsidRDefault="008D5E19" w:rsidP="008D5E19">
      <w:pPr>
        <w:pStyle w:val="Tekstpodstawowy"/>
        <w:numPr>
          <w:ilvl w:val="0"/>
          <w:numId w:val="50"/>
        </w:numPr>
      </w:pPr>
      <w:r w:rsidRPr="008D5E19">
        <w:t>Rozliczenie zapisane roboczo</w:t>
      </w:r>
      <w:r>
        <w:t xml:space="preserve"> </w:t>
      </w:r>
      <w:r w:rsidR="00A01090">
        <w:t xml:space="preserve">– </w:t>
      </w:r>
      <w:r w:rsidR="00E33AE3">
        <w:t>rozliczenie</w:t>
      </w:r>
      <w:r w:rsidR="00A01090">
        <w:t xml:space="preserve">, w którym dokonano zmian jednak nie posiada zatwierdzonych wszystkich sekcji (nie wszystkie sekcje posiadają oznaczenie </w:t>
      </w:r>
      <w:r w:rsidR="00A01090">
        <w:sym w:font="Wingdings" w:char="F0FC"/>
      </w:r>
      <w:r w:rsidR="00A01090">
        <w:t>w menu nawigacyjnym wniosku)</w:t>
      </w:r>
    </w:p>
    <w:p w14:paraId="76F0AB40" w14:textId="4DD6C7E4" w:rsidR="00A01090" w:rsidRDefault="008D5E19" w:rsidP="008D5E19">
      <w:pPr>
        <w:pStyle w:val="Tekstpodstawowy"/>
        <w:numPr>
          <w:ilvl w:val="0"/>
          <w:numId w:val="50"/>
        </w:numPr>
      </w:pPr>
      <w:r w:rsidRPr="008D5E19">
        <w:t>Rozliczene zapisane</w:t>
      </w:r>
      <w:r w:rsidR="00A01090">
        <w:t xml:space="preserve"> – </w:t>
      </w:r>
      <w:r w:rsidR="00E33AE3">
        <w:t>rozliczenie</w:t>
      </w:r>
      <w:r w:rsidR="00A01090">
        <w:t>, w którym dokonano zatwierdzenia wszystkich sekcji (wniosek jest gotowy do wysłania do instytucji).</w:t>
      </w:r>
    </w:p>
    <w:p w14:paraId="09E6B602" w14:textId="20C16F28" w:rsidR="00A01090" w:rsidRPr="001B6506" w:rsidRDefault="00A01090" w:rsidP="00A01090">
      <w:pPr>
        <w:pStyle w:val="Tekstpodstawowy"/>
        <w:ind w:left="720"/>
      </w:pPr>
      <w:r w:rsidRPr="001B6506">
        <w:t xml:space="preserve">W celu wyświetlenia szczegółów wybranego </w:t>
      </w:r>
      <w:r w:rsidR="00E33AE3">
        <w:t>rozliczenia</w:t>
      </w:r>
      <w:r w:rsidRPr="001B6506">
        <w:t xml:space="preserve"> w statusach: „</w:t>
      </w:r>
      <w:r w:rsidR="008D5E19" w:rsidRPr="008D5E19">
        <w:t>Rozliczenie utworzone</w:t>
      </w:r>
      <w:r w:rsidR="008D5E19">
        <w:t>”</w:t>
      </w:r>
      <w:r w:rsidRPr="001B6506">
        <w:t>, „</w:t>
      </w:r>
      <w:r w:rsidR="008D5E19" w:rsidRPr="008D5E19">
        <w:t>Rozliczenie zapisane roboczo</w:t>
      </w:r>
      <w:r w:rsidRPr="001B6506">
        <w:t>” i „</w:t>
      </w:r>
      <w:r w:rsidR="008D5E19" w:rsidRPr="008D5E19">
        <w:t>Rozliczene zapisane</w:t>
      </w:r>
      <w:r w:rsidRPr="001B6506">
        <w:t>” należy:</w:t>
      </w:r>
    </w:p>
    <w:p w14:paraId="72E112A9" w14:textId="6AEBB0FE" w:rsidR="00A01090" w:rsidRPr="001B6506" w:rsidRDefault="00A01090" w:rsidP="000B2868">
      <w:pPr>
        <w:pStyle w:val="Tekstpodstawowy"/>
        <w:numPr>
          <w:ilvl w:val="0"/>
          <w:numId w:val="64"/>
        </w:numPr>
        <w:rPr>
          <w:bCs/>
        </w:rPr>
      </w:pPr>
      <w:r w:rsidRPr="001B6506">
        <w:rPr>
          <w:bCs/>
        </w:rPr>
        <w:t xml:space="preserve">Rozwinąć zakładkę </w:t>
      </w:r>
      <w:r w:rsidR="00335777">
        <w:rPr>
          <w:bCs/>
          <w:noProof/>
          <w:lang w:eastAsia="pl-PL"/>
        </w:rPr>
        <w:drawing>
          <wp:inline distT="0" distB="0" distL="0" distR="0" wp14:anchorId="16B4FCC4" wp14:editId="6EE89010">
            <wp:extent cx="1809750" cy="318931"/>
            <wp:effectExtent l="0" t="0" r="0" b="5080"/>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809750" cy="318931"/>
                    </a:xfrm>
                    <a:prstGeom prst="rect">
                      <a:avLst/>
                    </a:prstGeom>
                    <a:noFill/>
                    <a:ln>
                      <a:noFill/>
                    </a:ln>
                  </pic:spPr>
                </pic:pic>
              </a:graphicData>
            </a:graphic>
          </wp:inline>
        </w:drawing>
      </w:r>
      <w:r w:rsidRPr="001B6506">
        <w:rPr>
          <w:bCs/>
        </w:rPr>
        <w:t xml:space="preserve"> w sekcji menu nawigacyjnego</w:t>
      </w:r>
      <w:r>
        <w:rPr>
          <w:bCs/>
        </w:rPr>
        <w:t>.</w:t>
      </w:r>
    </w:p>
    <w:p w14:paraId="3F95D67B" w14:textId="77F509A2" w:rsidR="00A01090" w:rsidRPr="001B6506" w:rsidRDefault="00A01090" w:rsidP="000B2868">
      <w:pPr>
        <w:pStyle w:val="Tekstpodstawowy"/>
        <w:numPr>
          <w:ilvl w:val="0"/>
          <w:numId w:val="64"/>
        </w:numPr>
      </w:pPr>
      <w:r w:rsidRPr="001B6506">
        <w:rPr>
          <w:bCs/>
        </w:rPr>
        <w:t>Kliknąć przycisk</w:t>
      </w:r>
      <w:r w:rsidRPr="001B6506" w:rsidDel="00860B3D">
        <w:rPr>
          <w:bCs/>
        </w:rPr>
        <w:t xml:space="preserve"> </w:t>
      </w:r>
      <w:r w:rsidR="00335777">
        <w:rPr>
          <w:bCs/>
          <w:noProof/>
          <w:lang w:eastAsia="pl-PL"/>
        </w:rPr>
        <w:drawing>
          <wp:inline distT="0" distB="0" distL="0" distR="0" wp14:anchorId="22E31EC3" wp14:editId="1CB57277">
            <wp:extent cx="1428750" cy="295275"/>
            <wp:effectExtent l="0" t="0" r="0" b="9525"/>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428750" cy="295275"/>
                    </a:xfrm>
                    <a:prstGeom prst="rect">
                      <a:avLst/>
                    </a:prstGeom>
                    <a:noFill/>
                    <a:ln>
                      <a:noFill/>
                    </a:ln>
                  </pic:spPr>
                </pic:pic>
              </a:graphicData>
            </a:graphic>
          </wp:inline>
        </w:drawing>
      </w:r>
      <w:r w:rsidRPr="001B6506">
        <w:t xml:space="preserve">. Zostanie wyświetlona lista wniosków o </w:t>
      </w:r>
      <w:r>
        <w:t>statusach roboczych.</w:t>
      </w:r>
    </w:p>
    <w:p w14:paraId="0E7F73DB" w14:textId="52DA386D" w:rsidR="00335777" w:rsidRDefault="00335777" w:rsidP="00A01090">
      <w:pPr>
        <w:pStyle w:val="Legenda"/>
        <w:ind w:left="0"/>
        <w:jc w:val="center"/>
      </w:pPr>
      <w:r>
        <w:rPr>
          <w:noProof/>
          <w:lang w:eastAsia="pl-PL"/>
        </w:rPr>
        <w:drawing>
          <wp:inline distT="0" distB="0" distL="0" distR="0" wp14:anchorId="156BB999" wp14:editId="698FF5EB">
            <wp:extent cx="6848475" cy="3495675"/>
            <wp:effectExtent l="0" t="0" r="9525" b="9525"/>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848475" cy="3495675"/>
                    </a:xfrm>
                    <a:prstGeom prst="rect">
                      <a:avLst/>
                    </a:prstGeom>
                    <a:noFill/>
                    <a:ln>
                      <a:noFill/>
                    </a:ln>
                  </pic:spPr>
                </pic:pic>
              </a:graphicData>
            </a:graphic>
          </wp:inline>
        </w:drawing>
      </w:r>
    </w:p>
    <w:p w14:paraId="4D1F3364" w14:textId="77777777" w:rsidR="00A01090" w:rsidRPr="001B6506" w:rsidRDefault="00A01090" w:rsidP="00A01090">
      <w:pPr>
        <w:pStyle w:val="Legenda"/>
        <w:ind w:left="0"/>
        <w:jc w:val="center"/>
      </w:pPr>
      <w:bookmarkStart w:id="505" w:name="_Toc24551307"/>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81</w:t>
      </w:r>
      <w:r w:rsidRPr="001B6506">
        <w:rPr>
          <w:noProof/>
        </w:rPr>
        <w:fldChar w:fldCharType="end"/>
      </w:r>
      <w:r w:rsidRPr="001B6506">
        <w:t xml:space="preserve"> </w:t>
      </w:r>
      <w:r>
        <w:t>Wnioski</w:t>
      </w:r>
      <w:r w:rsidRPr="001B6506">
        <w:t xml:space="preserve"> robocz</w:t>
      </w:r>
      <w:r>
        <w:t>e – przykładowa lista</w:t>
      </w:r>
      <w:bookmarkEnd w:id="505"/>
    </w:p>
    <w:p w14:paraId="4103547A" w14:textId="77777777" w:rsidR="00A01090" w:rsidRPr="001B6506" w:rsidRDefault="00A01090" w:rsidP="000B2868">
      <w:pPr>
        <w:pStyle w:val="Tekstpodstawowy"/>
        <w:numPr>
          <w:ilvl w:val="0"/>
          <w:numId w:val="64"/>
        </w:numPr>
      </w:pPr>
      <w:r w:rsidRPr="001B6506">
        <w:t>Wyszukać wniosek, którego szczegóły mają zostać wyświetlone i kliknąć przycisk</w:t>
      </w:r>
      <w:r>
        <w:t xml:space="preserve"> </w:t>
      </w:r>
      <w:r w:rsidRPr="001B6506">
        <w:rPr>
          <w:noProof/>
          <w:lang w:eastAsia="pl-PL"/>
        </w:rPr>
        <w:drawing>
          <wp:inline distT="0" distB="0" distL="0" distR="0" wp14:anchorId="643B02DD" wp14:editId="46E9B426">
            <wp:extent cx="400050" cy="266699"/>
            <wp:effectExtent l="0" t="0" r="0" b="635"/>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12642" cy="275094"/>
                    </a:xfrm>
                    <a:prstGeom prst="rect">
                      <a:avLst/>
                    </a:prstGeom>
                    <a:noFill/>
                    <a:ln>
                      <a:noFill/>
                    </a:ln>
                  </pic:spPr>
                </pic:pic>
              </a:graphicData>
            </a:graphic>
          </wp:inline>
        </w:drawing>
      </w:r>
      <w:r w:rsidRPr="001B6506">
        <w:t xml:space="preserve"> przy wybranym wniosku.</w:t>
      </w:r>
      <w:r w:rsidRPr="001B6506">
        <w:br/>
        <w:t>Zostanie wyświetlony formularz szczegółów wybranego wniosku</w:t>
      </w:r>
      <w:r>
        <w:t>.</w:t>
      </w:r>
      <w:r w:rsidRPr="001B6506">
        <w:t xml:space="preserve"> W dolnej części wybranego wniosku </w:t>
      </w:r>
      <w:r>
        <w:t>znajdują się opcje użytkownika.</w:t>
      </w:r>
    </w:p>
    <w:p w14:paraId="37CC9B4C" w14:textId="77777777" w:rsidR="00A01090" w:rsidRPr="001B6506" w:rsidRDefault="00A01090" w:rsidP="00A01090">
      <w:pPr>
        <w:pStyle w:val="Tekstpodstawowy"/>
        <w:keepNext/>
        <w:ind w:left="360"/>
        <w:jc w:val="center"/>
      </w:pPr>
      <w:r w:rsidRPr="001B6506">
        <w:rPr>
          <w:noProof/>
          <w:lang w:eastAsia="pl-PL"/>
        </w:rPr>
        <w:drawing>
          <wp:inline distT="0" distB="0" distL="0" distR="0" wp14:anchorId="0EB0E3CF" wp14:editId="3320330C">
            <wp:extent cx="6391275" cy="527872"/>
            <wp:effectExtent l="19050" t="19050" r="9525" b="24765"/>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6565420" cy="542255"/>
                    </a:xfrm>
                    <a:prstGeom prst="rect">
                      <a:avLst/>
                    </a:prstGeom>
                    <a:noFill/>
                    <a:ln w="6350">
                      <a:solidFill>
                        <a:schemeClr val="tx1"/>
                      </a:solidFill>
                    </a:ln>
                  </pic:spPr>
                </pic:pic>
              </a:graphicData>
            </a:graphic>
          </wp:inline>
        </w:drawing>
      </w:r>
    </w:p>
    <w:p w14:paraId="3F6E7752" w14:textId="2DA48A80" w:rsidR="00A01090" w:rsidRPr="001B6506" w:rsidRDefault="00A01090" w:rsidP="00A01090">
      <w:pPr>
        <w:pStyle w:val="Legenda"/>
        <w:ind w:left="0"/>
        <w:jc w:val="center"/>
      </w:pPr>
      <w:bookmarkStart w:id="506" w:name="_Toc24551308"/>
      <w:r w:rsidRPr="001B6506">
        <w:t xml:space="preserve">Rysunek </w:t>
      </w:r>
      <w:r>
        <w:rPr>
          <w:noProof/>
        </w:rPr>
        <w:fldChar w:fldCharType="begin"/>
      </w:r>
      <w:r>
        <w:rPr>
          <w:noProof/>
        </w:rPr>
        <w:instrText xml:space="preserve"> SEQ Rysunek \* ARABIC </w:instrText>
      </w:r>
      <w:r>
        <w:rPr>
          <w:noProof/>
        </w:rPr>
        <w:fldChar w:fldCharType="separate"/>
      </w:r>
      <w:r w:rsidR="00E046E2">
        <w:rPr>
          <w:noProof/>
        </w:rPr>
        <w:t>82</w:t>
      </w:r>
      <w:r>
        <w:rPr>
          <w:noProof/>
        </w:rPr>
        <w:fldChar w:fldCharType="end"/>
      </w:r>
      <w:r w:rsidRPr="001B6506">
        <w:t xml:space="preserve"> Opcje użytkownika znajdujące się w każdym </w:t>
      </w:r>
      <w:r w:rsidR="00335777">
        <w:t>rozliczeniu</w:t>
      </w:r>
      <w:bookmarkEnd w:id="506"/>
    </w:p>
    <w:p w14:paraId="0BE44DEC" w14:textId="77777777" w:rsidR="00A01090" w:rsidRDefault="00A01090" w:rsidP="00A01090">
      <w:pPr>
        <w:pStyle w:val="Tekstpodstawowy"/>
        <w:ind w:left="720"/>
      </w:pPr>
      <w:r w:rsidRPr="001B6506">
        <w:t xml:space="preserve">Kliknięcie przycisku </w:t>
      </w:r>
      <w:r w:rsidRPr="001B6506">
        <w:rPr>
          <w:noProof/>
          <w:lang w:eastAsia="pl-PL"/>
        </w:rPr>
        <w:drawing>
          <wp:inline distT="0" distB="0" distL="0" distR="0" wp14:anchorId="75532BB2" wp14:editId="12C051CA">
            <wp:extent cx="466725" cy="266700"/>
            <wp:effectExtent l="0" t="0" r="9525" b="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466725" cy="266700"/>
                    </a:xfrm>
                    <a:prstGeom prst="rect">
                      <a:avLst/>
                    </a:prstGeom>
                  </pic:spPr>
                </pic:pic>
              </a:graphicData>
            </a:graphic>
          </wp:inline>
        </w:drawing>
      </w:r>
      <w:r w:rsidRPr="001B6506">
        <w:t xml:space="preserve"> spowoduje zamknięcie formularza szczegółów wniosku.</w:t>
      </w:r>
    </w:p>
    <w:p w14:paraId="508E1500" w14:textId="77777777" w:rsidR="00A01090" w:rsidRPr="001B6506" w:rsidRDefault="00A01090" w:rsidP="00A01090">
      <w:pPr>
        <w:pStyle w:val="Tekstpodstawowy"/>
        <w:ind w:left="720"/>
      </w:pPr>
      <w:r w:rsidRPr="001B6506">
        <w:t xml:space="preserve">Kliknięcie przycisku </w:t>
      </w:r>
      <w:r w:rsidRPr="001B6506">
        <w:rPr>
          <w:noProof/>
          <w:lang w:eastAsia="pl-PL"/>
        </w:rPr>
        <w:drawing>
          <wp:inline distT="0" distB="0" distL="0" distR="0" wp14:anchorId="770E6B40" wp14:editId="7F357147">
            <wp:extent cx="1028700" cy="257175"/>
            <wp:effectExtent l="0" t="0" r="0" b="9525"/>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028700" cy="257175"/>
                    </a:xfrm>
                    <a:prstGeom prst="rect">
                      <a:avLst/>
                    </a:prstGeom>
                  </pic:spPr>
                </pic:pic>
              </a:graphicData>
            </a:graphic>
          </wp:inline>
        </w:drawing>
      </w:r>
      <w:r w:rsidRPr="001B6506">
        <w:t xml:space="preserve"> z poziomu formularza szczegółów wniosku spowoduje wygenerowanie wzoru wniosku do pliku w formacie pdf z możliwością jego zapisania.</w:t>
      </w:r>
    </w:p>
    <w:p w14:paraId="75C878AA" w14:textId="77777777" w:rsidR="00A01090" w:rsidRDefault="00A01090" w:rsidP="00A01090">
      <w:pPr>
        <w:pStyle w:val="Tekstpodstawowy"/>
        <w:ind w:left="720"/>
      </w:pPr>
      <w:r w:rsidRPr="001B6506">
        <w:t xml:space="preserve">Klikniecie przycisku </w:t>
      </w:r>
      <w:r w:rsidRPr="001B6506">
        <w:rPr>
          <w:noProof/>
          <w:lang w:eastAsia="pl-PL"/>
        </w:rPr>
        <w:drawing>
          <wp:inline distT="0" distB="0" distL="0" distR="0" wp14:anchorId="4047BAE3" wp14:editId="1AD96751">
            <wp:extent cx="1114425" cy="285750"/>
            <wp:effectExtent l="0" t="0" r="9525"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114425" cy="285750"/>
                    </a:xfrm>
                    <a:prstGeom prst="rect">
                      <a:avLst/>
                    </a:prstGeom>
                  </pic:spPr>
                </pic:pic>
              </a:graphicData>
            </a:graphic>
          </wp:inline>
        </w:drawing>
      </w:r>
      <w:r w:rsidRPr="001B6506">
        <w:t xml:space="preserve"> z poziomu formularza szczegółów wniosku spowoduje wygenerowanie wniosku w aktualnym stanie do pliku w formacie pdf z możliwością jego zapisania.</w:t>
      </w:r>
    </w:p>
    <w:p w14:paraId="379F1FBC" w14:textId="77777777" w:rsidR="007D5DD6" w:rsidRPr="00B96681" w:rsidRDefault="007D5DD6" w:rsidP="007D5DD6">
      <w:pPr>
        <w:pStyle w:val="Tekstpodstawowy"/>
        <w:ind w:left="720"/>
        <w:rPr>
          <w:b/>
          <w:color w:val="FF0000"/>
        </w:rPr>
      </w:pPr>
      <w:r w:rsidRPr="00B96681">
        <w:rPr>
          <w:rFonts w:eastAsia="Times New Roman"/>
          <w:b/>
          <w:color w:val="FF0000"/>
        </w:rPr>
        <w:t>Drukowanie wniosku do pdf nie zawiera załączników.</w:t>
      </w:r>
    </w:p>
    <w:p w14:paraId="26C9FF88" w14:textId="77777777" w:rsidR="00A01090" w:rsidRPr="001B6506" w:rsidRDefault="00A01090" w:rsidP="00A01090">
      <w:pPr>
        <w:pStyle w:val="Tekstpodstawowy"/>
        <w:ind w:left="720"/>
      </w:pPr>
      <w:r>
        <w:t xml:space="preserve">Kliknięcie przycisku </w:t>
      </w:r>
      <w:r>
        <w:rPr>
          <w:noProof/>
          <w:lang w:eastAsia="pl-PL"/>
        </w:rPr>
        <w:drawing>
          <wp:inline distT="0" distB="0" distL="0" distR="0" wp14:anchorId="215D4187" wp14:editId="11A7AD3D">
            <wp:extent cx="933450" cy="314325"/>
            <wp:effectExtent l="0" t="0" r="0" b="9525"/>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933450" cy="314325"/>
                    </a:xfrm>
                    <a:prstGeom prst="rect">
                      <a:avLst/>
                    </a:prstGeom>
                  </pic:spPr>
                </pic:pic>
              </a:graphicData>
            </a:graphic>
          </wp:inline>
        </w:drawing>
      </w:r>
      <w:r>
        <w:t xml:space="preserve"> spowoduje przekierowanie użytkownika do poprzedniej sekcji (wg spisu w menu nawigacyjnym).Kliknięcie </w:t>
      </w:r>
      <w:r w:rsidRPr="001B6506">
        <w:t>przycisk</w:t>
      </w:r>
      <w:r>
        <w:t>u</w:t>
      </w:r>
      <w:r w:rsidRPr="001B6506">
        <w:t xml:space="preserve"> </w:t>
      </w:r>
      <w:r w:rsidRPr="001B6506">
        <w:rPr>
          <w:noProof/>
          <w:lang w:eastAsia="pl-PL"/>
        </w:rPr>
        <w:drawing>
          <wp:inline distT="0" distB="0" distL="0" distR="0" wp14:anchorId="68ADC4CA" wp14:editId="6D636C18">
            <wp:extent cx="1002100" cy="267736"/>
            <wp:effectExtent l="0" t="0" r="7620"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1019470" cy="272377"/>
                    </a:xfrm>
                    <a:prstGeom prst="rect">
                      <a:avLst/>
                    </a:prstGeom>
                  </pic:spPr>
                </pic:pic>
              </a:graphicData>
            </a:graphic>
          </wp:inline>
        </w:drawing>
      </w:r>
      <w:r w:rsidRPr="001B6506">
        <w:t xml:space="preserve"> spowoduje natomiast uruchomienie mechanizmu sprawdzania poprawności wpisanych danych i w przypadku pozytywnej weryfikacji, zapisanie zmian.</w:t>
      </w:r>
    </w:p>
    <w:p w14:paraId="2E5CBBEE" w14:textId="77777777" w:rsidR="00A01090" w:rsidRDefault="00A01090" w:rsidP="00A01090">
      <w:pPr>
        <w:pStyle w:val="Tekstpodstawowy"/>
        <w:ind w:left="720"/>
      </w:pPr>
      <w:r>
        <w:t xml:space="preserve">Kliknięcie przycisku </w:t>
      </w:r>
      <w:r w:rsidRPr="001B6506">
        <w:rPr>
          <w:noProof/>
          <w:lang w:eastAsia="pl-PL"/>
        </w:rPr>
        <w:drawing>
          <wp:inline distT="0" distB="0" distL="0" distR="0" wp14:anchorId="1A36D872" wp14:editId="451A4D7A">
            <wp:extent cx="647700" cy="285750"/>
            <wp:effectExtent l="0" t="0" r="0" b="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647700" cy="285750"/>
                    </a:xfrm>
                    <a:prstGeom prst="rect">
                      <a:avLst/>
                    </a:prstGeom>
                  </pic:spPr>
                </pic:pic>
              </a:graphicData>
            </a:graphic>
          </wp:inline>
        </w:drawing>
      </w:r>
      <w:r>
        <w:t xml:space="preserve"> </w:t>
      </w:r>
      <w:r w:rsidRPr="001B6506">
        <w:t>spowoduje zapisanie wpisanych informacji bez uruchomiania mechanizmu sprawdzania poprawności wprowadzonych danych.</w:t>
      </w:r>
    </w:p>
    <w:p w14:paraId="36A263CA" w14:textId="77777777" w:rsidR="00A01090" w:rsidRDefault="00A01090" w:rsidP="00A01090">
      <w:pPr>
        <w:pStyle w:val="Tekstpodstawowy"/>
        <w:ind w:left="709"/>
      </w:pPr>
      <w:r>
        <w:t xml:space="preserve">Kliknięcie przycisku </w:t>
      </w:r>
      <w:r>
        <w:rPr>
          <w:noProof/>
          <w:lang w:eastAsia="pl-PL"/>
        </w:rPr>
        <w:drawing>
          <wp:inline distT="0" distB="0" distL="0" distR="0" wp14:anchorId="1D1B26C7" wp14:editId="35AB5186">
            <wp:extent cx="638175" cy="333375"/>
            <wp:effectExtent l="0" t="0" r="9525" b="9525"/>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638175" cy="333375"/>
                    </a:xfrm>
                    <a:prstGeom prst="rect">
                      <a:avLst/>
                    </a:prstGeom>
                  </pic:spPr>
                </pic:pic>
              </a:graphicData>
            </a:graphic>
          </wp:inline>
        </w:drawing>
      </w:r>
      <w:r>
        <w:t>spowoduje przejście do następnej sekcji (wg spisu w menu nawigacyjnym).</w:t>
      </w:r>
    </w:p>
    <w:p w14:paraId="0EDB1D6B" w14:textId="51D1411E" w:rsidR="00A01090" w:rsidRDefault="00A01090" w:rsidP="00A01090">
      <w:pPr>
        <w:pStyle w:val="Tekstpodstawowy"/>
        <w:ind w:left="709"/>
      </w:pPr>
      <w:r>
        <w:t xml:space="preserve">Kliknięcie przycisku </w:t>
      </w:r>
      <w:r w:rsidRPr="001B6506">
        <w:rPr>
          <w:noProof/>
          <w:lang w:eastAsia="pl-PL"/>
        </w:rPr>
        <w:drawing>
          <wp:inline distT="0" distB="0" distL="0" distR="0" wp14:anchorId="0863421F" wp14:editId="62EC5AD4">
            <wp:extent cx="1152525" cy="276225"/>
            <wp:effectExtent l="0" t="0" r="9525" b="9525"/>
            <wp:docPr id="125"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152525" cy="276225"/>
                    </a:xfrm>
                    <a:prstGeom prst="rect">
                      <a:avLst/>
                    </a:prstGeom>
                  </pic:spPr>
                </pic:pic>
              </a:graphicData>
            </a:graphic>
          </wp:inline>
        </w:drawing>
      </w:r>
      <w:r>
        <w:t xml:space="preserve"> </w:t>
      </w:r>
      <w:r w:rsidR="00AF1E9B">
        <w:t>spowoduje</w:t>
      </w:r>
      <w:r w:rsidRPr="0035412A">
        <w:t xml:space="preserve"> </w:t>
      </w:r>
      <w:r w:rsidR="00AF1E9B">
        <w:t>wyświetlenie</w:t>
      </w:r>
      <w:r w:rsidRPr="0035412A">
        <w:t xml:space="preserve"> okn</w:t>
      </w:r>
      <w:r w:rsidR="00AF1E9B">
        <w:t>a</w:t>
      </w:r>
      <w:r w:rsidRPr="0035412A">
        <w:t xml:space="preserve"> </w:t>
      </w:r>
      <w:r w:rsidR="00AF1E9B">
        <w:t>pop-up z potwierdzeniem czynności wysyłania rozliczenia do instytucji.</w:t>
      </w:r>
    </w:p>
    <w:p w14:paraId="07044DF8" w14:textId="1BEE9671" w:rsidR="00A01090" w:rsidRPr="001B6506" w:rsidRDefault="00A01090" w:rsidP="00A01090">
      <w:pPr>
        <w:pStyle w:val="Tekstpodstawowy"/>
        <w:ind w:left="709"/>
      </w:pPr>
      <w:r>
        <w:t>Kliknięcie</w:t>
      </w:r>
      <w:r w:rsidRPr="001B6506">
        <w:t xml:space="preserve"> przycisk</w:t>
      </w:r>
      <w:r>
        <w:t xml:space="preserve">u </w:t>
      </w:r>
      <w:r w:rsidRPr="001B6506">
        <w:rPr>
          <w:noProof/>
          <w:lang w:eastAsia="pl-PL"/>
        </w:rPr>
        <w:drawing>
          <wp:inline distT="0" distB="0" distL="0" distR="0" wp14:anchorId="2065605E" wp14:editId="6C2EB875">
            <wp:extent cx="365760" cy="231005"/>
            <wp:effectExtent l="0" t="0" r="0" b="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77461" cy="238395"/>
                    </a:xfrm>
                    <a:prstGeom prst="rect">
                      <a:avLst/>
                    </a:prstGeom>
                    <a:noFill/>
                    <a:ln>
                      <a:noFill/>
                    </a:ln>
                  </pic:spPr>
                </pic:pic>
              </a:graphicData>
            </a:graphic>
          </wp:inline>
        </w:drawing>
      </w:r>
      <w:r>
        <w:t xml:space="preserve"> przy wybranym wniosku spowoduje wyświetlenie formularza szczegółów wybranego wniosku. </w:t>
      </w:r>
      <w:r w:rsidRPr="001B6506">
        <w:t xml:space="preserve">W </w:t>
      </w:r>
      <w:r>
        <w:t xml:space="preserve">dolnej części wybranego wniosku będą widoczne zawężone opcje użytkownika do: Anuluj, Pobierz wzór PDF, Drukuj wniosek PDF, </w:t>
      </w:r>
      <w:r w:rsidR="008146E7">
        <w:t xml:space="preserve">Poprzednia, </w:t>
      </w:r>
      <w:r>
        <w:t>Dalej.</w:t>
      </w:r>
    </w:p>
    <w:p w14:paraId="63BBF37D" w14:textId="43B2CB33" w:rsidR="00AF1E9B" w:rsidRPr="001B6506" w:rsidRDefault="00AF1E9B" w:rsidP="00AF1E9B">
      <w:pPr>
        <w:pStyle w:val="naglowek111"/>
        <w:numPr>
          <w:ilvl w:val="2"/>
          <w:numId w:val="45"/>
        </w:numPr>
      </w:pPr>
      <w:r>
        <w:t xml:space="preserve">Rozliczenia - </w:t>
      </w:r>
      <w:r w:rsidRPr="001B6506">
        <w:t>Wnioski do poprawy</w:t>
      </w:r>
    </w:p>
    <w:p w14:paraId="3C78E936" w14:textId="16A9A608" w:rsidR="00AF1E9B" w:rsidRPr="001B6506" w:rsidRDefault="00AF1E9B" w:rsidP="00AF1E9B">
      <w:pPr>
        <w:pStyle w:val="Tekstpodstawowy"/>
        <w:ind w:left="720"/>
      </w:pPr>
      <w:r w:rsidRPr="001B6506">
        <w:t xml:space="preserve">W celu wyświetlenia szczegółów wybranego </w:t>
      </w:r>
      <w:r>
        <w:t>rozliczenia</w:t>
      </w:r>
      <w:r w:rsidRPr="001B6506">
        <w:t xml:space="preserve"> w statusie „Do poprawy” należy:</w:t>
      </w:r>
    </w:p>
    <w:p w14:paraId="05979E8D" w14:textId="5E60959F" w:rsidR="00AF1E9B" w:rsidRPr="001B6506" w:rsidRDefault="00AF1E9B" w:rsidP="000B2868">
      <w:pPr>
        <w:pStyle w:val="Tekstpodstawowy"/>
        <w:numPr>
          <w:ilvl w:val="0"/>
          <w:numId w:val="65"/>
        </w:numPr>
        <w:rPr>
          <w:bCs/>
        </w:rPr>
      </w:pPr>
      <w:r w:rsidRPr="001B6506">
        <w:rPr>
          <w:bCs/>
        </w:rPr>
        <w:t>Rozwinąć zakładkę</w:t>
      </w:r>
      <w:r w:rsidR="00AD4452">
        <w:rPr>
          <w:bCs/>
        </w:rPr>
        <w:t xml:space="preserve"> </w:t>
      </w:r>
      <w:r w:rsidR="00AD4452">
        <w:rPr>
          <w:bCs/>
          <w:noProof/>
          <w:lang w:eastAsia="pl-PL"/>
        </w:rPr>
        <w:drawing>
          <wp:inline distT="0" distB="0" distL="0" distR="0" wp14:anchorId="571494FE" wp14:editId="4BA4C4BE">
            <wp:extent cx="1809750" cy="318931"/>
            <wp:effectExtent l="0" t="0" r="0" b="508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809750" cy="318931"/>
                    </a:xfrm>
                    <a:prstGeom prst="rect">
                      <a:avLst/>
                    </a:prstGeom>
                    <a:noFill/>
                    <a:ln>
                      <a:noFill/>
                    </a:ln>
                  </pic:spPr>
                </pic:pic>
              </a:graphicData>
            </a:graphic>
          </wp:inline>
        </w:drawing>
      </w:r>
      <w:r w:rsidRPr="001B6506">
        <w:rPr>
          <w:bCs/>
        </w:rPr>
        <w:t xml:space="preserve"> w sekcji menu nawigacyjnego</w:t>
      </w:r>
      <w:r>
        <w:rPr>
          <w:bCs/>
        </w:rPr>
        <w:t>.</w:t>
      </w:r>
    </w:p>
    <w:p w14:paraId="24AA4A36" w14:textId="77777777" w:rsidR="00AF1E9B" w:rsidRDefault="00AF1E9B" w:rsidP="000B2868">
      <w:pPr>
        <w:pStyle w:val="Tekstpodstawowy"/>
        <w:numPr>
          <w:ilvl w:val="0"/>
          <w:numId w:val="65"/>
        </w:numPr>
      </w:pPr>
      <w:r w:rsidRPr="001B6506">
        <w:rPr>
          <w:bCs/>
        </w:rPr>
        <w:t>Kliknąć przycisk</w:t>
      </w:r>
      <w:r w:rsidRPr="001B6506" w:rsidDel="00860B3D">
        <w:rPr>
          <w:bCs/>
        </w:rPr>
        <w:t xml:space="preserve"> </w:t>
      </w:r>
      <w:r w:rsidRPr="001B6506">
        <w:rPr>
          <w:noProof/>
          <w:lang w:eastAsia="pl-PL"/>
        </w:rPr>
        <w:drawing>
          <wp:inline distT="0" distB="0" distL="0" distR="0" wp14:anchorId="0C504861" wp14:editId="7EF5690E">
            <wp:extent cx="1577489" cy="255182"/>
            <wp:effectExtent l="0" t="0" r="3810"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1592611" cy="257628"/>
                    </a:xfrm>
                    <a:prstGeom prst="rect">
                      <a:avLst/>
                    </a:prstGeom>
                  </pic:spPr>
                </pic:pic>
              </a:graphicData>
            </a:graphic>
          </wp:inline>
        </w:drawing>
      </w:r>
      <w:r w:rsidRPr="001B6506">
        <w:t>. Zostanie wyświetlona lista wniosków przekaz</w:t>
      </w:r>
      <w:r>
        <w:t>anych do Wnioskodawcy do poprawy.</w:t>
      </w:r>
      <w:r w:rsidRPr="001B6506">
        <w:rPr>
          <w:noProof/>
        </w:rPr>
        <w:t xml:space="preserve"> </w:t>
      </w:r>
    </w:p>
    <w:p w14:paraId="5FAC05AF" w14:textId="7DF89DE1" w:rsidR="00EE74FC" w:rsidRPr="001B6506" w:rsidRDefault="00EE74FC" w:rsidP="00EE74FC">
      <w:pPr>
        <w:pStyle w:val="Tekstpodstawowy"/>
        <w:ind w:hanging="1440"/>
      </w:pPr>
      <w:r>
        <w:rPr>
          <w:noProof/>
          <w:lang w:eastAsia="pl-PL"/>
        </w:rPr>
        <w:drawing>
          <wp:inline distT="0" distB="0" distL="0" distR="0" wp14:anchorId="6FECDEDE" wp14:editId="266EA690">
            <wp:extent cx="6858000" cy="3476625"/>
            <wp:effectExtent l="0" t="0" r="0" b="9525"/>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858000" cy="3476625"/>
                    </a:xfrm>
                    <a:prstGeom prst="rect">
                      <a:avLst/>
                    </a:prstGeom>
                    <a:noFill/>
                    <a:ln>
                      <a:noFill/>
                    </a:ln>
                  </pic:spPr>
                </pic:pic>
              </a:graphicData>
            </a:graphic>
          </wp:inline>
        </w:drawing>
      </w:r>
    </w:p>
    <w:p w14:paraId="424F69C9" w14:textId="77777777" w:rsidR="00AF1E9B" w:rsidRPr="001B6506" w:rsidRDefault="00AF1E9B" w:rsidP="00AF1E9B">
      <w:pPr>
        <w:pStyle w:val="Legenda"/>
        <w:ind w:left="0"/>
        <w:jc w:val="center"/>
      </w:pPr>
      <w:bookmarkStart w:id="507" w:name="_Toc24551309"/>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83</w:t>
      </w:r>
      <w:r w:rsidRPr="001B6506">
        <w:rPr>
          <w:noProof/>
        </w:rPr>
        <w:fldChar w:fldCharType="end"/>
      </w:r>
      <w:r w:rsidRPr="001B6506">
        <w:t xml:space="preserve"> </w:t>
      </w:r>
      <w:r>
        <w:t>Wnioski</w:t>
      </w:r>
      <w:r w:rsidRPr="001B6506">
        <w:t xml:space="preserve"> do poprawy</w:t>
      </w:r>
      <w:r>
        <w:t xml:space="preserve"> – przykładowa lista</w:t>
      </w:r>
      <w:bookmarkEnd w:id="507"/>
    </w:p>
    <w:p w14:paraId="7B9A1311" w14:textId="77777777" w:rsidR="00AF1E9B" w:rsidRPr="001B6506" w:rsidRDefault="00AF1E9B" w:rsidP="000B2868">
      <w:pPr>
        <w:pStyle w:val="Tekstpodstawowy"/>
        <w:numPr>
          <w:ilvl w:val="0"/>
          <w:numId w:val="65"/>
        </w:numPr>
      </w:pPr>
      <w:r w:rsidRPr="001B6506">
        <w:t>Wyszukać wniosek, którego szczegóły mają zostać wyświetlone</w:t>
      </w:r>
      <w:r>
        <w:t>,</w:t>
      </w:r>
      <w:r w:rsidRPr="001B6506">
        <w:t xml:space="preserve"> i kliknąć przycisk </w:t>
      </w:r>
      <w:r w:rsidRPr="001B6506">
        <w:rPr>
          <w:noProof/>
          <w:lang w:eastAsia="pl-PL"/>
        </w:rPr>
        <w:drawing>
          <wp:inline distT="0" distB="0" distL="0" distR="0" wp14:anchorId="5DC656EF" wp14:editId="1D01F481">
            <wp:extent cx="365760" cy="231005"/>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77461" cy="238395"/>
                    </a:xfrm>
                    <a:prstGeom prst="rect">
                      <a:avLst/>
                    </a:prstGeom>
                    <a:noFill/>
                    <a:ln>
                      <a:noFill/>
                    </a:ln>
                  </pic:spPr>
                </pic:pic>
              </a:graphicData>
            </a:graphic>
          </wp:inline>
        </w:drawing>
      </w:r>
      <w:r w:rsidRPr="001B6506">
        <w:t xml:space="preserve"> przy wybranym wniosku.</w:t>
      </w:r>
      <w:r w:rsidRPr="001B6506">
        <w:br/>
        <w:t>Zostanie wyświetlony formularz szczegółów wybranego wniosku</w:t>
      </w:r>
      <w:r>
        <w:t>.</w:t>
      </w:r>
      <w:r w:rsidRPr="001B6506">
        <w:t xml:space="preserve"> W dolnej części wybranego wniosku </w:t>
      </w:r>
      <w:r>
        <w:t>znajdują się opcje użytkownika.</w:t>
      </w:r>
    </w:p>
    <w:p w14:paraId="0832E507" w14:textId="64C55C5E" w:rsidR="00EE74FC" w:rsidRPr="001B6506" w:rsidRDefault="00EE74FC" w:rsidP="00AF1E9B">
      <w:pPr>
        <w:pStyle w:val="Tekstpodstawowy"/>
        <w:keepNext/>
        <w:ind w:left="360"/>
        <w:jc w:val="center"/>
      </w:pPr>
      <w:r>
        <w:rPr>
          <w:noProof/>
          <w:lang w:eastAsia="pl-PL"/>
        </w:rPr>
        <w:drawing>
          <wp:inline distT="0" distB="0" distL="0" distR="0" wp14:anchorId="39B3431F" wp14:editId="1178DD10">
            <wp:extent cx="6858000" cy="485775"/>
            <wp:effectExtent l="0" t="0" r="0" b="9525"/>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858000" cy="485775"/>
                    </a:xfrm>
                    <a:prstGeom prst="rect">
                      <a:avLst/>
                    </a:prstGeom>
                    <a:noFill/>
                    <a:ln>
                      <a:noFill/>
                    </a:ln>
                  </pic:spPr>
                </pic:pic>
              </a:graphicData>
            </a:graphic>
          </wp:inline>
        </w:drawing>
      </w:r>
    </w:p>
    <w:p w14:paraId="21B18929" w14:textId="77777777" w:rsidR="00A82525" w:rsidRPr="001B6506" w:rsidRDefault="00AF1E9B" w:rsidP="00A82525">
      <w:pPr>
        <w:pStyle w:val="Legenda"/>
        <w:ind w:left="0"/>
        <w:jc w:val="center"/>
      </w:pPr>
      <w:bookmarkStart w:id="508" w:name="_Toc24551310"/>
      <w:r w:rsidRPr="001B6506">
        <w:t xml:space="preserve">Rysunek </w:t>
      </w:r>
      <w:r>
        <w:rPr>
          <w:noProof/>
        </w:rPr>
        <w:fldChar w:fldCharType="begin"/>
      </w:r>
      <w:r>
        <w:rPr>
          <w:noProof/>
        </w:rPr>
        <w:instrText xml:space="preserve"> SEQ Rysunek \* ARABIC </w:instrText>
      </w:r>
      <w:r>
        <w:rPr>
          <w:noProof/>
        </w:rPr>
        <w:fldChar w:fldCharType="separate"/>
      </w:r>
      <w:r w:rsidR="00E046E2">
        <w:rPr>
          <w:noProof/>
        </w:rPr>
        <w:t>84</w:t>
      </w:r>
      <w:r>
        <w:rPr>
          <w:noProof/>
        </w:rPr>
        <w:fldChar w:fldCharType="end"/>
      </w:r>
      <w:r w:rsidRPr="001B6506">
        <w:t xml:space="preserve"> </w:t>
      </w:r>
      <w:r w:rsidR="00A82525" w:rsidRPr="001B6506">
        <w:t xml:space="preserve">Opcje użytkownika znajdujące się w każdym </w:t>
      </w:r>
      <w:r w:rsidR="00A82525">
        <w:t>rozliczeniu</w:t>
      </w:r>
      <w:bookmarkEnd w:id="508"/>
    </w:p>
    <w:p w14:paraId="38F05371" w14:textId="77777777" w:rsidR="00AF1E9B" w:rsidRDefault="00AF1E9B" w:rsidP="00AF1E9B">
      <w:pPr>
        <w:pStyle w:val="Tekstpodstawowy"/>
        <w:ind w:left="720"/>
      </w:pPr>
      <w:r w:rsidRPr="001B6506">
        <w:t xml:space="preserve">Kliknięcie przycisku </w:t>
      </w:r>
      <w:r w:rsidRPr="001B6506">
        <w:rPr>
          <w:noProof/>
          <w:lang w:eastAsia="pl-PL"/>
        </w:rPr>
        <w:drawing>
          <wp:inline distT="0" distB="0" distL="0" distR="0" wp14:anchorId="2A331709" wp14:editId="050773BD">
            <wp:extent cx="466725" cy="266700"/>
            <wp:effectExtent l="0" t="0" r="9525" b="0"/>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466725" cy="266700"/>
                    </a:xfrm>
                    <a:prstGeom prst="rect">
                      <a:avLst/>
                    </a:prstGeom>
                  </pic:spPr>
                </pic:pic>
              </a:graphicData>
            </a:graphic>
          </wp:inline>
        </w:drawing>
      </w:r>
      <w:r w:rsidRPr="001B6506">
        <w:t xml:space="preserve"> spowoduje zamknięcie formularza szczegółów wniosku.</w:t>
      </w:r>
    </w:p>
    <w:p w14:paraId="76BDE1F3" w14:textId="77777777" w:rsidR="00AF1E9B" w:rsidRPr="001B6506" w:rsidRDefault="00AF1E9B" w:rsidP="00AF1E9B">
      <w:pPr>
        <w:pStyle w:val="Tekstpodstawowy"/>
        <w:ind w:left="720"/>
      </w:pPr>
      <w:r w:rsidRPr="001B6506">
        <w:t xml:space="preserve">Kliknięcie przycisku </w:t>
      </w:r>
      <w:r w:rsidRPr="001B6506">
        <w:rPr>
          <w:noProof/>
          <w:lang w:eastAsia="pl-PL"/>
        </w:rPr>
        <w:drawing>
          <wp:inline distT="0" distB="0" distL="0" distR="0" wp14:anchorId="09EFC75F" wp14:editId="4EC03358">
            <wp:extent cx="1028700" cy="257175"/>
            <wp:effectExtent l="0" t="0" r="0" b="9525"/>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028700" cy="257175"/>
                    </a:xfrm>
                    <a:prstGeom prst="rect">
                      <a:avLst/>
                    </a:prstGeom>
                  </pic:spPr>
                </pic:pic>
              </a:graphicData>
            </a:graphic>
          </wp:inline>
        </w:drawing>
      </w:r>
      <w:r w:rsidRPr="001B6506">
        <w:t xml:space="preserve"> z poziomu formularza szczegółów wniosku spowoduje wygenerowanie wzoru wniosku do pliku w formacie pdf z możliwością jego zapisania.</w:t>
      </w:r>
    </w:p>
    <w:p w14:paraId="6D92278D" w14:textId="77777777" w:rsidR="00AF1E9B" w:rsidRDefault="00AF1E9B" w:rsidP="00AF1E9B">
      <w:pPr>
        <w:pStyle w:val="Tekstpodstawowy"/>
        <w:ind w:left="720"/>
      </w:pPr>
      <w:r w:rsidRPr="001B6506">
        <w:t xml:space="preserve">Klikniecie przycisku </w:t>
      </w:r>
      <w:r w:rsidRPr="001B6506">
        <w:rPr>
          <w:noProof/>
          <w:lang w:eastAsia="pl-PL"/>
        </w:rPr>
        <w:drawing>
          <wp:inline distT="0" distB="0" distL="0" distR="0" wp14:anchorId="3E7E9AC6" wp14:editId="1A0475AC">
            <wp:extent cx="1114425" cy="285750"/>
            <wp:effectExtent l="0" t="0" r="9525" b="0"/>
            <wp:docPr id="165" name="Obraz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114425" cy="285750"/>
                    </a:xfrm>
                    <a:prstGeom prst="rect">
                      <a:avLst/>
                    </a:prstGeom>
                  </pic:spPr>
                </pic:pic>
              </a:graphicData>
            </a:graphic>
          </wp:inline>
        </w:drawing>
      </w:r>
      <w:r w:rsidRPr="001B6506">
        <w:t xml:space="preserve"> z poziomu formularza szczegółów wniosku spowoduje wygenerowanie wniosku w aktualnym stanie do pliku w formacie pdf z możliwością jego zapisania.</w:t>
      </w:r>
    </w:p>
    <w:p w14:paraId="539BF8D2" w14:textId="77777777" w:rsidR="007D5DD6" w:rsidRPr="00B96681" w:rsidRDefault="007D5DD6" w:rsidP="007D5DD6">
      <w:pPr>
        <w:pStyle w:val="Tekstpodstawowy"/>
        <w:ind w:left="720"/>
        <w:rPr>
          <w:b/>
          <w:color w:val="FF0000"/>
        </w:rPr>
      </w:pPr>
      <w:r w:rsidRPr="00B96681">
        <w:rPr>
          <w:rFonts w:eastAsia="Times New Roman"/>
          <w:b/>
          <w:color w:val="FF0000"/>
        </w:rPr>
        <w:t>Drukowanie wniosku do pdf nie zawiera załączników.</w:t>
      </w:r>
    </w:p>
    <w:p w14:paraId="52438B50" w14:textId="77777777" w:rsidR="00EE74FC" w:rsidRDefault="00EE74FC" w:rsidP="00EE74FC">
      <w:pPr>
        <w:pStyle w:val="Tekstpodstawowy"/>
        <w:ind w:left="720"/>
      </w:pPr>
      <w:r>
        <w:t xml:space="preserve">Kliknięcie przycisku </w:t>
      </w:r>
      <w:r>
        <w:rPr>
          <w:noProof/>
          <w:lang w:eastAsia="pl-PL"/>
        </w:rPr>
        <w:drawing>
          <wp:inline distT="0" distB="0" distL="0" distR="0" wp14:anchorId="04445143" wp14:editId="4BEE189C">
            <wp:extent cx="933450" cy="314325"/>
            <wp:effectExtent l="0" t="0" r="0" b="9525"/>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933450" cy="314325"/>
                    </a:xfrm>
                    <a:prstGeom prst="rect">
                      <a:avLst/>
                    </a:prstGeom>
                  </pic:spPr>
                </pic:pic>
              </a:graphicData>
            </a:graphic>
          </wp:inline>
        </w:drawing>
      </w:r>
      <w:r>
        <w:t xml:space="preserve"> spowoduje przekierowanie użytkownika do poprzedniej sekcji (wg spisu w menu nawigacyjnym).</w:t>
      </w:r>
    </w:p>
    <w:p w14:paraId="1B044B3B" w14:textId="77777777" w:rsidR="00AF1E9B" w:rsidRPr="001B6506" w:rsidRDefault="00AF1E9B" w:rsidP="00AF1E9B">
      <w:pPr>
        <w:pStyle w:val="Tekstpodstawowy"/>
        <w:ind w:left="709"/>
      </w:pPr>
      <w:r>
        <w:t xml:space="preserve">Kliknięcie przycisku </w:t>
      </w:r>
      <w:r>
        <w:rPr>
          <w:noProof/>
          <w:lang w:eastAsia="pl-PL"/>
        </w:rPr>
        <w:drawing>
          <wp:inline distT="0" distB="0" distL="0" distR="0" wp14:anchorId="382315DC" wp14:editId="350A729D">
            <wp:extent cx="638175" cy="333375"/>
            <wp:effectExtent l="0" t="0" r="9525" b="9525"/>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638175" cy="333375"/>
                    </a:xfrm>
                    <a:prstGeom prst="rect">
                      <a:avLst/>
                    </a:prstGeom>
                  </pic:spPr>
                </pic:pic>
              </a:graphicData>
            </a:graphic>
          </wp:inline>
        </w:drawing>
      </w:r>
      <w:r>
        <w:t>spowoduje przejście do następnej sekcji (wg spisu w menu nawigacyjnym).</w:t>
      </w:r>
    </w:p>
    <w:p w14:paraId="4BCCC5BC" w14:textId="4D649FF0" w:rsidR="00BA4D2C" w:rsidRPr="001B6506" w:rsidRDefault="00BA4D2C" w:rsidP="00BA4D2C">
      <w:pPr>
        <w:pStyle w:val="naglowek111"/>
        <w:numPr>
          <w:ilvl w:val="2"/>
          <w:numId w:val="45"/>
        </w:numPr>
      </w:pPr>
      <w:r>
        <w:t xml:space="preserve">Rozliczenia - </w:t>
      </w:r>
      <w:r w:rsidRPr="001B6506">
        <w:t xml:space="preserve">Wnioski </w:t>
      </w:r>
      <w:r>
        <w:t>przekazane</w:t>
      </w:r>
    </w:p>
    <w:p w14:paraId="09CAAD51" w14:textId="1E501C6C" w:rsidR="00BA4D2C" w:rsidRPr="001B6506" w:rsidRDefault="00BA4D2C" w:rsidP="00BA4D2C">
      <w:pPr>
        <w:pStyle w:val="Tekstpodstawowy"/>
        <w:ind w:left="720"/>
      </w:pPr>
      <w:r w:rsidRPr="001B6506">
        <w:t xml:space="preserve">W celu wyświetlenia szczegółów wybranego </w:t>
      </w:r>
      <w:r>
        <w:t>rozliczenia</w:t>
      </w:r>
      <w:r w:rsidRPr="001B6506">
        <w:t xml:space="preserve"> w statusie „</w:t>
      </w:r>
      <w:r>
        <w:t>Rozliczenie przekazane</w:t>
      </w:r>
      <w:r w:rsidRPr="001B6506">
        <w:t>” należy:</w:t>
      </w:r>
    </w:p>
    <w:p w14:paraId="3F67C51B" w14:textId="32E2DD35" w:rsidR="00BA4D2C" w:rsidRPr="001B6506" w:rsidRDefault="00BA4D2C" w:rsidP="002B4DF3">
      <w:pPr>
        <w:pStyle w:val="Tekstpodstawowy"/>
        <w:numPr>
          <w:ilvl w:val="0"/>
          <w:numId w:val="70"/>
        </w:numPr>
        <w:rPr>
          <w:bCs/>
        </w:rPr>
      </w:pPr>
      <w:r w:rsidRPr="001B6506">
        <w:rPr>
          <w:bCs/>
        </w:rPr>
        <w:t>Rozwinąć zakładkę</w:t>
      </w:r>
      <w:r>
        <w:rPr>
          <w:bCs/>
        </w:rPr>
        <w:t xml:space="preserve"> </w:t>
      </w:r>
      <w:r>
        <w:rPr>
          <w:bCs/>
          <w:noProof/>
          <w:lang w:eastAsia="pl-PL"/>
        </w:rPr>
        <w:drawing>
          <wp:inline distT="0" distB="0" distL="0" distR="0" wp14:anchorId="2A51FDCE" wp14:editId="2682832E">
            <wp:extent cx="1809750" cy="318931"/>
            <wp:effectExtent l="0" t="0" r="0" b="508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809750" cy="318931"/>
                    </a:xfrm>
                    <a:prstGeom prst="rect">
                      <a:avLst/>
                    </a:prstGeom>
                    <a:noFill/>
                    <a:ln>
                      <a:noFill/>
                    </a:ln>
                  </pic:spPr>
                </pic:pic>
              </a:graphicData>
            </a:graphic>
          </wp:inline>
        </w:drawing>
      </w:r>
      <w:r w:rsidRPr="001B6506">
        <w:rPr>
          <w:bCs/>
        </w:rPr>
        <w:t xml:space="preserve"> w sekcji menu nawigacyjnego</w:t>
      </w:r>
      <w:r>
        <w:rPr>
          <w:bCs/>
        </w:rPr>
        <w:t>.</w:t>
      </w:r>
    </w:p>
    <w:p w14:paraId="0B017DFF" w14:textId="4DE8D5CE" w:rsidR="00BA4D2C" w:rsidRPr="004A194E" w:rsidRDefault="00BA4D2C" w:rsidP="002B4DF3">
      <w:pPr>
        <w:pStyle w:val="Tekstpodstawowy"/>
        <w:numPr>
          <w:ilvl w:val="0"/>
          <w:numId w:val="70"/>
        </w:numPr>
      </w:pPr>
      <w:r w:rsidRPr="001B6506">
        <w:rPr>
          <w:bCs/>
        </w:rPr>
        <w:t>Kliknąć przycisk</w:t>
      </w:r>
      <w:r w:rsidRPr="001B6506" w:rsidDel="00860B3D">
        <w:rPr>
          <w:bCs/>
        </w:rPr>
        <w:t xml:space="preserve"> </w:t>
      </w:r>
      <w:r w:rsidR="004A194E">
        <w:rPr>
          <w:bCs/>
          <w:noProof/>
          <w:lang w:eastAsia="pl-PL"/>
        </w:rPr>
        <w:drawing>
          <wp:inline distT="0" distB="0" distL="0" distR="0" wp14:anchorId="2BACBB73" wp14:editId="7EF3113A">
            <wp:extent cx="1657350" cy="266700"/>
            <wp:effectExtent l="0" t="0" r="0" b="0"/>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657350" cy="266700"/>
                    </a:xfrm>
                    <a:prstGeom prst="rect">
                      <a:avLst/>
                    </a:prstGeom>
                    <a:noFill/>
                    <a:ln>
                      <a:noFill/>
                    </a:ln>
                  </pic:spPr>
                </pic:pic>
              </a:graphicData>
            </a:graphic>
          </wp:inline>
        </w:drawing>
      </w:r>
      <w:r w:rsidRPr="001B6506">
        <w:t>. Zostanie wyświetlona lista wniosków złożonych do Realizatora</w:t>
      </w:r>
      <w:r>
        <w:rPr>
          <w:bCs/>
        </w:rPr>
        <w:t>.</w:t>
      </w:r>
    </w:p>
    <w:p w14:paraId="2CEFAFFD" w14:textId="6796F274" w:rsidR="004A194E" w:rsidRPr="001B6506" w:rsidRDefault="004A194E" w:rsidP="004A194E">
      <w:pPr>
        <w:pStyle w:val="Tekstpodstawowy"/>
        <w:ind w:left="0"/>
      </w:pPr>
      <w:r>
        <w:rPr>
          <w:noProof/>
          <w:lang w:eastAsia="pl-PL"/>
        </w:rPr>
        <w:drawing>
          <wp:inline distT="0" distB="0" distL="0" distR="0" wp14:anchorId="6B83A017" wp14:editId="154733B2">
            <wp:extent cx="6858000" cy="3495675"/>
            <wp:effectExtent l="0" t="0" r="0" b="9525"/>
            <wp:docPr id="209" name="Obraz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858000" cy="3495675"/>
                    </a:xfrm>
                    <a:prstGeom prst="rect">
                      <a:avLst/>
                    </a:prstGeom>
                    <a:noFill/>
                    <a:ln>
                      <a:noFill/>
                    </a:ln>
                  </pic:spPr>
                </pic:pic>
              </a:graphicData>
            </a:graphic>
          </wp:inline>
        </w:drawing>
      </w:r>
    </w:p>
    <w:p w14:paraId="0961CC80" w14:textId="12BB3E56" w:rsidR="00BA4D2C" w:rsidRPr="001B6506" w:rsidRDefault="00BA4D2C" w:rsidP="00BA4D2C">
      <w:pPr>
        <w:pStyle w:val="Legenda"/>
        <w:ind w:left="0"/>
        <w:jc w:val="center"/>
      </w:pPr>
      <w:bookmarkStart w:id="509" w:name="_Toc24551311"/>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85</w:t>
      </w:r>
      <w:r w:rsidRPr="001B6506">
        <w:rPr>
          <w:noProof/>
        </w:rPr>
        <w:fldChar w:fldCharType="end"/>
      </w:r>
      <w:r w:rsidRPr="001B6506">
        <w:t xml:space="preserve"> </w:t>
      </w:r>
      <w:r w:rsidR="004A194E">
        <w:t>Wnioski przekazane</w:t>
      </w:r>
      <w:r>
        <w:t xml:space="preserve"> – przykładowa lista</w:t>
      </w:r>
      <w:bookmarkEnd w:id="509"/>
      <w:r w:rsidRPr="001B6506">
        <w:t xml:space="preserve"> </w:t>
      </w:r>
    </w:p>
    <w:p w14:paraId="07EEF0B8" w14:textId="77777777" w:rsidR="00BA4D2C" w:rsidRPr="001B6506" w:rsidRDefault="00BA4D2C" w:rsidP="002B4DF3">
      <w:pPr>
        <w:pStyle w:val="Tekstpodstawowy"/>
        <w:numPr>
          <w:ilvl w:val="0"/>
          <w:numId w:val="70"/>
        </w:numPr>
      </w:pPr>
      <w:r w:rsidRPr="001B6506">
        <w:t xml:space="preserve">Wyszukać wniosek, którego szczegóły mają zostać wyświetlone i kliknąć przycisk </w:t>
      </w:r>
      <w:r w:rsidRPr="001B6506">
        <w:rPr>
          <w:noProof/>
          <w:lang w:eastAsia="pl-PL"/>
        </w:rPr>
        <w:drawing>
          <wp:inline distT="0" distB="0" distL="0" distR="0" wp14:anchorId="4E7A4575" wp14:editId="43C76661">
            <wp:extent cx="365760" cy="231005"/>
            <wp:effectExtent l="0" t="0" r="0" b="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77461" cy="238395"/>
                    </a:xfrm>
                    <a:prstGeom prst="rect">
                      <a:avLst/>
                    </a:prstGeom>
                    <a:noFill/>
                    <a:ln>
                      <a:noFill/>
                    </a:ln>
                  </pic:spPr>
                </pic:pic>
              </a:graphicData>
            </a:graphic>
          </wp:inline>
        </w:drawing>
      </w:r>
      <w:r>
        <w:t xml:space="preserve"> przy wybranym wniosku.</w:t>
      </w:r>
      <w:r>
        <w:br/>
        <w:t>Zostaną wyświetlone szczegóły</w:t>
      </w:r>
      <w:r w:rsidRPr="001B6506">
        <w:t xml:space="preserve"> wybranego wniosku</w:t>
      </w:r>
      <w:r>
        <w:t>.</w:t>
      </w:r>
      <w:r w:rsidRPr="001B6506">
        <w:t xml:space="preserve"> W dolnej części wybranego wniosku </w:t>
      </w:r>
      <w:r>
        <w:t>znajdują się opcje użytkownika.</w:t>
      </w:r>
    </w:p>
    <w:p w14:paraId="74956861" w14:textId="77777777" w:rsidR="00BA4D2C" w:rsidRPr="001B6506" w:rsidRDefault="00BA4D2C" w:rsidP="00BA4D2C">
      <w:pPr>
        <w:pStyle w:val="Tekstpodstawowy"/>
        <w:keepNext/>
        <w:ind w:left="360"/>
        <w:jc w:val="center"/>
      </w:pPr>
      <w:r>
        <w:rPr>
          <w:noProof/>
          <w:lang w:eastAsia="pl-PL"/>
        </w:rPr>
        <w:drawing>
          <wp:inline distT="0" distB="0" distL="0" distR="0" wp14:anchorId="53AF7F03" wp14:editId="0EA885E3">
            <wp:extent cx="6858000" cy="485775"/>
            <wp:effectExtent l="0" t="0" r="0" b="9525"/>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858000" cy="485775"/>
                    </a:xfrm>
                    <a:prstGeom prst="rect">
                      <a:avLst/>
                    </a:prstGeom>
                    <a:noFill/>
                    <a:ln>
                      <a:noFill/>
                    </a:ln>
                  </pic:spPr>
                </pic:pic>
              </a:graphicData>
            </a:graphic>
          </wp:inline>
        </w:drawing>
      </w:r>
    </w:p>
    <w:p w14:paraId="22D25185" w14:textId="5AAC84E0" w:rsidR="00BA4D2C" w:rsidRPr="001B6506" w:rsidRDefault="00BA4D2C" w:rsidP="00BA4D2C">
      <w:pPr>
        <w:pStyle w:val="Legenda"/>
        <w:ind w:left="0"/>
        <w:jc w:val="center"/>
      </w:pPr>
      <w:bookmarkStart w:id="510" w:name="_Toc24551312"/>
      <w:r w:rsidRPr="001B6506">
        <w:t xml:space="preserve">Rysunek </w:t>
      </w:r>
      <w:r>
        <w:rPr>
          <w:noProof/>
        </w:rPr>
        <w:fldChar w:fldCharType="begin"/>
      </w:r>
      <w:r>
        <w:rPr>
          <w:noProof/>
        </w:rPr>
        <w:instrText xml:space="preserve"> SEQ Rysunek \* ARABIC </w:instrText>
      </w:r>
      <w:r>
        <w:rPr>
          <w:noProof/>
        </w:rPr>
        <w:fldChar w:fldCharType="separate"/>
      </w:r>
      <w:r w:rsidR="00E046E2">
        <w:rPr>
          <w:noProof/>
        </w:rPr>
        <w:t>86</w:t>
      </w:r>
      <w:r>
        <w:rPr>
          <w:noProof/>
        </w:rPr>
        <w:fldChar w:fldCharType="end"/>
      </w:r>
      <w:r w:rsidRPr="001B6506">
        <w:t xml:space="preserve"> Opcje użytkownika znajdujące się w każdym </w:t>
      </w:r>
      <w:r w:rsidR="00A82525">
        <w:t>rozliczeniu</w:t>
      </w:r>
      <w:bookmarkEnd w:id="510"/>
    </w:p>
    <w:p w14:paraId="798E0D97" w14:textId="77777777" w:rsidR="00BA4D2C" w:rsidRDefault="00BA4D2C" w:rsidP="00BA4D2C">
      <w:pPr>
        <w:pStyle w:val="Tekstpodstawowy"/>
        <w:ind w:left="720"/>
      </w:pPr>
      <w:r w:rsidRPr="001B6506">
        <w:t xml:space="preserve">Kliknięcie przycisku </w:t>
      </w:r>
      <w:r w:rsidRPr="001B6506">
        <w:rPr>
          <w:noProof/>
          <w:lang w:eastAsia="pl-PL"/>
        </w:rPr>
        <w:drawing>
          <wp:inline distT="0" distB="0" distL="0" distR="0" wp14:anchorId="7225093D" wp14:editId="11E056B5">
            <wp:extent cx="466725" cy="266700"/>
            <wp:effectExtent l="0" t="0" r="9525" b="0"/>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466725" cy="266700"/>
                    </a:xfrm>
                    <a:prstGeom prst="rect">
                      <a:avLst/>
                    </a:prstGeom>
                  </pic:spPr>
                </pic:pic>
              </a:graphicData>
            </a:graphic>
          </wp:inline>
        </w:drawing>
      </w:r>
      <w:r w:rsidRPr="001B6506">
        <w:t xml:space="preserve"> spowoduje zamknięcie formularza szczegółów wniosku.</w:t>
      </w:r>
    </w:p>
    <w:p w14:paraId="59AC557C" w14:textId="77777777" w:rsidR="00BA4D2C" w:rsidRPr="001B6506" w:rsidRDefault="00BA4D2C" w:rsidP="00BA4D2C">
      <w:pPr>
        <w:pStyle w:val="Tekstpodstawowy"/>
        <w:ind w:left="720"/>
      </w:pPr>
      <w:r w:rsidRPr="001B6506">
        <w:t xml:space="preserve">Kliknięcie przycisku </w:t>
      </w:r>
      <w:r w:rsidRPr="001B6506">
        <w:rPr>
          <w:noProof/>
          <w:lang w:eastAsia="pl-PL"/>
        </w:rPr>
        <w:drawing>
          <wp:inline distT="0" distB="0" distL="0" distR="0" wp14:anchorId="666B26CF" wp14:editId="37BCB0DC">
            <wp:extent cx="1028700" cy="257175"/>
            <wp:effectExtent l="0" t="0" r="0" b="9525"/>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028700" cy="257175"/>
                    </a:xfrm>
                    <a:prstGeom prst="rect">
                      <a:avLst/>
                    </a:prstGeom>
                  </pic:spPr>
                </pic:pic>
              </a:graphicData>
            </a:graphic>
          </wp:inline>
        </w:drawing>
      </w:r>
      <w:r w:rsidRPr="001B6506">
        <w:t xml:space="preserve"> z poziomu formularza szczegółów wniosku spowoduje wygenerowanie wzoru wniosku do pliku w formacie pdf z możliwością jego zapisania.</w:t>
      </w:r>
    </w:p>
    <w:p w14:paraId="43586B29" w14:textId="77777777" w:rsidR="00BA4D2C" w:rsidRDefault="00BA4D2C" w:rsidP="00BA4D2C">
      <w:pPr>
        <w:pStyle w:val="Tekstpodstawowy"/>
        <w:ind w:left="720"/>
      </w:pPr>
      <w:r w:rsidRPr="001B6506">
        <w:t xml:space="preserve">Klikniecie przycisku </w:t>
      </w:r>
      <w:r w:rsidRPr="001B6506">
        <w:rPr>
          <w:noProof/>
          <w:lang w:eastAsia="pl-PL"/>
        </w:rPr>
        <w:drawing>
          <wp:inline distT="0" distB="0" distL="0" distR="0" wp14:anchorId="5CD9C3B5" wp14:editId="2935E427">
            <wp:extent cx="1114425" cy="285750"/>
            <wp:effectExtent l="0" t="0" r="9525" b="0"/>
            <wp:docPr id="197" name="Obraz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114425" cy="285750"/>
                    </a:xfrm>
                    <a:prstGeom prst="rect">
                      <a:avLst/>
                    </a:prstGeom>
                  </pic:spPr>
                </pic:pic>
              </a:graphicData>
            </a:graphic>
          </wp:inline>
        </w:drawing>
      </w:r>
      <w:r w:rsidRPr="001B6506">
        <w:t xml:space="preserve"> z poziomu formularza szczegółów wniosku spowoduje wygenerowanie wniosku w aktualnym stanie do pliku w formacie pdf z możliwością jego zapisania.</w:t>
      </w:r>
    </w:p>
    <w:p w14:paraId="645229B9" w14:textId="77777777" w:rsidR="007D5DD6" w:rsidRPr="00B96681" w:rsidRDefault="007D5DD6" w:rsidP="007D5DD6">
      <w:pPr>
        <w:pStyle w:val="Tekstpodstawowy"/>
        <w:ind w:left="720"/>
        <w:rPr>
          <w:b/>
          <w:color w:val="FF0000"/>
        </w:rPr>
      </w:pPr>
      <w:r w:rsidRPr="00B96681">
        <w:rPr>
          <w:rFonts w:eastAsia="Times New Roman"/>
          <w:b/>
          <w:color w:val="FF0000"/>
        </w:rPr>
        <w:t>Drukowanie wniosku do pdf nie zawiera załączników.</w:t>
      </w:r>
    </w:p>
    <w:p w14:paraId="3213DA10" w14:textId="77777777" w:rsidR="00BA4D2C" w:rsidRDefault="00BA4D2C" w:rsidP="00BA4D2C">
      <w:pPr>
        <w:pStyle w:val="Tekstpodstawowy"/>
        <w:ind w:left="720"/>
      </w:pPr>
      <w:r>
        <w:t xml:space="preserve">Kliknięcie przycisku </w:t>
      </w:r>
      <w:r>
        <w:rPr>
          <w:noProof/>
          <w:lang w:eastAsia="pl-PL"/>
        </w:rPr>
        <w:drawing>
          <wp:inline distT="0" distB="0" distL="0" distR="0" wp14:anchorId="137E6724" wp14:editId="734781AE">
            <wp:extent cx="933450" cy="314325"/>
            <wp:effectExtent l="0" t="0" r="0" b="9525"/>
            <wp:docPr id="201" name="Obraz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933450" cy="314325"/>
                    </a:xfrm>
                    <a:prstGeom prst="rect">
                      <a:avLst/>
                    </a:prstGeom>
                  </pic:spPr>
                </pic:pic>
              </a:graphicData>
            </a:graphic>
          </wp:inline>
        </w:drawing>
      </w:r>
      <w:r>
        <w:t xml:space="preserve"> spowoduje przekierowanie użytkownika do poprzedniej sekcji (wg spisu w menu nawigacyjnym).</w:t>
      </w:r>
    </w:p>
    <w:p w14:paraId="3EA16D4E" w14:textId="77777777" w:rsidR="00BA4D2C" w:rsidRPr="001B6506" w:rsidRDefault="00BA4D2C" w:rsidP="00BA4D2C">
      <w:pPr>
        <w:pStyle w:val="Tekstpodstawowy"/>
        <w:ind w:left="709"/>
      </w:pPr>
      <w:r>
        <w:t xml:space="preserve">Kliknięcie przycisku </w:t>
      </w:r>
      <w:r>
        <w:rPr>
          <w:noProof/>
          <w:lang w:eastAsia="pl-PL"/>
        </w:rPr>
        <w:drawing>
          <wp:inline distT="0" distB="0" distL="0" distR="0" wp14:anchorId="1946D37E" wp14:editId="4D2C562D">
            <wp:extent cx="638175" cy="333375"/>
            <wp:effectExtent l="0" t="0" r="9525" b="9525"/>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638175" cy="333375"/>
                    </a:xfrm>
                    <a:prstGeom prst="rect">
                      <a:avLst/>
                    </a:prstGeom>
                  </pic:spPr>
                </pic:pic>
              </a:graphicData>
            </a:graphic>
          </wp:inline>
        </w:drawing>
      </w:r>
      <w:r>
        <w:t>spowoduje przejście do następnej sekcji (wg spisu w menu nawigacyjnym).</w:t>
      </w:r>
    </w:p>
    <w:p w14:paraId="407606AC" w14:textId="6EDC995D" w:rsidR="00CF19C2" w:rsidRPr="001B6506" w:rsidRDefault="00CF19C2" w:rsidP="00CF19C2">
      <w:pPr>
        <w:pStyle w:val="naglowek111"/>
        <w:numPr>
          <w:ilvl w:val="2"/>
          <w:numId w:val="45"/>
        </w:numPr>
      </w:pPr>
      <w:r>
        <w:t>Rozliczenia – Dofinansowanie wypłacone</w:t>
      </w:r>
    </w:p>
    <w:p w14:paraId="0AEADA3E" w14:textId="3878DFD4" w:rsidR="00CF19C2" w:rsidRPr="001B6506" w:rsidRDefault="00CF19C2" w:rsidP="00CF19C2">
      <w:pPr>
        <w:pStyle w:val="Tekstpodstawowy"/>
        <w:ind w:left="720"/>
      </w:pPr>
      <w:r w:rsidRPr="001B6506">
        <w:t xml:space="preserve">W celu wyświetlenia szczegółów wybranego </w:t>
      </w:r>
      <w:r>
        <w:t>rozliczenia</w:t>
      </w:r>
      <w:r w:rsidRPr="001B6506">
        <w:t xml:space="preserve"> w statusie „</w:t>
      </w:r>
      <w:r>
        <w:t>Dofinansowanie wypłacone</w:t>
      </w:r>
      <w:r w:rsidRPr="001B6506">
        <w:t>” należy:</w:t>
      </w:r>
    </w:p>
    <w:p w14:paraId="6EC32342" w14:textId="77777777" w:rsidR="00CF19C2" w:rsidRPr="001B6506" w:rsidRDefault="00CF19C2" w:rsidP="000B2868">
      <w:pPr>
        <w:pStyle w:val="Tekstpodstawowy"/>
        <w:numPr>
          <w:ilvl w:val="0"/>
          <w:numId w:val="66"/>
        </w:numPr>
        <w:rPr>
          <w:bCs/>
        </w:rPr>
      </w:pPr>
      <w:r w:rsidRPr="001B6506">
        <w:rPr>
          <w:bCs/>
        </w:rPr>
        <w:t>Rozwinąć zakładkę</w:t>
      </w:r>
      <w:r>
        <w:rPr>
          <w:bCs/>
        </w:rPr>
        <w:t xml:space="preserve"> </w:t>
      </w:r>
      <w:r>
        <w:rPr>
          <w:bCs/>
          <w:noProof/>
          <w:lang w:eastAsia="pl-PL"/>
        </w:rPr>
        <w:drawing>
          <wp:inline distT="0" distB="0" distL="0" distR="0" wp14:anchorId="54C9C8A1" wp14:editId="5C22A0E7">
            <wp:extent cx="1809750" cy="318931"/>
            <wp:effectExtent l="0" t="0" r="0" b="5080"/>
            <wp:docPr id="210" name="Obra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809750" cy="318931"/>
                    </a:xfrm>
                    <a:prstGeom prst="rect">
                      <a:avLst/>
                    </a:prstGeom>
                    <a:noFill/>
                    <a:ln>
                      <a:noFill/>
                    </a:ln>
                  </pic:spPr>
                </pic:pic>
              </a:graphicData>
            </a:graphic>
          </wp:inline>
        </w:drawing>
      </w:r>
      <w:r w:rsidRPr="001B6506">
        <w:rPr>
          <w:bCs/>
        </w:rPr>
        <w:t xml:space="preserve"> w sekcji menu nawigacyjnego</w:t>
      </w:r>
      <w:r>
        <w:rPr>
          <w:bCs/>
        </w:rPr>
        <w:t>.</w:t>
      </w:r>
    </w:p>
    <w:p w14:paraId="4F2C97A8" w14:textId="3D6EFA9A" w:rsidR="00CF19C2" w:rsidRPr="004A194E" w:rsidRDefault="00CF19C2" w:rsidP="000B2868">
      <w:pPr>
        <w:pStyle w:val="Tekstpodstawowy"/>
        <w:numPr>
          <w:ilvl w:val="0"/>
          <w:numId w:val="66"/>
        </w:numPr>
      </w:pPr>
      <w:r w:rsidRPr="001B6506">
        <w:rPr>
          <w:bCs/>
        </w:rPr>
        <w:t>Kliknąć przycisk</w:t>
      </w:r>
      <w:r w:rsidRPr="001B6506" w:rsidDel="00860B3D">
        <w:rPr>
          <w:bCs/>
        </w:rPr>
        <w:t xml:space="preserve"> </w:t>
      </w:r>
      <w:r>
        <w:rPr>
          <w:bCs/>
          <w:noProof/>
          <w:lang w:eastAsia="pl-PL"/>
        </w:rPr>
        <w:drawing>
          <wp:inline distT="0" distB="0" distL="0" distR="0" wp14:anchorId="7A1CDBD5" wp14:editId="051AD9E2">
            <wp:extent cx="1476375" cy="428625"/>
            <wp:effectExtent l="0" t="0" r="9525" b="9525"/>
            <wp:docPr id="225" name="Obraz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476375" cy="428625"/>
                    </a:xfrm>
                    <a:prstGeom prst="rect">
                      <a:avLst/>
                    </a:prstGeom>
                    <a:noFill/>
                    <a:ln>
                      <a:noFill/>
                    </a:ln>
                  </pic:spPr>
                </pic:pic>
              </a:graphicData>
            </a:graphic>
          </wp:inline>
        </w:drawing>
      </w:r>
      <w:r w:rsidRPr="001B6506">
        <w:t>. Zost</w:t>
      </w:r>
      <w:r>
        <w:t>anie wyświetlona lista wniosków, do których zostało wypłacone dofinansowanie</w:t>
      </w:r>
      <w:r>
        <w:rPr>
          <w:bCs/>
        </w:rPr>
        <w:t>.</w:t>
      </w:r>
    </w:p>
    <w:p w14:paraId="7CC2EB75" w14:textId="3F5B7644" w:rsidR="00CF19C2" w:rsidRPr="001B6506" w:rsidRDefault="00D80DEE" w:rsidP="00CF19C2">
      <w:pPr>
        <w:pStyle w:val="Tekstpodstawowy"/>
        <w:ind w:left="0"/>
      </w:pPr>
      <w:r>
        <w:rPr>
          <w:noProof/>
          <w:lang w:eastAsia="pl-PL"/>
        </w:rPr>
        <w:drawing>
          <wp:inline distT="0" distB="0" distL="0" distR="0" wp14:anchorId="71043A35" wp14:editId="2B5D8F9E">
            <wp:extent cx="6858000" cy="3486150"/>
            <wp:effectExtent l="0" t="0" r="0" b="0"/>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858000" cy="3486150"/>
                    </a:xfrm>
                    <a:prstGeom prst="rect">
                      <a:avLst/>
                    </a:prstGeom>
                    <a:noFill/>
                    <a:ln>
                      <a:noFill/>
                    </a:ln>
                  </pic:spPr>
                </pic:pic>
              </a:graphicData>
            </a:graphic>
          </wp:inline>
        </w:drawing>
      </w:r>
    </w:p>
    <w:p w14:paraId="5CCFE921" w14:textId="77F0AC0B" w:rsidR="00CF19C2" w:rsidRPr="001B6506" w:rsidRDefault="00CF19C2" w:rsidP="00CF19C2">
      <w:pPr>
        <w:pStyle w:val="Legenda"/>
        <w:ind w:left="0"/>
        <w:jc w:val="center"/>
      </w:pPr>
      <w:bookmarkStart w:id="511" w:name="_Toc24551313"/>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87</w:t>
      </w:r>
      <w:r w:rsidRPr="001B6506">
        <w:rPr>
          <w:noProof/>
        </w:rPr>
        <w:fldChar w:fldCharType="end"/>
      </w:r>
      <w:r w:rsidRPr="001B6506">
        <w:t xml:space="preserve"> </w:t>
      </w:r>
      <w:r w:rsidR="00D80DEE">
        <w:t>Wnioski zatwierdzone</w:t>
      </w:r>
      <w:r>
        <w:t xml:space="preserve"> – przykładowa lista</w:t>
      </w:r>
      <w:bookmarkEnd w:id="511"/>
      <w:r w:rsidRPr="001B6506">
        <w:t xml:space="preserve"> </w:t>
      </w:r>
    </w:p>
    <w:p w14:paraId="2F2F7A1F" w14:textId="77777777" w:rsidR="00CF19C2" w:rsidRPr="001B6506" w:rsidRDefault="00CF19C2" w:rsidP="000B2868">
      <w:pPr>
        <w:pStyle w:val="Tekstpodstawowy"/>
        <w:numPr>
          <w:ilvl w:val="0"/>
          <w:numId w:val="66"/>
        </w:numPr>
      </w:pPr>
      <w:r w:rsidRPr="001B6506">
        <w:t xml:space="preserve">Wyszukać wniosek, którego szczegóły mają zostać wyświetlone i kliknąć przycisk </w:t>
      </w:r>
      <w:r w:rsidRPr="001B6506">
        <w:rPr>
          <w:noProof/>
          <w:lang w:eastAsia="pl-PL"/>
        </w:rPr>
        <w:drawing>
          <wp:inline distT="0" distB="0" distL="0" distR="0" wp14:anchorId="6222F58C" wp14:editId="7232DF83">
            <wp:extent cx="365760" cy="231005"/>
            <wp:effectExtent l="0" t="0" r="0" b="0"/>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77461" cy="238395"/>
                    </a:xfrm>
                    <a:prstGeom prst="rect">
                      <a:avLst/>
                    </a:prstGeom>
                    <a:noFill/>
                    <a:ln>
                      <a:noFill/>
                    </a:ln>
                  </pic:spPr>
                </pic:pic>
              </a:graphicData>
            </a:graphic>
          </wp:inline>
        </w:drawing>
      </w:r>
      <w:r>
        <w:t xml:space="preserve"> przy wybranym wniosku.</w:t>
      </w:r>
      <w:r>
        <w:br/>
        <w:t>Zostaną wyświetlone szczegóły</w:t>
      </w:r>
      <w:r w:rsidRPr="001B6506">
        <w:t xml:space="preserve"> wybranego wniosku</w:t>
      </w:r>
      <w:r>
        <w:t>.</w:t>
      </w:r>
      <w:r w:rsidRPr="001B6506">
        <w:t xml:space="preserve"> W dolnej części wybranego wniosku </w:t>
      </w:r>
      <w:r>
        <w:t>znajdują się opcje użytkownika.</w:t>
      </w:r>
    </w:p>
    <w:p w14:paraId="4B6CB6A7" w14:textId="77777777" w:rsidR="00CF19C2" w:rsidRPr="001B6506" w:rsidRDefault="00CF19C2" w:rsidP="00CF19C2">
      <w:pPr>
        <w:pStyle w:val="Tekstpodstawowy"/>
        <w:keepNext/>
        <w:ind w:left="360"/>
        <w:jc w:val="center"/>
      </w:pPr>
      <w:r>
        <w:rPr>
          <w:noProof/>
          <w:lang w:eastAsia="pl-PL"/>
        </w:rPr>
        <w:drawing>
          <wp:inline distT="0" distB="0" distL="0" distR="0" wp14:anchorId="24B594C2" wp14:editId="6518AD2B">
            <wp:extent cx="6858000" cy="485775"/>
            <wp:effectExtent l="0" t="0" r="0" b="9525"/>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858000" cy="485775"/>
                    </a:xfrm>
                    <a:prstGeom prst="rect">
                      <a:avLst/>
                    </a:prstGeom>
                    <a:noFill/>
                    <a:ln>
                      <a:noFill/>
                    </a:ln>
                  </pic:spPr>
                </pic:pic>
              </a:graphicData>
            </a:graphic>
          </wp:inline>
        </w:drawing>
      </w:r>
    </w:p>
    <w:p w14:paraId="24A7F1C5" w14:textId="6B0623C7" w:rsidR="00CF19C2" w:rsidRPr="001B6506" w:rsidRDefault="00CF19C2" w:rsidP="00CF19C2">
      <w:pPr>
        <w:pStyle w:val="Legenda"/>
        <w:ind w:left="0"/>
        <w:jc w:val="center"/>
      </w:pPr>
      <w:bookmarkStart w:id="512" w:name="_Toc24551314"/>
      <w:r w:rsidRPr="001B6506">
        <w:t xml:space="preserve">Rysunek </w:t>
      </w:r>
      <w:r>
        <w:rPr>
          <w:noProof/>
        </w:rPr>
        <w:fldChar w:fldCharType="begin"/>
      </w:r>
      <w:r>
        <w:rPr>
          <w:noProof/>
        </w:rPr>
        <w:instrText xml:space="preserve"> SEQ Rysunek \* ARABIC </w:instrText>
      </w:r>
      <w:r>
        <w:rPr>
          <w:noProof/>
        </w:rPr>
        <w:fldChar w:fldCharType="separate"/>
      </w:r>
      <w:r w:rsidR="00E046E2">
        <w:rPr>
          <w:noProof/>
        </w:rPr>
        <w:t>88</w:t>
      </w:r>
      <w:r>
        <w:rPr>
          <w:noProof/>
        </w:rPr>
        <w:fldChar w:fldCharType="end"/>
      </w:r>
      <w:r w:rsidRPr="001B6506">
        <w:t xml:space="preserve"> Opcje użytkownika znajdujące się w każdym </w:t>
      </w:r>
      <w:r w:rsidR="00A82525">
        <w:t>rozliczeniu</w:t>
      </w:r>
      <w:bookmarkEnd w:id="512"/>
    </w:p>
    <w:p w14:paraId="59F2E8E2" w14:textId="77777777" w:rsidR="00CF19C2" w:rsidRDefault="00CF19C2" w:rsidP="00CF19C2">
      <w:pPr>
        <w:pStyle w:val="Tekstpodstawowy"/>
        <w:ind w:left="720"/>
      </w:pPr>
      <w:r w:rsidRPr="001B6506">
        <w:t xml:space="preserve">Kliknięcie przycisku </w:t>
      </w:r>
      <w:r w:rsidRPr="001B6506">
        <w:rPr>
          <w:noProof/>
          <w:lang w:eastAsia="pl-PL"/>
        </w:rPr>
        <w:drawing>
          <wp:inline distT="0" distB="0" distL="0" distR="0" wp14:anchorId="7EB82A87" wp14:editId="7A446A0F">
            <wp:extent cx="466725" cy="266700"/>
            <wp:effectExtent l="0" t="0" r="9525" b="0"/>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466725" cy="266700"/>
                    </a:xfrm>
                    <a:prstGeom prst="rect">
                      <a:avLst/>
                    </a:prstGeom>
                  </pic:spPr>
                </pic:pic>
              </a:graphicData>
            </a:graphic>
          </wp:inline>
        </w:drawing>
      </w:r>
      <w:r w:rsidRPr="001B6506">
        <w:t xml:space="preserve"> spowoduje zamknięcie formularza szczegółów wniosku.</w:t>
      </w:r>
    </w:p>
    <w:p w14:paraId="56DD0988" w14:textId="77777777" w:rsidR="00CF19C2" w:rsidRPr="001B6506" w:rsidRDefault="00CF19C2" w:rsidP="00CF19C2">
      <w:pPr>
        <w:pStyle w:val="Tekstpodstawowy"/>
        <w:ind w:left="720"/>
      </w:pPr>
      <w:r w:rsidRPr="001B6506">
        <w:t xml:space="preserve">Kliknięcie przycisku </w:t>
      </w:r>
      <w:r w:rsidRPr="001B6506">
        <w:rPr>
          <w:noProof/>
          <w:lang w:eastAsia="pl-PL"/>
        </w:rPr>
        <w:drawing>
          <wp:inline distT="0" distB="0" distL="0" distR="0" wp14:anchorId="2DA5CCBE" wp14:editId="4CAC6246">
            <wp:extent cx="1028700" cy="257175"/>
            <wp:effectExtent l="0" t="0" r="0" b="9525"/>
            <wp:docPr id="219"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028700" cy="257175"/>
                    </a:xfrm>
                    <a:prstGeom prst="rect">
                      <a:avLst/>
                    </a:prstGeom>
                  </pic:spPr>
                </pic:pic>
              </a:graphicData>
            </a:graphic>
          </wp:inline>
        </w:drawing>
      </w:r>
      <w:r w:rsidRPr="001B6506">
        <w:t xml:space="preserve"> z poziomu formularza szczegółów wniosku spowoduje wygenerowanie wzoru wniosku do pliku w formacie pdf z możliwością jego zapisania.</w:t>
      </w:r>
    </w:p>
    <w:p w14:paraId="78C381AA" w14:textId="77777777" w:rsidR="00CF19C2" w:rsidRDefault="00CF19C2" w:rsidP="00CF19C2">
      <w:pPr>
        <w:pStyle w:val="Tekstpodstawowy"/>
        <w:ind w:left="720"/>
      </w:pPr>
      <w:r w:rsidRPr="001B6506">
        <w:t xml:space="preserve">Klikniecie przycisku </w:t>
      </w:r>
      <w:r w:rsidRPr="001B6506">
        <w:rPr>
          <w:noProof/>
          <w:lang w:eastAsia="pl-PL"/>
        </w:rPr>
        <w:drawing>
          <wp:inline distT="0" distB="0" distL="0" distR="0" wp14:anchorId="0C42FBB0" wp14:editId="00BE43C4">
            <wp:extent cx="1114425" cy="285750"/>
            <wp:effectExtent l="0" t="0" r="9525" b="0"/>
            <wp:docPr id="220" name="Obraz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114425" cy="285750"/>
                    </a:xfrm>
                    <a:prstGeom prst="rect">
                      <a:avLst/>
                    </a:prstGeom>
                  </pic:spPr>
                </pic:pic>
              </a:graphicData>
            </a:graphic>
          </wp:inline>
        </w:drawing>
      </w:r>
      <w:r w:rsidRPr="001B6506">
        <w:t xml:space="preserve"> z poziomu formularza szczegółów wniosku spowoduje wygenerowanie wniosku w aktualnym stanie do pliku w formacie pdf z możliwością jego zapisania.</w:t>
      </w:r>
    </w:p>
    <w:p w14:paraId="06E8C20C" w14:textId="77777777" w:rsidR="007D5DD6" w:rsidRPr="00B96681" w:rsidRDefault="007D5DD6" w:rsidP="007D5DD6">
      <w:pPr>
        <w:pStyle w:val="Tekstpodstawowy"/>
        <w:ind w:left="720"/>
        <w:rPr>
          <w:b/>
          <w:color w:val="FF0000"/>
        </w:rPr>
      </w:pPr>
      <w:r w:rsidRPr="00B96681">
        <w:rPr>
          <w:rFonts w:eastAsia="Times New Roman"/>
          <w:b/>
          <w:color w:val="FF0000"/>
        </w:rPr>
        <w:t>Drukowanie wniosku do pdf nie zawiera załączników.</w:t>
      </w:r>
    </w:p>
    <w:p w14:paraId="7F526019" w14:textId="77777777" w:rsidR="00CF19C2" w:rsidRDefault="00CF19C2" w:rsidP="00CF19C2">
      <w:pPr>
        <w:pStyle w:val="Tekstpodstawowy"/>
        <w:ind w:left="720"/>
      </w:pPr>
      <w:r>
        <w:t xml:space="preserve">Kliknięcie przycisku </w:t>
      </w:r>
      <w:r>
        <w:rPr>
          <w:noProof/>
          <w:lang w:eastAsia="pl-PL"/>
        </w:rPr>
        <w:drawing>
          <wp:inline distT="0" distB="0" distL="0" distR="0" wp14:anchorId="1E3A6BDB" wp14:editId="42486622">
            <wp:extent cx="933450" cy="314325"/>
            <wp:effectExtent l="0" t="0" r="0" b="9525"/>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933450" cy="314325"/>
                    </a:xfrm>
                    <a:prstGeom prst="rect">
                      <a:avLst/>
                    </a:prstGeom>
                  </pic:spPr>
                </pic:pic>
              </a:graphicData>
            </a:graphic>
          </wp:inline>
        </w:drawing>
      </w:r>
      <w:r>
        <w:t xml:space="preserve"> spowoduje przekierowanie użytkownika do poprzedniej sekcji (wg spisu w menu nawigacyjnym).</w:t>
      </w:r>
    </w:p>
    <w:p w14:paraId="163D9D57" w14:textId="77777777" w:rsidR="00CF19C2" w:rsidRPr="001B6506" w:rsidRDefault="00CF19C2" w:rsidP="00CF19C2">
      <w:pPr>
        <w:pStyle w:val="Tekstpodstawowy"/>
        <w:ind w:left="709"/>
      </w:pPr>
      <w:r>
        <w:t xml:space="preserve">Kliknięcie przycisku </w:t>
      </w:r>
      <w:r>
        <w:rPr>
          <w:noProof/>
          <w:lang w:eastAsia="pl-PL"/>
        </w:rPr>
        <w:drawing>
          <wp:inline distT="0" distB="0" distL="0" distR="0" wp14:anchorId="6E8306D2" wp14:editId="33A98DFE">
            <wp:extent cx="638175" cy="333375"/>
            <wp:effectExtent l="0" t="0" r="9525" b="9525"/>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638175" cy="333375"/>
                    </a:xfrm>
                    <a:prstGeom prst="rect">
                      <a:avLst/>
                    </a:prstGeom>
                  </pic:spPr>
                </pic:pic>
              </a:graphicData>
            </a:graphic>
          </wp:inline>
        </w:drawing>
      </w:r>
      <w:r>
        <w:t>spowoduje przejście do następnej sekcji (wg spisu w menu nawigacyjnym).</w:t>
      </w:r>
    </w:p>
    <w:p w14:paraId="6A3FF0E6" w14:textId="7E124EE1" w:rsidR="00D9618B" w:rsidRPr="005B468B" w:rsidRDefault="00D9618B" w:rsidP="00D9618B">
      <w:pPr>
        <w:pStyle w:val="naglowek111"/>
        <w:numPr>
          <w:ilvl w:val="2"/>
          <w:numId w:val="45"/>
        </w:numPr>
        <w:ind w:left="851" w:hanging="851"/>
      </w:pPr>
      <w:r w:rsidRPr="005B468B">
        <w:t>Rozliczenia - Wnioski odrzucone</w:t>
      </w:r>
    </w:p>
    <w:p w14:paraId="320999D2" w14:textId="5F7D3497" w:rsidR="00D9618B" w:rsidRPr="001B6506" w:rsidRDefault="00D9618B" w:rsidP="00D9618B">
      <w:pPr>
        <w:pStyle w:val="Tekstpodstawowy"/>
        <w:ind w:left="720"/>
      </w:pPr>
      <w:r w:rsidRPr="001B6506">
        <w:t xml:space="preserve">W celu wyświetlenia szczegółów wybranego </w:t>
      </w:r>
      <w:r w:rsidR="005B468B">
        <w:t>rozliczenia</w:t>
      </w:r>
      <w:r w:rsidRPr="001B6506">
        <w:t xml:space="preserve"> w statusie „</w:t>
      </w:r>
      <w:r w:rsidR="005B468B">
        <w:t>Rozliczenie odrzucone</w:t>
      </w:r>
      <w:r w:rsidRPr="001B6506">
        <w:t>” należy:</w:t>
      </w:r>
    </w:p>
    <w:p w14:paraId="355EE734" w14:textId="2FAC10B1" w:rsidR="00D9618B" w:rsidRPr="001B6506" w:rsidRDefault="00D9618B" w:rsidP="002B4DF3">
      <w:pPr>
        <w:pStyle w:val="Tekstpodstawowy"/>
        <w:numPr>
          <w:ilvl w:val="0"/>
          <w:numId w:val="71"/>
        </w:numPr>
        <w:rPr>
          <w:bCs/>
        </w:rPr>
      </w:pPr>
      <w:r w:rsidRPr="001B6506">
        <w:rPr>
          <w:bCs/>
        </w:rPr>
        <w:t xml:space="preserve">Rozwinąć zakładkę </w:t>
      </w:r>
      <w:r w:rsidR="005B468B">
        <w:rPr>
          <w:bCs/>
          <w:noProof/>
          <w:lang w:eastAsia="pl-PL"/>
        </w:rPr>
        <w:drawing>
          <wp:inline distT="0" distB="0" distL="0" distR="0" wp14:anchorId="770933E2" wp14:editId="37186049">
            <wp:extent cx="1809750" cy="318931"/>
            <wp:effectExtent l="0" t="0" r="0" b="5080"/>
            <wp:docPr id="283" name="Obraz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809750" cy="318931"/>
                    </a:xfrm>
                    <a:prstGeom prst="rect">
                      <a:avLst/>
                    </a:prstGeom>
                    <a:noFill/>
                    <a:ln>
                      <a:noFill/>
                    </a:ln>
                  </pic:spPr>
                </pic:pic>
              </a:graphicData>
            </a:graphic>
          </wp:inline>
        </w:drawing>
      </w:r>
      <w:r w:rsidRPr="001B6506">
        <w:rPr>
          <w:bCs/>
        </w:rPr>
        <w:t xml:space="preserve"> w sekcji menu nawigacyjnego</w:t>
      </w:r>
      <w:r>
        <w:rPr>
          <w:bCs/>
        </w:rPr>
        <w:t>.</w:t>
      </w:r>
    </w:p>
    <w:p w14:paraId="14D88E89" w14:textId="77777777" w:rsidR="00D9618B" w:rsidRPr="001B6506" w:rsidRDefault="00D9618B" w:rsidP="002B4DF3">
      <w:pPr>
        <w:pStyle w:val="Tekstpodstawowy"/>
        <w:numPr>
          <w:ilvl w:val="0"/>
          <w:numId w:val="71"/>
        </w:numPr>
      </w:pPr>
      <w:r w:rsidRPr="001B6506">
        <w:rPr>
          <w:bCs/>
        </w:rPr>
        <w:t>Kliknąć przycisk</w:t>
      </w:r>
      <w:r w:rsidRPr="001B6506" w:rsidDel="00860B3D">
        <w:rPr>
          <w:bCs/>
        </w:rPr>
        <w:t xml:space="preserve"> </w:t>
      </w:r>
      <w:r w:rsidRPr="001B6506">
        <w:rPr>
          <w:noProof/>
          <w:lang w:eastAsia="pl-PL"/>
        </w:rPr>
        <w:drawing>
          <wp:inline distT="0" distB="0" distL="0" distR="0" wp14:anchorId="43A566FF" wp14:editId="3B6D1B1B">
            <wp:extent cx="1371599" cy="212651"/>
            <wp:effectExtent l="0" t="0" r="635" b="0"/>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1396575" cy="216523"/>
                    </a:xfrm>
                    <a:prstGeom prst="rect">
                      <a:avLst/>
                    </a:prstGeom>
                  </pic:spPr>
                </pic:pic>
              </a:graphicData>
            </a:graphic>
          </wp:inline>
        </w:drawing>
      </w:r>
      <w:r w:rsidRPr="001B6506">
        <w:t>. Zostanie wyświe</w:t>
      </w:r>
      <w:r>
        <w:t>tlona lista odrzuconych wniosków.</w:t>
      </w:r>
    </w:p>
    <w:p w14:paraId="598AF671" w14:textId="00A85B1D" w:rsidR="005B468B" w:rsidRDefault="005B468B" w:rsidP="005B468B">
      <w:r>
        <w:rPr>
          <w:noProof/>
          <w:lang w:eastAsia="pl-PL"/>
        </w:rPr>
        <w:drawing>
          <wp:inline distT="0" distB="0" distL="0" distR="0" wp14:anchorId="0604180E" wp14:editId="235EA338">
            <wp:extent cx="6858000" cy="3486150"/>
            <wp:effectExtent l="0" t="0" r="0" b="0"/>
            <wp:docPr id="285" name="Obraz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858000" cy="3486150"/>
                    </a:xfrm>
                    <a:prstGeom prst="rect">
                      <a:avLst/>
                    </a:prstGeom>
                    <a:noFill/>
                    <a:ln>
                      <a:noFill/>
                    </a:ln>
                  </pic:spPr>
                </pic:pic>
              </a:graphicData>
            </a:graphic>
          </wp:inline>
        </w:drawing>
      </w:r>
    </w:p>
    <w:p w14:paraId="1518D773" w14:textId="77777777" w:rsidR="00D9618B" w:rsidRPr="001B6506" w:rsidRDefault="00D9618B" w:rsidP="00D9618B">
      <w:pPr>
        <w:pStyle w:val="Legenda"/>
        <w:ind w:left="0"/>
        <w:jc w:val="center"/>
      </w:pPr>
      <w:bookmarkStart w:id="513" w:name="_Toc24551315"/>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89</w:t>
      </w:r>
      <w:r w:rsidRPr="001B6506">
        <w:rPr>
          <w:noProof/>
        </w:rPr>
        <w:fldChar w:fldCharType="end"/>
      </w:r>
      <w:r w:rsidRPr="001B6506">
        <w:t xml:space="preserve"> </w:t>
      </w:r>
      <w:r>
        <w:t>Wnioski</w:t>
      </w:r>
      <w:r w:rsidRPr="001B6506">
        <w:t xml:space="preserve"> odrzucon</w:t>
      </w:r>
      <w:r>
        <w:t>e – przykładowa lista</w:t>
      </w:r>
      <w:bookmarkEnd w:id="513"/>
    </w:p>
    <w:p w14:paraId="750E1F01" w14:textId="77777777" w:rsidR="00D9618B" w:rsidRPr="001B6506" w:rsidRDefault="00D9618B" w:rsidP="002B4DF3">
      <w:pPr>
        <w:pStyle w:val="Tekstpodstawowy"/>
        <w:numPr>
          <w:ilvl w:val="0"/>
          <w:numId w:val="71"/>
        </w:numPr>
      </w:pPr>
      <w:r w:rsidRPr="001B6506">
        <w:t xml:space="preserve">Wyszukać wniosek, którego szczegóły mają zostać wyświetlone i kliknąć przycisk </w:t>
      </w:r>
      <w:r w:rsidRPr="001B6506">
        <w:rPr>
          <w:noProof/>
          <w:lang w:eastAsia="pl-PL"/>
        </w:rPr>
        <w:drawing>
          <wp:inline distT="0" distB="0" distL="0" distR="0" wp14:anchorId="01420ADD" wp14:editId="5DA76AB1">
            <wp:extent cx="365760" cy="231005"/>
            <wp:effectExtent l="0" t="0" r="0" b="0"/>
            <wp:docPr id="230" name="Obraz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77461" cy="238395"/>
                    </a:xfrm>
                    <a:prstGeom prst="rect">
                      <a:avLst/>
                    </a:prstGeom>
                    <a:noFill/>
                    <a:ln>
                      <a:noFill/>
                    </a:ln>
                  </pic:spPr>
                </pic:pic>
              </a:graphicData>
            </a:graphic>
          </wp:inline>
        </w:drawing>
      </w:r>
      <w:r w:rsidRPr="001B6506">
        <w:t xml:space="preserve"> przy wybranym wniosku.</w:t>
      </w:r>
      <w:r w:rsidRPr="001B6506">
        <w:br/>
        <w:t>Zostanie wyświetlony formularz szczegółów wybranego wniosku</w:t>
      </w:r>
      <w:r>
        <w:t>.</w:t>
      </w:r>
      <w:r w:rsidRPr="001B6506">
        <w:t xml:space="preserve"> W dolnej części wybranego wniosku</w:t>
      </w:r>
      <w:r>
        <w:t xml:space="preserve"> znajdują się opcje użytkownika.</w:t>
      </w:r>
    </w:p>
    <w:p w14:paraId="39C86D76" w14:textId="77777777" w:rsidR="00D9618B" w:rsidRPr="001B6506" w:rsidRDefault="00D9618B" w:rsidP="00D9618B">
      <w:pPr>
        <w:pStyle w:val="Tekstpodstawowy"/>
        <w:keepNext/>
        <w:ind w:left="360"/>
        <w:jc w:val="center"/>
      </w:pPr>
      <w:r>
        <w:rPr>
          <w:noProof/>
          <w:lang w:eastAsia="pl-PL"/>
        </w:rPr>
        <w:drawing>
          <wp:inline distT="0" distB="0" distL="0" distR="0" wp14:anchorId="7AB50128" wp14:editId="0CFA66AD">
            <wp:extent cx="6858000" cy="485775"/>
            <wp:effectExtent l="0" t="0" r="0" b="9525"/>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858000" cy="485775"/>
                    </a:xfrm>
                    <a:prstGeom prst="rect">
                      <a:avLst/>
                    </a:prstGeom>
                    <a:noFill/>
                    <a:ln>
                      <a:noFill/>
                    </a:ln>
                  </pic:spPr>
                </pic:pic>
              </a:graphicData>
            </a:graphic>
          </wp:inline>
        </w:drawing>
      </w:r>
    </w:p>
    <w:p w14:paraId="591C2AB2" w14:textId="7F6916FD" w:rsidR="00D9618B" w:rsidRPr="001B6506" w:rsidRDefault="00D9618B" w:rsidP="00D9618B">
      <w:pPr>
        <w:pStyle w:val="Legenda"/>
        <w:ind w:left="0"/>
        <w:jc w:val="center"/>
      </w:pPr>
      <w:bookmarkStart w:id="514" w:name="_Toc24551316"/>
      <w:r w:rsidRPr="001B6506">
        <w:t xml:space="preserve">Rysunek </w:t>
      </w:r>
      <w:r>
        <w:rPr>
          <w:noProof/>
        </w:rPr>
        <w:fldChar w:fldCharType="begin"/>
      </w:r>
      <w:r>
        <w:rPr>
          <w:noProof/>
        </w:rPr>
        <w:instrText xml:space="preserve"> SEQ Rysunek \* ARABIC </w:instrText>
      </w:r>
      <w:r>
        <w:rPr>
          <w:noProof/>
        </w:rPr>
        <w:fldChar w:fldCharType="separate"/>
      </w:r>
      <w:r w:rsidR="00E046E2">
        <w:rPr>
          <w:noProof/>
        </w:rPr>
        <w:t>90</w:t>
      </w:r>
      <w:r>
        <w:rPr>
          <w:noProof/>
        </w:rPr>
        <w:fldChar w:fldCharType="end"/>
      </w:r>
      <w:r w:rsidRPr="001B6506">
        <w:t xml:space="preserve"> Opcje użytkownika znajdujące się w każdym </w:t>
      </w:r>
      <w:r w:rsidR="00A82525">
        <w:t>rozliczeniu</w:t>
      </w:r>
      <w:bookmarkEnd w:id="514"/>
    </w:p>
    <w:p w14:paraId="289EDEE9" w14:textId="77777777" w:rsidR="00D9618B" w:rsidRDefault="00D9618B" w:rsidP="00D9618B">
      <w:pPr>
        <w:pStyle w:val="Tekstpodstawowy"/>
        <w:spacing w:line="276" w:lineRule="auto"/>
        <w:ind w:left="720"/>
      </w:pPr>
      <w:r w:rsidRPr="001B6506">
        <w:t xml:space="preserve">Kliknięcie przycisku </w:t>
      </w:r>
      <w:r w:rsidRPr="001B6506">
        <w:rPr>
          <w:noProof/>
          <w:lang w:eastAsia="pl-PL"/>
        </w:rPr>
        <w:drawing>
          <wp:inline distT="0" distB="0" distL="0" distR="0" wp14:anchorId="7D41BA29" wp14:editId="5D8FA364">
            <wp:extent cx="466725" cy="266700"/>
            <wp:effectExtent l="0" t="0" r="9525" b="0"/>
            <wp:docPr id="233" name="Obraz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466725" cy="266700"/>
                    </a:xfrm>
                    <a:prstGeom prst="rect">
                      <a:avLst/>
                    </a:prstGeom>
                  </pic:spPr>
                </pic:pic>
              </a:graphicData>
            </a:graphic>
          </wp:inline>
        </w:drawing>
      </w:r>
      <w:r w:rsidRPr="001B6506">
        <w:t xml:space="preserve"> spowoduje zamknięcie formularza szczegółów wniosku</w:t>
      </w:r>
      <w:r>
        <w:t xml:space="preserve"> bez zapisania zmian wprowadzonych od poprzedniego zapisu</w:t>
      </w:r>
      <w:r w:rsidRPr="001B6506">
        <w:t>.</w:t>
      </w:r>
    </w:p>
    <w:p w14:paraId="71DA47DD" w14:textId="77777777" w:rsidR="00D9618B" w:rsidRPr="001B6506" w:rsidRDefault="00D9618B" w:rsidP="00D9618B">
      <w:pPr>
        <w:pStyle w:val="Tekstpodstawowy"/>
        <w:spacing w:line="276" w:lineRule="auto"/>
        <w:ind w:left="720"/>
      </w:pPr>
      <w:r w:rsidRPr="001B6506">
        <w:t xml:space="preserve">Kliknięcie przycisku </w:t>
      </w:r>
      <w:r w:rsidRPr="001B6506">
        <w:rPr>
          <w:noProof/>
          <w:lang w:eastAsia="pl-PL"/>
        </w:rPr>
        <w:drawing>
          <wp:inline distT="0" distB="0" distL="0" distR="0" wp14:anchorId="6A7C0DC4" wp14:editId="3428FB42">
            <wp:extent cx="1028700" cy="257175"/>
            <wp:effectExtent l="0" t="0" r="0" b="9525"/>
            <wp:docPr id="234" name="Obraz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028700" cy="257175"/>
                    </a:xfrm>
                    <a:prstGeom prst="rect">
                      <a:avLst/>
                    </a:prstGeom>
                  </pic:spPr>
                </pic:pic>
              </a:graphicData>
            </a:graphic>
          </wp:inline>
        </w:drawing>
      </w:r>
      <w:r w:rsidRPr="001B6506">
        <w:t xml:space="preserve"> z poziomu formularza szczegółów wniosku spowoduje wygenerowanie</w:t>
      </w:r>
      <w:r>
        <w:t xml:space="preserve"> pustego</w:t>
      </w:r>
      <w:r w:rsidRPr="001B6506">
        <w:t xml:space="preserve"> </w:t>
      </w:r>
      <w:r>
        <w:t>formularza</w:t>
      </w:r>
      <w:r w:rsidRPr="001B6506">
        <w:t xml:space="preserve"> wniosku do pliku w formacie pdf z możliwością jego zapisania.</w:t>
      </w:r>
      <w:r>
        <w:t xml:space="preserve"> Plik nie będzie zawierał danych uzupełnionych w Systemie SOW.</w:t>
      </w:r>
    </w:p>
    <w:p w14:paraId="5E03E477" w14:textId="77777777" w:rsidR="00D9618B" w:rsidRDefault="00D9618B" w:rsidP="00D9618B">
      <w:pPr>
        <w:pStyle w:val="Tekstpodstawowy"/>
        <w:ind w:left="709"/>
      </w:pPr>
      <w:r w:rsidRPr="001B6506">
        <w:t xml:space="preserve">Klikniecie przycisku </w:t>
      </w:r>
      <w:r w:rsidRPr="001B6506">
        <w:rPr>
          <w:noProof/>
          <w:lang w:eastAsia="pl-PL"/>
        </w:rPr>
        <w:drawing>
          <wp:inline distT="0" distB="0" distL="0" distR="0" wp14:anchorId="233BF1C3" wp14:editId="4DB69710">
            <wp:extent cx="1114425" cy="285750"/>
            <wp:effectExtent l="0" t="0" r="9525" b="0"/>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114425" cy="285750"/>
                    </a:xfrm>
                    <a:prstGeom prst="rect">
                      <a:avLst/>
                    </a:prstGeom>
                  </pic:spPr>
                </pic:pic>
              </a:graphicData>
            </a:graphic>
          </wp:inline>
        </w:drawing>
      </w:r>
      <w:r w:rsidRPr="001B6506">
        <w:t xml:space="preserve"> z poziomu formularza szczegółów wniosku spowoduje wygenerowanie wniosku w aktualnym stanie </w:t>
      </w:r>
      <w:r>
        <w:t xml:space="preserve">(tj. z uzupełnionymi przez Wnioskodawcę danymi) </w:t>
      </w:r>
      <w:r w:rsidRPr="001B6506">
        <w:t>do pliku w formacie pdf z możliwością jego zapisania.</w:t>
      </w:r>
    </w:p>
    <w:p w14:paraId="1725E559" w14:textId="77777777" w:rsidR="007D5DD6" w:rsidRPr="00B96681" w:rsidRDefault="007D5DD6" w:rsidP="007D5DD6">
      <w:pPr>
        <w:pStyle w:val="Tekstpodstawowy"/>
        <w:ind w:left="720"/>
        <w:rPr>
          <w:b/>
          <w:color w:val="FF0000"/>
        </w:rPr>
      </w:pPr>
      <w:r w:rsidRPr="00B96681">
        <w:rPr>
          <w:rFonts w:eastAsia="Times New Roman"/>
          <w:b/>
          <w:color w:val="FF0000"/>
        </w:rPr>
        <w:t>Drukowanie wniosku do pdf nie zawiera załączników.</w:t>
      </w:r>
    </w:p>
    <w:p w14:paraId="56609ABF" w14:textId="77777777" w:rsidR="00D9618B" w:rsidRDefault="00D9618B" w:rsidP="00D9618B">
      <w:pPr>
        <w:pStyle w:val="Tekstpodstawowy"/>
        <w:ind w:left="720"/>
      </w:pPr>
      <w:r>
        <w:t xml:space="preserve">Kliknięcie przycisku </w:t>
      </w:r>
      <w:r>
        <w:rPr>
          <w:noProof/>
          <w:lang w:eastAsia="pl-PL"/>
        </w:rPr>
        <w:drawing>
          <wp:inline distT="0" distB="0" distL="0" distR="0" wp14:anchorId="70CE16C1" wp14:editId="2D4BD111">
            <wp:extent cx="933450" cy="314325"/>
            <wp:effectExtent l="0" t="0" r="0" b="9525"/>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933450" cy="314325"/>
                    </a:xfrm>
                    <a:prstGeom prst="rect">
                      <a:avLst/>
                    </a:prstGeom>
                  </pic:spPr>
                </pic:pic>
              </a:graphicData>
            </a:graphic>
          </wp:inline>
        </w:drawing>
      </w:r>
      <w:r>
        <w:t xml:space="preserve"> spowoduje przekierowanie użytkownika do poprzedniej sekcji (wg spisu w menu nawigacyjnym).</w:t>
      </w:r>
    </w:p>
    <w:p w14:paraId="531D7258" w14:textId="77777777" w:rsidR="00D9618B" w:rsidRDefault="00D9618B" w:rsidP="00D9618B">
      <w:pPr>
        <w:pStyle w:val="Tekstpodstawowy"/>
        <w:ind w:left="709"/>
      </w:pPr>
      <w:r>
        <w:t xml:space="preserve">Kliknięcie przycisku </w:t>
      </w:r>
      <w:r>
        <w:rPr>
          <w:noProof/>
          <w:lang w:eastAsia="pl-PL"/>
        </w:rPr>
        <w:drawing>
          <wp:inline distT="0" distB="0" distL="0" distR="0" wp14:anchorId="50A042D4" wp14:editId="2F30AE10">
            <wp:extent cx="638175" cy="333375"/>
            <wp:effectExtent l="0" t="0" r="9525" b="9525"/>
            <wp:docPr id="240" name="Obraz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638175" cy="333375"/>
                    </a:xfrm>
                    <a:prstGeom prst="rect">
                      <a:avLst/>
                    </a:prstGeom>
                  </pic:spPr>
                </pic:pic>
              </a:graphicData>
            </a:graphic>
          </wp:inline>
        </w:drawing>
      </w:r>
      <w:r>
        <w:t>spowoduje przejście do następnej sekcji (wg spisu w menu nawigacyjnym).</w:t>
      </w:r>
    </w:p>
    <w:p w14:paraId="24C14709" w14:textId="6E404461" w:rsidR="00F43850" w:rsidRPr="001B6506" w:rsidRDefault="00F43850" w:rsidP="00F43850">
      <w:pPr>
        <w:pStyle w:val="naglowek11"/>
        <w:numPr>
          <w:ilvl w:val="1"/>
          <w:numId w:val="45"/>
        </w:numPr>
      </w:pPr>
      <w:bookmarkStart w:id="515" w:name="_Toc24551133"/>
      <w:r>
        <w:t>Zgłaszanie incydentów</w:t>
      </w:r>
      <w:bookmarkEnd w:id="515"/>
    </w:p>
    <w:p w14:paraId="1CE3EB41" w14:textId="5D863E08" w:rsidR="00F43850" w:rsidRPr="000D5939" w:rsidRDefault="00F43850" w:rsidP="00862721">
      <w:pPr>
        <w:pStyle w:val="Tekstpodstawowy"/>
        <w:ind w:left="0" w:firstLine="576"/>
        <w:rPr>
          <w:bCs/>
        </w:rPr>
      </w:pPr>
      <w:r w:rsidRPr="001B6506">
        <w:rPr>
          <w:bCs/>
        </w:rPr>
        <w:t xml:space="preserve">W rozdziale opisana została funkcjonalność umożliwiająca </w:t>
      </w:r>
      <w:r>
        <w:rPr>
          <w:bCs/>
        </w:rPr>
        <w:t xml:space="preserve">zgłoszenie problemu </w:t>
      </w:r>
      <w:r>
        <w:t>związanego z funkcjonowaniem Systemu SOW.</w:t>
      </w:r>
    </w:p>
    <w:p w14:paraId="001415C9" w14:textId="245D7EC8" w:rsidR="00862721" w:rsidRPr="001B6506" w:rsidRDefault="00862721" w:rsidP="00862721">
      <w:pPr>
        <w:pStyle w:val="Tekstpodstawowy"/>
        <w:ind w:left="0" w:firstLine="709"/>
        <w:rPr>
          <w:bCs/>
        </w:rPr>
      </w:pPr>
      <w:r w:rsidRPr="001B6506">
        <w:rPr>
          <w:bCs/>
        </w:rPr>
        <w:t xml:space="preserve">W celu </w:t>
      </w:r>
      <w:r>
        <w:rPr>
          <w:bCs/>
        </w:rPr>
        <w:t>zgłoszenia incydentu</w:t>
      </w:r>
      <w:r w:rsidRPr="001B6506">
        <w:rPr>
          <w:bCs/>
        </w:rPr>
        <w:t xml:space="preserve"> należy:</w:t>
      </w:r>
    </w:p>
    <w:p w14:paraId="44807EE0" w14:textId="786CC403" w:rsidR="00F43850" w:rsidRDefault="00A005CE" w:rsidP="000B2868">
      <w:pPr>
        <w:pStyle w:val="Tekstpodstawowy"/>
        <w:numPr>
          <w:ilvl w:val="0"/>
          <w:numId w:val="63"/>
        </w:numPr>
        <w:rPr>
          <w:bCs/>
        </w:rPr>
      </w:pPr>
      <w:r>
        <w:rPr>
          <w:bCs/>
        </w:rPr>
        <w:t>Z poziomu okna logowania do Systemu</w:t>
      </w:r>
      <w:r w:rsidR="00862721">
        <w:rPr>
          <w:bCs/>
        </w:rPr>
        <w:t xml:space="preserve"> SOW kliknąć przycisk </w:t>
      </w:r>
      <w:r w:rsidR="00862721">
        <w:rPr>
          <w:bCs/>
          <w:noProof/>
          <w:lang w:eastAsia="pl-PL"/>
        </w:rPr>
        <w:drawing>
          <wp:inline distT="0" distB="0" distL="0" distR="0" wp14:anchorId="71C612E5" wp14:editId="7253ED70">
            <wp:extent cx="323850" cy="857250"/>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23850" cy="857250"/>
                    </a:xfrm>
                    <a:prstGeom prst="rect">
                      <a:avLst/>
                    </a:prstGeom>
                    <a:noFill/>
                    <a:ln>
                      <a:noFill/>
                    </a:ln>
                  </pic:spPr>
                </pic:pic>
              </a:graphicData>
            </a:graphic>
          </wp:inline>
        </w:drawing>
      </w:r>
      <w:r w:rsidR="00862721">
        <w:rPr>
          <w:bCs/>
        </w:rPr>
        <w:t xml:space="preserve"> w celu rozwinięcia formularza.</w:t>
      </w:r>
    </w:p>
    <w:p w14:paraId="388AC7BD" w14:textId="2BD18E51" w:rsidR="00862721" w:rsidRDefault="00862721" w:rsidP="00862721">
      <w:pPr>
        <w:pStyle w:val="Tekstpodstawowy"/>
        <w:ind w:left="0"/>
        <w:jc w:val="center"/>
        <w:rPr>
          <w:bCs/>
        </w:rPr>
      </w:pPr>
      <w:r>
        <w:rPr>
          <w:bCs/>
          <w:noProof/>
          <w:lang w:eastAsia="pl-PL"/>
        </w:rPr>
        <w:drawing>
          <wp:inline distT="0" distB="0" distL="0" distR="0" wp14:anchorId="3EA7D098" wp14:editId="48429650">
            <wp:extent cx="3600450" cy="3933312"/>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600450" cy="3933312"/>
                    </a:xfrm>
                    <a:prstGeom prst="rect">
                      <a:avLst/>
                    </a:prstGeom>
                    <a:noFill/>
                    <a:ln>
                      <a:noFill/>
                    </a:ln>
                  </pic:spPr>
                </pic:pic>
              </a:graphicData>
            </a:graphic>
          </wp:inline>
        </w:drawing>
      </w:r>
    </w:p>
    <w:p w14:paraId="08EFA638" w14:textId="77A5DA30" w:rsidR="00862721" w:rsidRPr="001B6506" w:rsidRDefault="00862721" w:rsidP="00862721">
      <w:pPr>
        <w:pStyle w:val="Legenda"/>
        <w:ind w:left="0"/>
        <w:jc w:val="center"/>
      </w:pPr>
      <w:bookmarkStart w:id="516" w:name="_Toc24551317"/>
      <w:r w:rsidRPr="001B6506">
        <w:t xml:space="preserve">Rysunek </w:t>
      </w:r>
      <w:r w:rsidRPr="001B6506">
        <w:rPr>
          <w:noProof/>
        </w:rPr>
        <w:fldChar w:fldCharType="begin"/>
      </w:r>
      <w:r w:rsidRPr="001B6506">
        <w:rPr>
          <w:noProof/>
        </w:rPr>
        <w:instrText xml:space="preserve"> SEQ Rysunek \* ARABIC </w:instrText>
      </w:r>
      <w:r w:rsidRPr="001B6506">
        <w:rPr>
          <w:noProof/>
        </w:rPr>
        <w:fldChar w:fldCharType="separate"/>
      </w:r>
      <w:r w:rsidR="00E046E2">
        <w:rPr>
          <w:noProof/>
        </w:rPr>
        <w:t>91</w:t>
      </w:r>
      <w:r w:rsidRPr="001B6506">
        <w:rPr>
          <w:noProof/>
        </w:rPr>
        <w:fldChar w:fldCharType="end"/>
      </w:r>
      <w:r w:rsidRPr="001B6506">
        <w:t xml:space="preserve"> </w:t>
      </w:r>
      <w:r>
        <w:t>Formularz – Zgłoś incydent</w:t>
      </w:r>
      <w:bookmarkEnd w:id="516"/>
    </w:p>
    <w:p w14:paraId="1200410B" w14:textId="3B23D854" w:rsidR="00862721" w:rsidRDefault="00862721" w:rsidP="000B2868">
      <w:pPr>
        <w:pStyle w:val="Tekstpodstawowy"/>
        <w:numPr>
          <w:ilvl w:val="0"/>
          <w:numId w:val="63"/>
        </w:numPr>
      </w:pPr>
      <w:r w:rsidRPr="001B6506">
        <w:t xml:space="preserve">Wypełnić wszystkie pola </w:t>
      </w:r>
      <w:r w:rsidR="003776B7">
        <w:t>na formularzu do zgłoszenia incydentu</w:t>
      </w:r>
      <w:r w:rsidRPr="001B6506">
        <w:t>, wpisując wartości zgod</w:t>
      </w:r>
      <w:r w:rsidR="003776B7">
        <w:t>ne z etykietami je opisującymi.</w:t>
      </w:r>
    </w:p>
    <w:p w14:paraId="38D50F9C" w14:textId="61C49BC1" w:rsidR="003776B7" w:rsidRDefault="003776B7" w:rsidP="000B2868">
      <w:pPr>
        <w:pStyle w:val="Tekstpodstawowy"/>
        <w:numPr>
          <w:ilvl w:val="0"/>
          <w:numId w:val="63"/>
        </w:numPr>
      </w:pPr>
      <w:r w:rsidRPr="001B6506">
        <w:t xml:space="preserve">Kliknąć przycisk </w:t>
      </w:r>
      <w:r>
        <w:rPr>
          <w:noProof/>
          <w:lang w:eastAsia="pl-PL"/>
        </w:rPr>
        <w:drawing>
          <wp:inline distT="0" distB="0" distL="0" distR="0" wp14:anchorId="51A8EE61" wp14:editId="722A7482">
            <wp:extent cx="590550" cy="295275"/>
            <wp:effectExtent l="0" t="0" r="0" b="9525"/>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90550" cy="295275"/>
                    </a:xfrm>
                    <a:prstGeom prst="rect">
                      <a:avLst/>
                    </a:prstGeom>
                    <a:noFill/>
                    <a:ln>
                      <a:noFill/>
                    </a:ln>
                  </pic:spPr>
                </pic:pic>
              </a:graphicData>
            </a:graphic>
          </wp:inline>
        </w:drawing>
      </w:r>
      <w:r w:rsidRPr="001B6506">
        <w:t xml:space="preserve"> w celu przekazania </w:t>
      </w:r>
      <w:r>
        <w:t>wypełnionego formularza do zgłoszenia incydentu do pracowników PFRON.</w:t>
      </w:r>
    </w:p>
    <w:p w14:paraId="2A93895A" w14:textId="77777777" w:rsidR="003776B7" w:rsidRPr="001B6506" w:rsidRDefault="003776B7" w:rsidP="003776B7">
      <w:pPr>
        <w:pStyle w:val="Tekstpodstawowy"/>
        <w:ind w:left="720"/>
      </w:pPr>
      <w:r w:rsidRPr="001B6506">
        <w:t xml:space="preserve">Kliknięcie przycisku </w:t>
      </w:r>
      <w:r>
        <w:rPr>
          <w:noProof/>
          <w:lang w:eastAsia="pl-PL"/>
        </w:rPr>
        <w:drawing>
          <wp:inline distT="0" distB="0" distL="0" distR="0" wp14:anchorId="7909105E" wp14:editId="6BC5DBB5">
            <wp:extent cx="409575" cy="161925"/>
            <wp:effectExtent l="0" t="0" r="9525" b="9525"/>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t xml:space="preserve"> </w:t>
      </w:r>
      <w:r w:rsidRPr="001B6506">
        <w:t>spowoduje zamknięcie formularza bez zapisywania wprowadzonych zmian.</w:t>
      </w:r>
    </w:p>
    <w:sectPr w:rsidR="003776B7" w:rsidRPr="001B6506">
      <w:pgSz w:w="12240" w:h="15840"/>
      <w:pgMar w:top="1077" w:right="720" w:bottom="1440" w:left="720" w:header="431" w:footer="7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18A433" w14:textId="77777777" w:rsidR="00BC6DBA" w:rsidRDefault="00BC6DBA">
      <w:r>
        <w:separator/>
      </w:r>
    </w:p>
  </w:endnote>
  <w:endnote w:type="continuationSeparator" w:id="0">
    <w:p w14:paraId="6C08BFB7" w14:textId="77777777" w:rsidR="00BC6DBA" w:rsidRDefault="00BC6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Lucida Grande">
    <w:altName w:val="Times New Roman"/>
    <w:charset w:val="00"/>
    <w:family w:val="auto"/>
    <w:pitch w:val="variable"/>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1D6BF" w14:textId="0A3B504D" w:rsidR="00111331" w:rsidRDefault="00111331">
    <w:pPr>
      <w:pStyle w:val="Stopka"/>
      <w:jc w:val="right"/>
    </w:pPr>
    <w:r>
      <w:rPr>
        <w:noProof/>
        <w:lang w:eastAsia="pl-PL"/>
      </w:rPr>
      <mc:AlternateContent>
        <mc:Choice Requires="wpg">
          <w:drawing>
            <wp:inline distT="0" distB="0" distL="0" distR="0" wp14:anchorId="71E2793D" wp14:editId="18520D4D">
              <wp:extent cx="5727960" cy="361800"/>
              <wp:effectExtent l="0" t="0" r="6090" b="150"/>
              <wp:docPr id="1" name="Kanwa 1"/>
              <wp:cNvGraphicFramePr/>
              <a:graphic xmlns:a="http://schemas.openxmlformats.org/drawingml/2006/main">
                <a:graphicData uri="http://schemas.microsoft.com/office/word/2010/wordprocessingGroup">
                  <wpg:wgp>
                    <wpg:cNvGrpSpPr/>
                    <wpg:grpSpPr>
                      <a:xfrm>
                        <a:off x="0" y="0"/>
                        <a:ext cx="5727960" cy="361800"/>
                        <a:chOff x="0" y="0"/>
                        <a:chExt cx="5727960" cy="361800"/>
                      </a:xfrm>
                    </wpg:grpSpPr>
                    <pic:pic xmlns:pic="http://schemas.openxmlformats.org/drawingml/2006/picture">
                      <pic:nvPicPr>
                        <pic:cNvPr id="2" name="Picture 24" descr="Fun"/>
                        <pic:cNvPicPr>
                          <a:picLocks noChangeAspect="1"/>
                        </pic:cNvPicPr>
                      </pic:nvPicPr>
                      <pic:blipFill>
                        <a:blip r:embed="rId1"/>
                        <a:srcRect/>
                        <a:stretch>
                          <a:fillRect/>
                        </a:stretch>
                      </pic:blipFill>
                      <pic:spPr>
                        <a:xfrm>
                          <a:off x="0" y="0"/>
                          <a:ext cx="753480" cy="344520"/>
                        </a:xfrm>
                        <a:prstGeom prst="rect">
                          <a:avLst/>
                        </a:prstGeom>
                        <a:noFill/>
                        <a:ln cap="flat">
                          <a:noFill/>
                        </a:ln>
                      </pic:spPr>
                    </pic:pic>
                    <pic:pic xmlns:pic="http://schemas.openxmlformats.org/drawingml/2006/picture">
                      <pic:nvPicPr>
                        <pic:cNvPr id="3" name="Picture 25" descr="Euro"/>
                        <pic:cNvPicPr>
                          <a:picLocks noChangeAspect="1"/>
                        </pic:cNvPicPr>
                      </pic:nvPicPr>
                      <pic:blipFill>
                        <a:blip r:embed="rId2"/>
                        <a:srcRect/>
                        <a:stretch>
                          <a:fillRect/>
                        </a:stretch>
                      </pic:blipFill>
                      <pic:spPr>
                        <a:xfrm>
                          <a:off x="4374360" y="17280"/>
                          <a:ext cx="1353600" cy="344520"/>
                        </a:xfrm>
                        <a:prstGeom prst="rect">
                          <a:avLst/>
                        </a:prstGeom>
                        <a:noFill/>
                        <a:ln cap="flat">
                          <a:noFill/>
                        </a:ln>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B08656" id="Kanwa 1" o:spid="_x0000_s1026" style="width:451pt;height:28.5pt;mso-position-horizontal-relative:char;mso-position-vertical-relative:line" coordsize="57279,3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Fun" style="position:absolute;width:7534;height:3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">
                <v:imagedata r:id="rId3" o:title="Fun"/>
              </v:shape>
              <v:shape id="Picture 25" o:spid="_x0000_s1028" type="#_x0000_t75" alt="Euro" style="position:absolute;left:43743;top:172;width:13536;height:3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">
                <v:imagedata r:id="rId4" o:title="Euro"/>
              </v:shape>
              <w10:anchorlock/>
            </v:group>
          </w:pict>
        </mc:Fallback>
      </mc:AlternateContent>
    </w:r>
    <w:r w:rsidRPr="002921BA">
      <w:t>Strona</w:t>
    </w:r>
    <w:r>
      <w:t xml:space="preserve"> </w:t>
    </w:r>
    <w:r>
      <w:rPr>
        <w:b/>
        <w:bCs/>
      </w:rPr>
      <w:fldChar w:fldCharType="begin"/>
    </w:r>
    <w:r>
      <w:rPr>
        <w:b/>
        <w:bCs/>
      </w:rPr>
      <w:instrText xml:space="preserve"> PAGE </w:instrText>
    </w:r>
    <w:r>
      <w:rPr>
        <w:b/>
        <w:bCs/>
      </w:rPr>
      <w:fldChar w:fldCharType="separate"/>
    </w:r>
    <w:r w:rsidR="00BC6DBA">
      <w:rPr>
        <w:b/>
        <w:bCs/>
        <w:noProof/>
      </w:rPr>
      <w:t>1</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C413DD" w14:textId="77777777" w:rsidR="00BC6DBA" w:rsidRDefault="00BC6DBA">
      <w:r>
        <w:rPr>
          <w:color w:val="000000"/>
        </w:rPr>
        <w:separator/>
      </w:r>
    </w:p>
  </w:footnote>
  <w:footnote w:type="continuationSeparator" w:id="0">
    <w:p w14:paraId="39469805" w14:textId="77777777" w:rsidR="00BC6DBA" w:rsidRDefault="00BC6D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472F7" w14:textId="77777777" w:rsidR="00111331" w:rsidRDefault="00111331">
    <w:pPr>
      <w:pStyle w:val="Heading"/>
      <w:tabs>
        <w:tab w:val="clear" w:pos="10440"/>
        <w:tab w:val="left" w:pos="904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0784D"/>
    <w:multiLevelType w:val="hybridMultilevel"/>
    <w:tmpl w:val="F7062D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3CC471C"/>
    <w:multiLevelType w:val="hybridMultilevel"/>
    <w:tmpl w:val="1DE66A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48474CE"/>
    <w:multiLevelType w:val="multilevel"/>
    <w:tmpl w:val="9B8E3D10"/>
    <w:styleLink w:val="WWOutlineList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vanish w:val="0"/>
        <w:color w:val="auto"/>
        <w:spacing w:val="0"/>
        <w:kern w:val="0"/>
        <w:position w:val="0"/>
        <w:u w:val="none"/>
        <w:vertAlign w:val="baseline"/>
        <w:em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4BD7B86"/>
    <w:multiLevelType w:val="hybridMultilevel"/>
    <w:tmpl w:val="1DE66AD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810775C"/>
    <w:multiLevelType w:val="hybridMultilevel"/>
    <w:tmpl w:val="6AD838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9413A1C"/>
    <w:multiLevelType w:val="hybridMultilevel"/>
    <w:tmpl w:val="1BBA068C"/>
    <w:lvl w:ilvl="0" w:tplc="0415000F">
      <w:start w:val="1"/>
      <w:numFmt w:val="decimal"/>
      <w:lvlText w:val="%1."/>
      <w:lvlJc w:val="left"/>
      <w:pPr>
        <w:ind w:left="770" w:hanging="360"/>
      </w:pPr>
    </w:lvl>
    <w:lvl w:ilvl="1" w:tplc="04150019">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6">
    <w:nsid w:val="0A783C47"/>
    <w:multiLevelType w:val="hybridMultilevel"/>
    <w:tmpl w:val="574801C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nsid w:val="0AB87803"/>
    <w:multiLevelType w:val="hybridMultilevel"/>
    <w:tmpl w:val="6AD838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DE77950"/>
    <w:multiLevelType w:val="multilevel"/>
    <w:tmpl w:val="97D8B5D2"/>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vanish w:val="0"/>
        <w:color w:val="auto"/>
        <w:spacing w:val="0"/>
        <w:kern w:val="0"/>
        <w:position w:val="0"/>
        <w:u w:val="none"/>
        <w:vertAlign w:val="baseline"/>
        <w:em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0F4C1638"/>
    <w:multiLevelType w:val="hybridMultilevel"/>
    <w:tmpl w:val="238055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FAD2127"/>
    <w:multiLevelType w:val="multilevel"/>
    <w:tmpl w:val="1480C6DC"/>
    <w:styleLink w:val="WWOutlineListStyle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vanish w:val="0"/>
        <w:color w:val="auto"/>
        <w:spacing w:val="0"/>
        <w:kern w:val="0"/>
        <w:position w:val="0"/>
        <w:u w:val="none"/>
        <w:vertAlign w:val="baseline"/>
        <w:em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1144192A"/>
    <w:multiLevelType w:val="hybridMultilevel"/>
    <w:tmpl w:val="2D2C64A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nsid w:val="129D4466"/>
    <w:multiLevelType w:val="hybridMultilevel"/>
    <w:tmpl w:val="9CD879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2B5688D"/>
    <w:multiLevelType w:val="hybridMultilevel"/>
    <w:tmpl w:val="5482877A"/>
    <w:lvl w:ilvl="0" w:tplc="04150001">
      <w:start w:val="1"/>
      <w:numFmt w:val="bullet"/>
      <w:lvlText w:val=""/>
      <w:lvlJc w:val="left"/>
      <w:pPr>
        <w:ind w:left="720" w:hanging="360"/>
      </w:pPr>
      <w:rPr>
        <w:rFonts w:ascii="Symbol" w:hAnsi="Symbol" w:hint="default"/>
      </w:rPr>
    </w:lvl>
    <w:lvl w:ilvl="1" w:tplc="C0B45B8A">
      <w:start w:val="1"/>
      <w:numFmt w:val="lowerLetter"/>
      <w:lvlText w:val="%2."/>
      <w:lvlJc w:val="left"/>
      <w:pPr>
        <w:ind w:left="1440" w:hanging="360"/>
      </w:pPr>
    </w:lvl>
    <w:lvl w:ilvl="2" w:tplc="474EE7A0" w:tentative="1">
      <w:start w:val="1"/>
      <w:numFmt w:val="lowerRoman"/>
      <w:lvlText w:val="%3."/>
      <w:lvlJc w:val="right"/>
      <w:pPr>
        <w:ind w:left="2160" w:hanging="180"/>
      </w:pPr>
    </w:lvl>
    <w:lvl w:ilvl="3" w:tplc="6E54E832" w:tentative="1">
      <w:start w:val="1"/>
      <w:numFmt w:val="decimal"/>
      <w:lvlText w:val="%4."/>
      <w:lvlJc w:val="left"/>
      <w:pPr>
        <w:ind w:left="2880" w:hanging="360"/>
      </w:pPr>
    </w:lvl>
    <w:lvl w:ilvl="4" w:tplc="5AA6EB16" w:tentative="1">
      <w:start w:val="1"/>
      <w:numFmt w:val="lowerLetter"/>
      <w:lvlText w:val="%5."/>
      <w:lvlJc w:val="left"/>
      <w:pPr>
        <w:ind w:left="3600" w:hanging="360"/>
      </w:pPr>
    </w:lvl>
    <w:lvl w:ilvl="5" w:tplc="6430DFA2" w:tentative="1">
      <w:start w:val="1"/>
      <w:numFmt w:val="lowerRoman"/>
      <w:lvlText w:val="%6."/>
      <w:lvlJc w:val="right"/>
      <w:pPr>
        <w:ind w:left="4320" w:hanging="180"/>
      </w:pPr>
    </w:lvl>
    <w:lvl w:ilvl="6" w:tplc="044AEA36" w:tentative="1">
      <w:start w:val="1"/>
      <w:numFmt w:val="decimal"/>
      <w:lvlText w:val="%7."/>
      <w:lvlJc w:val="left"/>
      <w:pPr>
        <w:ind w:left="5040" w:hanging="360"/>
      </w:pPr>
    </w:lvl>
    <w:lvl w:ilvl="7" w:tplc="D0501AD4" w:tentative="1">
      <w:start w:val="1"/>
      <w:numFmt w:val="lowerLetter"/>
      <w:lvlText w:val="%8."/>
      <w:lvlJc w:val="left"/>
      <w:pPr>
        <w:ind w:left="5760" w:hanging="360"/>
      </w:pPr>
    </w:lvl>
    <w:lvl w:ilvl="8" w:tplc="B7C22690" w:tentative="1">
      <w:start w:val="1"/>
      <w:numFmt w:val="lowerRoman"/>
      <w:lvlText w:val="%9."/>
      <w:lvlJc w:val="right"/>
      <w:pPr>
        <w:ind w:left="6480" w:hanging="180"/>
      </w:pPr>
    </w:lvl>
  </w:abstractNum>
  <w:abstractNum w:abstractNumId="14">
    <w:nsid w:val="1402335B"/>
    <w:multiLevelType w:val="hybridMultilevel"/>
    <w:tmpl w:val="8B9A39F0"/>
    <w:lvl w:ilvl="0" w:tplc="0415000F">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6D5253B"/>
    <w:multiLevelType w:val="hybridMultilevel"/>
    <w:tmpl w:val="239675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8286344"/>
    <w:multiLevelType w:val="hybridMultilevel"/>
    <w:tmpl w:val="6AD838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B0552F2"/>
    <w:multiLevelType w:val="hybridMultilevel"/>
    <w:tmpl w:val="6AD838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C0E0170"/>
    <w:multiLevelType w:val="hybridMultilevel"/>
    <w:tmpl w:val="8CB6B81C"/>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19">
    <w:nsid w:val="1E42072B"/>
    <w:multiLevelType w:val="multilevel"/>
    <w:tmpl w:val="7E947710"/>
    <w:styleLink w:val="LFO4"/>
    <w:lvl w:ilvl="0">
      <w:start w:val="1"/>
      <w:numFmt w:val="decimal"/>
      <w:pStyle w:val="NumberList"/>
      <w:lvlText w:val="%1."/>
      <w:lvlJc w:val="left"/>
      <w:pPr>
        <w:ind w:left="25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nsid w:val="25445723"/>
    <w:multiLevelType w:val="multilevel"/>
    <w:tmpl w:val="4E4AD0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5E043AF"/>
    <w:multiLevelType w:val="hybridMultilevel"/>
    <w:tmpl w:val="BD201B9E"/>
    <w:lvl w:ilvl="0" w:tplc="0415000F">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7691375"/>
    <w:multiLevelType w:val="hybridMultilevel"/>
    <w:tmpl w:val="A72858F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7DF5D50"/>
    <w:multiLevelType w:val="hybridMultilevel"/>
    <w:tmpl w:val="1E46B3C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nsid w:val="28201C08"/>
    <w:multiLevelType w:val="hybridMultilevel"/>
    <w:tmpl w:val="A8FC7D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992048F"/>
    <w:multiLevelType w:val="hybridMultilevel"/>
    <w:tmpl w:val="2440FE1C"/>
    <w:lvl w:ilvl="0" w:tplc="04150001">
      <w:start w:val="1"/>
      <w:numFmt w:val="bullet"/>
      <w:lvlText w:val=""/>
      <w:lvlJc w:val="left"/>
      <w:pPr>
        <w:ind w:left="1152" w:hanging="360"/>
      </w:pPr>
      <w:rPr>
        <w:rFonts w:ascii="Symbol" w:hAnsi="Symbol" w:hint="default"/>
      </w:rPr>
    </w:lvl>
    <w:lvl w:ilvl="1" w:tplc="04150003" w:tentative="1">
      <w:start w:val="1"/>
      <w:numFmt w:val="bullet"/>
      <w:lvlText w:val="o"/>
      <w:lvlJc w:val="left"/>
      <w:pPr>
        <w:ind w:left="1872" w:hanging="360"/>
      </w:pPr>
      <w:rPr>
        <w:rFonts w:ascii="Courier New" w:hAnsi="Courier New" w:cs="Courier New" w:hint="default"/>
      </w:rPr>
    </w:lvl>
    <w:lvl w:ilvl="2" w:tplc="04150005" w:tentative="1">
      <w:start w:val="1"/>
      <w:numFmt w:val="bullet"/>
      <w:lvlText w:val=""/>
      <w:lvlJc w:val="left"/>
      <w:pPr>
        <w:ind w:left="2592" w:hanging="360"/>
      </w:pPr>
      <w:rPr>
        <w:rFonts w:ascii="Wingdings" w:hAnsi="Wingdings" w:hint="default"/>
      </w:rPr>
    </w:lvl>
    <w:lvl w:ilvl="3" w:tplc="04150001" w:tentative="1">
      <w:start w:val="1"/>
      <w:numFmt w:val="bullet"/>
      <w:lvlText w:val=""/>
      <w:lvlJc w:val="left"/>
      <w:pPr>
        <w:ind w:left="3312" w:hanging="360"/>
      </w:pPr>
      <w:rPr>
        <w:rFonts w:ascii="Symbol" w:hAnsi="Symbol" w:hint="default"/>
      </w:rPr>
    </w:lvl>
    <w:lvl w:ilvl="4" w:tplc="04150003" w:tentative="1">
      <w:start w:val="1"/>
      <w:numFmt w:val="bullet"/>
      <w:lvlText w:val="o"/>
      <w:lvlJc w:val="left"/>
      <w:pPr>
        <w:ind w:left="4032" w:hanging="360"/>
      </w:pPr>
      <w:rPr>
        <w:rFonts w:ascii="Courier New" w:hAnsi="Courier New" w:cs="Courier New" w:hint="default"/>
      </w:rPr>
    </w:lvl>
    <w:lvl w:ilvl="5" w:tplc="04150005" w:tentative="1">
      <w:start w:val="1"/>
      <w:numFmt w:val="bullet"/>
      <w:lvlText w:val=""/>
      <w:lvlJc w:val="left"/>
      <w:pPr>
        <w:ind w:left="4752" w:hanging="360"/>
      </w:pPr>
      <w:rPr>
        <w:rFonts w:ascii="Wingdings" w:hAnsi="Wingdings" w:hint="default"/>
      </w:rPr>
    </w:lvl>
    <w:lvl w:ilvl="6" w:tplc="04150001" w:tentative="1">
      <w:start w:val="1"/>
      <w:numFmt w:val="bullet"/>
      <w:lvlText w:val=""/>
      <w:lvlJc w:val="left"/>
      <w:pPr>
        <w:ind w:left="5472" w:hanging="360"/>
      </w:pPr>
      <w:rPr>
        <w:rFonts w:ascii="Symbol" w:hAnsi="Symbol" w:hint="default"/>
      </w:rPr>
    </w:lvl>
    <w:lvl w:ilvl="7" w:tplc="04150003" w:tentative="1">
      <w:start w:val="1"/>
      <w:numFmt w:val="bullet"/>
      <w:lvlText w:val="o"/>
      <w:lvlJc w:val="left"/>
      <w:pPr>
        <w:ind w:left="6192" w:hanging="360"/>
      </w:pPr>
      <w:rPr>
        <w:rFonts w:ascii="Courier New" w:hAnsi="Courier New" w:cs="Courier New" w:hint="default"/>
      </w:rPr>
    </w:lvl>
    <w:lvl w:ilvl="8" w:tplc="04150005" w:tentative="1">
      <w:start w:val="1"/>
      <w:numFmt w:val="bullet"/>
      <w:lvlText w:val=""/>
      <w:lvlJc w:val="left"/>
      <w:pPr>
        <w:ind w:left="6912" w:hanging="360"/>
      </w:pPr>
      <w:rPr>
        <w:rFonts w:ascii="Wingdings" w:hAnsi="Wingdings" w:hint="default"/>
      </w:rPr>
    </w:lvl>
  </w:abstractNum>
  <w:abstractNum w:abstractNumId="26">
    <w:nsid w:val="2AE72668"/>
    <w:multiLevelType w:val="hybridMultilevel"/>
    <w:tmpl w:val="6152DDB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7">
    <w:nsid w:val="2B1A3890"/>
    <w:multiLevelType w:val="hybridMultilevel"/>
    <w:tmpl w:val="AD122D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2FE65DF"/>
    <w:multiLevelType w:val="hybridMultilevel"/>
    <w:tmpl w:val="BC28BF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3823B6E"/>
    <w:multiLevelType w:val="hybridMultilevel"/>
    <w:tmpl w:val="3884A50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0">
    <w:nsid w:val="33DA6566"/>
    <w:multiLevelType w:val="hybridMultilevel"/>
    <w:tmpl w:val="C6DEB4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4067644"/>
    <w:multiLevelType w:val="multilevel"/>
    <w:tmpl w:val="D70A44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3486453A"/>
    <w:multiLevelType w:val="hybridMultilevel"/>
    <w:tmpl w:val="9CD879E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6936D61"/>
    <w:multiLevelType w:val="hybridMultilevel"/>
    <w:tmpl w:val="64E86E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8DF0125"/>
    <w:multiLevelType w:val="hybridMultilevel"/>
    <w:tmpl w:val="9CD879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A587FB1"/>
    <w:multiLevelType w:val="hybridMultilevel"/>
    <w:tmpl w:val="6AD838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CCD3AD8"/>
    <w:multiLevelType w:val="hybridMultilevel"/>
    <w:tmpl w:val="F78423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EB61222"/>
    <w:multiLevelType w:val="multilevel"/>
    <w:tmpl w:val="897E3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1DB4293"/>
    <w:multiLevelType w:val="multilevel"/>
    <w:tmpl w:val="5382F4A6"/>
    <w:lvl w:ilvl="0">
      <w:start w:val="3"/>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4244655C"/>
    <w:multiLevelType w:val="hybridMultilevel"/>
    <w:tmpl w:val="9D987460"/>
    <w:lvl w:ilvl="0" w:tplc="D7D6E616">
      <w:start w:val="1"/>
      <w:numFmt w:val="decimal"/>
      <w:lvlText w:val="%1."/>
      <w:lvlJc w:val="left"/>
      <w:pPr>
        <w:ind w:left="1069" w:hanging="360"/>
      </w:pPr>
      <w:rPr>
        <w:rFonts w:hint="default"/>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0">
    <w:nsid w:val="428B0020"/>
    <w:multiLevelType w:val="multilevel"/>
    <w:tmpl w:val="D1786A24"/>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446D50F1"/>
    <w:multiLevelType w:val="hybridMultilevel"/>
    <w:tmpl w:val="6AD838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497221D"/>
    <w:multiLevelType w:val="hybridMultilevel"/>
    <w:tmpl w:val="5FBAD1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5535540"/>
    <w:multiLevelType w:val="hybridMultilevel"/>
    <w:tmpl w:val="9CD879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5616964"/>
    <w:multiLevelType w:val="hybridMultilevel"/>
    <w:tmpl w:val="C098172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5">
    <w:nsid w:val="457147F4"/>
    <w:multiLevelType w:val="hybridMultilevel"/>
    <w:tmpl w:val="64E86E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8D020FB"/>
    <w:multiLevelType w:val="hybridMultilevel"/>
    <w:tmpl w:val="34BEBE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C1F0AE4"/>
    <w:multiLevelType w:val="hybridMultilevel"/>
    <w:tmpl w:val="C6DEB4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C5C1C27"/>
    <w:multiLevelType w:val="hybridMultilevel"/>
    <w:tmpl w:val="957C45A4"/>
    <w:lvl w:ilvl="0" w:tplc="04150019">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
    <w:nsid w:val="4C5F16AF"/>
    <w:multiLevelType w:val="hybridMultilevel"/>
    <w:tmpl w:val="6AD838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D4645B6"/>
    <w:multiLevelType w:val="multilevel"/>
    <w:tmpl w:val="45AA21E8"/>
    <w:styleLink w:val="WWOutlineListStyl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vanish w:val="0"/>
        <w:color w:val="auto"/>
        <w:spacing w:val="0"/>
        <w:kern w:val="0"/>
        <w:position w:val="0"/>
        <w:u w:val="none"/>
        <w:vertAlign w:val="baseline"/>
        <w:em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nsid w:val="50A64122"/>
    <w:multiLevelType w:val="hybridMultilevel"/>
    <w:tmpl w:val="BD3050D2"/>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2">
    <w:nsid w:val="54DC3E45"/>
    <w:multiLevelType w:val="multilevel"/>
    <w:tmpl w:val="65E0D354"/>
    <w:styleLink w:val="Outline"/>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rPr>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53">
    <w:nsid w:val="565D6CC7"/>
    <w:multiLevelType w:val="hybridMultilevel"/>
    <w:tmpl w:val="F208C5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8131360"/>
    <w:multiLevelType w:val="multilevel"/>
    <w:tmpl w:val="F1FE43C4"/>
    <w:styleLink w:val="LFO3"/>
    <w:lvl w:ilvl="0">
      <w:start w:val="1"/>
      <w:numFmt w:val="decimal"/>
      <w:pStyle w:val="Checklist"/>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nsid w:val="585B601A"/>
    <w:multiLevelType w:val="hybridMultilevel"/>
    <w:tmpl w:val="418852F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nsid w:val="5AED0EE6"/>
    <w:multiLevelType w:val="multilevel"/>
    <w:tmpl w:val="7BF864E2"/>
    <w:styleLink w:val="LFO2"/>
    <w:lvl w:ilvl="0">
      <w:start w:val="1"/>
      <w:numFmt w:val="decimal"/>
      <w:pStyle w:val="Bullet"/>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7">
    <w:nsid w:val="5B644AB3"/>
    <w:multiLevelType w:val="hybridMultilevel"/>
    <w:tmpl w:val="D26AD3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5E3A1671"/>
    <w:multiLevelType w:val="hybridMultilevel"/>
    <w:tmpl w:val="D8ACD20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603F1F09"/>
    <w:multiLevelType w:val="hybridMultilevel"/>
    <w:tmpl w:val="6AD838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60490CB8"/>
    <w:multiLevelType w:val="hybridMultilevel"/>
    <w:tmpl w:val="A19A10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62452C42"/>
    <w:multiLevelType w:val="hybridMultilevel"/>
    <w:tmpl w:val="DD04673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2">
    <w:nsid w:val="624F4857"/>
    <w:multiLevelType w:val="hybridMultilevel"/>
    <w:tmpl w:val="0A363F1A"/>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3">
    <w:nsid w:val="63BE36A6"/>
    <w:multiLevelType w:val="hybridMultilevel"/>
    <w:tmpl w:val="1DE66A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67FE4694"/>
    <w:multiLevelType w:val="hybridMultilevel"/>
    <w:tmpl w:val="820EE4C6"/>
    <w:lvl w:ilvl="0" w:tplc="04150001">
      <w:start w:val="1"/>
      <w:numFmt w:val="bullet"/>
      <w:lvlText w:val=""/>
      <w:lvlJc w:val="left"/>
      <w:pPr>
        <w:ind w:left="1440" w:hanging="360"/>
      </w:pPr>
      <w:rPr>
        <w:rFonts w:ascii="Symbol" w:hAnsi="Symbol" w:hint="default"/>
      </w:rPr>
    </w:lvl>
    <w:lvl w:ilvl="1" w:tplc="05D0571A">
      <w:numFmt w:val="bullet"/>
      <w:lvlText w:val="•"/>
      <w:lvlJc w:val="left"/>
      <w:pPr>
        <w:ind w:left="2520" w:hanging="720"/>
      </w:pPr>
      <w:rPr>
        <w:rFonts w:ascii="Arial" w:eastAsia="Arial"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
    <w:nsid w:val="6C9A27B3"/>
    <w:multiLevelType w:val="multilevel"/>
    <w:tmpl w:val="888CE206"/>
    <w:styleLink w:val="11111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6">
    <w:nsid w:val="6E435B0F"/>
    <w:multiLevelType w:val="hybridMultilevel"/>
    <w:tmpl w:val="22324A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7203367C"/>
    <w:multiLevelType w:val="hybridMultilevel"/>
    <w:tmpl w:val="6AD838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72061FEB"/>
    <w:multiLevelType w:val="hybridMultilevel"/>
    <w:tmpl w:val="6AD838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756745DC"/>
    <w:multiLevelType w:val="hybridMultilevel"/>
    <w:tmpl w:val="4EB4BF3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0">
    <w:nsid w:val="762777FB"/>
    <w:multiLevelType w:val="hybridMultilevel"/>
    <w:tmpl w:val="2DA0B1E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782F6899"/>
    <w:multiLevelType w:val="hybridMultilevel"/>
    <w:tmpl w:val="D8ACD20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7B4E3F62"/>
    <w:multiLevelType w:val="hybridMultilevel"/>
    <w:tmpl w:val="94669582"/>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52"/>
    <w:lvlOverride w:ilvl="0">
      <w:lvl w:ilvl="0">
        <w:start w:val="1"/>
        <w:numFmt w:val="decimal"/>
        <w:pStyle w:val="Nagwek1"/>
        <w:lvlText w:val="%1"/>
        <w:lvlJc w:val="left"/>
        <w:pPr>
          <w:ind w:left="432" w:hanging="432"/>
        </w:pPr>
      </w:lvl>
    </w:lvlOverride>
    <w:lvlOverride w:ilvl="1">
      <w:lvl w:ilvl="1">
        <w:start w:val="1"/>
        <w:numFmt w:val="decimal"/>
        <w:pStyle w:val="Nagwek2"/>
        <w:lvlText w:val="%1.%2"/>
        <w:lvlJc w:val="left"/>
        <w:pPr>
          <w:ind w:left="576" w:hanging="576"/>
        </w:pPr>
      </w:lvl>
    </w:lvlOverride>
    <w:lvlOverride w:ilvl="2">
      <w:lvl w:ilvl="2">
        <w:start w:val="1"/>
        <w:numFmt w:val="decimal"/>
        <w:pStyle w:val="Nagwek3"/>
        <w:lvlText w:val="%1.%2.%3"/>
        <w:lvlJc w:val="left"/>
        <w:pPr>
          <w:ind w:left="720" w:hanging="720"/>
        </w:pPr>
        <w:rPr>
          <w:b/>
          <w:bCs w:val="0"/>
          <w:i w:val="0"/>
          <w:iCs w:val="0"/>
          <w:caps w:val="0"/>
          <w:smallCaps w:val="0"/>
          <w:strike w:val="0"/>
          <w:dstrike w:val="0"/>
          <w:vanish w:val="0"/>
          <w:color w:val="auto"/>
          <w:spacing w:val="0"/>
          <w:kern w:val="0"/>
          <w:position w:val="0"/>
          <w:u w:val="none"/>
          <w:vertAlign w:val="baseline"/>
          <w:em w:val="none"/>
        </w:rPr>
      </w:lvl>
    </w:lvlOverride>
    <w:lvlOverride w:ilvl="3">
      <w:lvl w:ilvl="3">
        <w:start w:val="1"/>
        <w:numFmt w:val="decimal"/>
        <w:pStyle w:val="Nagwek4"/>
        <w:lvlText w:val="%1.%2.%3.%4"/>
        <w:lvlJc w:val="left"/>
        <w:pPr>
          <w:ind w:left="864" w:hanging="864"/>
        </w:pPr>
      </w:lvl>
    </w:lvlOverride>
    <w:lvlOverride w:ilvl="4">
      <w:lvl w:ilvl="4">
        <w:start w:val="1"/>
        <w:numFmt w:val="decimal"/>
        <w:pStyle w:val="Nagwek5"/>
        <w:lvlText w:val="%1.%2.%3.%4.%5"/>
        <w:lvlJc w:val="left"/>
        <w:pPr>
          <w:ind w:left="1008" w:hanging="1008"/>
        </w:pPr>
      </w:lvl>
    </w:lvlOverride>
    <w:lvlOverride w:ilvl="5">
      <w:lvl w:ilvl="5">
        <w:start w:val="1"/>
        <w:numFmt w:val="decimal"/>
        <w:pStyle w:val="Nagwek6"/>
        <w:lvlText w:val="%1.%2.%3.%4.%5.%6"/>
        <w:lvlJc w:val="left"/>
        <w:pPr>
          <w:ind w:left="1152" w:hanging="1152"/>
        </w:pPr>
      </w:lvl>
    </w:lvlOverride>
    <w:lvlOverride w:ilvl="6">
      <w:lvl w:ilvl="6">
        <w:start w:val="1"/>
        <w:numFmt w:val="decimal"/>
        <w:pStyle w:val="Nagwek7"/>
        <w:lvlText w:val="%1.%2.%3.%4.%5.%6.%7"/>
        <w:lvlJc w:val="left"/>
        <w:pPr>
          <w:ind w:left="1296" w:hanging="1296"/>
        </w:pPr>
      </w:lvl>
    </w:lvlOverride>
    <w:lvlOverride w:ilvl="7">
      <w:lvl w:ilvl="7">
        <w:start w:val="1"/>
        <w:numFmt w:val="decimal"/>
        <w:pStyle w:val="Nagwek8"/>
        <w:lvlText w:val="%1.%2.%3.%4.%5.%6.%7.%8"/>
        <w:lvlJc w:val="left"/>
        <w:pPr>
          <w:ind w:left="1440" w:hanging="1440"/>
        </w:pPr>
      </w:lvl>
    </w:lvlOverride>
    <w:lvlOverride w:ilvl="8">
      <w:lvl w:ilvl="8">
        <w:start w:val="1"/>
        <w:numFmt w:val="decimal"/>
        <w:pStyle w:val="Nagwek9"/>
        <w:lvlText w:val="%1.%2.%3.%4.%5.%6.%7.%8.%9"/>
        <w:lvlJc w:val="left"/>
        <w:pPr>
          <w:ind w:left="1584" w:hanging="1584"/>
        </w:pPr>
      </w:lvl>
    </w:lvlOverride>
  </w:num>
  <w:num w:numId="2">
    <w:abstractNumId w:val="10"/>
  </w:num>
  <w:num w:numId="3">
    <w:abstractNumId w:val="50"/>
  </w:num>
  <w:num w:numId="4">
    <w:abstractNumId w:val="2"/>
  </w:num>
  <w:num w:numId="5">
    <w:abstractNumId w:val="8"/>
  </w:num>
  <w:num w:numId="6">
    <w:abstractNumId w:val="65"/>
  </w:num>
  <w:num w:numId="7">
    <w:abstractNumId w:val="56"/>
  </w:num>
  <w:num w:numId="8">
    <w:abstractNumId w:val="54"/>
  </w:num>
  <w:num w:numId="9">
    <w:abstractNumId w:val="19"/>
  </w:num>
  <w:num w:numId="10">
    <w:abstractNumId w:val="52"/>
  </w:num>
  <w:num w:numId="11">
    <w:abstractNumId w:val="21"/>
  </w:num>
  <w:num w:numId="12">
    <w:abstractNumId w:val="24"/>
  </w:num>
  <w:num w:numId="13">
    <w:abstractNumId w:val="1"/>
  </w:num>
  <w:num w:numId="14">
    <w:abstractNumId w:val="66"/>
  </w:num>
  <w:num w:numId="15">
    <w:abstractNumId w:val="28"/>
  </w:num>
  <w:num w:numId="16">
    <w:abstractNumId w:val="14"/>
  </w:num>
  <w:num w:numId="17">
    <w:abstractNumId w:val="11"/>
  </w:num>
  <w:num w:numId="18">
    <w:abstractNumId w:val="46"/>
  </w:num>
  <w:num w:numId="19">
    <w:abstractNumId w:val="55"/>
  </w:num>
  <w:num w:numId="20">
    <w:abstractNumId w:val="29"/>
  </w:num>
  <w:num w:numId="21">
    <w:abstractNumId w:val="44"/>
  </w:num>
  <w:num w:numId="22">
    <w:abstractNumId w:val="26"/>
  </w:num>
  <w:num w:numId="23">
    <w:abstractNumId w:val="61"/>
  </w:num>
  <w:num w:numId="24">
    <w:abstractNumId w:val="39"/>
  </w:num>
  <w:num w:numId="25">
    <w:abstractNumId w:val="57"/>
  </w:num>
  <w:num w:numId="26">
    <w:abstractNumId w:val="9"/>
  </w:num>
  <w:num w:numId="27">
    <w:abstractNumId w:val="5"/>
  </w:num>
  <w:num w:numId="28">
    <w:abstractNumId w:val="13"/>
  </w:num>
  <w:num w:numId="29">
    <w:abstractNumId w:val="53"/>
  </w:num>
  <w:num w:numId="30">
    <w:abstractNumId w:val="69"/>
  </w:num>
  <w:num w:numId="31">
    <w:abstractNumId w:val="25"/>
  </w:num>
  <w:num w:numId="32">
    <w:abstractNumId w:val="34"/>
  </w:num>
  <w:num w:numId="33">
    <w:abstractNumId w:val="12"/>
  </w:num>
  <w:num w:numId="34">
    <w:abstractNumId w:val="43"/>
  </w:num>
  <w:num w:numId="35">
    <w:abstractNumId w:val="32"/>
  </w:num>
  <w:num w:numId="36">
    <w:abstractNumId w:val="59"/>
  </w:num>
  <w:num w:numId="37">
    <w:abstractNumId w:val="49"/>
  </w:num>
  <w:num w:numId="38">
    <w:abstractNumId w:val="67"/>
  </w:num>
  <w:num w:numId="39">
    <w:abstractNumId w:val="16"/>
  </w:num>
  <w:num w:numId="40">
    <w:abstractNumId w:val="4"/>
  </w:num>
  <w:num w:numId="41">
    <w:abstractNumId w:val="63"/>
  </w:num>
  <w:num w:numId="42">
    <w:abstractNumId w:val="3"/>
  </w:num>
  <w:num w:numId="43">
    <w:abstractNumId w:val="60"/>
  </w:num>
  <w:num w:numId="44">
    <w:abstractNumId w:val="42"/>
  </w:num>
  <w:num w:numId="45">
    <w:abstractNumId w:val="52"/>
    <w:lvlOverride w:ilvl="0">
      <w:lvl w:ilvl="0">
        <w:start w:val="1"/>
        <w:numFmt w:val="decimal"/>
        <w:pStyle w:val="Nagwek1"/>
        <w:lvlText w:val="%1"/>
        <w:lvlJc w:val="left"/>
        <w:pPr>
          <w:ind w:left="432" w:hanging="432"/>
        </w:pPr>
      </w:lvl>
    </w:lvlOverride>
    <w:lvlOverride w:ilvl="1">
      <w:lvl w:ilvl="1">
        <w:start w:val="1"/>
        <w:numFmt w:val="decimal"/>
        <w:pStyle w:val="Nagwek2"/>
        <w:lvlText w:val="%1.%2"/>
        <w:lvlJc w:val="left"/>
        <w:pPr>
          <w:ind w:left="576" w:hanging="576"/>
        </w:pPr>
      </w:lvl>
    </w:lvlOverride>
    <w:lvlOverride w:ilvl="2">
      <w:lvl w:ilvl="2">
        <w:start w:val="1"/>
        <w:numFmt w:val="decimal"/>
        <w:pStyle w:val="Nagwek3"/>
        <w:lvlText w:val="%1.%2.%3"/>
        <w:lvlJc w:val="left"/>
        <w:pPr>
          <w:ind w:left="720" w:hanging="720"/>
        </w:pPr>
        <w:rPr>
          <w:b/>
          <w:bCs w:val="0"/>
          <w:i w:val="0"/>
          <w:iCs w:val="0"/>
          <w:caps w:val="0"/>
          <w:smallCaps w:val="0"/>
          <w:strike w:val="0"/>
          <w:dstrike w:val="0"/>
          <w:vanish w:val="0"/>
          <w:color w:val="auto"/>
          <w:spacing w:val="0"/>
          <w:kern w:val="0"/>
          <w:position w:val="0"/>
          <w:u w:val="none"/>
          <w:vertAlign w:val="baseline"/>
          <w:em w:val="none"/>
        </w:rPr>
      </w:lvl>
    </w:lvlOverride>
    <w:lvlOverride w:ilvl="3">
      <w:lvl w:ilvl="3">
        <w:start w:val="1"/>
        <w:numFmt w:val="decimal"/>
        <w:pStyle w:val="Nagwek4"/>
        <w:lvlText w:val="%1.%2.%3.%4"/>
        <w:lvlJc w:val="left"/>
        <w:pPr>
          <w:ind w:left="864" w:hanging="864"/>
        </w:pPr>
        <w:rPr>
          <w:i w:val="0"/>
        </w:rPr>
      </w:lvl>
    </w:lvlOverride>
    <w:lvlOverride w:ilvl="4">
      <w:lvl w:ilvl="4">
        <w:start w:val="1"/>
        <w:numFmt w:val="decimal"/>
        <w:pStyle w:val="Nagwek5"/>
        <w:lvlText w:val="%1.%2.%3.%4.%5"/>
        <w:lvlJc w:val="left"/>
        <w:pPr>
          <w:ind w:left="1008" w:hanging="1008"/>
        </w:pPr>
      </w:lvl>
    </w:lvlOverride>
    <w:lvlOverride w:ilvl="5">
      <w:lvl w:ilvl="5">
        <w:start w:val="1"/>
        <w:numFmt w:val="decimal"/>
        <w:pStyle w:val="Nagwek6"/>
        <w:lvlText w:val="%1.%2.%3.%4.%5.%6"/>
        <w:lvlJc w:val="left"/>
        <w:pPr>
          <w:ind w:left="1152" w:hanging="1152"/>
        </w:pPr>
      </w:lvl>
    </w:lvlOverride>
    <w:lvlOverride w:ilvl="6">
      <w:lvl w:ilvl="6">
        <w:start w:val="1"/>
        <w:numFmt w:val="decimal"/>
        <w:pStyle w:val="Nagwek7"/>
        <w:lvlText w:val="%1.%2.%3.%4.%5.%6.%7"/>
        <w:lvlJc w:val="left"/>
        <w:pPr>
          <w:ind w:left="1296" w:hanging="1296"/>
        </w:pPr>
      </w:lvl>
    </w:lvlOverride>
    <w:lvlOverride w:ilvl="7">
      <w:lvl w:ilvl="7">
        <w:start w:val="1"/>
        <w:numFmt w:val="decimal"/>
        <w:pStyle w:val="Nagwek8"/>
        <w:lvlText w:val="%1.%2.%3.%4.%5.%6.%7.%8"/>
        <w:lvlJc w:val="left"/>
        <w:pPr>
          <w:ind w:left="1440" w:hanging="1440"/>
        </w:pPr>
      </w:lvl>
    </w:lvlOverride>
    <w:lvlOverride w:ilvl="8">
      <w:lvl w:ilvl="8">
        <w:start w:val="1"/>
        <w:numFmt w:val="decimal"/>
        <w:pStyle w:val="Nagwek9"/>
        <w:lvlText w:val="%1.%2.%3.%4.%5.%6.%7.%8.%9"/>
        <w:lvlJc w:val="left"/>
        <w:pPr>
          <w:ind w:left="1584" w:hanging="1584"/>
        </w:pPr>
      </w:lvl>
    </w:lvlOverride>
  </w:num>
  <w:num w:numId="46">
    <w:abstractNumId w:val="22"/>
  </w:num>
  <w:num w:numId="47">
    <w:abstractNumId w:val="51"/>
  </w:num>
  <w:num w:numId="48">
    <w:abstractNumId w:val="62"/>
  </w:num>
  <w:num w:numId="49">
    <w:abstractNumId w:val="48"/>
  </w:num>
  <w:num w:numId="50">
    <w:abstractNumId w:val="64"/>
  </w:num>
  <w:num w:numId="51">
    <w:abstractNumId w:val="52"/>
    <w:lvlOverride w:ilvl="0">
      <w:lvl w:ilvl="0">
        <w:start w:val="1"/>
        <w:numFmt w:val="decimal"/>
        <w:pStyle w:val="Nagwek1"/>
        <w:lvlText w:val="%1"/>
        <w:lvlJc w:val="left"/>
        <w:pPr>
          <w:ind w:left="432" w:hanging="432"/>
        </w:pPr>
        <w:rPr>
          <w:sz w:val="28"/>
          <w:szCs w:val="28"/>
        </w:rPr>
      </w:lvl>
    </w:lvlOverride>
    <w:lvlOverride w:ilvl="1">
      <w:lvl w:ilvl="1">
        <w:start w:val="1"/>
        <w:numFmt w:val="decimal"/>
        <w:pStyle w:val="Nagwek2"/>
        <w:lvlText w:val="%1.%2"/>
        <w:lvlJc w:val="left"/>
        <w:pPr>
          <w:ind w:left="576" w:hanging="576"/>
        </w:pPr>
        <w:rPr>
          <w:sz w:val="24"/>
        </w:rPr>
      </w:lvl>
    </w:lvlOverride>
    <w:lvlOverride w:ilvl="2">
      <w:lvl w:ilvl="2">
        <w:start w:val="1"/>
        <w:numFmt w:val="decimal"/>
        <w:pStyle w:val="Nagwek3"/>
        <w:lvlText w:val="%1.%2.%3"/>
        <w:lvlJc w:val="left"/>
        <w:pPr>
          <w:ind w:left="720" w:hanging="720"/>
        </w:pPr>
        <w:rPr>
          <w:b/>
          <w:bCs w:val="0"/>
          <w:i w:val="0"/>
          <w:iCs w:val="0"/>
          <w:caps w:val="0"/>
          <w:smallCaps w:val="0"/>
          <w:strike w:val="0"/>
          <w:dstrike w:val="0"/>
          <w:vanish w:val="0"/>
          <w:color w:val="auto"/>
          <w:spacing w:val="0"/>
          <w:kern w:val="0"/>
          <w:position w:val="0"/>
          <w:sz w:val="22"/>
          <w:u w:val="none"/>
          <w:vertAlign w:val="baseline"/>
          <w:em w:val="none"/>
        </w:rPr>
      </w:lvl>
    </w:lvlOverride>
    <w:lvlOverride w:ilvl="3">
      <w:lvl w:ilvl="3">
        <w:start w:val="1"/>
        <w:numFmt w:val="decimal"/>
        <w:pStyle w:val="Nagwek4"/>
        <w:lvlText w:val="%1.%2.%3.%4"/>
        <w:lvlJc w:val="left"/>
        <w:pPr>
          <w:ind w:left="864" w:hanging="864"/>
        </w:pPr>
      </w:lvl>
    </w:lvlOverride>
    <w:lvlOverride w:ilvl="4">
      <w:lvl w:ilvl="4">
        <w:start w:val="1"/>
        <w:numFmt w:val="decimal"/>
        <w:pStyle w:val="Nagwek5"/>
        <w:lvlText w:val="%1.%2.%3.%4.%5"/>
        <w:lvlJc w:val="left"/>
        <w:pPr>
          <w:ind w:left="1008" w:hanging="1008"/>
        </w:pPr>
      </w:lvl>
    </w:lvlOverride>
    <w:lvlOverride w:ilvl="5">
      <w:lvl w:ilvl="5">
        <w:start w:val="1"/>
        <w:numFmt w:val="decimal"/>
        <w:pStyle w:val="Nagwek6"/>
        <w:lvlText w:val="%1.%2.%3.%4.%5.%6"/>
        <w:lvlJc w:val="left"/>
        <w:pPr>
          <w:ind w:left="1152" w:hanging="1152"/>
        </w:pPr>
      </w:lvl>
    </w:lvlOverride>
    <w:lvlOverride w:ilvl="6">
      <w:lvl w:ilvl="6">
        <w:start w:val="1"/>
        <w:numFmt w:val="decimal"/>
        <w:pStyle w:val="Nagwek7"/>
        <w:lvlText w:val="%1.%2.%3.%4.%5.%6.%7"/>
        <w:lvlJc w:val="left"/>
        <w:pPr>
          <w:ind w:left="1296" w:hanging="1296"/>
        </w:pPr>
      </w:lvl>
    </w:lvlOverride>
    <w:lvlOverride w:ilvl="7">
      <w:lvl w:ilvl="7">
        <w:start w:val="1"/>
        <w:numFmt w:val="decimal"/>
        <w:pStyle w:val="Nagwek8"/>
        <w:lvlText w:val="%1.%2.%3.%4.%5.%6.%7.%8"/>
        <w:lvlJc w:val="left"/>
        <w:pPr>
          <w:ind w:left="1440" w:hanging="1440"/>
        </w:pPr>
      </w:lvl>
    </w:lvlOverride>
    <w:lvlOverride w:ilvl="8">
      <w:lvl w:ilvl="8">
        <w:start w:val="1"/>
        <w:numFmt w:val="decimal"/>
        <w:pStyle w:val="Nagwek9"/>
        <w:lvlText w:val="%1.%2.%3.%4.%5.%6.%7.%8.%9"/>
        <w:lvlJc w:val="left"/>
        <w:pPr>
          <w:ind w:left="1584" w:hanging="1584"/>
        </w:pPr>
      </w:lvl>
    </w:lvlOverride>
  </w:num>
  <w:num w:numId="52">
    <w:abstractNumId w:val="36"/>
  </w:num>
  <w:num w:numId="53">
    <w:abstractNumId w:val="27"/>
  </w:num>
  <w:num w:numId="54">
    <w:abstractNumId w:val="58"/>
  </w:num>
  <w:num w:numId="55">
    <w:abstractNumId w:val="15"/>
  </w:num>
  <w:num w:numId="56">
    <w:abstractNumId w:val="71"/>
  </w:num>
  <w:num w:numId="57">
    <w:abstractNumId w:val="18"/>
  </w:num>
  <w:num w:numId="58">
    <w:abstractNumId w:val="0"/>
  </w:num>
  <w:num w:numId="59">
    <w:abstractNumId w:val="70"/>
  </w:num>
  <w:num w:numId="60">
    <w:abstractNumId w:val="45"/>
  </w:num>
  <w:num w:numId="61">
    <w:abstractNumId w:val="33"/>
  </w:num>
  <w:num w:numId="62">
    <w:abstractNumId w:val="38"/>
  </w:num>
  <w:num w:numId="63">
    <w:abstractNumId w:val="40"/>
  </w:num>
  <w:num w:numId="64">
    <w:abstractNumId w:val="35"/>
  </w:num>
  <w:num w:numId="65">
    <w:abstractNumId w:val="68"/>
  </w:num>
  <w:num w:numId="66">
    <w:abstractNumId w:val="7"/>
  </w:num>
  <w:num w:numId="67">
    <w:abstractNumId w:val="30"/>
  </w:num>
  <w:num w:numId="68">
    <w:abstractNumId w:val="41"/>
  </w:num>
  <w:num w:numId="69">
    <w:abstractNumId w:val="23"/>
  </w:num>
  <w:num w:numId="70">
    <w:abstractNumId w:val="17"/>
  </w:num>
  <w:num w:numId="71">
    <w:abstractNumId w:val="47"/>
  </w:num>
  <w:num w:numId="72">
    <w:abstractNumId w:val="6"/>
  </w:num>
  <w:num w:numId="73">
    <w:abstractNumId w:val="72"/>
  </w:num>
  <w:num w:numId="7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0"/>
  </w:num>
  <w:num w:numId="76">
    <w:abstractNumId w:val="3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B01"/>
    <w:rsid w:val="00006946"/>
    <w:rsid w:val="00012234"/>
    <w:rsid w:val="00012D5D"/>
    <w:rsid w:val="00013918"/>
    <w:rsid w:val="00015667"/>
    <w:rsid w:val="00015B4F"/>
    <w:rsid w:val="0001731F"/>
    <w:rsid w:val="000207A2"/>
    <w:rsid w:val="00020CAB"/>
    <w:rsid w:val="000250E2"/>
    <w:rsid w:val="00025F14"/>
    <w:rsid w:val="00027E01"/>
    <w:rsid w:val="00030582"/>
    <w:rsid w:val="00031399"/>
    <w:rsid w:val="00032131"/>
    <w:rsid w:val="00034B53"/>
    <w:rsid w:val="00036913"/>
    <w:rsid w:val="00050480"/>
    <w:rsid w:val="00054C59"/>
    <w:rsid w:val="00056D97"/>
    <w:rsid w:val="00062450"/>
    <w:rsid w:val="00063863"/>
    <w:rsid w:val="00063F02"/>
    <w:rsid w:val="00064340"/>
    <w:rsid w:val="00065A3B"/>
    <w:rsid w:val="00066EC6"/>
    <w:rsid w:val="00070BF3"/>
    <w:rsid w:val="00073F67"/>
    <w:rsid w:val="000769DB"/>
    <w:rsid w:val="0008546B"/>
    <w:rsid w:val="00086EE4"/>
    <w:rsid w:val="00090B01"/>
    <w:rsid w:val="00095739"/>
    <w:rsid w:val="00096ABF"/>
    <w:rsid w:val="0009754D"/>
    <w:rsid w:val="000A1109"/>
    <w:rsid w:val="000A186D"/>
    <w:rsid w:val="000A3427"/>
    <w:rsid w:val="000A4A63"/>
    <w:rsid w:val="000B2868"/>
    <w:rsid w:val="000B7F11"/>
    <w:rsid w:val="000C03B7"/>
    <w:rsid w:val="000C0DB0"/>
    <w:rsid w:val="000C3556"/>
    <w:rsid w:val="000C412A"/>
    <w:rsid w:val="000D2980"/>
    <w:rsid w:val="000D2C12"/>
    <w:rsid w:val="000D3EC4"/>
    <w:rsid w:val="000D5939"/>
    <w:rsid w:val="000E2051"/>
    <w:rsid w:val="000E29B8"/>
    <w:rsid w:val="000E2AAD"/>
    <w:rsid w:val="000E57DF"/>
    <w:rsid w:val="000F1CE2"/>
    <w:rsid w:val="000F35CF"/>
    <w:rsid w:val="000F3F83"/>
    <w:rsid w:val="000F78C0"/>
    <w:rsid w:val="00101F8C"/>
    <w:rsid w:val="00103732"/>
    <w:rsid w:val="001040AE"/>
    <w:rsid w:val="00104E59"/>
    <w:rsid w:val="001073BD"/>
    <w:rsid w:val="00107503"/>
    <w:rsid w:val="00107A12"/>
    <w:rsid w:val="00111331"/>
    <w:rsid w:val="001124CE"/>
    <w:rsid w:val="0011295E"/>
    <w:rsid w:val="00112F98"/>
    <w:rsid w:val="001136AF"/>
    <w:rsid w:val="001171AA"/>
    <w:rsid w:val="00123007"/>
    <w:rsid w:val="0012317E"/>
    <w:rsid w:val="00124352"/>
    <w:rsid w:val="00127616"/>
    <w:rsid w:val="00130C64"/>
    <w:rsid w:val="001337EC"/>
    <w:rsid w:val="001364F8"/>
    <w:rsid w:val="00140B66"/>
    <w:rsid w:val="00145883"/>
    <w:rsid w:val="00145A07"/>
    <w:rsid w:val="001537C1"/>
    <w:rsid w:val="001547F9"/>
    <w:rsid w:val="001564CA"/>
    <w:rsid w:val="00163829"/>
    <w:rsid w:val="00173B46"/>
    <w:rsid w:val="001752E0"/>
    <w:rsid w:val="001753C2"/>
    <w:rsid w:val="00175FB1"/>
    <w:rsid w:val="0018238C"/>
    <w:rsid w:val="00182DB8"/>
    <w:rsid w:val="001856D8"/>
    <w:rsid w:val="00186012"/>
    <w:rsid w:val="001865A1"/>
    <w:rsid w:val="00190957"/>
    <w:rsid w:val="0019418E"/>
    <w:rsid w:val="00195F8C"/>
    <w:rsid w:val="00197D8B"/>
    <w:rsid w:val="001A0019"/>
    <w:rsid w:val="001A162E"/>
    <w:rsid w:val="001A510B"/>
    <w:rsid w:val="001B2605"/>
    <w:rsid w:val="001C4E51"/>
    <w:rsid w:val="001C55C3"/>
    <w:rsid w:val="001C64A9"/>
    <w:rsid w:val="001C6878"/>
    <w:rsid w:val="001D051D"/>
    <w:rsid w:val="001D1551"/>
    <w:rsid w:val="001D2D22"/>
    <w:rsid w:val="001D4A25"/>
    <w:rsid w:val="001D5061"/>
    <w:rsid w:val="001E10B1"/>
    <w:rsid w:val="001E4070"/>
    <w:rsid w:val="001F1729"/>
    <w:rsid w:val="001F2D7D"/>
    <w:rsid w:val="001F4437"/>
    <w:rsid w:val="001F4DB9"/>
    <w:rsid w:val="001F5D44"/>
    <w:rsid w:val="001F66F8"/>
    <w:rsid w:val="002018F6"/>
    <w:rsid w:val="00203AE9"/>
    <w:rsid w:val="00203D3A"/>
    <w:rsid w:val="00204499"/>
    <w:rsid w:val="00204716"/>
    <w:rsid w:val="00211DC6"/>
    <w:rsid w:val="00214293"/>
    <w:rsid w:val="002148CD"/>
    <w:rsid w:val="00221857"/>
    <w:rsid w:val="002234C7"/>
    <w:rsid w:val="00224C42"/>
    <w:rsid w:val="00230DDC"/>
    <w:rsid w:val="0023149F"/>
    <w:rsid w:val="00243DC6"/>
    <w:rsid w:val="00245D89"/>
    <w:rsid w:val="00251E70"/>
    <w:rsid w:val="00252659"/>
    <w:rsid w:val="002535B8"/>
    <w:rsid w:val="00253AA5"/>
    <w:rsid w:val="00253E6E"/>
    <w:rsid w:val="002571DC"/>
    <w:rsid w:val="0025767C"/>
    <w:rsid w:val="00257EF2"/>
    <w:rsid w:val="00263063"/>
    <w:rsid w:val="00264DB6"/>
    <w:rsid w:val="00276A28"/>
    <w:rsid w:val="00283B93"/>
    <w:rsid w:val="00283F39"/>
    <w:rsid w:val="002848FE"/>
    <w:rsid w:val="00285050"/>
    <w:rsid w:val="0029200E"/>
    <w:rsid w:val="002921BA"/>
    <w:rsid w:val="00292476"/>
    <w:rsid w:val="00294042"/>
    <w:rsid w:val="002948AA"/>
    <w:rsid w:val="00295652"/>
    <w:rsid w:val="002A5B26"/>
    <w:rsid w:val="002A6663"/>
    <w:rsid w:val="002B4DF3"/>
    <w:rsid w:val="002B55A2"/>
    <w:rsid w:val="002B68BB"/>
    <w:rsid w:val="002B74CA"/>
    <w:rsid w:val="002C0399"/>
    <w:rsid w:val="002C17C9"/>
    <w:rsid w:val="002C19F9"/>
    <w:rsid w:val="002C6791"/>
    <w:rsid w:val="002D39CF"/>
    <w:rsid w:val="002D46F3"/>
    <w:rsid w:val="002D491C"/>
    <w:rsid w:val="002D55C6"/>
    <w:rsid w:val="002E06C7"/>
    <w:rsid w:val="002E491F"/>
    <w:rsid w:val="002F1D6D"/>
    <w:rsid w:val="002F1F31"/>
    <w:rsid w:val="002F1FCE"/>
    <w:rsid w:val="002F6C31"/>
    <w:rsid w:val="0030211D"/>
    <w:rsid w:val="00307788"/>
    <w:rsid w:val="00311829"/>
    <w:rsid w:val="003142B9"/>
    <w:rsid w:val="00314550"/>
    <w:rsid w:val="00315A2D"/>
    <w:rsid w:val="00316408"/>
    <w:rsid w:val="00316427"/>
    <w:rsid w:val="00316CF5"/>
    <w:rsid w:val="0031743B"/>
    <w:rsid w:val="00320212"/>
    <w:rsid w:val="00321A07"/>
    <w:rsid w:val="00322F11"/>
    <w:rsid w:val="00326F5A"/>
    <w:rsid w:val="0033492E"/>
    <w:rsid w:val="00335777"/>
    <w:rsid w:val="003409D0"/>
    <w:rsid w:val="003419F2"/>
    <w:rsid w:val="00341B06"/>
    <w:rsid w:val="00343AAD"/>
    <w:rsid w:val="0034484A"/>
    <w:rsid w:val="00344981"/>
    <w:rsid w:val="00345102"/>
    <w:rsid w:val="00345EBE"/>
    <w:rsid w:val="00346B94"/>
    <w:rsid w:val="00346D49"/>
    <w:rsid w:val="00347453"/>
    <w:rsid w:val="0035071E"/>
    <w:rsid w:val="0035200B"/>
    <w:rsid w:val="00352136"/>
    <w:rsid w:val="00352A5A"/>
    <w:rsid w:val="00352DE1"/>
    <w:rsid w:val="003540D8"/>
    <w:rsid w:val="00355CFC"/>
    <w:rsid w:val="003563C7"/>
    <w:rsid w:val="00357719"/>
    <w:rsid w:val="00360FAE"/>
    <w:rsid w:val="003633D9"/>
    <w:rsid w:val="003673B8"/>
    <w:rsid w:val="003708B3"/>
    <w:rsid w:val="0037193A"/>
    <w:rsid w:val="00374F70"/>
    <w:rsid w:val="003776B7"/>
    <w:rsid w:val="00380353"/>
    <w:rsid w:val="003825C3"/>
    <w:rsid w:val="00386EBA"/>
    <w:rsid w:val="0038733B"/>
    <w:rsid w:val="00391CC6"/>
    <w:rsid w:val="00394455"/>
    <w:rsid w:val="00397B69"/>
    <w:rsid w:val="00397EAE"/>
    <w:rsid w:val="003A08C8"/>
    <w:rsid w:val="003A25E3"/>
    <w:rsid w:val="003A7CC1"/>
    <w:rsid w:val="003B38AB"/>
    <w:rsid w:val="003B4EF8"/>
    <w:rsid w:val="003C57B0"/>
    <w:rsid w:val="003D4A30"/>
    <w:rsid w:val="003D654F"/>
    <w:rsid w:val="003D763B"/>
    <w:rsid w:val="003E0CE3"/>
    <w:rsid w:val="003E194F"/>
    <w:rsid w:val="003E29CA"/>
    <w:rsid w:val="003E5618"/>
    <w:rsid w:val="003E6CDA"/>
    <w:rsid w:val="003F047E"/>
    <w:rsid w:val="003F0574"/>
    <w:rsid w:val="003F0D80"/>
    <w:rsid w:val="003F1FC9"/>
    <w:rsid w:val="003F5A5B"/>
    <w:rsid w:val="003F6BAC"/>
    <w:rsid w:val="00405C43"/>
    <w:rsid w:val="00407B7E"/>
    <w:rsid w:val="00410697"/>
    <w:rsid w:val="004128CB"/>
    <w:rsid w:val="004132B0"/>
    <w:rsid w:val="0041389B"/>
    <w:rsid w:val="00415892"/>
    <w:rsid w:val="004167C9"/>
    <w:rsid w:val="00417B06"/>
    <w:rsid w:val="004203EA"/>
    <w:rsid w:val="00422EBC"/>
    <w:rsid w:val="0042454C"/>
    <w:rsid w:val="00424989"/>
    <w:rsid w:val="00425CE4"/>
    <w:rsid w:val="00426597"/>
    <w:rsid w:val="00430E57"/>
    <w:rsid w:val="00431CE8"/>
    <w:rsid w:val="004323C3"/>
    <w:rsid w:val="0043243F"/>
    <w:rsid w:val="00433A88"/>
    <w:rsid w:val="00433ACF"/>
    <w:rsid w:val="00434039"/>
    <w:rsid w:val="00437AE4"/>
    <w:rsid w:val="00444F7E"/>
    <w:rsid w:val="00452544"/>
    <w:rsid w:val="004529FF"/>
    <w:rsid w:val="00454CB1"/>
    <w:rsid w:val="00456228"/>
    <w:rsid w:val="004622E0"/>
    <w:rsid w:val="0046345C"/>
    <w:rsid w:val="00470891"/>
    <w:rsid w:val="004735F3"/>
    <w:rsid w:val="004752DC"/>
    <w:rsid w:val="00481E92"/>
    <w:rsid w:val="0048527C"/>
    <w:rsid w:val="004868DF"/>
    <w:rsid w:val="00486DFE"/>
    <w:rsid w:val="00493A8E"/>
    <w:rsid w:val="00493E60"/>
    <w:rsid w:val="00495E89"/>
    <w:rsid w:val="00495F58"/>
    <w:rsid w:val="004A05D0"/>
    <w:rsid w:val="004A0CA5"/>
    <w:rsid w:val="004A194E"/>
    <w:rsid w:val="004A1B98"/>
    <w:rsid w:val="004B101E"/>
    <w:rsid w:val="004B10B8"/>
    <w:rsid w:val="004B2AC1"/>
    <w:rsid w:val="004B38AD"/>
    <w:rsid w:val="004B3910"/>
    <w:rsid w:val="004C3B19"/>
    <w:rsid w:val="004C609B"/>
    <w:rsid w:val="004C6131"/>
    <w:rsid w:val="004C74BD"/>
    <w:rsid w:val="004D3621"/>
    <w:rsid w:val="004D4A43"/>
    <w:rsid w:val="004D5DA3"/>
    <w:rsid w:val="004D6F89"/>
    <w:rsid w:val="004E11AD"/>
    <w:rsid w:val="004E2277"/>
    <w:rsid w:val="004E3797"/>
    <w:rsid w:val="004E4D28"/>
    <w:rsid w:val="004E5177"/>
    <w:rsid w:val="004E762E"/>
    <w:rsid w:val="004F1C31"/>
    <w:rsid w:val="004F1D65"/>
    <w:rsid w:val="004F47B1"/>
    <w:rsid w:val="0050168B"/>
    <w:rsid w:val="005028DF"/>
    <w:rsid w:val="00504B42"/>
    <w:rsid w:val="00504E37"/>
    <w:rsid w:val="0050557C"/>
    <w:rsid w:val="005062A6"/>
    <w:rsid w:val="00511099"/>
    <w:rsid w:val="005170BF"/>
    <w:rsid w:val="005205C3"/>
    <w:rsid w:val="005242CE"/>
    <w:rsid w:val="0052567C"/>
    <w:rsid w:val="00535715"/>
    <w:rsid w:val="00535DA3"/>
    <w:rsid w:val="00544C7C"/>
    <w:rsid w:val="0054749C"/>
    <w:rsid w:val="00550B82"/>
    <w:rsid w:val="00551F7D"/>
    <w:rsid w:val="005526EE"/>
    <w:rsid w:val="00552842"/>
    <w:rsid w:val="00552D74"/>
    <w:rsid w:val="00561462"/>
    <w:rsid w:val="00561CA9"/>
    <w:rsid w:val="00562450"/>
    <w:rsid w:val="00563276"/>
    <w:rsid w:val="00563BB1"/>
    <w:rsid w:val="005646C7"/>
    <w:rsid w:val="005657BB"/>
    <w:rsid w:val="00565B01"/>
    <w:rsid w:val="005677FF"/>
    <w:rsid w:val="00570644"/>
    <w:rsid w:val="005745D5"/>
    <w:rsid w:val="00574E2A"/>
    <w:rsid w:val="00576B05"/>
    <w:rsid w:val="00587E0C"/>
    <w:rsid w:val="005916C4"/>
    <w:rsid w:val="00597544"/>
    <w:rsid w:val="005A0A59"/>
    <w:rsid w:val="005A1162"/>
    <w:rsid w:val="005A3AB3"/>
    <w:rsid w:val="005A3CCE"/>
    <w:rsid w:val="005A5534"/>
    <w:rsid w:val="005B1641"/>
    <w:rsid w:val="005B23B1"/>
    <w:rsid w:val="005B407F"/>
    <w:rsid w:val="005B468B"/>
    <w:rsid w:val="005B5B70"/>
    <w:rsid w:val="005B5F43"/>
    <w:rsid w:val="005C0ACF"/>
    <w:rsid w:val="005C4DA2"/>
    <w:rsid w:val="005C6836"/>
    <w:rsid w:val="005C7067"/>
    <w:rsid w:val="005D1BCD"/>
    <w:rsid w:val="005D37ED"/>
    <w:rsid w:val="005D3C73"/>
    <w:rsid w:val="005D5E28"/>
    <w:rsid w:val="005E1106"/>
    <w:rsid w:val="005E3B66"/>
    <w:rsid w:val="005E50FF"/>
    <w:rsid w:val="005E553C"/>
    <w:rsid w:val="005E60E5"/>
    <w:rsid w:val="005F22E3"/>
    <w:rsid w:val="005F262F"/>
    <w:rsid w:val="005F6B1B"/>
    <w:rsid w:val="0060285E"/>
    <w:rsid w:val="00603732"/>
    <w:rsid w:val="00611157"/>
    <w:rsid w:val="006113E6"/>
    <w:rsid w:val="00612854"/>
    <w:rsid w:val="006176AE"/>
    <w:rsid w:val="00620C59"/>
    <w:rsid w:val="0062229E"/>
    <w:rsid w:val="00624807"/>
    <w:rsid w:val="00631E09"/>
    <w:rsid w:val="00632D7E"/>
    <w:rsid w:val="00633C01"/>
    <w:rsid w:val="00634730"/>
    <w:rsid w:val="006444C3"/>
    <w:rsid w:val="00645CE1"/>
    <w:rsid w:val="00646349"/>
    <w:rsid w:val="00651BF2"/>
    <w:rsid w:val="00653274"/>
    <w:rsid w:val="00654615"/>
    <w:rsid w:val="00655BC3"/>
    <w:rsid w:val="00660511"/>
    <w:rsid w:val="006628F6"/>
    <w:rsid w:val="006662C2"/>
    <w:rsid w:val="00672EDE"/>
    <w:rsid w:val="006732BD"/>
    <w:rsid w:val="00674261"/>
    <w:rsid w:val="0067525D"/>
    <w:rsid w:val="0068033D"/>
    <w:rsid w:val="0068195F"/>
    <w:rsid w:val="00683C04"/>
    <w:rsid w:val="0068550E"/>
    <w:rsid w:val="00685967"/>
    <w:rsid w:val="00690855"/>
    <w:rsid w:val="00692933"/>
    <w:rsid w:val="00695296"/>
    <w:rsid w:val="0069791B"/>
    <w:rsid w:val="006A32A4"/>
    <w:rsid w:val="006A51AD"/>
    <w:rsid w:val="006A5D71"/>
    <w:rsid w:val="006A6BC2"/>
    <w:rsid w:val="006B34D3"/>
    <w:rsid w:val="006B3EF3"/>
    <w:rsid w:val="006B41BC"/>
    <w:rsid w:val="006B4279"/>
    <w:rsid w:val="006B627C"/>
    <w:rsid w:val="006B6856"/>
    <w:rsid w:val="006C05B1"/>
    <w:rsid w:val="006C0B7A"/>
    <w:rsid w:val="006C0E3A"/>
    <w:rsid w:val="006C1F73"/>
    <w:rsid w:val="006C2F06"/>
    <w:rsid w:val="006C385D"/>
    <w:rsid w:val="006C608F"/>
    <w:rsid w:val="006C6339"/>
    <w:rsid w:val="006C6D05"/>
    <w:rsid w:val="006C7F34"/>
    <w:rsid w:val="006D02BE"/>
    <w:rsid w:val="006D1458"/>
    <w:rsid w:val="006D389C"/>
    <w:rsid w:val="006D4D30"/>
    <w:rsid w:val="006D66AE"/>
    <w:rsid w:val="006D67B5"/>
    <w:rsid w:val="006D6A7F"/>
    <w:rsid w:val="006D6FFF"/>
    <w:rsid w:val="006E3A1C"/>
    <w:rsid w:val="006E5395"/>
    <w:rsid w:val="006E6A76"/>
    <w:rsid w:val="006E7B9A"/>
    <w:rsid w:val="006E7DA3"/>
    <w:rsid w:val="006F17B8"/>
    <w:rsid w:val="006F30B2"/>
    <w:rsid w:val="006F315A"/>
    <w:rsid w:val="006F6160"/>
    <w:rsid w:val="0070034E"/>
    <w:rsid w:val="00701E79"/>
    <w:rsid w:val="007056B7"/>
    <w:rsid w:val="00705E23"/>
    <w:rsid w:val="0071113C"/>
    <w:rsid w:val="00712D6D"/>
    <w:rsid w:val="00713182"/>
    <w:rsid w:val="00717E97"/>
    <w:rsid w:val="00720213"/>
    <w:rsid w:val="0072091C"/>
    <w:rsid w:val="00720F82"/>
    <w:rsid w:val="00721214"/>
    <w:rsid w:val="00725B98"/>
    <w:rsid w:val="00735376"/>
    <w:rsid w:val="00735C30"/>
    <w:rsid w:val="007364FF"/>
    <w:rsid w:val="0074517F"/>
    <w:rsid w:val="00747114"/>
    <w:rsid w:val="007538A7"/>
    <w:rsid w:val="007543CF"/>
    <w:rsid w:val="007567A8"/>
    <w:rsid w:val="0076248A"/>
    <w:rsid w:val="007650EC"/>
    <w:rsid w:val="00766918"/>
    <w:rsid w:val="00766FEA"/>
    <w:rsid w:val="00767A58"/>
    <w:rsid w:val="00767FB4"/>
    <w:rsid w:val="00770B31"/>
    <w:rsid w:val="00772AB6"/>
    <w:rsid w:val="00775876"/>
    <w:rsid w:val="0078021B"/>
    <w:rsid w:val="007811BF"/>
    <w:rsid w:val="00781C13"/>
    <w:rsid w:val="007866C6"/>
    <w:rsid w:val="007910CF"/>
    <w:rsid w:val="007A0C62"/>
    <w:rsid w:val="007A2453"/>
    <w:rsid w:val="007A386C"/>
    <w:rsid w:val="007A6038"/>
    <w:rsid w:val="007A643E"/>
    <w:rsid w:val="007B16CB"/>
    <w:rsid w:val="007B2B03"/>
    <w:rsid w:val="007B4279"/>
    <w:rsid w:val="007B7F12"/>
    <w:rsid w:val="007C1FB5"/>
    <w:rsid w:val="007C30FA"/>
    <w:rsid w:val="007C32F8"/>
    <w:rsid w:val="007C529E"/>
    <w:rsid w:val="007C63A4"/>
    <w:rsid w:val="007C6641"/>
    <w:rsid w:val="007C6681"/>
    <w:rsid w:val="007C6A55"/>
    <w:rsid w:val="007C7957"/>
    <w:rsid w:val="007D3A15"/>
    <w:rsid w:val="007D5DD6"/>
    <w:rsid w:val="007E3ED7"/>
    <w:rsid w:val="007F1D66"/>
    <w:rsid w:val="007F2A56"/>
    <w:rsid w:val="007F481B"/>
    <w:rsid w:val="007F789B"/>
    <w:rsid w:val="007F7CCB"/>
    <w:rsid w:val="008041EA"/>
    <w:rsid w:val="00805549"/>
    <w:rsid w:val="00806698"/>
    <w:rsid w:val="00807B64"/>
    <w:rsid w:val="008115D1"/>
    <w:rsid w:val="008146E7"/>
    <w:rsid w:val="00816C52"/>
    <w:rsid w:val="00822CA9"/>
    <w:rsid w:val="00823A45"/>
    <w:rsid w:val="00824893"/>
    <w:rsid w:val="0082533B"/>
    <w:rsid w:val="0082561C"/>
    <w:rsid w:val="008279CE"/>
    <w:rsid w:val="00830769"/>
    <w:rsid w:val="008316DD"/>
    <w:rsid w:val="00831DD5"/>
    <w:rsid w:val="008323BA"/>
    <w:rsid w:val="00832D4C"/>
    <w:rsid w:val="00833082"/>
    <w:rsid w:val="00833EA2"/>
    <w:rsid w:val="0083639C"/>
    <w:rsid w:val="0084194A"/>
    <w:rsid w:val="00841AFE"/>
    <w:rsid w:val="00842EA4"/>
    <w:rsid w:val="00846BF3"/>
    <w:rsid w:val="00850FEC"/>
    <w:rsid w:val="0085321D"/>
    <w:rsid w:val="0085383B"/>
    <w:rsid w:val="00854B57"/>
    <w:rsid w:val="008553FA"/>
    <w:rsid w:val="00857ECF"/>
    <w:rsid w:val="00860B3D"/>
    <w:rsid w:val="00862721"/>
    <w:rsid w:val="00862A7C"/>
    <w:rsid w:val="00864FE8"/>
    <w:rsid w:val="00865D58"/>
    <w:rsid w:val="008678F4"/>
    <w:rsid w:val="00871575"/>
    <w:rsid w:val="00872221"/>
    <w:rsid w:val="0087231A"/>
    <w:rsid w:val="00872DBF"/>
    <w:rsid w:val="00872E2B"/>
    <w:rsid w:val="0087376C"/>
    <w:rsid w:val="00875EEC"/>
    <w:rsid w:val="00882966"/>
    <w:rsid w:val="00885305"/>
    <w:rsid w:val="008858E4"/>
    <w:rsid w:val="00886531"/>
    <w:rsid w:val="008871DF"/>
    <w:rsid w:val="00887317"/>
    <w:rsid w:val="00891E3F"/>
    <w:rsid w:val="00894825"/>
    <w:rsid w:val="008A0184"/>
    <w:rsid w:val="008A664B"/>
    <w:rsid w:val="008A7C79"/>
    <w:rsid w:val="008B065E"/>
    <w:rsid w:val="008B6424"/>
    <w:rsid w:val="008C026D"/>
    <w:rsid w:val="008C279E"/>
    <w:rsid w:val="008C4BA8"/>
    <w:rsid w:val="008D2AC8"/>
    <w:rsid w:val="008D4490"/>
    <w:rsid w:val="008D47AA"/>
    <w:rsid w:val="008D5E19"/>
    <w:rsid w:val="008D6F45"/>
    <w:rsid w:val="008E0448"/>
    <w:rsid w:val="008E1C0E"/>
    <w:rsid w:val="008E1C56"/>
    <w:rsid w:val="008E25CE"/>
    <w:rsid w:val="008E5377"/>
    <w:rsid w:val="008E70A3"/>
    <w:rsid w:val="008E722B"/>
    <w:rsid w:val="008F00E8"/>
    <w:rsid w:val="008F4963"/>
    <w:rsid w:val="008F4A39"/>
    <w:rsid w:val="0090514A"/>
    <w:rsid w:val="00907A68"/>
    <w:rsid w:val="00907EE2"/>
    <w:rsid w:val="00910503"/>
    <w:rsid w:val="009121AF"/>
    <w:rsid w:val="009200B4"/>
    <w:rsid w:val="00922324"/>
    <w:rsid w:val="0092248B"/>
    <w:rsid w:val="009246A5"/>
    <w:rsid w:val="009248AF"/>
    <w:rsid w:val="00927EF1"/>
    <w:rsid w:val="00930120"/>
    <w:rsid w:val="00930635"/>
    <w:rsid w:val="009413C7"/>
    <w:rsid w:val="009420C7"/>
    <w:rsid w:val="009421FC"/>
    <w:rsid w:val="009427FE"/>
    <w:rsid w:val="00942AAE"/>
    <w:rsid w:val="00944FB7"/>
    <w:rsid w:val="0094520A"/>
    <w:rsid w:val="0094611A"/>
    <w:rsid w:val="0094650B"/>
    <w:rsid w:val="0095024F"/>
    <w:rsid w:val="009531AC"/>
    <w:rsid w:val="00953907"/>
    <w:rsid w:val="00960785"/>
    <w:rsid w:val="00961A90"/>
    <w:rsid w:val="00961D97"/>
    <w:rsid w:val="0096291A"/>
    <w:rsid w:val="00963977"/>
    <w:rsid w:val="00966139"/>
    <w:rsid w:val="009729F1"/>
    <w:rsid w:val="00983B8F"/>
    <w:rsid w:val="009844CE"/>
    <w:rsid w:val="009852AA"/>
    <w:rsid w:val="0099151D"/>
    <w:rsid w:val="00993103"/>
    <w:rsid w:val="00995317"/>
    <w:rsid w:val="00997F7D"/>
    <w:rsid w:val="009A37BD"/>
    <w:rsid w:val="009A53F3"/>
    <w:rsid w:val="009B118F"/>
    <w:rsid w:val="009B19BD"/>
    <w:rsid w:val="009B3BE0"/>
    <w:rsid w:val="009C133A"/>
    <w:rsid w:val="009C1CFC"/>
    <w:rsid w:val="009C2AFA"/>
    <w:rsid w:val="009C3CB1"/>
    <w:rsid w:val="009D4825"/>
    <w:rsid w:val="009D5551"/>
    <w:rsid w:val="009D649B"/>
    <w:rsid w:val="009D69F6"/>
    <w:rsid w:val="009D6E0F"/>
    <w:rsid w:val="009D7007"/>
    <w:rsid w:val="009E612F"/>
    <w:rsid w:val="009F2A92"/>
    <w:rsid w:val="009F3175"/>
    <w:rsid w:val="009F4329"/>
    <w:rsid w:val="009F5E2F"/>
    <w:rsid w:val="009F7B66"/>
    <w:rsid w:val="00A005CE"/>
    <w:rsid w:val="00A01090"/>
    <w:rsid w:val="00A05990"/>
    <w:rsid w:val="00A071E5"/>
    <w:rsid w:val="00A12D21"/>
    <w:rsid w:val="00A13B65"/>
    <w:rsid w:val="00A13DB8"/>
    <w:rsid w:val="00A15AC5"/>
    <w:rsid w:val="00A15C29"/>
    <w:rsid w:val="00A17F93"/>
    <w:rsid w:val="00A2006F"/>
    <w:rsid w:val="00A218C6"/>
    <w:rsid w:val="00A21975"/>
    <w:rsid w:val="00A21D31"/>
    <w:rsid w:val="00A27464"/>
    <w:rsid w:val="00A31CBD"/>
    <w:rsid w:val="00A32F34"/>
    <w:rsid w:val="00A342E4"/>
    <w:rsid w:val="00A34659"/>
    <w:rsid w:val="00A362C9"/>
    <w:rsid w:val="00A36F6B"/>
    <w:rsid w:val="00A37FD0"/>
    <w:rsid w:val="00A418D0"/>
    <w:rsid w:val="00A41FAF"/>
    <w:rsid w:val="00A561D3"/>
    <w:rsid w:val="00A5621A"/>
    <w:rsid w:val="00A5698C"/>
    <w:rsid w:val="00A57991"/>
    <w:rsid w:val="00A60567"/>
    <w:rsid w:val="00A63741"/>
    <w:rsid w:val="00A657A5"/>
    <w:rsid w:val="00A70090"/>
    <w:rsid w:val="00A705FE"/>
    <w:rsid w:val="00A71DA6"/>
    <w:rsid w:val="00A73763"/>
    <w:rsid w:val="00A76A6C"/>
    <w:rsid w:val="00A802FB"/>
    <w:rsid w:val="00A80742"/>
    <w:rsid w:val="00A80BF7"/>
    <w:rsid w:val="00A80C98"/>
    <w:rsid w:val="00A80D43"/>
    <w:rsid w:val="00A82525"/>
    <w:rsid w:val="00A83AB0"/>
    <w:rsid w:val="00A84236"/>
    <w:rsid w:val="00A85CC9"/>
    <w:rsid w:val="00A9048E"/>
    <w:rsid w:val="00A91AD3"/>
    <w:rsid w:val="00A92F26"/>
    <w:rsid w:val="00A933D6"/>
    <w:rsid w:val="00A94DF6"/>
    <w:rsid w:val="00A95D90"/>
    <w:rsid w:val="00AA38CC"/>
    <w:rsid w:val="00AB2467"/>
    <w:rsid w:val="00AB39B5"/>
    <w:rsid w:val="00AB4117"/>
    <w:rsid w:val="00AB63B2"/>
    <w:rsid w:val="00AC079F"/>
    <w:rsid w:val="00AC088E"/>
    <w:rsid w:val="00AC0980"/>
    <w:rsid w:val="00AC4A6C"/>
    <w:rsid w:val="00AC4B43"/>
    <w:rsid w:val="00AD23E1"/>
    <w:rsid w:val="00AD4367"/>
    <w:rsid w:val="00AD4452"/>
    <w:rsid w:val="00AD4675"/>
    <w:rsid w:val="00AD473F"/>
    <w:rsid w:val="00AD4833"/>
    <w:rsid w:val="00AD6632"/>
    <w:rsid w:val="00AD76EE"/>
    <w:rsid w:val="00AE1634"/>
    <w:rsid w:val="00AE226D"/>
    <w:rsid w:val="00AE36DA"/>
    <w:rsid w:val="00AE3C85"/>
    <w:rsid w:val="00AE479E"/>
    <w:rsid w:val="00AE52CA"/>
    <w:rsid w:val="00AE593E"/>
    <w:rsid w:val="00AE5F91"/>
    <w:rsid w:val="00AE6F23"/>
    <w:rsid w:val="00AF0525"/>
    <w:rsid w:val="00AF1E9B"/>
    <w:rsid w:val="00AF2EB8"/>
    <w:rsid w:val="00AF512F"/>
    <w:rsid w:val="00AF6973"/>
    <w:rsid w:val="00AF72B4"/>
    <w:rsid w:val="00B00667"/>
    <w:rsid w:val="00B007F0"/>
    <w:rsid w:val="00B01CF3"/>
    <w:rsid w:val="00B04B49"/>
    <w:rsid w:val="00B07CF5"/>
    <w:rsid w:val="00B122BE"/>
    <w:rsid w:val="00B13A61"/>
    <w:rsid w:val="00B149DE"/>
    <w:rsid w:val="00B16127"/>
    <w:rsid w:val="00B16B6C"/>
    <w:rsid w:val="00B17C5B"/>
    <w:rsid w:val="00B20E7C"/>
    <w:rsid w:val="00B21F0E"/>
    <w:rsid w:val="00B220A2"/>
    <w:rsid w:val="00B23516"/>
    <w:rsid w:val="00B26F3F"/>
    <w:rsid w:val="00B3269F"/>
    <w:rsid w:val="00B35921"/>
    <w:rsid w:val="00B35968"/>
    <w:rsid w:val="00B36157"/>
    <w:rsid w:val="00B418A1"/>
    <w:rsid w:val="00B452B7"/>
    <w:rsid w:val="00B465C3"/>
    <w:rsid w:val="00B46AEA"/>
    <w:rsid w:val="00B5087A"/>
    <w:rsid w:val="00B5232D"/>
    <w:rsid w:val="00B533D6"/>
    <w:rsid w:val="00B54E71"/>
    <w:rsid w:val="00B55BB1"/>
    <w:rsid w:val="00B55C69"/>
    <w:rsid w:val="00B56FE0"/>
    <w:rsid w:val="00B606E3"/>
    <w:rsid w:val="00B60F04"/>
    <w:rsid w:val="00B631CF"/>
    <w:rsid w:val="00B637FE"/>
    <w:rsid w:val="00B74C2B"/>
    <w:rsid w:val="00B7771F"/>
    <w:rsid w:val="00B8233F"/>
    <w:rsid w:val="00B82BB0"/>
    <w:rsid w:val="00B847B2"/>
    <w:rsid w:val="00B85176"/>
    <w:rsid w:val="00B87BB0"/>
    <w:rsid w:val="00B87E11"/>
    <w:rsid w:val="00B92CCD"/>
    <w:rsid w:val="00B94122"/>
    <w:rsid w:val="00B95B19"/>
    <w:rsid w:val="00B96681"/>
    <w:rsid w:val="00BA2F67"/>
    <w:rsid w:val="00BA4D2C"/>
    <w:rsid w:val="00BA6D7B"/>
    <w:rsid w:val="00BA6DC8"/>
    <w:rsid w:val="00BB1E1F"/>
    <w:rsid w:val="00BB2B80"/>
    <w:rsid w:val="00BB478B"/>
    <w:rsid w:val="00BB6C80"/>
    <w:rsid w:val="00BB7CA4"/>
    <w:rsid w:val="00BC1BF0"/>
    <w:rsid w:val="00BC3CFB"/>
    <w:rsid w:val="00BC5FA6"/>
    <w:rsid w:val="00BC6DBA"/>
    <w:rsid w:val="00BC7575"/>
    <w:rsid w:val="00BC7FA7"/>
    <w:rsid w:val="00BD0670"/>
    <w:rsid w:val="00BD6BCE"/>
    <w:rsid w:val="00BD6ED6"/>
    <w:rsid w:val="00BD73E6"/>
    <w:rsid w:val="00BD7717"/>
    <w:rsid w:val="00BE0717"/>
    <w:rsid w:val="00BE35CA"/>
    <w:rsid w:val="00BE39E1"/>
    <w:rsid w:val="00BE579D"/>
    <w:rsid w:val="00BE6A65"/>
    <w:rsid w:val="00BF584F"/>
    <w:rsid w:val="00BF5EE0"/>
    <w:rsid w:val="00C016FF"/>
    <w:rsid w:val="00C10B28"/>
    <w:rsid w:val="00C1150E"/>
    <w:rsid w:val="00C1188E"/>
    <w:rsid w:val="00C13006"/>
    <w:rsid w:val="00C23871"/>
    <w:rsid w:val="00C25378"/>
    <w:rsid w:val="00C30840"/>
    <w:rsid w:val="00C30BFA"/>
    <w:rsid w:val="00C35687"/>
    <w:rsid w:val="00C36E9B"/>
    <w:rsid w:val="00C414C7"/>
    <w:rsid w:val="00C417BB"/>
    <w:rsid w:val="00C443A5"/>
    <w:rsid w:val="00C47556"/>
    <w:rsid w:val="00C518C8"/>
    <w:rsid w:val="00C51B36"/>
    <w:rsid w:val="00C52183"/>
    <w:rsid w:val="00C52926"/>
    <w:rsid w:val="00C53C87"/>
    <w:rsid w:val="00C54F13"/>
    <w:rsid w:val="00C604C2"/>
    <w:rsid w:val="00C63446"/>
    <w:rsid w:val="00C65598"/>
    <w:rsid w:val="00C70D15"/>
    <w:rsid w:val="00C70DF7"/>
    <w:rsid w:val="00C729C6"/>
    <w:rsid w:val="00C77525"/>
    <w:rsid w:val="00C816AB"/>
    <w:rsid w:val="00C818D5"/>
    <w:rsid w:val="00C827BE"/>
    <w:rsid w:val="00C86B51"/>
    <w:rsid w:val="00C87D28"/>
    <w:rsid w:val="00C9056C"/>
    <w:rsid w:val="00C90F7D"/>
    <w:rsid w:val="00C91859"/>
    <w:rsid w:val="00C9291F"/>
    <w:rsid w:val="00C95044"/>
    <w:rsid w:val="00C959E6"/>
    <w:rsid w:val="00C95A2D"/>
    <w:rsid w:val="00C95A7A"/>
    <w:rsid w:val="00C95DC2"/>
    <w:rsid w:val="00CA2478"/>
    <w:rsid w:val="00CA270A"/>
    <w:rsid w:val="00CB178D"/>
    <w:rsid w:val="00CB4D9E"/>
    <w:rsid w:val="00CB6D9C"/>
    <w:rsid w:val="00CB6F0C"/>
    <w:rsid w:val="00CB6FFF"/>
    <w:rsid w:val="00CB72F1"/>
    <w:rsid w:val="00CC492F"/>
    <w:rsid w:val="00CC4F6D"/>
    <w:rsid w:val="00CD0DB5"/>
    <w:rsid w:val="00CD4385"/>
    <w:rsid w:val="00CE0FFE"/>
    <w:rsid w:val="00CE614D"/>
    <w:rsid w:val="00CF0110"/>
    <w:rsid w:val="00CF19C2"/>
    <w:rsid w:val="00CF2935"/>
    <w:rsid w:val="00CF3B91"/>
    <w:rsid w:val="00CF4FD2"/>
    <w:rsid w:val="00D02B45"/>
    <w:rsid w:val="00D11307"/>
    <w:rsid w:val="00D115C6"/>
    <w:rsid w:val="00D1182C"/>
    <w:rsid w:val="00D11A4B"/>
    <w:rsid w:val="00D15FDE"/>
    <w:rsid w:val="00D173E7"/>
    <w:rsid w:val="00D17730"/>
    <w:rsid w:val="00D20286"/>
    <w:rsid w:val="00D214AF"/>
    <w:rsid w:val="00D22F10"/>
    <w:rsid w:val="00D25E0A"/>
    <w:rsid w:val="00D32532"/>
    <w:rsid w:val="00D34C9A"/>
    <w:rsid w:val="00D3729F"/>
    <w:rsid w:val="00D43027"/>
    <w:rsid w:val="00D43A00"/>
    <w:rsid w:val="00D44A9F"/>
    <w:rsid w:val="00D46377"/>
    <w:rsid w:val="00D501A0"/>
    <w:rsid w:val="00D53C04"/>
    <w:rsid w:val="00D567BB"/>
    <w:rsid w:val="00D61D2C"/>
    <w:rsid w:val="00D6275C"/>
    <w:rsid w:val="00D63665"/>
    <w:rsid w:val="00D63C27"/>
    <w:rsid w:val="00D662ED"/>
    <w:rsid w:val="00D70752"/>
    <w:rsid w:val="00D72420"/>
    <w:rsid w:val="00D73D3A"/>
    <w:rsid w:val="00D75724"/>
    <w:rsid w:val="00D80DEE"/>
    <w:rsid w:val="00D82D5D"/>
    <w:rsid w:val="00D833D8"/>
    <w:rsid w:val="00D92768"/>
    <w:rsid w:val="00D9618B"/>
    <w:rsid w:val="00DA198F"/>
    <w:rsid w:val="00DA6594"/>
    <w:rsid w:val="00DA736E"/>
    <w:rsid w:val="00DB0FCE"/>
    <w:rsid w:val="00DB1FAE"/>
    <w:rsid w:val="00DB3FBD"/>
    <w:rsid w:val="00DB4EFA"/>
    <w:rsid w:val="00DB60B8"/>
    <w:rsid w:val="00DB6BA8"/>
    <w:rsid w:val="00DB792D"/>
    <w:rsid w:val="00DC27FE"/>
    <w:rsid w:val="00DC52CF"/>
    <w:rsid w:val="00DC7244"/>
    <w:rsid w:val="00DD44A3"/>
    <w:rsid w:val="00DE1E78"/>
    <w:rsid w:val="00DE4270"/>
    <w:rsid w:val="00DF29CA"/>
    <w:rsid w:val="00DF3AFF"/>
    <w:rsid w:val="00DF7872"/>
    <w:rsid w:val="00E03C32"/>
    <w:rsid w:val="00E046E2"/>
    <w:rsid w:val="00E0618D"/>
    <w:rsid w:val="00E07EB4"/>
    <w:rsid w:val="00E12848"/>
    <w:rsid w:val="00E13E72"/>
    <w:rsid w:val="00E21861"/>
    <w:rsid w:val="00E21E05"/>
    <w:rsid w:val="00E22885"/>
    <w:rsid w:val="00E23544"/>
    <w:rsid w:val="00E24B92"/>
    <w:rsid w:val="00E253D1"/>
    <w:rsid w:val="00E25C6D"/>
    <w:rsid w:val="00E33AE3"/>
    <w:rsid w:val="00E351C9"/>
    <w:rsid w:val="00E35666"/>
    <w:rsid w:val="00E434F6"/>
    <w:rsid w:val="00E5194D"/>
    <w:rsid w:val="00E51BAC"/>
    <w:rsid w:val="00E51EA7"/>
    <w:rsid w:val="00E53E31"/>
    <w:rsid w:val="00E54930"/>
    <w:rsid w:val="00E6643A"/>
    <w:rsid w:val="00E6693C"/>
    <w:rsid w:val="00E67328"/>
    <w:rsid w:val="00E675ED"/>
    <w:rsid w:val="00E828A9"/>
    <w:rsid w:val="00E82935"/>
    <w:rsid w:val="00E82F22"/>
    <w:rsid w:val="00E82F5C"/>
    <w:rsid w:val="00E837DE"/>
    <w:rsid w:val="00E8467C"/>
    <w:rsid w:val="00E84FE9"/>
    <w:rsid w:val="00E85718"/>
    <w:rsid w:val="00E87654"/>
    <w:rsid w:val="00E91FC2"/>
    <w:rsid w:val="00E91FDB"/>
    <w:rsid w:val="00E94432"/>
    <w:rsid w:val="00E948EA"/>
    <w:rsid w:val="00E96C41"/>
    <w:rsid w:val="00E96F64"/>
    <w:rsid w:val="00EA081F"/>
    <w:rsid w:val="00EA10D9"/>
    <w:rsid w:val="00EB392F"/>
    <w:rsid w:val="00EB5EC9"/>
    <w:rsid w:val="00EB727B"/>
    <w:rsid w:val="00EC1546"/>
    <w:rsid w:val="00EC2B22"/>
    <w:rsid w:val="00EC34C2"/>
    <w:rsid w:val="00EC452B"/>
    <w:rsid w:val="00EC5017"/>
    <w:rsid w:val="00EC7316"/>
    <w:rsid w:val="00ED760F"/>
    <w:rsid w:val="00EE74FC"/>
    <w:rsid w:val="00EF0304"/>
    <w:rsid w:val="00EF1443"/>
    <w:rsid w:val="00EF4C0D"/>
    <w:rsid w:val="00EF5261"/>
    <w:rsid w:val="00EF5A55"/>
    <w:rsid w:val="00EF6675"/>
    <w:rsid w:val="00F00593"/>
    <w:rsid w:val="00F0281A"/>
    <w:rsid w:val="00F03672"/>
    <w:rsid w:val="00F059FA"/>
    <w:rsid w:val="00F0616E"/>
    <w:rsid w:val="00F06F0A"/>
    <w:rsid w:val="00F078AC"/>
    <w:rsid w:val="00F10F18"/>
    <w:rsid w:val="00F1311D"/>
    <w:rsid w:val="00F13E50"/>
    <w:rsid w:val="00F14BB3"/>
    <w:rsid w:val="00F15CD6"/>
    <w:rsid w:val="00F16EB7"/>
    <w:rsid w:val="00F172A6"/>
    <w:rsid w:val="00F17581"/>
    <w:rsid w:val="00F17DFE"/>
    <w:rsid w:val="00F21CEC"/>
    <w:rsid w:val="00F26381"/>
    <w:rsid w:val="00F26F57"/>
    <w:rsid w:val="00F30C84"/>
    <w:rsid w:val="00F31EBB"/>
    <w:rsid w:val="00F33C65"/>
    <w:rsid w:val="00F35630"/>
    <w:rsid w:val="00F36B2E"/>
    <w:rsid w:val="00F40103"/>
    <w:rsid w:val="00F41BA3"/>
    <w:rsid w:val="00F42448"/>
    <w:rsid w:val="00F43850"/>
    <w:rsid w:val="00F4659C"/>
    <w:rsid w:val="00F47E26"/>
    <w:rsid w:val="00F50692"/>
    <w:rsid w:val="00F51DFB"/>
    <w:rsid w:val="00F52E30"/>
    <w:rsid w:val="00F5615D"/>
    <w:rsid w:val="00F64A37"/>
    <w:rsid w:val="00F64DF5"/>
    <w:rsid w:val="00F65414"/>
    <w:rsid w:val="00F7331D"/>
    <w:rsid w:val="00F7396A"/>
    <w:rsid w:val="00F7434E"/>
    <w:rsid w:val="00F7476F"/>
    <w:rsid w:val="00F76AB2"/>
    <w:rsid w:val="00F820CE"/>
    <w:rsid w:val="00F8319A"/>
    <w:rsid w:val="00F84ED2"/>
    <w:rsid w:val="00F87DD6"/>
    <w:rsid w:val="00F912EA"/>
    <w:rsid w:val="00F9416A"/>
    <w:rsid w:val="00F94765"/>
    <w:rsid w:val="00F94AEF"/>
    <w:rsid w:val="00F96A37"/>
    <w:rsid w:val="00F97A97"/>
    <w:rsid w:val="00F97C2E"/>
    <w:rsid w:val="00FA1E22"/>
    <w:rsid w:val="00FA36A5"/>
    <w:rsid w:val="00FA4DAF"/>
    <w:rsid w:val="00FA731C"/>
    <w:rsid w:val="00FA7B83"/>
    <w:rsid w:val="00FA7DFC"/>
    <w:rsid w:val="00FB033C"/>
    <w:rsid w:val="00FB054A"/>
    <w:rsid w:val="00FB215E"/>
    <w:rsid w:val="00FB4091"/>
    <w:rsid w:val="00FC1415"/>
    <w:rsid w:val="00FC195F"/>
    <w:rsid w:val="00FC23EE"/>
    <w:rsid w:val="00FD0B73"/>
    <w:rsid w:val="00FD19FC"/>
    <w:rsid w:val="00FD69A7"/>
    <w:rsid w:val="00FE04D3"/>
    <w:rsid w:val="00FE0A41"/>
    <w:rsid w:val="00FE1903"/>
    <w:rsid w:val="00FE601A"/>
    <w:rsid w:val="00FE6711"/>
    <w:rsid w:val="00FE6DF2"/>
    <w:rsid w:val="00FF1F62"/>
    <w:rsid w:val="00FF5D37"/>
    <w:rsid w:val="00FF7F7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00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rmal Table" w:semiHidden="0" w:unhideWhenUsed="0"/>
    <w:lsdException w:name="annotation subject" w:uiPriority="0"/>
    <w:lsdException w:name="Table Subtle 2" w:semiHidden="0" w:unhideWhenUsed="0"/>
    <w:lsdException w:name="Table Web 3" w:semiHidden="0" w:unhideWhenUsed="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ny">
    <w:name w:val="Normal"/>
    <w:pPr>
      <w:suppressAutoHyphens/>
    </w:pPr>
    <w:rPr>
      <w:rFonts w:ascii="Arial" w:eastAsia="Arial" w:hAnsi="Arial" w:cs="Arial"/>
      <w:lang w:eastAsia="es-ES"/>
    </w:rPr>
  </w:style>
  <w:style w:type="paragraph" w:styleId="Nagwek1">
    <w:name w:val="heading 1"/>
    <w:basedOn w:val="Normalny"/>
    <w:next w:val="Tekstpodstawowy"/>
    <w:qFormat/>
    <w:pPr>
      <w:keepNext/>
      <w:keepLines/>
      <w:pageBreakBefore/>
      <w:numPr>
        <w:numId w:val="1"/>
      </w:numPr>
      <w:pBdr>
        <w:top w:val="single" w:sz="24" w:space="1" w:color="000000"/>
      </w:pBdr>
      <w:spacing w:before="120" w:after="240"/>
      <w:ind w:right="720"/>
      <w:outlineLvl w:val="0"/>
    </w:pPr>
    <w:rPr>
      <w:b/>
      <w:caps/>
      <w:sz w:val="28"/>
    </w:rPr>
  </w:style>
  <w:style w:type="paragraph" w:styleId="Nagwek2">
    <w:name w:val="heading 2"/>
    <w:basedOn w:val="Tekstpodstawowy"/>
    <w:next w:val="Tekstpodstawowy"/>
    <w:link w:val="Nagwek2Znak1"/>
    <w:pPr>
      <w:keepNext/>
      <w:keepLines/>
      <w:numPr>
        <w:ilvl w:val="1"/>
        <w:numId w:val="1"/>
      </w:numPr>
      <w:pBdr>
        <w:top w:val="single" w:sz="24" w:space="1" w:color="000000"/>
      </w:pBdr>
      <w:spacing w:before="240" w:after="0" w:line="300" w:lineRule="auto"/>
      <w:ind w:right="1935"/>
      <w:outlineLvl w:val="1"/>
    </w:pPr>
    <w:rPr>
      <w:b/>
      <w:sz w:val="28"/>
    </w:rPr>
  </w:style>
  <w:style w:type="paragraph" w:styleId="Nagwek3">
    <w:name w:val="heading 3"/>
    <w:basedOn w:val="Nagwek2"/>
    <w:next w:val="Tekstpodstawowy"/>
    <w:link w:val="Nagwek3Znak1"/>
    <w:pPr>
      <w:numPr>
        <w:ilvl w:val="2"/>
      </w:numPr>
      <w:pBdr>
        <w:top w:val="none" w:sz="0" w:space="0" w:color="auto"/>
      </w:pBdr>
      <w:outlineLvl w:val="2"/>
    </w:pPr>
    <w:rPr>
      <w:caps/>
      <w:sz w:val="24"/>
    </w:rPr>
  </w:style>
  <w:style w:type="paragraph" w:styleId="Nagwek4">
    <w:name w:val="heading 4"/>
    <w:basedOn w:val="Nagwek3"/>
    <w:next w:val="Tekstpodstawowy"/>
    <w:link w:val="Nagwek4Znak1"/>
    <w:pPr>
      <w:numPr>
        <w:ilvl w:val="3"/>
      </w:numPr>
      <w:tabs>
        <w:tab w:val="left" w:pos="3141"/>
        <w:tab w:val="center" w:pos="7920"/>
        <w:tab w:val="right" w:pos="11880"/>
      </w:tabs>
      <w:ind w:right="2268"/>
      <w:outlineLvl w:val="3"/>
    </w:pPr>
    <w:rPr>
      <w:i/>
      <w:caps w:val="0"/>
    </w:rPr>
  </w:style>
  <w:style w:type="paragraph" w:styleId="Nagwek5">
    <w:name w:val="heading 5"/>
    <w:basedOn w:val="Tekstpodstawowy"/>
    <w:next w:val="Tekstpodstawowy"/>
    <w:pPr>
      <w:keepNext/>
      <w:keepLines/>
      <w:numPr>
        <w:ilvl w:val="4"/>
        <w:numId w:val="1"/>
      </w:numPr>
      <w:outlineLvl w:val="4"/>
    </w:pPr>
    <w:rPr>
      <w:b/>
      <w:caps/>
    </w:rPr>
  </w:style>
  <w:style w:type="paragraph" w:styleId="Nagwek6">
    <w:name w:val="heading 6"/>
    <w:basedOn w:val="Tekstpodstawowy"/>
    <w:next w:val="Tekstpodstawowy"/>
    <w:pPr>
      <w:keepNext/>
      <w:numPr>
        <w:ilvl w:val="5"/>
        <w:numId w:val="1"/>
      </w:numPr>
      <w:spacing w:line="300" w:lineRule="auto"/>
      <w:outlineLvl w:val="5"/>
    </w:pPr>
    <w:rPr>
      <w:b/>
    </w:rPr>
  </w:style>
  <w:style w:type="paragraph" w:styleId="Nagwek7">
    <w:name w:val="heading 7"/>
    <w:basedOn w:val="Normalny"/>
    <w:next w:val="Wcicienormalne"/>
    <w:pPr>
      <w:keepNext/>
      <w:numPr>
        <w:ilvl w:val="6"/>
        <w:numId w:val="1"/>
      </w:numPr>
      <w:spacing w:before="120" w:after="120" w:line="300" w:lineRule="auto"/>
      <w:outlineLvl w:val="6"/>
    </w:pPr>
    <w:rPr>
      <w:rFonts w:ascii="Times" w:eastAsia="Times" w:hAnsi="Times" w:cs="Times"/>
      <w:i/>
    </w:rPr>
  </w:style>
  <w:style w:type="paragraph" w:styleId="Nagwek8">
    <w:name w:val="heading 8"/>
    <w:basedOn w:val="Tekstpodstawowy"/>
    <w:next w:val="Tekstpodstawowy"/>
    <w:pPr>
      <w:keepNext/>
      <w:numPr>
        <w:ilvl w:val="7"/>
        <w:numId w:val="1"/>
      </w:numPr>
      <w:pBdr>
        <w:bottom w:val="single" w:sz="8" w:space="1" w:color="000000"/>
      </w:pBdr>
      <w:outlineLvl w:val="7"/>
    </w:pPr>
    <w:rPr>
      <w:b/>
    </w:rPr>
  </w:style>
  <w:style w:type="paragraph" w:styleId="Nagwek9">
    <w:name w:val="heading 9"/>
    <w:basedOn w:val="Tekstpodstawowy"/>
    <w:next w:val="Tekstpodstawowy"/>
    <w:pPr>
      <w:keepNext/>
      <w:numPr>
        <w:ilvl w:val="8"/>
        <w:numId w:val="1"/>
      </w:numPr>
      <w:pBdr>
        <w:bottom w:val="single" w:sz="8" w:space="1" w:color="000000"/>
      </w:pBdr>
      <w:outlineLvl w:val="8"/>
    </w:pPr>
    <w:rPr>
      <w:b/>
      <w:i/>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Outline">
    <w:name w:val="Outline"/>
    <w:basedOn w:val="Bezlisty"/>
    <w:pPr>
      <w:numPr>
        <w:numId w:val="10"/>
      </w:numPr>
    </w:pPr>
  </w:style>
  <w:style w:type="paragraph" w:customStyle="1" w:styleId="Standard">
    <w:name w:val="Standard"/>
  </w:style>
  <w:style w:type="paragraph" w:customStyle="1" w:styleId="Heading">
    <w:name w:val="Heading"/>
    <w:basedOn w:val="Normalny"/>
    <w:pPr>
      <w:tabs>
        <w:tab w:val="right" w:pos="10440"/>
      </w:tabs>
    </w:pPr>
    <w:rPr>
      <w:sz w:val="16"/>
    </w:rPr>
  </w:style>
  <w:style w:type="paragraph" w:customStyle="1" w:styleId="Textbody">
    <w:name w:val="Text body"/>
    <w:basedOn w:val="Standard"/>
    <w:pPr>
      <w:spacing w:after="140" w:line="288" w:lineRule="auto"/>
    </w:pPr>
  </w:style>
  <w:style w:type="paragraph" w:styleId="Tekstpodstawowy">
    <w:name w:val="Body Text"/>
    <w:basedOn w:val="Normalny"/>
    <w:link w:val="TekstpodstawowyZnak1"/>
    <w:pPr>
      <w:spacing w:before="120" w:after="120"/>
      <w:ind w:left="1440"/>
    </w:pPr>
  </w:style>
  <w:style w:type="paragraph" w:styleId="Wcicienormalne">
    <w:name w:val="Normal Indent"/>
    <w:basedOn w:val="Normalny"/>
    <w:pPr>
      <w:ind w:left="720"/>
    </w:pPr>
  </w:style>
  <w:style w:type="paragraph" w:customStyle="1" w:styleId="Index">
    <w:name w:val="Index"/>
    <w:basedOn w:val="Standard"/>
    <w:pPr>
      <w:suppressLineNumbers/>
    </w:pPr>
  </w:style>
  <w:style w:type="paragraph" w:customStyle="1" w:styleId="Contents3">
    <w:name w:val="Contents 3"/>
    <w:basedOn w:val="Normalny"/>
    <w:next w:val="Normalny"/>
    <w:pPr>
      <w:tabs>
        <w:tab w:val="right" w:leader="dot" w:pos="10080"/>
      </w:tabs>
      <w:ind w:left="2549"/>
    </w:pPr>
  </w:style>
  <w:style w:type="paragraph" w:customStyle="1" w:styleId="Contents2">
    <w:name w:val="Contents 2"/>
    <w:basedOn w:val="Normalny"/>
    <w:next w:val="Normalny"/>
    <w:pPr>
      <w:tabs>
        <w:tab w:val="right" w:leader="dot" w:pos="10080"/>
      </w:tabs>
      <w:ind w:left="1440"/>
    </w:pPr>
  </w:style>
  <w:style w:type="paragraph" w:styleId="Stopka">
    <w:name w:val="footer"/>
    <w:basedOn w:val="Normalny"/>
    <w:pPr>
      <w:tabs>
        <w:tab w:val="right" w:pos="7920"/>
      </w:tabs>
    </w:pPr>
    <w:rPr>
      <w:sz w:val="16"/>
    </w:rPr>
  </w:style>
  <w:style w:type="paragraph" w:styleId="Tytu">
    <w:name w:val="Title"/>
    <w:basedOn w:val="Normalny"/>
    <w:link w:val="TytuZnak"/>
    <w:pPr>
      <w:keepLines/>
      <w:spacing w:after="120"/>
      <w:ind w:left="2520" w:right="720"/>
    </w:pPr>
    <w:rPr>
      <w:sz w:val="48"/>
    </w:rPr>
  </w:style>
  <w:style w:type="paragraph" w:customStyle="1" w:styleId="TableText">
    <w:name w:val="Table Text"/>
    <w:basedOn w:val="Normalny"/>
    <w:pPr>
      <w:keepLines/>
    </w:pPr>
    <w:rPr>
      <w:sz w:val="16"/>
    </w:rPr>
  </w:style>
  <w:style w:type="paragraph" w:customStyle="1" w:styleId="HeadingBar">
    <w:name w:val="Heading Bar"/>
    <w:basedOn w:val="Normalny"/>
    <w:next w:val="Nagwek3"/>
    <w:pPr>
      <w:keepNext/>
      <w:keepLines/>
      <w:spacing w:before="240"/>
      <w:ind w:right="7920"/>
    </w:pPr>
    <w:rPr>
      <w:color w:val="FFFFFF"/>
      <w:sz w:val="8"/>
    </w:rPr>
  </w:style>
  <w:style w:type="paragraph" w:customStyle="1" w:styleId="TitleBar">
    <w:name w:val="Title Bar"/>
    <w:basedOn w:val="Normalny"/>
    <w:pPr>
      <w:keepNext/>
      <w:pageBreakBefore/>
      <w:spacing w:before="1680"/>
      <w:ind w:left="1440" w:right="720"/>
    </w:pPr>
    <w:rPr>
      <w:sz w:val="36"/>
    </w:rPr>
  </w:style>
  <w:style w:type="paragraph" w:customStyle="1" w:styleId="Nagwekspisutreci1">
    <w:name w:val="Nagłówek spisu treści1"/>
    <w:basedOn w:val="Normalny"/>
    <w:pPr>
      <w:keepNext/>
      <w:pageBreakBefore/>
      <w:pBdr>
        <w:top w:val="single" w:sz="48" w:space="26" w:color="000000"/>
      </w:pBdr>
      <w:spacing w:before="960" w:after="960"/>
      <w:ind w:left="1440"/>
    </w:pPr>
    <w:rPr>
      <w:sz w:val="36"/>
    </w:rPr>
  </w:style>
  <w:style w:type="paragraph" w:customStyle="1" w:styleId="TableContents">
    <w:name w:val="Table Contents"/>
    <w:basedOn w:val="Standard"/>
    <w:pPr>
      <w:suppressLineNumbers/>
    </w:pPr>
  </w:style>
  <w:style w:type="paragraph" w:customStyle="1" w:styleId="TableHeading">
    <w:name w:val="Table Heading"/>
    <w:basedOn w:val="TableText"/>
    <w:pPr>
      <w:spacing w:before="120" w:after="120"/>
    </w:pPr>
    <w:rPr>
      <w:b/>
    </w:rPr>
  </w:style>
  <w:style w:type="paragraph" w:customStyle="1" w:styleId="RouteTitle">
    <w:name w:val="Route Title"/>
    <w:basedOn w:val="Normalny"/>
    <w:pPr>
      <w:keepLines/>
      <w:spacing w:after="120"/>
      <w:ind w:left="1440" w:right="720"/>
    </w:pPr>
    <w:rPr>
      <w:sz w:val="36"/>
    </w:rPr>
  </w:style>
  <w:style w:type="paragraph" w:customStyle="1" w:styleId="Title-Major">
    <w:name w:val="Title-Major"/>
    <w:basedOn w:val="Tytu"/>
    <w:pPr>
      <w:ind w:left="1440" w:right="0"/>
    </w:pPr>
    <w:rPr>
      <w:smallCaps/>
    </w:rPr>
  </w:style>
  <w:style w:type="paragraph" w:customStyle="1" w:styleId="Note">
    <w:name w:val="Note"/>
    <w:basedOn w:val="Tekstpodstawowy"/>
    <w:pPr>
      <w:pBdr>
        <w:top w:val="single" w:sz="6" w:space="1" w:color="000000" w:shadow="1"/>
        <w:left w:val="single" w:sz="6" w:space="1" w:color="000000" w:shadow="1"/>
        <w:bottom w:val="single" w:sz="6" w:space="1" w:color="000000" w:shadow="1"/>
        <w:right w:val="single" w:sz="6" w:space="1" w:color="000000" w:shadow="1"/>
      </w:pBdr>
      <w:ind w:left="720" w:right="5040" w:hanging="720"/>
    </w:pPr>
    <w:rPr>
      <w:vanish/>
    </w:rPr>
  </w:style>
  <w:style w:type="paragraph" w:customStyle="1" w:styleId="Bullet">
    <w:name w:val="Bullet"/>
    <w:basedOn w:val="Tekstpodstawowy"/>
    <w:pPr>
      <w:keepLines/>
      <w:numPr>
        <w:numId w:val="7"/>
      </w:numPr>
      <w:spacing w:before="60" w:after="60"/>
    </w:pPr>
  </w:style>
  <w:style w:type="paragraph" w:customStyle="1" w:styleId="Checklist">
    <w:name w:val="Checklist"/>
    <w:basedOn w:val="Tekstpodstawowy"/>
    <w:pPr>
      <w:numPr>
        <w:numId w:val="8"/>
      </w:numPr>
    </w:pPr>
  </w:style>
  <w:style w:type="paragraph" w:customStyle="1" w:styleId="InfoBox">
    <w:name w:val="Info Box"/>
    <w:basedOn w:val="Tekstpodstawowy"/>
    <w:pPr>
      <w:keepLines/>
      <w:pBdr>
        <w:top w:val="single" w:sz="6" w:space="6" w:color="000000"/>
        <w:left w:val="single" w:sz="6" w:space="6" w:color="000000"/>
        <w:bottom w:val="single" w:sz="6" w:space="6" w:color="000000"/>
        <w:right w:val="single" w:sz="6" w:space="6" w:color="000000"/>
      </w:pBdr>
      <w:ind w:left="2520" w:right="2160"/>
      <w:jc w:val="center"/>
    </w:pPr>
    <w:rPr>
      <w:sz w:val="18"/>
    </w:rPr>
  </w:style>
  <w:style w:type="paragraph" w:customStyle="1" w:styleId="NumberList">
    <w:name w:val="Number List"/>
    <w:basedOn w:val="Tekstpodstawowy"/>
    <w:pPr>
      <w:numPr>
        <w:numId w:val="9"/>
      </w:numPr>
      <w:tabs>
        <w:tab w:val="left" w:pos="-2880"/>
        <w:tab w:val="left" w:pos="-2520"/>
      </w:tabs>
      <w:spacing w:before="60" w:after="60"/>
    </w:pPr>
  </w:style>
  <w:style w:type="paragraph" w:customStyle="1" w:styleId="Contents1">
    <w:name w:val="Contents 1"/>
    <w:basedOn w:val="Normalny"/>
    <w:next w:val="Normalny"/>
    <w:pPr>
      <w:keepNext/>
      <w:tabs>
        <w:tab w:val="right" w:leader="dot" w:pos="10080"/>
      </w:tabs>
      <w:spacing w:before="240" w:after="120"/>
      <w:ind w:left="1474"/>
    </w:pPr>
    <w:rPr>
      <w:b/>
    </w:rPr>
  </w:style>
  <w:style w:type="paragraph" w:customStyle="1" w:styleId="Contents4">
    <w:name w:val="Contents 4"/>
    <w:basedOn w:val="Normalny"/>
    <w:next w:val="Normalny"/>
    <w:pPr>
      <w:tabs>
        <w:tab w:val="right" w:leader="dot" w:pos="10080"/>
      </w:tabs>
      <w:ind w:left="3240"/>
    </w:pPr>
    <w:rPr>
      <w:sz w:val="18"/>
    </w:rPr>
  </w:style>
  <w:style w:type="paragraph" w:customStyle="1" w:styleId="Contents5">
    <w:name w:val="Contents 5"/>
    <w:basedOn w:val="Normalny"/>
    <w:next w:val="Normalny"/>
    <w:pPr>
      <w:tabs>
        <w:tab w:val="right" w:leader="dot" w:pos="10080"/>
      </w:tabs>
      <w:ind w:left="3600"/>
    </w:pPr>
    <w:rPr>
      <w:sz w:val="18"/>
    </w:rPr>
  </w:style>
  <w:style w:type="paragraph" w:customStyle="1" w:styleId="tty132">
    <w:name w:val="tty132"/>
    <w:basedOn w:val="Normalny"/>
    <w:rPr>
      <w:rFonts w:ascii="Courier New" w:eastAsia="Courier New" w:hAnsi="Courier New" w:cs="Courier New"/>
      <w:sz w:val="12"/>
    </w:rPr>
  </w:style>
  <w:style w:type="paragraph" w:customStyle="1" w:styleId="tty180">
    <w:name w:val="tty180"/>
    <w:basedOn w:val="Normalny"/>
    <w:pPr>
      <w:ind w:right="-720"/>
    </w:pPr>
    <w:rPr>
      <w:rFonts w:ascii="Courier New" w:eastAsia="Courier New" w:hAnsi="Courier New" w:cs="Courier New"/>
      <w:sz w:val="8"/>
    </w:rPr>
  </w:style>
  <w:style w:type="paragraph" w:customStyle="1" w:styleId="tty80">
    <w:name w:val="tty80"/>
    <w:basedOn w:val="Normalny"/>
    <w:rPr>
      <w:rFonts w:ascii="Courier New" w:eastAsia="Courier New" w:hAnsi="Courier New" w:cs="Courier New"/>
    </w:rPr>
  </w:style>
  <w:style w:type="paragraph" w:customStyle="1" w:styleId="tty80indent">
    <w:name w:val="tty80 indent"/>
    <w:basedOn w:val="tty80"/>
    <w:pPr>
      <w:ind w:left="2895"/>
    </w:pPr>
  </w:style>
  <w:style w:type="paragraph" w:customStyle="1" w:styleId="NoteWide">
    <w:name w:val="Note Wide"/>
    <w:basedOn w:val="Note"/>
    <w:pPr>
      <w:ind w:left="0" w:right="2160" w:firstLine="0"/>
    </w:pPr>
  </w:style>
  <w:style w:type="paragraph" w:customStyle="1" w:styleId="Contents6">
    <w:name w:val="Contents 6"/>
    <w:basedOn w:val="Normalny"/>
    <w:next w:val="Normalny"/>
    <w:autoRedefine/>
    <w:pPr>
      <w:ind w:left="1200"/>
    </w:pPr>
    <w:rPr>
      <w:rFonts w:ascii="Times New Roman" w:eastAsia="Times New Roman" w:hAnsi="Times New Roman" w:cs="Times New Roman"/>
      <w:sz w:val="24"/>
      <w:szCs w:val="24"/>
      <w:lang w:eastAsia="en-US"/>
    </w:rPr>
  </w:style>
  <w:style w:type="paragraph" w:customStyle="1" w:styleId="Contents7">
    <w:name w:val="Contents 7"/>
    <w:basedOn w:val="Normalny"/>
    <w:next w:val="Normalny"/>
    <w:autoRedefine/>
    <w:pPr>
      <w:ind w:left="1440"/>
    </w:pPr>
    <w:rPr>
      <w:rFonts w:ascii="Times New Roman" w:eastAsia="Times New Roman" w:hAnsi="Times New Roman" w:cs="Times New Roman"/>
      <w:sz w:val="24"/>
      <w:szCs w:val="24"/>
      <w:lang w:eastAsia="en-US"/>
    </w:rPr>
  </w:style>
  <w:style w:type="paragraph" w:customStyle="1" w:styleId="Contents8">
    <w:name w:val="Contents 8"/>
    <w:basedOn w:val="Normalny"/>
    <w:next w:val="Normalny"/>
    <w:autoRedefine/>
    <w:pPr>
      <w:ind w:left="1680"/>
    </w:pPr>
    <w:rPr>
      <w:rFonts w:ascii="Times New Roman" w:eastAsia="Times New Roman" w:hAnsi="Times New Roman" w:cs="Times New Roman"/>
      <w:sz w:val="24"/>
      <w:szCs w:val="24"/>
      <w:lang w:eastAsia="en-US"/>
    </w:rPr>
  </w:style>
  <w:style w:type="paragraph" w:customStyle="1" w:styleId="Contents9">
    <w:name w:val="Contents 9"/>
    <w:basedOn w:val="Normalny"/>
    <w:next w:val="Normalny"/>
    <w:autoRedefine/>
    <w:pPr>
      <w:ind w:left="1920"/>
    </w:pPr>
    <w:rPr>
      <w:rFonts w:ascii="Times New Roman" w:eastAsia="Times New Roman" w:hAnsi="Times New Roman" w:cs="Times New Roman"/>
      <w:sz w:val="24"/>
      <w:szCs w:val="24"/>
      <w:lang w:eastAsia="en-US"/>
    </w:rPr>
  </w:style>
  <w:style w:type="paragraph" w:styleId="NormalnyWeb">
    <w:name w:val="Normal (Web)"/>
    <w:basedOn w:val="Normalny"/>
    <w:uiPriority w:val="99"/>
    <w:pPr>
      <w:spacing w:before="100" w:after="100"/>
    </w:pPr>
    <w:rPr>
      <w:rFonts w:ascii="Times New Roman" w:eastAsia="Times New Roman" w:hAnsi="Times New Roman" w:cs="Times New Roman"/>
      <w:sz w:val="24"/>
      <w:szCs w:val="24"/>
      <w:lang w:eastAsia="en-US"/>
    </w:rPr>
  </w:style>
  <w:style w:type="paragraph" w:styleId="Tekstdymka">
    <w:name w:val="Balloon Text"/>
    <w:basedOn w:val="Normalny"/>
    <w:rPr>
      <w:rFonts w:ascii="Tahoma" w:eastAsia="Tahoma" w:hAnsi="Tahoma" w:cs="Tahoma"/>
      <w:sz w:val="16"/>
      <w:szCs w:val="16"/>
    </w:rPr>
  </w:style>
  <w:style w:type="paragraph" w:customStyle="1" w:styleId="redniasiatka1akcent21">
    <w:name w:val="Średnia siatka 1 — akcent 21"/>
    <w:basedOn w:val="Normalny"/>
    <w:pPr>
      <w:spacing w:after="200" w:line="276" w:lineRule="auto"/>
      <w:ind w:left="720"/>
    </w:pPr>
    <w:rPr>
      <w:rFonts w:ascii="Calibri" w:eastAsia="Calibri" w:hAnsi="Calibri" w:cs="Times New Roman"/>
      <w:sz w:val="22"/>
      <w:szCs w:val="22"/>
      <w:lang w:eastAsia="en-US"/>
    </w:rPr>
  </w:style>
  <w:style w:type="paragraph" w:styleId="Tekstprzypisudolnego">
    <w:name w:val="footnote text"/>
    <w:basedOn w:val="Normalny"/>
  </w:style>
  <w:style w:type="paragraph" w:styleId="Tekstprzypisukocowego">
    <w:name w:val="endnote text"/>
    <w:basedOn w:val="Normalny"/>
  </w:style>
  <w:style w:type="paragraph" w:styleId="Legenda">
    <w:name w:val="caption"/>
    <w:basedOn w:val="Normalny"/>
    <w:next w:val="Normalny"/>
    <w:pPr>
      <w:tabs>
        <w:tab w:val="left" w:pos="2694"/>
      </w:tabs>
      <w:spacing w:before="120" w:after="200"/>
      <w:ind w:left="1440"/>
    </w:pPr>
    <w:rPr>
      <w:bCs/>
      <w:sz w:val="18"/>
      <w:szCs w:val="18"/>
    </w:rPr>
  </w:style>
  <w:style w:type="paragraph" w:customStyle="1" w:styleId="tabletext0">
    <w:name w:val="tabletext"/>
    <w:basedOn w:val="Normalny"/>
    <w:pPr>
      <w:spacing w:before="100" w:after="100"/>
    </w:pPr>
    <w:rPr>
      <w:rFonts w:ascii="Times New Roman" w:eastAsia="Calibri" w:hAnsi="Times New Roman" w:cs="Times New Roman"/>
      <w:sz w:val="24"/>
      <w:szCs w:val="24"/>
      <w:lang w:eastAsia="pl-PL"/>
    </w:rPr>
  </w:style>
  <w:style w:type="paragraph" w:styleId="Spisilustracji">
    <w:name w:val="table of figures"/>
    <w:basedOn w:val="Normalny"/>
    <w:next w:val="Normalny"/>
    <w:uiPriority w:val="99"/>
    <w:rsid w:val="00B418A1"/>
    <w:pPr>
      <w:spacing w:before="120" w:after="120"/>
    </w:pPr>
  </w:style>
  <w:style w:type="paragraph" w:customStyle="1" w:styleId="Listatabelirysunkw">
    <w:name w:val="Lista tabel i rysunków"/>
    <w:basedOn w:val="Spisilustracji"/>
    <w:pPr>
      <w:tabs>
        <w:tab w:val="left" w:pos="2552"/>
        <w:tab w:val="right" w:leader="dot" w:pos="10065"/>
      </w:tabs>
      <w:ind w:left="2552" w:hanging="1134"/>
    </w:pPr>
  </w:style>
  <w:style w:type="paragraph" w:styleId="Tekstkomentarza">
    <w:name w:val="annotation text"/>
    <w:basedOn w:val="Normalny"/>
  </w:style>
  <w:style w:type="paragraph" w:styleId="Tematkomentarza">
    <w:name w:val="annotation subject"/>
    <w:basedOn w:val="Tekstkomentarza"/>
    <w:next w:val="Tekstkomentarza"/>
    <w:rPr>
      <w:b/>
      <w:bCs/>
    </w:rPr>
  </w:style>
  <w:style w:type="paragraph" w:styleId="Mapadokumentu">
    <w:name w:val="Document Map"/>
    <w:basedOn w:val="Normalny"/>
    <w:rPr>
      <w:rFonts w:ascii="Lucida Grande" w:eastAsia="Lucida Grande" w:hAnsi="Lucida Grande" w:cs="Lucida Grande"/>
      <w:sz w:val="24"/>
      <w:szCs w:val="24"/>
      <w:lang w:eastAsia="en-US"/>
    </w:rPr>
  </w:style>
  <w:style w:type="paragraph" w:customStyle="1" w:styleId="ContentsHeading">
    <w:name w:val="Contents Heading"/>
    <w:basedOn w:val="Nagwek1"/>
    <w:next w:val="Normalny"/>
    <w:pPr>
      <w:pageBreakBefore w:val="0"/>
      <w:numPr>
        <w:numId w:val="0"/>
      </w:numPr>
      <w:pBdr>
        <w:top w:val="none" w:sz="0" w:space="0" w:color="auto"/>
      </w:pBdr>
      <w:spacing w:before="480" w:after="0" w:line="276" w:lineRule="auto"/>
      <w:ind w:right="0"/>
    </w:pPr>
    <w:rPr>
      <w:rFonts w:ascii="Cambria" w:eastAsia="MS Gothic" w:hAnsi="Cambria" w:cs="Times New Roman"/>
      <w:bCs/>
      <w:caps w:val="0"/>
      <w:color w:val="365F91"/>
      <w:szCs w:val="28"/>
      <w:lang w:eastAsia="pl-PL"/>
    </w:rPr>
  </w:style>
  <w:style w:type="paragraph" w:customStyle="1" w:styleId="ListParagraph1">
    <w:name w:val="List Paragraph1"/>
    <w:basedOn w:val="Normalny"/>
    <w:pPr>
      <w:spacing w:after="200" w:line="276" w:lineRule="auto"/>
      <w:ind w:left="720"/>
    </w:pPr>
    <w:rPr>
      <w:rFonts w:ascii="Calibri" w:eastAsia="Calibri" w:hAnsi="Calibri" w:cs="Times New Roman"/>
      <w:sz w:val="22"/>
      <w:szCs w:val="22"/>
      <w:lang w:eastAsia="en-US"/>
    </w:rPr>
  </w:style>
  <w:style w:type="paragraph" w:customStyle="1" w:styleId="redniecieniowanie1akcent11">
    <w:name w:val="Średnie cieniowanie 1 — akcent 11"/>
    <w:pPr>
      <w:suppressAutoHyphens/>
    </w:pPr>
    <w:rPr>
      <w:rFonts w:ascii="Arial" w:eastAsia="Arial" w:hAnsi="Arial" w:cs="Arial"/>
      <w:lang w:val="en-US" w:eastAsia="es-ES"/>
    </w:rPr>
  </w:style>
  <w:style w:type="paragraph" w:customStyle="1" w:styleId="Uwaga">
    <w:name w:val="Uwaga"/>
    <w:basedOn w:val="Normalny"/>
    <w:next w:val="Normalny"/>
    <w:pPr>
      <w:ind w:left="2268" w:right="1134"/>
    </w:pPr>
    <w:rPr>
      <w:rFonts w:cs="Times New Roman"/>
      <w:sz w:val="22"/>
      <w:szCs w:val="24"/>
      <w:lang w:eastAsia="pl-PL"/>
    </w:rPr>
  </w:style>
  <w:style w:type="paragraph" w:customStyle="1" w:styleId="Akapitzlist1">
    <w:name w:val="Akapit z listą1"/>
    <w:basedOn w:val="Normalny"/>
    <w:pPr>
      <w:spacing w:after="200" w:line="276" w:lineRule="auto"/>
      <w:ind w:left="720"/>
    </w:pPr>
    <w:rPr>
      <w:rFonts w:ascii="Calibri" w:eastAsia="Calibri" w:hAnsi="Calibri" w:cs="Times New Roman"/>
      <w:sz w:val="22"/>
      <w:szCs w:val="22"/>
      <w:lang w:eastAsia="en-US"/>
    </w:rPr>
  </w:style>
  <w:style w:type="paragraph" w:customStyle="1" w:styleId="nagwek30">
    <w:name w:val="nagłówek 3"/>
    <w:basedOn w:val="Nagwek2"/>
    <w:pPr>
      <w:numPr>
        <w:ilvl w:val="0"/>
        <w:numId w:val="0"/>
      </w:numPr>
    </w:pPr>
  </w:style>
  <w:style w:type="paragraph" w:styleId="Cytat">
    <w:name w:val="Quote"/>
    <w:basedOn w:val="Normalny"/>
    <w:next w:val="Normalny"/>
    <w:pPr>
      <w:spacing w:before="200" w:after="160"/>
      <w:ind w:left="864" w:right="864"/>
      <w:jc w:val="center"/>
    </w:pPr>
    <w:rPr>
      <w:i/>
      <w:iCs/>
      <w:color w:val="404040"/>
    </w:rPr>
  </w:style>
  <w:style w:type="paragraph" w:styleId="Akapitzlist">
    <w:name w:val="List Paragraph"/>
    <w:aliases w:val="Numerowanie,List Paragraph,L1,Akapit z listą5,T_SZ_List Paragraph"/>
    <w:basedOn w:val="Normalny"/>
    <w:link w:val="AkapitzlistZnak"/>
    <w:uiPriority w:val="34"/>
    <w:qFormat/>
    <w:pPr>
      <w:spacing w:after="200" w:line="276" w:lineRule="auto"/>
      <w:ind w:left="720"/>
    </w:pPr>
    <w:rPr>
      <w:rFonts w:ascii="Calibri" w:eastAsia="Calibri" w:hAnsi="Calibri" w:cs="Times New Roman"/>
      <w:sz w:val="22"/>
      <w:szCs w:val="22"/>
      <w:lang w:eastAsia="en-US"/>
    </w:rPr>
  </w:style>
  <w:style w:type="paragraph" w:customStyle="1" w:styleId="Uwagi">
    <w:name w:val="Uwagi"/>
    <w:basedOn w:val="Normalny"/>
    <w:pPr>
      <w:pBdr>
        <w:top w:val="double" w:sz="18" w:space="1" w:color="000000"/>
        <w:bottom w:val="double" w:sz="18" w:space="1" w:color="000000"/>
      </w:pBdr>
      <w:spacing w:before="200" w:after="200" w:line="276" w:lineRule="auto"/>
      <w:ind w:left="1701" w:right="1701"/>
      <w:jc w:val="center"/>
    </w:pPr>
    <w:rPr>
      <w:i/>
    </w:rPr>
  </w:style>
  <w:style w:type="paragraph" w:styleId="Poprawka">
    <w:name w:val="Revision"/>
    <w:pPr>
      <w:suppressAutoHyphens/>
    </w:pPr>
    <w:rPr>
      <w:rFonts w:ascii="Arial" w:eastAsia="Arial" w:hAnsi="Arial" w:cs="Arial"/>
      <w:lang w:val="en-US" w:eastAsia="es-ES"/>
    </w:rPr>
  </w:style>
  <w:style w:type="paragraph" w:customStyle="1" w:styleId="StylTekstpodstawowyWyjustowanyZlewej063cm">
    <w:name w:val="Styl Tekst podstawowy + Wyjustowany Z lewej:  063 cm"/>
    <w:basedOn w:val="Tekstpodstawowy"/>
    <w:pPr>
      <w:ind w:left="360"/>
      <w:jc w:val="both"/>
    </w:pPr>
    <w:rPr>
      <w:rFonts w:cs="Times New Roman"/>
    </w:rPr>
  </w:style>
  <w:style w:type="paragraph" w:styleId="Nagwek">
    <w:name w:val="header"/>
    <w:basedOn w:val="Standard"/>
    <w:pPr>
      <w:suppressLineNumbers/>
      <w:tabs>
        <w:tab w:val="center" w:pos="4819"/>
        <w:tab w:val="right" w:pos="9638"/>
      </w:tabs>
    </w:pPr>
  </w:style>
  <w:style w:type="paragraph" w:styleId="Spistreci1">
    <w:name w:val="toc 1"/>
    <w:basedOn w:val="Normalny"/>
    <w:next w:val="Normalny"/>
    <w:autoRedefine/>
    <w:uiPriority w:val="39"/>
    <w:unhideWhenUsed/>
    <w:rsid w:val="00B418A1"/>
    <w:pPr>
      <w:tabs>
        <w:tab w:val="left" w:pos="440"/>
        <w:tab w:val="right" w:leader="dot" w:pos="10790"/>
      </w:tabs>
      <w:spacing w:after="100"/>
    </w:pPr>
  </w:style>
  <w:style w:type="character" w:customStyle="1" w:styleId="HighlightedVariable">
    <w:name w:val="Highlighted Variable"/>
    <w:rPr>
      <w:rFonts w:ascii="Arial" w:eastAsia="Arial" w:hAnsi="Arial" w:cs="Arial"/>
      <w:color w:val="0000FF"/>
    </w:rPr>
  </w:style>
  <w:style w:type="character" w:styleId="Numerstrony">
    <w:name w:val="page number"/>
    <w:rPr>
      <w:rFonts w:ascii="Arial" w:eastAsia="Arial" w:hAnsi="Arial" w:cs="Arial"/>
    </w:rPr>
  </w:style>
  <w:style w:type="character" w:styleId="Pogrubienie">
    <w:name w:val="Strong"/>
    <w:uiPriority w:val="22"/>
    <w:qFormat/>
    <w:rPr>
      <w:b/>
      <w:bCs/>
    </w:rPr>
  </w:style>
  <w:style w:type="character" w:customStyle="1" w:styleId="Jasnasiatkaakcent11">
    <w:name w:val="Jasna siatka — akcent 11"/>
    <w:rPr>
      <w:color w:val="808080"/>
    </w:rPr>
  </w:style>
  <w:style w:type="character" w:customStyle="1" w:styleId="TekstdymkaZnak">
    <w:name w:val="Tekst dymka Znak"/>
    <w:rPr>
      <w:rFonts w:ascii="Tahoma" w:eastAsia="Tahoma" w:hAnsi="Tahoma" w:cs="Tahoma"/>
      <w:sz w:val="16"/>
      <w:szCs w:val="16"/>
      <w:lang w:val="en-US" w:eastAsia="es-ES"/>
    </w:rPr>
  </w:style>
  <w:style w:type="character" w:customStyle="1" w:styleId="NagwekZnak">
    <w:name w:val="Nagłówek Znak"/>
    <w:rPr>
      <w:rFonts w:ascii="Arial" w:eastAsia="Arial" w:hAnsi="Arial" w:cs="Arial"/>
      <w:sz w:val="16"/>
      <w:lang w:val="en-US" w:eastAsia="es-ES"/>
    </w:rPr>
  </w:style>
  <w:style w:type="character" w:customStyle="1" w:styleId="TekstprzypisudolnegoZnak">
    <w:name w:val="Tekst przypisu dolnego Znak"/>
    <w:rPr>
      <w:rFonts w:ascii="Arial" w:eastAsia="Arial" w:hAnsi="Arial" w:cs="Arial"/>
      <w:lang w:eastAsia="es-ES"/>
    </w:rPr>
  </w:style>
  <w:style w:type="character" w:styleId="Odwoanieprzypisudolnego">
    <w:name w:val="footnote reference"/>
    <w:rPr>
      <w:position w:val="0"/>
      <w:vertAlign w:val="superscript"/>
    </w:rPr>
  </w:style>
  <w:style w:type="character" w:customStyle="1" w:styleId="TekstprzypisukocowegoZnak">
    <w:name w:val="Tekst przypisu końcowego Znak"/>
    <w:rPr>
      <w:rFonts w:ascii="Arial" w:eastAsia="Arial" w:hAnsi="Arial" w:cs="Arial"/>
      <w:lang w:eastAsia="es-ES"/>
    </w:rPr>
  </w:style>
  <w:style w:type="character" w:styleId="Odwoanieprzypisukocowego">
    <w:name w:val="endnote reference"/>
    <w:rPr>
      <w:position w:val="0"/>
      <w:vertAlign w:val="superscript"/>
    </w:rPr>
  </w:style>
  <w:style w:type="character" w:styleId="Hipercze">
    <w:name w:val="Hyperlink"/>
    <w:uiPriority w:val="99"/>
    <w:rPr>
      <w:color w:val="0000FF"/>
      <w:u w:val="single"/>
    </w:rPr>
  </w:style>
  <w:style w:type="character" w:styleId="Odwoaniedokomentarza">
    <w:name w:val="annotation reference"/>
    <w:rPr>
      <w:sz w:val="16"/>
      <w:szCs w:val="16"/>
    </w:rPr>
  </w:style>
  <w:style w:type="character" w:customStyle="1" w:styleId="SpisilustracjiZnak">
    <w:name w:val="Spis ilustracji Znak"/>
    <w:rPr>
      <w:rFonts w:ascii="Arial" w:eastAsia="Arial" w:hAnsi="Arial" w:cs="Arial"/>
      <w:lang w:eastAsia="es-ES"/>
    </w:rPr>
  </w:style>
  <w:style w:type="character" w:customStyle="1" w:styleId="ListatabelirysunkwZnak">
    <w:name w:val="Lista tabel i rysunków Znak"/>
    <w:rPr>
      <w:rFonts w:ascii="Arial" w:eastAsia="Arial" w:hAnsi="Arial" w:cs="Arial"/>
      <w:lang w:eastAsia="es-ES"/>
    </w:rPr>
  </w:style>
  <w:style w:type="character" w:customStyle="1" w:styleId="TekstkomentarzaZnak">
    <w:name w:val="Tekst komentarza Znak"/>
    <w:rPr>
      <w:rFonts w:ascii="Arial" w:eastAsia="Arial" w:hAnsi="Arial" w:cs="Arial"/>
      <w:lang w:eastAsia="es-ES"/>
    </w:rPr>
  </w:style>
  <w:style w:type="character" w:customStyle="1" w:styleId="TematkomentarzaZnak">
    <w:name w:val="Temat komentarza Znak"/>
    <w:rPr>
      <w:rFonts w:ascii="Arial" w:eastAsia="Arial" w:hAnsi="Arial" w:cs="Arial"/>
      <w:b/>
      <w:bCs/>
      <w:lang w:eastAsia="es-ES"/>
    </w:rPr>
  </w:style>
  <w:style w:type="character" w:customStyle="1" w:styleId="hps">
    <w:name w:val="hps"/>
    <w:basedOn w:val="Domylnaczcionkaakapitu"/>
  </w:style>
  <w:style w:type="character" w:customStyle="1" w:styleId="StopkaZnak">
    <w:name w:val="Stopka Znak"/>
    <w:rPr>
      <w:rFonts w:ascii="Arial" w:eastAsia="Arial" w:hAnsi="Arial" w:cs="Arial"/>
      <w:sz w:val="16"/>
      <w:lang w:eastAsia="es-ES"/>
    </w:rPr>
  </w:style>
  <w:style w:type="character" w:customStyle="1" w:styleId="MapadokumentuZnak">
    <w:name w:val="Mapa dokumentu Znak"/>
    <w:rPr>
      <w:rFonts w:ascii="Lucida Grande" w:eastAsia="Lucida Grande" w:hAnsi="Lucida Grande" w:cs="Lucida Grande"/>
      <w:sz w:val="24"/>
      <w:szCs w:val="24"/>
      <w:lang w:val="en-US" w:eastAsia="en-US"/>
    </w:rPr>
  </w:style>
  <w:style w:type="character" w:customStyle="1" w:styleId="TekstpodstawowyZnak">
    <w:name w:val="Tekst podstawowy Znak"/>
    <w:rPr>
      <w:rFonts w:ascii="Arial" w:eastAsia="Arial" w:hAnsi="Arial" w:cs="Arial"/>
      <w:lang w:val="en-US" w:eastAsia="es-ES"/>
    </w:rPr>
  </w:style>
  <w:style w:type="character" w:customStyle="1" w:styleId="Nagwek1Znak">
    <w:name w:val="Nagłówek 1 Znak"/>
    <w:rPr>
      <w:rFonts w:ascii="Arial" w:eastAsia="Arial" w:hAnsi="Arial" w:cs="Arial"/>
      <w:b/>
      <w:caps/>
      <w:sz w:val="28"/>
      <w:lang w:val="en-US" w:eastAsia="es-ES"/>
    </w:rPr>
  </w:style>
  <w:style w:type="character" w:customStyle="1" w:styleId="apple-converted-space">
    <w:name w:val="apple-converted-space"/>
  </w:style>
  <w:style w:type="character" w:customStyle="1" w:styleId="Nagwek3Znak">
    <w:name w:val="Nagłówek 3 Znak"/>
    <w:rPr>
      <w:rFonts w:ascii="Arial" w:eastAsia="Arial" w:hAnsi="Arial" w:cs="Arial"/>
      <w:b/>
      <w:caps/>
      <w:sz w:val="24"/>
      <w:lang w:val="en-US" w:eastAsia="es-ES"/>
    </w:rPr>
  </w:style>
  <w:style w:type="character" w:customStyle="1" w:styleId="Nagwek2Znak">
    <w:name w:val="Nagłówek 2 Znak"/>
    <w:rPr>
      <w:rFonts w:ascii="Arial" w:eastAsia="Arial" w:hAnsi="Arial" w:cs="Arial"/>
      <w:b/>
      <w:sz w:val="28"/>
      <w:lang w:val="en-US" w:eastAsia="es-ES"/>
    </w:rPr>
  </w:style>
  <w:style w:type="character" w:customStyle="1" w:styleId="nagwek3Znak0">
    <w:name w:val="nagłówek 3 Znak"/>
    <w:rPr>
      <w:rFonts w:ascii="Arial" w:eastAsia="Arial" w:hAnsi="Arial" w:cs="Arial"/>
      <w:b/>
      <w:sz w:val="28"/>
      <w:lang w:val="en-US" w:eastAsia="es-ES"/>
    </w:rPr>
  </w:style>
  <w:style w:type="character" w:customStyle="1" w:styleId="CytatZnak">
    <w:name w:val="Cytat Znak"/>
    <w:rPr>
      <w:rFonts w:ascii="Arial" w:eastAsia="Arial" w:hAnsi="Arial" w:cs="Arial"/>
      <w:i/>
      <w:iCs/>
      <w:color w:val="404040"/>
      <w:lang w:val="en-US" w:eastAsia="es-ES"/>
    </w:rPr>
  </w:style>
  <w:style w:type="character" w:styleId="Tytuksiki">
    <w:name w:val="Book Title"/>
    <w:rPr>
      <w:b/>
      <w:bCs/>
      <w:i/>
      <w:iCs/>
      <w:spacing w:val="5"/>
    </w:rPr>
  </w:style>
  <w:style w:type="character" w:styleId="Odwoanieintensywne">
    <w:name w:val="Intense Reference"/>
    <w:rPr>
      <w:b/>
      <w:bCs/>
      <w:smallCaps/>
      <w:color w:val="5B9BD5"/>
      <w:spacing w:val="5"/>
    </w:rPr>
  </w:style>
  <w:style w:type="character" w:customStyle="1" w:styleId="UwagiZnak">
    <w:name w:val="Uwagi Znak"/>
    <w:rPr>
      <w:rFonts w:ascii="Arial" w:eastAsia="Arial" w:hAnsi="Arial" w:cs="Arial"/>
      <w:i/>
      <w:lang w:eastAsia="es-ES"/>
    </w:rPr>
  </w:style>
  <w:style w:type="character" w:customStyle="1" w:styleId="Nagwek4Znak">
    <w:name w:val="Nagłówek 4 Znak"/>
    <w:rPr>
      <w:rFonts w:ascii="Arial" w:eastAsia="Arial" w:hAnsi="Arial" w:cs="Arial"/>
      <w:b/>
      <w:i/>
      <w:sz w:val="24"/>
      <w:lang w:val="en-US" w:eastAsia="es-ES"/>
    </w:rPr>
  </w:style>
  <w:style w:type="character" w:customStyle="1" w:styleId="Nagwek5Znak">
    <w:name w:val="Nagłówek 5 Znak"/>
    <w:rPr>
      <w:rFonts w:ascii="Arial" w:eastAsia="Arial" w:hAnsi="Arial" w:cs="Arial"/>
      <w:b/>
      <w:caps/>
      <w:lang w:val="en-US" w:eastAsia="es-ES"/>
    </w:rPr>
  </w:style>
  <w:style w:type="character" w:customStyle="1" w:styleId="Nagwek6Znak">
    <w:name w:val="Nagłówek 6 Znak"/>
    <w:rPr>
      <w:rFonts w:ascii="Arial" w:eastAsia="Arial" w:hAnsi="Arial" w:cs="Arial"/>
      <w:b/>
      <w:lang w:val="en-US" w:eastAsia="es-ES"/>
    </w:rPr>
  </w:style>
  <w:style w:type="character" w:customStyle="1" w:styleId="Nagwek7Znak">
    <w:name w:val="Nagłówek 7 Znak"/>
    <w:rPr>
      <w:rFonts w:ascii="Times" w:eastAsia="Times" w:hAnsi="Times" w:cs="Arial"/>
      <w:i/>
      <w:lang w:val="en-US" w:eastAsia="es-ES"/>
    </w:rPr>
  </w:style>
  <w:style w:type="character" w:customStyle="1" w:styleId="Nagwek8Znak">
    <w:name w:val="Nagłówek 8 Znak"/>
    <w:rPr>
      <w:rFonts w:ascii="Arial" w:eastAsia="Arial" w:hAnsi="Arial" w:cs="Arial"/>
      <w:b/>
      <w:lang w:val="en-US" w:eastAsia="es-ES"/>
    </w:rPr>
  </w:style>
  <w:style w:type="character" w:customStyle="1" w:styleId="Nagwek9Znak">
    <w:name w:val="Nagłówek 9 Znak"/>
    <w:rPr>
      <w:rFonts w:ascii="Arial" w:eastAsia="Arial" w:hAnsi="Arial" w:cs="Arial"/>
      <w:b/>
      <w:i/>
      <w:lang w:val="en-US" w:eastAsia="es-ES"/>
    </w:rPr>
  </w:style>
  <w:style w:type="character" w:styleId="Wyrnieniedelikatne">
    <w:name w:val="Subtle Emphasis"/>
    <w:rPr>
      <w:i/>
      <w:iCs/>
      <w:color w:val="404040"/>
    </w:rPr>
  </w:style>
  <w:style w:type="character" w:customStyle="1" w:styleId="Wzmianka1">
    <w:name w:val="Wzmianka1"/>
    <w:rPr>
      <w:color w:val="2B579A"/>
      <w:shd w:val="clear" w:color="auto" w:fill="E6E6E6"/>
    </w:rPr>
  </w:style>
  <w:style w:type="paragraph" w:styleId="Spistreci2">
    <w:name w:val="toc 2"/>
    <w:basedOn w:val="Normalny"/>
    <w:next w:val="Normalny"/>
    <w:autoRedefine/>
    <w:uiPriority w:val="39"/>
    <w:unhideWhenUsed/>
    <w:rsid w:val="00E82935"/>
    <w:pPr>
      <w:tabs>
        <w:tab w:val="left" w:pos="880"/>
        <w:tab w:val="right" w:leader="dot" w:pos="10790"/>
      </w:tabs>
      <w:spacing w:after="100"/>
      <w:ind w:left="200"/>
    </w:pPr>
  </w:style>
  <w:style w:type="character" w:customStyle="1" w:styleId="FootnoteSymbol">
    <w:name w:val="Footnote Symbol"/>
  </w:style>
  <w:style w:type="character" w:customStyle="1" w:styleId="EndnoteSymbol">
    <w:name w:val="Endnote Symbol"/>
  </w:style>
  <w:style w:type="character" w:customStyle="1" w:styleId="Internetlink">
    <w:name w:val="Internet link"/>
    <w:rPr>
      <w:color w:val="000080"/>
      <w:u w:val="single"/>
    </w:rPr>
  </w:style>
  <w:style w:type="character" w:customStyle="1" w:styleId="IndexLink">
    <w:name w:val="Index Link"/>
  </w:style>
  <w:style w:type="numbering" w:customStyle="1" w:styleId="WWOutlineListStyle3">
    <w:name w:val="WW_OutlineListStyle_3"/>
    <w:basedOn w:val="Bezlisty"/>
    <w:pPr>
      <w:numPr>
        <w:numId w:val="2"/>
      </w:numPr>
    </w:pPr>
  </w:style>
  <w:style w:type="numbering" w:customStyle="1" w:styleId="WWOutlineListStyle2">
    <w:name w:val="WW_OutlineListStyle_2"/>
    <w:basedOn w:val="Bezlisty"/>
    <w:pPr>
      <w:numPr>
        <w:numId w:val="3"/>
      </w:numPr>
    </w:pPr>
  </w:style>
  <w:style w:type="numbering" w:customStyle="1" w:styleId="WWOutlineListStyle1">
    <w:name w:val="WW_OutlineListStyle_1"/>
    <w:basedOn w:val="Bezlisty"/>
    <w:pPr>
      <w:numPr>
        <w:numId w:val="4"/>
      </w:numPr>
    </w:pPr>
  </w:style>
  <w:style w:type="numbering" w:customStyle="1" w:styleId="WWOutlineListStyle">
    <w:name w:val="WW_OutlineListStyle"/>
    <w:basedOn w:val="Bezlisty"/>
    <w:pPr>
      <w:numPr>
        <w:numId w:val="5"/>
      </w:numPr>
    </w:pPr>
  </w:style>
  <w:style w:type="numbering" w:customStyle="1" w:styleId="1111111">
    <w:name w:val="1 / 1.1 / 1.1.11"/>
    <w:basedOn w:val="Bezlisty"/>
    <w:pPr>
      <w:numPr>
        <w:numId w:val="6"/>
      </w:numPr>
    </w:pPr>
  </w:style>
  <w:style w:type="numbering" w:customStyle="1" w:styleId="LFO2">
    <w:name w:val="LFO2"/>
    <w:basedOn w:val="Bezlisty"/>
    <w:pPr>
      <w:numPr>
        <w:numId w:val="7"/>
      </w:numPr>
    </w:pPr>
  </w:style>
  <w:style w:type="numbering" w:customStyle="1" w:styleId="LFO3">
    <w:name w:val="LFO3"/>
    <w:basedOn w:val="Bezlisty"/>
    <w:pPr>
      <w:numPr>
        <w:numId w:val="8"/>
      </w:numPr>
    </w:pPr>
  </w:style>
  <w:style w:type="numbering" w:customStyle="1" w:styleId="LFO4">
    <w:name w:val="LFO4"/>
    <w:basedOn w:val="Bezlisty"/>
    <w:pPr>
      <w:numPr>
        <w:numId w:val="9"/>
      </w:numPr>
    </w:pPr>
  </w:style>
  <w:style w:type="paragraph" w:styleId="Bezodstpw">
    <w:name w:val="No Spacing"/>
    <w:uiPriority w:val="1"/>
    <w:qFormat/>
    <w:rsid w:val="00245D89"/>
    <w:pPr>
      <w:suppressAutoHyphens/>
    </w:pPr>
    <w:rPr>
      <w:rFonts w:ascii="Arial" w:eastAsia="Arial" w:hAnsi="Arial" w:cs="Arial"/>
      <w:lang w:val="en-US" w:eastAsia="es-ES"/>
    </w:rPr>
  </w:style>
  <w:style w:type="paragraph" w:customStyle="1" w:styleId="CANARD-Metryczka">
    <w:name w:val="CANARD-Metryczka"/>
    <w:basedOn w:val="Normalny"/>
    <w:qFormat/>
    <w:rsid w:val="007A386C"/>
    <w:pPr>
      <w:suppressAutoHyphens w:val="0"/>
      <w:autoSpaceDN/>
      <w:spacing w:before="60" w:after="60"/>
      <w:textAlignment w:val="auto"/>
    </w:pPr>
    <w:rPr>
      <w:rFonts w:ascii="Calibri" w:eastAsia="Times New Roman" w:hAnsi="Calibri" w:cs="Times New Roman"/>
      <w:b/>
      <w:bCs/>
      <w:sz w:val="18"/>
      <w:lang w:eastAsia="pl-PL"/>
    </w:rPr>
  </w:style>
  <w:style w:type="character" w:customStyle="1" w:styleId="Nierozpoznanawzmianka1">
    <w:name w:val="Nierozpoznana wzmianka1"/>
    <w:basedOn w:val="Domylnaczcionkaakapitu"/>
    <w:uiPriority w:val="99"/>
    <w:semiHidden/>
    <w:unhideWhenUsed/>
    <w:rsid w:val="00872DBF"/>
    <w:rPr>
      <w:color w:val="808080"/>
      <w:shd w:val="clear" w:color="auto" w:fill="E6E6E6"/>
    </w:rPr>
  </w:style>
  <w:style w:type="character" w:styleId="UyteHipercze">
    <w:name w:val="FollowedHyperlink"/>
    <w:basedOn w:val="Domylnaczcionkaakapitu"/>
    <w:uiPriority w:val="99"/>
    <w:semiHidden/>
    <w:unhideWhenUsed/>
    <w:rsid w:val="00872DBF"/>
    <w:rPr>
      <w:color w:val="954F72" w:themeColor="followedHyperlink"/>
      <w:u w:val="single"/>
    </w:rPr>
  </w:style>
  <w:style w:type="table" w:styleId="Tabela-Siatka">
    <w:name w:val="Table Grid"/>
    <w:basedOn w:val="Standardowy"/>
    <w:uiPriority w:val="39"/>
    <w:rsid w:val="00920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Numerowanie Znak,List Paragraph Znak,L1 Znak,Akapit z listą5 Znak,T_SZ_List Paragraph Znak"/>
    <w:link w:val="Akapitzlist"/>
    <w:uiPriority w:val="34"/>
    <w:locked/>
    <w:rsid w:val="00864FE8"/>
    <w:rPr>
      <w:rFonts w:ascii="Calibri" w:eastAsia="Calibri" w:hAnsi="Calibri"/>
      <w:sz w:val="22"/>
      <w:szCs w:val="22"/>
      <w:lang w:val="en-US" w:eastAsia="en-US"/>
    </w:rPr>
  </w:style>
  <w:style w:type="paragraph" w:styleId="Spistreci3">
    <w:name w:val="toc 3"/>
    <w:basedOn w:val="Normalny"/>
    <w:next w:val="Normalny"/>
    <w:autoRedefine/>
    <w:uiPriority w:val="39"/>
    <w:unhideWhenUsed/>
    <w:rsid w:val="00A36F6B"/>
    <w:pPr>
      <w:suppressAutoHyphens w:val="0"/>
      <w:autoSpaceDN/>
      <w:spacing w:after="100" w:line="259" w:lineRule="auto"/>
      <w:ind w:left="440"/>
      <w:textAlignment w:val="auto"/>
    </w:pPr>
    <w:rPr>
      <w:rFonts w:asciiTheme="minorHAnsi" w:eastAsiaTheme="minorEastAsia" w:hAnsiTheme="minorHAnsi" w:cstheme="minorBidi"/>
      <w:sz w:val="22"/>
      <w:szCs w:val="22"/>
      <w:lang w:eastAsia="pl-PL"/>
    </w:rPr>
  </w:style>
  <w:style w:type="paragraph" w:styleId="Spistreci4">
    <w:name w:val="toc 4"/>
    <w:basedOn w:val="Normalny"/>
    <w:next w:val="Normalny"/>
    <w:autoRedefine/>
    <w:uiPriority w:val="39"/>
    <w:unhideWhenUsed/>
    <w:rsid w:val="00A36F6B"/>
    <w:pPr>
      <w:suppressAutoHyphens w:val="0"/>
      <w:autoSpaceDN/>
      <w:spacing w:after="100" w:line="259" w:lineRule="auto"/>
      <w:ind w:left="660"/>
      <w:textAlignment w:val="auto"/>
    </w:pPr>
    <w:rPr>
      <w:rFonts w:asciiTheme="minorHAnsi" w:eastAsiaTheme="minorEastAsia" w:hAnsiTheme="minorHAnsi" w:cstheme="minorBidi"/>
      <w:sz w:val="22"/>
      <w:szCs w:val="22"/>
      <w:lang w:eastAsia="pl-PL"/>
    </w:rPr>
  </w:style>
  <w:style w:type="paragraph" w:styleId="Spistreci5">
    <w:name w:val="toc 5"/>
    <w:basedOn w:val="Normalny"/>
    <w:next w:val="Normalny"/>
    <w:autoRedefine/>
    <w:uiPriority w:val="39"/>
    <w:unhideWhenUsed/>
    <w:rsid w:val="00A36F6B"/>
    <w:pPr>
      <w:suppressAutoHyphens w:val="0"/>
      <w:autoSpaceDN/>
      <w:spacing w:after="100" w:line="259" w:lineRule="auto"/>
      <w:ind w:left="880"/>
      <w:textAlignment w:val="auto"/>
    </w:pPr>
    <w:rPr>
      <w:rFonts w:asciiTheme="minorHAnsi" w:eastAsiaTheme="minorEastAsia" w:hAnsiTheme="minorHAnsi" w:cstheme="minorBidi"/>
      <w:sz w:val="22"/>
      <w:szCs w:val="22"/>
      <w:lang w:eastAsia="pl-PL"/>
    </w:rPr>
  </w:style>
  <w:style w:type="paragraph" w:styleId="Spistreci6">
    <w:name w:val="toc 6"/>
    <w:basedOn w:val="Normalny"/>
    <w:next w:val="Normalny"/>
    <w:autoRedefine/>
    <w:uiPriority w:val="39"/>
    <w:unhideWhenUsed/>
    <w:rsid w:val="00A36F6B"/>
    <w:pPr>
      <w:suppressAutoHyphens w:val="0"/>
      <w:autoSpaceDN/>
      <w:spacing w:after="100" w:line="259" w:lineRule="auto"/>
      <w:ind w:left="1100"/>
      <w:textAlignment w:val="auto"/>
    </w:pPr>
    <w:rPr>
      <w:rFonts w:asciiTheme="minorHAnsi" w:eastAsiaTheme="minorEastAsia" w:hAnsiTheme="minorHAnsi" w:cstheme="minorBidi"/>
      <w:sz w:val="22"/>
      <w:szCs w:val="22"/>
      <w:lang w:eastAsia="pl-PL"/>
    </w:rPr>
  </w:style>
  <w:style w:type="paragraph" w:styleId="Spistreci7">
    <w:name w:val="toc 7"/>
    <w:basedOn w:val="Normalny"/>
    <w:next w:val="Normalny"/>
    <w:autoRedefine/>
    <w:uiPriority w:val="39"/>
    <w:unhideWhenUsed/>
    <w:rsid w:val="00A36F6B"/>
    <w:pPr>
      <w:suppressAutoHyphens w:val="0"/>
      <w:autoSpaceDN/>
      <w:spacing w:after="100" w:line="259" w:lineRule="auto"/>
      <w:ind w:left="1320"/>
      <w:textAlignment w:val="auto"/>
    </w:pPr>
    <w:rPr>
      <w:rFonts w:asciiTheme="minorHAnsi" w:eastAsiaTheme="minorEastAsia" w:hAnsiTheme="minorHAnsi" w:cstheme="minorBidi"/>
      <w:sz w:val="22"/>
      <w:szCs w:val="22"/>
      <w:lang w:eastAsia="pl-PL"/>
    </w:rPr>
  </w:style>
  <w:style w:type="paragraph" w:styleId="Spistreci8">
    <w:name w:val="toc 8"/>
    <w:basedOn w:val="Normalny"/>
    <w:next w:val="Normalny"/>
    <w:autoRedefine/>
    <w:uiPriority w:val="39"/>
    <w:unhideWhenUsed/>
    <w:rsid w:val="00A36F6B"/>
    <w:pPr>
      <w:suppressAutoHyphens w:val="0"/>
      <w:autoSpaceDN/>
      <w:spacing w:after="100" w:line="259" w:lineRule="auto"/>
      <w:ind w:left="1540"/>
      <w:textAlignment w:val="auto"/>
    </w:pPr>
    <w:rPr>
      <w:rFonts w:asciiTheme="minorHAnsi" w:eastAsiaTheme="minorEastAsia" w:hAnsiTheme="minorHAnsi" w:cstheme="minorBidi"/>
      <w:sz w:val="22"/>
      <w:szCs w:val="22"/>
      <w:lang w:eastAsia="pl-PL"/>
    </w:rPr>
  </w:style>
  <w:style w:type="paragraph" w:styleId="Spistreci9">
    <w:name w:val="toc 9"/>
    <w:basedOn w:val="Normalny"/>
    <w:next w:val="Normalny"/>
    <w:autoRedefine/>
    <w:uiPriority w:val="39"/>
    <w:unhideWhenUsed/>
    <w:rsid w:val="00A36F6B"/>
    <w:pPr>
      <w:suppressAutoHyphens w:val="0"/>
      <w:autoSpaceDN/>
      <w:spacing w:after="100" w:line="259" w:lineRule="auto"/>
      <w:ind w:left="1760"/>
      <w:textAlignment w:val="auto"/>
    </w:pPr>
    <w:rPr>
      <w:rFonts w:asciiTheme="minorHAnsi" w:eastAsiaTheme="minorEastAsia" w:hAnsiTheme="minorHAnsi" w:cstheme="minorBidi"/>
      <w:sz w:val="22"/>
      <w:szCs w:val="22"/>
      <w:lang w:eastAsia="pl-PL"/>
    </w:rPr>
  </w:style>
  <w:style w:type="character" w:customStyle="1" w:styleId="Nierozpoznanawzmianka2">
    <w:name w:val="Nierozpoznana wzmianka2"/>
    <w:basedOn w:val="Domylnaczcionkaakapitu"/>
    <w:uiPriority w:val="99"/>
    <w:semiHidden/>
    <w:unhideWhenUsed/>
    <w:rsid w:val="00A36F6B"/>
    <w:rPr>
      <w:color w:val="808080"/>
      <w:shd w:val="clear" w:color="auto" w:fill="E6E6E6"/>
    </w:rPr>
  </w:style>
  <w:style w:type="character" w:customStyle="1" w:styleId="Nierozpoznanawzmianka20">
    <w:name w:val="Nierozpoznana wzmianka2"/>
    <w:basedOn w:val="Domylnaczcionkaakapitu"/>
    <w:uiPriority w:val="99"/>
    <w:semiHidden/>
    <w:unhideWhenUsed/>
    <w:rsid w:val="009D69F6"/>
    <w:rPr>
      <w:color w:val="808080"/>
      <w:shd w:val="clear" w:color="auto" w:fill="E6E6E6"/>
    </w:rPr>
  </w:style>
  <w:style w:type="character" w:customStyle="1" w:styleId="TytuZnak">
    <w:name w:val="Tytuł Znak"/>
    <w:basedOn w:val="Domylnaczcionkaakapitu"/>
    <w:link w:val="Tytu"/>
    <w:rsid w:val="009D69F6"/>
    <w:rPr>
      <w:rFonts w:ascii="Arial" w:eastAsia="Arial" w:hAnsi="Arial" w:cs="Arial"/>
      <w:sz w:val="48"/>
      <w:lang w:eastAsia="es-ES"/>
    </w:rPr>
  </w:style>
  <w:style w:type="paragraph" w:customStyle="1" w:styleId="naglowek11">
    <w:name w:val="naglowek 1.1"/>
    <w:basedOn w:val="Nagwek2"/>
    <w:link w:val="naglowek11Znak"/>
    <w:qFormat/>
    <w:rsid w:val="00D44A9F"/>
    <w:rPr>
      <w:sz w:val="24"/>
    </w:rPr>
  </w:style>
  <w:style w:type="paragraph" w:customStyle="1" w:styleId="naglowek111">
    <w:name w:val="naglowek 1.1.1"/>
    <w:basedOn w:val="Nagwek3"/>
    <w:link w:val="naglowek111Znak"/>
    <w:qFormat/>
    <w:rsid w:val="00D44A9F"/>
    <w:rPr>
      <w:caps w:val="0"/>
    </w:rPr>
  </w:style>
  <w:style w:type="character" w:customStyle="1" w:styleId="TekstpodstawowyZnak1">
    <w:name w:val="Tekst podstawowy Znak1"/>
    <w:basedOn w:val="Domylnaczcionkaakapitu"/>
    <w:link w:val="Tekstpodstawowy"/>
    <w:rsid w:val="00D44A9F"/>
    <w:rPr>
      <w:rFonts w:ascii="Arial" w:eastAsia="Arial" w:hAnsi="Arial" w:cs="Arial"/>
      <w:lang w:eastAsia="es-ES"/>
    </w:rPr>
  </w:style>
  <w:style w:type="character" w:customStyle="1" w:styleId="naglowek11Znak">
    <w:name w:val="naglowek 1.1 Znak"/>
    <w:basedOn w:val="Domylnaczcionkaakapitu"/>
    <w:link w:val="naglowek11"/>
    <w:rsid w:val="00D44A9F"/>
    <w:rPr>
      <w:rFonts w:ascii="Arial" w:eastAsia="Arial" w:hAnsi="Arial" w:cs="Arial"/>
      <w:b/>
      <w:sz w:val="24"/>
      <w:lang w:eastAsia="es-ES"/>
    </w:rPr>
  </w:style>
  <w:style w:type="character" w:customStyle="1" w:styleId="naglowek111Znak">
    <w:name w:val="naglowek 1.1.1 Znak"/>
    <w:basedOn w:val="Domylnaczcionkaakapitu"/>
    <w:link w:val="naglowek111"/>
    <w:rsid w:val="00D44A9F"/>
    <w:rPr>
      <w:rFonts w:ascii="Arial" w:eastAsia="Arial" w:hAnsi="Arial" w:cs="Arial"/>
      <w:b/>
      <w:sz w:val="24"/>
      <w:lang w:eastAsia="es-ES"/>
    </w:rPr>
  </w:style>
  <w:style w:type="character" w:customStyle="1" w:styleId="Nagwek2Znak1">
    <w:name w:val="Nagłówek 2 Znak1"/>
    <w:basedOn w:val="TekstpodstawowyZnak1"/>
    <w:link w:val="Nagwek2"/>
    <w:rsid w:val="00A95D90"/>
    <w:rPr>
      <w:rFonts w:ascii="Arial" w:eastAsia="Arial" w:hAnsi="Arial" w:cs="Arial"/>
      <w:b/>
      <w:sz w:val="28"/>
      <w:lang w:eastAsia="es-ES"/>
    </w:rPr>
  </w:style>
  <w:style w:type="paragraph" w:customStyle="1" w:styleId="naglowek1111">
    <w:name w:val="naglowek 1.1.1.1"/>
    <w:basedOn w:val="Nagwek4"/>
    <w:link w:val="naglowek1111Znak"/>
    <w:rsid w:val="00A95D90"/>
    <w:rPr>
      <w:i w:val="0"/>
    </w:rPr>
  </w:style>
  <w:style w:type="character" w:customStyle="1" w:styleId="Nagwek3Znak1">
    <w:name w:val="Nagłówek 3 Znak1"/>
    <w:basedOn w:val="Nagwek2Znak1"/>
    <w:link w:val="Nagwek3"/>
    <w:rsid w:val="00A95D90"/>
    <w:rPr>
      <w:rFonts w:ascii="Arial" w:eastAsia="Arial" w:hAnsi="Arial" w:cs="Arial"/>
      <w:b/>
      <w:caps/>
      <w:sz w:val="24"/>
      <w:lang w:eastAsia="es-ES"/>
    </w:rPr>
  </w:style>
  <w:style w:type="paragraph" w:customStyle="1" w:styleId="naglowek11110">
    <w:name w:val="naglowek 1111"/>
    <w:basedOn w:val="naglowek1111"/>
    <w:link w:val="naglowek1111Znak0"/>
    <w:qFormat/>
    <w:rsid w:val="00A95D90"/>
    <w:pPr>
      <w:ind w:left="709" w:hanging="709"/>
    </w:pPr>
  </w:style>
  <w:style w:type="character" w:customStyle="1" w:styleId="Nagwek4Znak1">
    <w:name w:val="Nagłówek 4 Znak1"/>
    <w:basedOn w:val="Nagwek3Znak1"/>
    <w:link w:val="Nagwek4"/>
    <w:rsid w:val="00A95D90"/>
    <w:rPr>
      <w:rFonts w:ascii="Arial" w:eastAsia="Arial" w:hAnsi="Arial" w:cs="Arial"/>
      <w:b/>
      <w:i/>
      <w:caps w:val="0"/>
      <w:sz w:val="24"/>
      <w:lang w:eastAsia="es-ES"/>
    </w:rPr>
  </w:style>
  <w:style w:type="character" w:customStyle="1" w:styleId="naglowek1111Znak">
    <w:name w:val="naglowek 1.1.1.1 Znak"/>
    <w:basedOn w:val="Nagwek4Znak1"/>
    <w:link w:val="naglowek1111"/>
    <w:rsid w:val="00A95D90"/>
    <w:rPr>
      <w:rFonts w:ascii="Arial" w:eastAsia="Arial" w:hAnsi="Arial" w:cs="Arial"/>
      <w:b/>
      <w:i w:val="0"/>
      <w:caps w:val="0"/>
      <w:sz w:val="24"/>
      <w:lang w:eastAsia="es-ES"/>
    </w:rPr>
  </w:style>
  <w:style w:type="character" w:customStyle="1" w:styleId="naglowek1111Znak0">
    <w:name w:val="naglowek 1111 Znak"/>
    <w:basedOn w:val="naglowek1111Znak"/>
    <w:link w:val="naglowek11110"/>
    <w:rsid w:val="00A95D90"/>
    <w:rPr>
      <w:rFonts w:ascii="Arial" w:eastAsia="Arial" w:hAnsi="Arial" w:cs="Arial"/>
      <w:b/>
      <w:i w:val="0"/>
      <w:caps w:val="0"/>
      <w:sz w:val="24"/>
      <w:lang w:eastAsia="es-ES"/>
    </w:rPr>
  </w:style>
  <w:style w:type="character" w:customStyle="1" w:styleId="Nierozpoznanawzmianka3">
    <w:name w:val="Nierozpoznana wzmianka3"/>
    <w:basedOn w:val="Domylnaczcionkaakapitu"/>
    <w:uiPriority w:val="99"/>
    <w:semiHidden/>
    <w:unhideWhenUsed/>
    <w:rsid w:val="00F078AC"/>
    <w:rPr>
      <w:color w:val="808080"/>
      <w:shd w:val="clear" w:color="auto" w:fill="E6E6E6"/>
    </w:rPr>
  </w:style>
  <w:style w:type="character" w:customStyle="1" w:styleId="v1error">
    <w:name w:val="v1error"/>
    <w:basedOn w:val="Domylnaczcionkaakapitu"/>
    <w:rsid w:val="009A53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rmal Table" w:semiHidden="0" w:unhideWhenUsed="0"/>
    <w:lsdException w:name="annotation subject" w:uiPriority="0"/>
    <w:lsdException w:name="Table Subtle 2" w:semiHidden="0" w:unhideWhenUsed="0"/>
    <w:lsdException w:name="Table Web 3" w:semiHidden="0" w:unhideWhenUsed="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ny">
    <w:name w:val="Normal"/>
    <w:pPr>
      <w:suppressAutoHyphens/>
    </w:pPr>
    <w:rPr>
      <w:rFonts w:ascii="Arial" w:eastAsia="Arial" w:hAnsi="Arial" w:cs="Arial"/>
      <w:lang w:eastAsia="es-ES"/>
    </w:rPr>
  </w:style>
  <w:style w:type="paragraph" w:styleId="Nagwek1">
    <w:name w:val="heading 1"/>
    <w:basedOn w:val="Normalny"/>
    <w:next w:val="Tekstpodstawowy"/>
    <w:qFormat/>
    <w:pPr>
      <w:keepNext/>
      <w:keepLines/>
      <w:pageBreakBefore/>
      <w:numPr>
        <w:numId w:val="1"/>
      </w:numPr>
      <w:pBdr>
        <w:top w:val="single" w:sz="24" w:space="1" w:color="000000"/>
      </w:pBdr>
      <w:spacing w:before="120" w:after="240"/>
      <w:ind w:right="720"/>
      <w:outlineLvl w:val="0"/>
    </w:pPr>
    <w:rPr>
      <w:b/>
      <w:caps/>
      <w:sz w:val="28"/>
    </w:rPr>
  </w:style>
  <w:style w:type="paragraph" w:styleId="Nagwek2">
    <w:name w:val="heading 2"/>
    <w:basedOn w:val="Tekstpodstawowy"/>
    <w:next w:val="Tekstpodstawowy"/>
    <w:link w:val="Nagwek2Znak1"/>
    <w:pPr>
      <w:keepNext/>
      <w:keepLines/>
      <w:numPr>
        <w:ilvl w:val="1"/>
        <w:numId w:val="1"/>
      </w:numPr>
      <w:pBdr>
        <w:top w:val="single" w:sz="24" w:space="1" w:color="000000"/>
      </w:pBdr>
      <w:spacing w:before="240" w:after="0" w:line="300" w:lineRule="auto"/>
      <w:ind w:right="1935"/>
      <w:outlineLvl w:val="1"/>
    </w:pPr>
    <w:rPr>
      <w:b/>
      <w:sz w:val="28"/>
    </w:rPr>
  </w:style>
  <w:style w:type="paragraph" w:styleId="Nagwek3">
    <w:name w:val="heading 3"/>
    <w:basedOn w:val="Nagwek2"/>
    <w:next w:val="Tekstpodstawowy"/>
    <w:link w:val="Nagwek3Znak1"/>
    <w:pPr>
      <w:numPr>
        <w:ilvl w:val="2"/>
      </w:numPr>
      <w:pBdr>
        <w:top w:val="none" w:sz="0" w:space="0" w:color="auto"/>
      </w:pBdr>
      <w:outlineLvl w:val="2"/>
    </w:pPr>
    <w:rPr>
      <w:caps/>
      <w:sz w:val="24"/>
    </w:rPr>
  </w:style>
  <w:style w:type="paragraph" w:styleId="Nagwek4">
    <w:name w:val="heading 4"/>
    <w:basedOn w:val="Nagwek3"/>
    <w:next w:val="Tekstpodstawowy"/>
    <w:link w:val="Nagwek4Znak1"/>
    <w:pPr>
      <w:numPr>
        <w:ilvl w:val="3"/>
      </w:numPr>
      <w:tabs>
        <w:tab w:val="left" w:pos="3141"/>
        <w:tab w:val="center" w:pos="7920"/>
        <w:tab w:val="right" w:pos="11880"/>
      </w:tabs>
      <w:ind w:right="2268"/>
      <w:outlineLvl w:val="3"/>
    </w:pPr>
    <w:rPr>
      <w:i/>
      <w:caps w:val="0"/>
    </w:rPr>
  </w:style>
  <w:style w:type="paragraph" w:styleId="Nagwek5">
    <w:name w:val="heading 5"/>
    <w:basedOn w:val="Tekstpodstawowy"/>
    <w:next w:val="Tekstpodstawowy"/>
    <w:pPr>
      <w:keepNext/>
      <w:keepLines/>
      <w:numPr>
        <w:ilvl w:val="4"/>
        <w:numId w:val="1"/>
      </w:numPr>
      <w:outlineLvl w:val="4"/>
    </w:pPr>
    <w:rPr>
      <w:b/>
      <w:caps/>
    </w:rPr>
  </w:style>
  <w:style w:type="paragraph" w:styleId="Nagwek6">
    <w:name w:val="heading 6"/>
    <w:basedOn w:val="Tekstpodstawowy"/>
    <w:next w:val="Tekstpodstawowy"/>
    <w:pPr>
      <w:keepNext/>
      <w:numPr>
        <w:ilvl w:val="5"/>
        <w:numId w:val="1"/>
      </w:numPr>
      <w:spacing w:line="300" w:lineRule="auto"/>
      <w:outlineLvl w:val="5"/>
    </w:pPr>
    <w:rPr>
      <w:b/>
    </w:rPr>
  </w:style>
  <w:style w:type="paragraph" w:styleId="Nagwek7">
    <w:name w:val="heading 7"/>
    <w:basedOn w:val="Normalny"/>
    <w:next w:val="Wcicienormalne"/>
    <w:pPr>
      <w:keepNext/>
      <w:numPr>
        <w:ilvl w:val="6"/>
        <w:numId w:val="1"/>
      </w:numPr>
      <w:spacing w:before="120" w:after="120" w:line="300" w:lineRule="auto"/>
      <w:outlineLvl w:val="6"/>
    </w:pPr>
    <w:rPr>
      <w:rFonts w:ascii="Times" w:eastAsia="Times" w:hAnsi="Times" w:cs="Times"/>
      <w:i/>
    </w:rPr>
  </w:style>
  <w:style w:type="paragraph" w:styleId="Nagwek8">
    <w:name w:val="heading 8"/>
    <w:basedOn w:val="Tekstpodstawowy"/>
    <w:next w:val="Tekstpodstawowy"/>
    <w:pPr>
      <w:keepNext/>
      <w:numPr>
        <w:ilvl w:val="7"/>
        <w:numId w:val="1"/>
      </w:numPr>
      <w:pBdr>
        <w:bottom w:val="single" w:sz="8" w:space="1" w:color="000000"/>
      </w:pBdr>
      <w:outlineLvl w:val="7"/>
    </w:pPr>
    <w:rPr>
      <w:b/>
    </w:rPr>
  </w:style>
  <w:style w:type="paragraph" w:styleId="Nagwek9">
    <w:name w:val="heading 9"/>
    <w:basedOn w:val="Tekstpodstawowy"/>
    <w:next w:val="Tekstpodstawowy"/>
    <w:pPr>
      <w:keepNext/>
      <w:numPr>
        <w:ilvl w:val="8"/>
        <w:numId w:val="1"/>
      </w:numPr>
      <w:pBdr>
        <w:bottom w:val="single" w:sz="8" w:space="1" w:color="000000"/>
      </w:pBdr>
      <w:outlineLvl w:val="8"/>
    </w:pPr>
    <w:rPr>
      <w:b/>
      <w:i/>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Outline">
    <w:name w:val="Outline"/>
    <w:basedOn w:val="Bezlisty"/>
    <w:pPr>
      <w:numPr>
        <w:numId w:val="10"/>
      </w:numPr>
    </w:pPr>
  </w:style>
  <w:style w:type="paragraph" w:customStyle="1" w:styleId="Standard">
    <w:name w:val="Standard"/>
  </w:style>
  <w:style w:type="paragraph" w:customStyle="1" w:styleId="Heading">
    <w:name w:val="Heading"/>
    <w:basedOn w:val="Normalny"/>
    <w:pPr>
      <w:tabs>
        <w:tab w:val="right" w:pos="10440"/>
      </w:tabs>
    </w:pPr>
    <w:rPr>
      <w:sz w:val="16"/>
    </w:rPr>
  </w:style>
  <w:style w:type="paragraph" w:customStyle="1" w:styleId="Textbody">
    <w:name w:val="Text body"/>
    <w:basedOn w:val="Standard"/>
    <w:pPr>
      <w:spacing w:after="140" w:line="288" w:lineRule="auto"/>
    </w:pPr>
  </w:style>
  <w:style w:type="paragraph" w:styleId="Tekstpodstawowy">
    <w:name w:val="Body Text"/>
    <w:basedOn w:val="Normalny"/>
    <w:link w:val="TekstpodstawowyZnak1"/>
    <w:pPr>
      <w:spacing w:before="120" w:after="120"/>
      <w:ind w:left="1440"/>
    </w:pPr>
  </w:style>
  <w:style w:type="paragraph" w:styleId="Wcicienormalne">
    <w:name w:val="Normal Indent"/>
    <w:basedOn w:val="Normalny"/>
    <w:pPr>
      <w:ind w:left="720"/>
    </w:pPr>
  </w:style>
  <w:style w:type="paragraph" w:customStyle="1" w:styleId="Index">
    <w:name w:val="Index"/>
    <w:basedOn w:val="Standard"/>
    <w:pPr>
      <w:suppressLineNumbers/>
    </w:pPr>
  </w:style>
  <w:style w:type="paragraph" w:customStyle="1" w:styleId="Contents3">
    <w:name w:val="Contents 3"/>
    <w:basedOn w:val="Normalny"/>
    <w:next w:val="Normalny"/>
    <w:pPr>
      <w:tabs>
        <w:tab w:val="right" w:leader="dot" w:pos="10080"/>
      </w:tabs>
      <w:ind w:left="2549"/>
    </w:pPr>
  </w:style>
  <w:style w:type="paragraph" w:customStyle="1" w:styleId="Contents2">
    <w:name w:val="Contents 2"/>
    <w:basedOn w:val="Normalny"/>
    <w:next w:val="Normalny"/>
    <w:pPr>
      <w:tabs>
        <w:tab w:val="right" w:leader="dot" w:pos="10080"/>
      </w:tabs>
      <w:ind w:left="1440"/>
    </w:pPr>
  </w:style>
  <w:style w:type="paragraph" w:styleId="Stopka">
    <w:name w:val="footer"/>
    <w:basedOn w:val="Normalny"/>
    <w:pPr>
      <w:tabs>
        <w:tab w:val="right" w:pos="7920"/>
      </w:tabs>
    </w:pPr>
    <w:rPr>
      <w:sz w:val="16"/>
    </w:rPr>
  </w:style>
  <w:style w:type="paragraph" w:styleId="Tytu">
    <w:name w:val="Title"/>
    <w:basedOn w:val="Normalny"/>
    <w:link w:val="TytuZnak"/>
    <w:pPr>
      <w:keepLines/>
      <w:spacing w:after="120"/>
      <w:ind w:left="2520" w:right="720"/>
    </w:pPr>
    <w:rPr>
      <w:sz w:val="48"/>
    </w:rPr>
  </w:style>
  <w:style w:type="paragraph" w:customStyle="1" w:styleId="TableText">
    <w:name w:val="Table Text"/>
    <w:basedOn w:val="Normalny"/>
    <w:pPr>
      <w:keepLines/>
    </w:pPr>
    <w:rPr>
      <w:sz w:val="16"/>
    </w:rPr>
  </w:style>
  <w:style w:type="paragraph" w:customStyle="1" w:styleId="HeadingBar">
    <w:name w:val="Heading Bar"/>
    <w:basedOn w:val="Normalny"/>
    <w:next w:val="Nagwek3"/>
    <w:pPr>
      <w:keepNext/>
      <w:keepLines/>
      <w:spacing w:before="240"/>
      <w:ind w:right="7920"/>
    </w:pPr>
    <w:rPr>
      <w:color w:val="FFFFFF"/>
      <w:sz w:val="8"/>
    </w:rPr>
  </w:style>
  <w:style w:type="paragraph" w:customStyle="1" w:styleId="TitleBar">
    <w:name w:val="Title Bar"/>
    <w:basedOn w:val="Normalny"/>
    <w:pPr>
      <w:keepNext/>
      <w:pageBreakBefore/>
      <w:spacing w:before="1680"/>
      <w:ind w:left="1440" w:right="720"/>
    </w:pPr>
    <w:rPr>
      <w:sz w:val="36"/>
    </w:rPr>
  </w:style>
  <w:style w:type="paragraph" w:customStyle="1" w:styleId="Nagwekspisutreci1">
    <w:name w:val="Nagłówek spisu treści1"/>
    <w:basedOn w:val="Normalny"/>
    <w:pPr>
      <w:keepNext/>
      <w:pageBreakBefore/>
      <w:pBdr>
        <w:top w:val="single" w:sz="48" w:space="26" w:color="000000"/>
      </w:pBdr>
      <w:spacing w:before="960" w:after="960"/>
      <w:ind w:left="1440"/>
    </w:pPr>
    <w:rPr>
      <w:sz w:val="36"/>
    </w:rPr>
  </w:style>
  <w:style w:type="paragraph" w:customStyle="1" w:styleId="TableContents">
    <w:name w:val="Table Contents"/>
    <w:basedOn w:val="Standard"/>
    <w:pPr>
      <w:suppressLineNumbers/>
    </w:pPr>
  </w:style>
  <w:style w:type="paragraph" w:customStyle="1" w:styleId="TableHeading">
    <w:name w:val="Table Heading"/>
    <w:basedOn w:val="TableText"/>
    <w:pPr>
      <w:spacing w:before="120" w:after="120"/>
    </w:pPr>
    <w:rPr>
      <w:b/>
    </w:rPr>
  </w:style>
  <w:style w:type="paragraph" w:customStyle="1" w:styleId="RouteTitle">
    <w:name w:val="Route Title"/>
    <w:basedOn w:val="Normalny"/>
    <w:pPr>
      <w:keepLines/>
      <w:spacing w:after="120"/>
      <w:ind w:left="1440" w:right="720"/>
    </w:pPr>
    <w:rPr>
      <w:sz w:val="36"/>
    </w:rPr>
  </w:style>
  <w:style w:type="paragraph" w:customStyle="1" w:styleId="Title-Major">
    <w:name w:val="Title-Major"/>
    <w:basedOn w:val="Tytu"/>
    <w:pPr>
      <w:ind w:left="1440" w:right="0"/>
    </w:pPr>
    <w:rPr>
      <w:smallCaps/>
    </w:rPr>
  </w:style>
  <w:style w:type="paragraph" w:customStyle="1" w:styleId="Note">
    <w:name w:val="Note"/>
    <w:basedOn w:val="Tekstpodstawowy"/>
    <w:pPr>
      <w:pBdr>
        <w:top w:val="single" w:sz="6" w:space="1" w:color="000000" w:shadow="1"/>
        <w:left w:val="single" w:sz="6" w:space="1" w:color="000000" w:shadow="1"/>
        <w:bottom w:val="single" w:sz="6" w:space="1" w:color="000000" w:shadow="1"/>
        <w:right w:val="single" w:sz="6" w:space="1" w:color="000000" w:shadow="1"/>
      </w:pBdr>
      <w:ind w:left="720" w:right="5040" w:hanging="720"/>
    </w:pPr>
    <w:rPr>
      <w:vanish/>
    </w:rPr>
  </w:style>
  <w:style w:type="paragraph" w:customStyle="1" w:styleId="Bullet">
    <w:name w:val="Bullet"/>
    <w:basedOn w:val="Tekstpodstawowy"/>
    <w:pPr>
      <w:keepLines/>
      <w:numPr>
        <w:numId w:val="7"/>
      </w:numPr>
      <w:spacing w:before="60" w:after="60"/>
    </w:pPr>
  </w:style>
  <w:style w:type="paragraph" w:customStyle="1" w:styleId="Checklist">
    <w:name w:val="Checklist"/>
    <w:basedOn w:val="Tekstpodstawowy"/>
    <w:pPr>
      <w:numPr>
        <w:numId w:val="8"/>
      </w:numPr>
    </w:pPr>
  </w:style>
  <w:style w:type="paragraph" w:customStyle="1" w:styleId="InfoBox">
    <w:name w:val="Info Box"/>
    <w:basedOn w:val="Tekstpodstawowy"/>
    <w:pPr>
      <w:keepLines/>
      <w:pBdr>
        <w:top w:val="single" w:sz="6" w:space="6" w:color="000000"/>
        <w:left w:val="single" w:sz="6" w:space="6" w:color="000000"/>
        <w:bottom w:val="single" w:sz="6" w:space="6" w:color="000000"/>
        <w:right w:val="single" w:sz="6" w:space="6" w:color="000000"/>
      </w:pBdr>
      <w:ind w:left="2520" w:right="2160"/>
      <w:jc w:val="center"/>
    </w:pPr>
    <w:rPr>
      <w:sz w:val="18"/>
    </w:rPr>
  </w:style>
  <w:style w:type="paragraph" w:customStyle="1" w:styleId="NumberList">
    <w:name w:val="Number List"/>
    <w:basedOn w:val="Tekstpodstawowy"/>
    <w:pPr>
      <w:numPr>
        <w:numId w:val="9"/>
      </w:numPr>
      <w:tabs>
        <w:tab w:val="left" w:pos="-2880"/>
        <w:tab w:val="left" w:pos="-2520"/>
      </w:tabs>
      <w:spacing w:before="60" w:after="60"/>
    </w:pPr>
  </w:style>
  <w:style w:type="paragraph" w:customStyle="1" w:styleId="Contents1">
    <w:name w:val="Contents 1"/>
    <w:basedOn w:val="Normalny"/>
    <w:next w:val="Normalny"/>
    <w:pPr>
      <w:keepNext/>
      <w:tabs>
        <w:tab w:val="right" w:leader="dot" w:pos="10080"/>
      </w:tabs>
      <w:spacing w:before="240" w:after="120"/>
      <w:ind w:left="1474"/>
    </w:pPr>
    <w:rPr>
      <w:b/>
    </w:rPr>
  </w:style>
  <w:style w:type="paragraph" w:customStyle="1" w:styleId="Contents4">
    <w:name w:val="Contents 4"/>
    <w:basedOn w:val="Normalny"/>
    <w:next w:val="Normalny"/>
    <w:pPr>
      <w:tabs>
        <w:tab w:val="right" w:leader="dot" w:pos="10080"/>
      </w:tabs>
      <w:ind w:left="3240"/>
    </w:pPr>
    <w:rPr>
      <w:sz w:val="18"/>
    </w:rPr>
  </w:style>
  <w:style w:type="paragraph" w:customStyle="1" w:styleId="Contents5">
    <w:name w:val="Contents 5"/>
    <w:basedOn w:val="Normalny"/>
    <w:next w:val="Normalny"/>
    <w:pPr>
      <w:tabs>
        <w:tab w:val="right" w:leader="dot" w:pos="10080"/>
      </w:tabs>
      <w:ind w:left="3600"/>
    </w:pPr>
    <w:rPr>
      <w:sz w:val="18"/>
    </w:rPr>
  </w:style>
  <w:style w:type="paragraph" w:customStyle="1" w:styleId="tty132">
    <w:name w:val="tty132"/>
    <w:basedOn w:val="Normalny"/>
    <w:rPr>
      <w:rFonts w:ascii="Courier New" w:eastAsia="Courier New" w:hAnsi="Courier New" w:cs="Courier New"/>
      <w:sz w:val="12"/>
    </w:rPr>
  </w:style>
  <w:style w:type="paragraph" w:customStyle="1" w:styleId="tty180">
    <w:name w:val="tty180"/>
    <w:basedOn w:val="Normalny"/>
    <w:pPr>
      <w:ind w:right="-720"/>
    </w:pPr>
    <w:rPr>
      <w:rFonts w:ascii="Courier New" w:eastAsia="Courier New" w:hAnsi="Courier New" w:cs="Courier New"/>
      <w:sz w:val="8"/>
    </w:rPr>
  </w:style>
  <w:style w:type="paragraph" w:customStyle="1" w:styleId="tty80">
    <w:name w:val="tty80"/>
    <w:basedOn w:val="Normalny"/>
    <w:rPr>
      <w:rFonts w:ascii="Courier New" w:eastAsia="Courier New" w:hAnsi="Courier New" w:cs="Courier New"/>
    </w:rPr>
  </w:style>
  <w:style w:type="paragraph" w:customStyle="1" w:styleId="tty80indent">
    <w:name w:val="tty80 indent"/>
    <w:basedOn w:val="tty80"/>
    <w:pPr>
      <w:ind w:left="2895"/>
    </w:pPr>
  </w:style>
  <w:style w:type="paragraph" w:customStyle="1" w:styleId="NoteWide">
    <w:name w:val="Note Wide"/>
    <w:basedOn w:val="Note"/>
    <w:pPr>
      <w:ind w:left="0" w:right="2160" w:firstLine="0"/>
    </w:pPr>
  </w:style>
  <w:style w:type="paragraph" w:customStyle="1" w:styleId="Contents6">
    <w:name w:val="Contents 6"/>
    <w:basedOn w:val="Normalny"/>
    <w:next w:val="Normalny"/>
    <w:autoRedefine/>
    <w:pPr>
      <w:ind w:left="1200"/>
    </w:pPr>
    <w:rPr>
      <w:rFonts w:ascii="Times New Roman" w:eastAsia="Times New Roman" w:hAnsi="Times New Roman" w:cs="Times New Roman"/>
      <w:sz w:val="24"/>
      <w:szCs w:val="24"/>
      <w:lang w:eastAsia="en-US"/>
    </w:rPr>
  </w:style>
  <w:style w:type="paragraph" w:customStyle="1" w:styleId="Contents7">
    <w:name w:val="Contents 7"/>
    <w:basedOn w:val="Normalny"/>
    <w:next w:val="Normalny"/>
    <w:autoRedefine/>
    <w:pPr>
      <w:ind w:left="1440"/>
    </w:pPr>
    <w:rPr>
      <w:rFonts w:ascii="Times New Roman" w:eastAsia="Times New Roman" w:hAnsi="Times New Roman" w:cs="Times New Roman"/>
      <w:sz w:val="24"/>
      <w:szCs w:val="24"/>
      <w:lang w:eastAsia="en-US"/>
    </w:rPr>
  </w:style>
  <w:style w:type="paragraph" w:customStyle="1" w:styleId="Contents8">
    <w:name w:val="Contents 8"/>
    <w:basedOn w:val="Normalny"/>
    <w:next w:val="Normalny"/>
    <w:autoRedefine/>
    <w:pPr>
      <w:ind w:left="1680"/>
    </w:pPr>
    <w:rPr>
      <w:rFonts w:ascii="Times New Roman" w:eastAsia="Times New Roman" w:hAnsi="Times New Roman" w:cs="Times New Roman"/>
      <w:sz w:val="24"/>
      <w:szCs w:val="24"/>
      <w:lang w:eastAsia="en-US"/>
    </w:rPr>
  </w:style>
  <w:style w:type="paragraph" w:customStyle="1" w:styleId="Contents9">
    <w:name w:val="Contents 9"/>
    <w:basedOn w:val="Normalny"/>
    <w:next w:val="Normalny"/>
    <w:autoRedefine/>
    <w:pPr>
      <w:ind w:left="1920"/>
    </w:pPr>
    <w:rPr>
      <w:rFonts w:ascii="Times New Roman" w:eastAsia="Times New Roman" w:hAnsi="Times New Roman" w:cs="Times New Roman"/>
      <w:sz w:val="24"/>
      <w:szCs w:val="24"/>
      <w:lang w:eastAsia="en-US"/>
    </w:rPr>
  </w:style>
  <w:style w:type="paragraph" w:styleId="NormalnyWeb">
    <w:name w:val="Normal (Web)"/>
    <w:basedOn w:val="Normalny"/>
    <w:uiPriority w:val="99"/>
    <w:pPr>
      <w:spacing w:before="100" w:after="100"/>
    </w:pPr>
    <w:rPr>
      <w:rFonts w:ascii="Times New Roman" w:eastAsia="Times New Roman" w:hAnsi="Times New Roman" w:cs="Times New Roman"/>
      <w:sz w:val="24"/>
      <w:szCs w:val="24"/>
      <w:lang w:eastAsia="en-US"/>
    </w:rPr>
  </w:style>
  <w:style w:type="paragraph" w:styleId="Tekstdymka">
    <w:name w:val="Balloon Text"/>
    <w:basedOn w:val="Normalny"/>
    <w:rPr>
      <w:rFonts w:ascii="Tahoma" w:eastAsia="Tahoma" w:hAnsi="Tahoma" w:cs="Tahoma"/>
      <w:sz w:val="16"/>
      <w:szCs w:val="16"/>
    </w:rPr>
  </w:style>
  <w:style w:type="paragraph" w:customStyle="1" w:styleId="redniasiatka1akcent21">
    <w:name w:val="Średnia siatka 1 — akcent 21"/>
    <w:basedOn w:val="Normalny"/>
    <w:pPr>
      <w:spacing w:after="200" w:line="276" w:lineRule="auto"/>
      <w:ind w:left="720"/>
    </w:pPr>
    <w:rPr>
      <w:rFonts w:ascii="Calibri" w:eastAsia="Calibri" w:hAnsi="Calibri" w:cs="Times New Roman"/>
      <w:sz w:val="22"/>
      <w:szCs w:val="22"/>
      <w:lang w:eastAsia="en-US"/>
    </w:rPr>
  </w:style>
  <w:style w:type="paragraph" w:styleId="Tekstprzypisudolnego">
    <w:name w:val="footnote text"/>
    <w:basedOn w:val="Normalny"/>
  </w:style>
  <w:style w:type="paragraph" w:styleId="Tekstprzypisukocowego">
    <w:name w:val="endnote text"/>
    <w:basedOn w:val="Normalny"/>
  </w:style>
  <w:style w:type="paragraph" w:styleId="Legenda">
    <w:name w:val="caption"/>
    <w:basedOn w:val="Normalny"/>
    <w:next w:val="Normalny"/>
    <w:pPr>
      <w:tabs>
        <w:tab w:val="left" w:pos="2694"/>
      </w:tabs>
      <w:spacing w:before="120" w:after="200"/>
      <w:ind w:left="1440"/>
    </w:pPr>
    <w:rPr>
      <w:bCs/>
      <w:sz w:val="18"/>
      <w:szCs w:val="18"/>
    </w:rPr>
  </w:style>
  <w:style w:type="paragraph" w:customStyle="1" w:styleId="tabletext0">
    <w:name w:val="tabletext"/>
    <w:basedOn w:val="Normalny"/>
    <w:pPr>
      <w:spacing w:before="100" w:after="100"/>
    </w:pPr>
    <w:rPr>
      <w:rFonts w:ascii="Times New Roman" w:eastAsia="Calibri" w:hAnsi="Times New Roman" w:cs="Times New Roman"/>
      <w:sz w:val="24"/>
      <w:szCs w:val="24"/>
      <w:lang w:eastAsia="pl-PL"/>
    </w:rPr>
  </w:style>
  <w:style w:type="paragraph" w:styleId="Spisilustracji">
    <w:name w:val="table of figures"/>
    <w:basedOn w:val="Normalny"/>
    <w:next w:val="Normalny"/>
    <w:uiPriority w:val="99"/>
    <w:rsid w:val="00B418A1"/>
    <w:pPr>
      <w:spacing w:before="120" w:after="120"/>
    </w:pPr>
  </w:style>
  <w:style w:type="paragraph" w:customStyle="1" w:styleId="Listatabelirysunkw">
    <w:name w:val="Lista tabel i rysunków"/>
    <w:basedOn w:val="Spisilustracji"/>
    <w:pPr>
      <w:tabs>
        <w:tab w:val="left" w:pos="2552"/>
        <w:tab w:val="right" w:leader="dot" w:pos="10065"/>
      </w:tabs>
      <w:ind w:left="2552" w:hanging="1134"/>
    </w:pPr>
  </w:style>
  <w:style w:type="paragraph" w:styleId="Tekstkomentarza">
    <w:name w:val="annotation text"/>
    <w:basedOn w:val="Normalny"/>
  </w:style>
  <w:style w:type="paragraph" w:styleId="Tematkomentarza">
    <w:name w:val="annotation subject"/>
    <w:basedOn w:val="Tekstkomentarza"/>
    <w:next w:val="Tekstkomentarza"/>
    <w:rPr>
      <w:b/>
      <w:bCs/>
    </w:rPr>
  </w:style>
  <w:style w:type="paragraph" w:styleId="Mapadokumentu">
    <w:name w:val="Document Map"/>
    <w:basedOn w:val="Normalny"/>
    <w:rPr>
      <w:rFonts w:ascii="Lucida Grande" w:eastAsia="Lucida Grande" w:hAnsi="Lucida Grande" w:cs="Lucida Grande"/>
      <w:sz w:val="24"/>
      <w:szCs w:val="24"/>
      <w:lang w:eastAsia="en-US"/>
    </w:rPr>
  </w:style>
  <w:style w:type="paragraph" w:customStyle="1" w:styleId="ContentsHeading">
    <w:name w:val="Contents Heading"/>
    <w:basedOn w:val="Nagwek1"/>
    <w:next w:val="Normalny"/>
    <w:pPr>
      <w:pageBreakBefore w:val="0"/>
      <w:numPr>
        <w:numId w:val="0"/>
      </w:numPr>
      <w:pBdr>
        <w:top w:val="none" w:sz="0" w:space="0" w:color="auto"/>
      </w:pBdr>
      <w:spacing w:before="480" w:after="0" w:line="276" w:lineRule="auto"/>
      <w:ind w:right="0"/>
    </w:pPr>
    <w:rPr>
      <w:rFonts w:ascii="Cambria" w:eastAsia="MS Gothic" w:hAnsi="Cambria" w:cs="Times New Roman"/>
      <w:bCs/>
      <w:caps w:val="0"/>
      <w:color w:val="365F91"/>
      <w:szCs w:val="28"/>
      <w:lang w:eastAsia="pl-PL"/>
    </w:rPr>
  </w:style>
  <w:style w:type="paragraph" w:customStyle="1" w:styleId="ListParagraph1">
    <w:name w:val="List Paragraph1"/>
    <w:basedOn w:val="Normalny"/>
    <w:pPr>
      <w:spacing w:after="200" w:line="276" w:lineRule="auto"/>
      <w:ind w:left="720"/>
    </w:pPr>
    <w:rPr>
      <w:rFonts w:ascii="Calibri" w:eastAsia="Calibri" w:hAnsi="Calibri" w:cs="Times New Roman"/>
      <w:sz w:val="22"/>
      <w:szCs w:val="22"/>
      <w:lang w:eastAsia="en-US"/>
    </w:rPr>
  </w:style>
  <w:style w:type="paragraph" w:customStyle="1" w:styleId="redniecieniowanie1akcent11">
    <w:name w:val="Średnie cieniowanie 1 — akcent 11"/>
    <w:pPr>
      <w:suppressAutoHyphens/>
    </w:pPr>
    <w:rPr>
      <w:rFonts w:ascii="Arial" w:eastAsia="Arial" w:hAnsi="Arial" w:cs="Arial"/>
      <w:lang w:val="en-US" w:eastAsia="es-ES"/>
    </w:rPr>
  </w:style>
  <w:style w:type="paragraph" w:customStyle="1" w:styleId="Uwaga">
    <w:name w:val="Uwaga"/>
    <w:basedOn w:val="Normalny"/>
    <w:next w:val="Normalny"/>
    <w:pPr>
      <w:ind w:left="2268" w:right="1134"/>
    </w:pPr>
    <w:rPr>
      <w:rFonts w:cs="Times New Roman"/>
      <w:sz w:val="22"/>
      <w:szCs w:val="24"/>
      <w:lang w:eastAsia="pl-PL"/>
    </w:rPr>
  </w:style>
  <w:style w:type="paragraph" w:customStyle="1" w:styleId="Akapitzlist1">
    <w:name w:val="Akapit z listą1"/>
    <w:basedOn w:val="Normalny"/>
    <w:pPr>
      <w:spacing w:after="200" w:line="276" w:lineRule="auto"/>
      <w:ind w:left="720"/>
    </w:pPr>
    <w:rPr>
      <w:rFonts w:ascii="Calibri" w:eastAsia="Calibri" w:hAnsi="Calibri" w:cs="Times New Roman"/>
      <w:sz w:val="22"/>
      <w:szCs w:val="22"/>
      <w:lang w:eastAsia="en-US"/>
    </w:rPr>
  </w:style>
  <w:style w:type="paragraph" w:customStyle="1" w:styleId="nagwek30">
    <w:name w:val="nagłówek 3"/>
    <w:basedOn w:val="Nagwek2"/>
    <w:pPr>
      <w:numPr>
        <w:ilvl w:val="0"/>
        <w:numId w:val="0"/>
      </w:numPr>
    </w:pPr>
  </w:style>
  <w:style w:type="paragraph" w:styleId="Cytat">
    <w:name w:val="Quote"/>
    <w:basedOn w:val="Normalny"/>
    <w:next w:val="Normalny"/>
    <w:pPr>
      <w:spacing w:before="200" w:after="160"/>
      <w:ind w:left="864" w:right="864"/>
      <w:jc w:val="center"/>
    </w:pPr>
    <w:rPr>
      <w:i/>
      <w:iCs/>
      <w:color w:val="404040"/>
    </w:rPr>
  </w:style>
  <w:style w:type="paragraph" w:styleId="Akapitzlist">
    <w:name w:val="List Paragraph"/>
    <w:aliases w:val="Numerowanie,List Paragraph,L1,Akapit z listą5,T_SZ_List Paragraph"/>
    <w:basedOn w:val="Normalny"/>
    <w:link w:val="AkapitzlistZnak"/>
    <w:uiPriority w:val="34"/>
    <w:qFormat/>
    <w:pPr>
      <w:spacing w:after="200" w:line="276" w:lineRule="auto"/>
      <w:ind w:left="720"/>
    </w:pPr>
    <w:rPr>
      <w:rFonts w:ascii="Calibri" w:eastAsia="Calibri" w:hAnsi="Calibri" w:cs="Times New Roman"/>
      <w:sz w:val="22"/>
      <w:szCs w:val="22"/>
      <w:lang w:eastAsia="en-US"/>
    </w:rPr>
  </w:style>
  <w:style w:type="paragraph" w:customStyle="1" w:styleId="Uwagi">
    <w:name w:val="Uwagi"/>
    <w:basedOn w:val="Normalny"/>
    <w:pPr>
      <w:pBdr>
        <w:top w:val="double" w:sz="18" w:space="1" w:color="000000"/>
        <w:bottom w:val="double" w:sz="18" w:space="1" w:color="000000"/>
      </w:pBdr>
      <w:spacing w:before="200" w:after="200" w:line="276" w:lineRule="auto"/>
      <w:ind w:left="1701" w:right="1701"/>
      <w:jc w:val="center"/>
    </w:pPr>
    <w:rPr>
      <w:i/>
    </w:rPr>
  </w:style>
  <w:style w:type="paragraph" w:styleId="Poprawka">
    <w:name w:val="Revision"/>
    <w:pPr>
      <w:suppressAutoHyphens/>
    </w:pPr>
    <w:rPr>
      <w:rFonts w:ascii="Arial" w:eastAsia="Arial" w:hAnsi="Arial" w:cs="Arial"/>
      <w:lang w:val="en-US" w:eastAsia="es-ES"/>
    </w:rPr>
  </w:style>
  <w:style w:type="paragraph" w:customStyle="1" w:styleId="StylTekstpodstawowyWyjustowanyZlewej063cm">
    <w:name w:val="Styl Tekst podstawowy + Wyjustowany Z lewej:  063 cm"/>
    <w:basedOn w:val="Tekstpodstawowy"/>
    <w:pPr>
      <w:ind w:left="360"/>
      <w:jc w:val="both"/>
    </w:pPr>
    <w:rPr>
      <w:rFonts w:cs="Times New Roman"/>
    </w:rPr>
  </w:style>
  <w:style w:type="paragraph" w:styleId="Nagwek">
    <w:name w:val="header"/>
    <w:basedOn w:val="Standard"/>
    <w:pPr>
      <w:suppressLineNumbers/>
      <w:tabs>
        <w:tab w:val="center" w:pos="4819"/>
        <w:tab w:val="right" w:pos="9638"/>
      </w:tabs>
    </w:pPr>
  </w:style>
  <w:style w:type="paragraph" w:styleId="Spistreci1">
    <w:name w:val="toc 1"/>
    <w:basedOn w:val="Normalny"/>
    <w:next w:val="Normalny"/>
    <w:autoRedefine/>
    <w:uiPriority w:val="39"/>
    <w:unhideWhenUsed/>
    <w:rsid w:val="00B418A1"/>
    <w:pPr>
      <w:tabs>
        <w:tab w:val="left" w:pos="440"/>
        <w:tab w:val="right" w:leader="dot" w:pos="10790"/>
      </w:tabs>
      <w:spacing w:after="100"/>
    </w:pPr>
  </w:style>
  <w:style w:type="character" w:customStyle="1" w:styleId="HighlightedVariable">
    <w:name w:val="Highlighted Variable"/>
    <w:rPr>
      <w:rFonts w:ascii="Arial" w:eastAsia="Arial" w:hAnsi="Arial" w:cs="Arial"/>
      <w:color w:val="0000FF"/>
    </w:rPr>
  </w:style>
  <w:style w:type="character" w:styleId="Numerstrony">
    <w:name w:val="page number"/>
    <w:rPr>
      <w:rFonts w:ascii="Arial" w:eastAsia="Arial" w:hAnsi="Arial" w:cs="Arial"/>
    </w:rPr>
  </w:style>
  <w:style w:type="character" w:styleId="Pogrubienie">
    <w:name w:val="Strong"/>
    <w:uiPriority w:val="22"/>
    <w:qFormat/>
    <w:rPr>
      <w:b/>
      <w:bCs/>
    </w:rPr>
  </w:style>
  <w:style w:type="character" w:customStyle="1" w:styleId="Jasnasiatkaakcent11">
    <w:name w:val="Jasna siatka — akcent 11"/>
    <w:rPr>
      <w:color w:val="808080"/>
    </w:rPr>
  </w:style>
  <w:style w:type="character" w:customStyle="1" w:styleId="TekstdymkaZnak">
    <w:name w:val="Tekst dymka Znak"/>
    <w:rPr>
      <w:rFonts w:ascii="Tahoma" w:eastAsia="Tahoma" w:hAnsi="Tahoma" w:cs="Tahoma"/>
      <w:sz w:val="16"/>
      <w:szCs w:val="16"/>
      <w:lang w:val="en-US" w:eastAsia="es-ES"/>
    </w:rPr>
  </w:style>
  <w:style w:type="character" w:customStyle="1" w:styleId="NagwekZnak">
    <w:name w:val="Nagłówek Znak"/>
    <w:rPr>
      <w:rFonts w:ascii="Arial" w:eastAsia="Arial" w:hAnsi="Arial" w:cs="Arial"/>
      <w:sz w:val="16"/>
      <w:lang w:val="en-US" w:eastAsia="es-ES"/>
    </w:rPr>
  </w:style>
  <w:style w:type="character" w:customStyle="1" w:styleId="TekstprzypisudolnegoZnak">
    <w:name w:val="Tekst przypisu dolnego Znak"/>
    <w:rPr>
      <w:rFonts w:ascii="Arial" w:eastAsia="Arial" w:hAnsi="Arial" w:cs="Arial"/>
      <w:lang w:eastAsia="es-ES"/>
    </w:rPr>
  </w:style>
  <w:style w:type="character" w:styleId="Odwoanieprzypisudolnego">
    <w:name w:val="footnote reference"/>
    <w:rPr>
      <w:position w:val="0"/>
      <w:vertAlign w:val="superscript"/>
    </w:rPr>
  </w:style>
  <w:style w:type="character" w:customStyle="1" w:styleId="TekstprzypisukocowegoZnak">
    <w:name w:val="Tekst przypisu końcowego Znak"/>
    <w:rPr>
      <w:rFonts w:ascii="Arial" w:eastAsia="Arial" w:hAnsi="Arial" w:cs="Arial"/>
      <w:lang w:eastAsia="es-ES"/>
    </w:rPr>
  </w:style>
  <w:style w:type="character" w:styleId="Odwoanieprzypisukocowego">
    <w:name w:val="endnote reference"/>
    <w:rPr>
      <w:position w:val="0"/>
      <w:vertAlign w:val="superscript"/>
    </w:rPr>
  </w:style>
  <w:style w:type="character" w:styleId="Hipercze">
    <w:name w:val="Hyperlink"/>
    <w:uiPriority w:val="99"/>
    <w:rPr>
      <w:color w:val="0000FF"/>
      <w:u w:val="single"/>
    </w:rPr>
  </w:style>
  <w:style w:type="character" w:styleId="Odwoaniedokomentarza">
    <w:name w:val="annotation reference"/>
    <w:rPr>
      <w:sz w:val="16"/>
      <w:szCs w:val="16"/>
    </w:rPr>
  </w:style>
  <w:style w:type="character" w:customStyle="1" w:styleId="SpisilustracjiZnak">
    <w:name w:val="Spis ilustracji Znak"/>
    <w:rPr>
      <w:rFonts w:ascii="Arial" w:eastAsia="Arial" w:hAnsi="Arial" w:cs="Arial"/>
      <w:lang w:eastAsia="es-ES"/>
    </w:rPr>
  </w:style>
  <w:style w:type="character" w:customStyle="1" w:styleId="ListatabelirysunkwZnak">
    <w:name w:val="Lista tabel i rysunków Znak"/>
    <w:rPr>
      <w:rFonts w:ascii="Arial" w:eastAsia="Arial" w:hAnsi="Arial" w:cs="Arial"/>
      <w:lang w:eastAsia="es-ES"/>
    </w:rPr>
  </w:style>
  <w:style w:type="character" w:customStyle="1" w:styleId="TekstkomentarzaZnak">
    <w:name w:val="Tekst komentarza Znak"/>
    <w:rPr>
      <w:rFonts w:ascii="Arial" w:eastAsia="Arial" w:hAnsi="Arial" w:cs="Arial"/>
      <w:lang w:eastAsia="es-ES"/>
    </w:rPr>
  </w:style>
  <w:style w:type="character" w:customStyle="1" w:styleId="TematkomentarzaZnak">
    <w:name w:val="Temat komentarza Znak"/>
    <w:rPr>
      <w:rFonts w:ascii="Arial" w:eastAsia="Arial" w:hAnsi="Arial" w:cs="Arial"/>
      <w:b/>
      <w:bCs/>
      <w:lang w:eastAsia="es-ES"/>
    </w:rPr>
  </w:style>
  <w:style w:type="character" w:customStyle="1" w:styleId="hps">
    <w:name w:val="hps"/>
    <w:basedOn w:val="Domylnaczcionkaakapitu"/>
  </w:style>
  <w:style w:type="character" w:customStyle="1" w:styleId="StopkaZnak">
    <w:name w:val="Stopka Znak"/>
    <w:rPr>
      <w:rFonts w:ascii="Arial" w:eastAsia="Arial" w:hAnsi="Arial" w:cs="Arial"/>
      <w:sz w:val="16"/>
      <w:lang w:eastAsia="es-ES"/>
    </w:rPr>
  </w:style>
  <w:style w:type="character" w:customStyle="1" w:styleId="MapadokumentuZnak">
    <w:name w:val="Mapa dokumentu Znak"/>
    <w:rPr>
      <w:rFonts w:ascii="Lucida Grande" w:eastAsia="Lucida Grande" w:hAnsi="Lucida Grande" w:cs="Lucida Grande"/>
      <w:sz w:val="24"/>
      <w:szCs w:val="24"/>
      <w:lang w:val="en-US" w:eastAsia="en-US"/>
    </w:rPr>
  </w:style>
  <w:style w:type="character" w:customStyle="1" w:styleId="TekstpodstawowyZnak">
    <w:name w:val="Tekst podstawowy Znak"/>
    <w:rPr>
      <w:rFonts w:ascii="Arial" w:eastAsia="Arial" w:hAnsi="Arial" w:cs="Arial"/>
      <w:lang w:val="en-US" w:eastAsia="es-ES"/>
    </w:rPr>
  </w:style>
  <w:style w:type="character" w:customStyle="1" w:styleId="Nagwek1Znak">
    <w:name w:val="Nagłówek 1 Znak"/>
    <w:rPr>
      <w:rFonts w:ascii="Arial" w:eastAsia="Arial" w:hAnsi="Arial" w:cs="Arial"/>
      <w:b/>
      <w:caps/>
      <w:sz w:val="28"/>
      <w:lang w:val="en-US" w:eastAsia="es-ES"/>
    </w:rPr>
  </w:style>
  <w:style w:type="character" w:customStyle="1" w:styleId="apple-converted-space">
    <w:name w:val="apple-converted-space"/>
  </w:style>
  <w:style w:type="character" w:customStyle="1" w:styleId="Nagwek3Znak">
    <w:name w:val="Nagłówek 3 Znak"/>
    <w:rPr>
      <w:rFonts w:ascii="Arial" w:eastAsia="Arial" w:hAnsi="Arial" w:cs="Arial"/>
      <w:b/>
      <w:caps/>
      <w:sz w:val="24"/>
      <w:lang w:val="en-US" w:eastAsia="es-ES"/>
    </w:rPr>
  </w:style>
  <w:style w:type="character" w:customStyle="1" w:styleId="Nagwek2Znak">
    <w:name w:val="Nagłówek 2 Znak"/>
    <w:rPr>
      <w:rFonts w:ascii="Arial" w:eastAsia="Arial" w:hAnsi="Arial" w:cs="Arial"/>
      <w:b/>
      <w:sz w:val="28"/>
      <w:lang w:val="en-US" w:eastAsia="es-ES"/>
    </w:rPr>
  </w:style>
  <w:style w:type="character" w:customStyle="1" w:styleId="nagwek3Znak0">
    <w:name w:val="nagłówek 3 Znak"/>
    <w:rPr>
      <w:rFonts w:ascii="Arial" w:eastAsia="Arial" w:hAnsi="Arial" w:cs="Arial"/>
      <w:b/>
      <w:sz w:val="28"/>
      <w:lang w:val="en-US" w:eastAsia="es-ES"/>
    </w:rPr>
  </w:style>
  <w:style w:type="character" w:customStyle="1" w:styleId="CytatZnak">
    <w:name w:val="Cytat Znak"/>
    <w:rPr>
      <w:rFonts w:ascii="Arial" w:eastAsia="Arial" w:hAnsi="Arial" w:cs="Arial"/>
      <w:i/>
      <w:iCs/>
      <w:color w:val="404040"/>
      <w:lang w:val="en-US" w:eastAsia="es-ES"/>
    </w:rPr>
  </w:style>
  <w:style w:type="character" w:styleId="Tytuksiki">
    <w:name w:val="Book Title"/>
    <w:rPr>
      <w:b/>
      <w:bCs/>
      <w:i/>
      <w:iCs/>
      <w:spacing w:val="5"/>
    </w:rPr>
  </w:style>
  <w:style w:type="character" w:styleId="Odwoanieintensywne">
    <w:name w:val="Intense Reference"/>
    <w:rPr>
      <w:b/>
      <w:bCs/>
      <w:smallCaps/>
      <w:color w:val="5B9BD5"/>
      <w:spacing w:val="5"/>
    </w:rPr>
  </w:style>
  <w:style w:type="character" w:customStyle="1" w:styleId="UwagiZnak">
    <w:name w:val="Uwagi Znak"/>
    <w:rPr>
      <w:rFonts w:ascii="Arial" w:eastAsia="Arial" w:hAnsi="Arial" w:cs="Arial"/>
      <w:i/>
      <w:lang w:eastAsia="es-ES"/>
    </w:rPr>
  </w:style>
  <w:style w:type="character" w:customStyle="1" w:styleId="Nagwek4Znak">
    <w:name w:val="Nagłówek 4 Znak"/>
    <w:rPr>
      <w:rFonts w:ascii="Arial" w:eastAsia="Arial" w:hAnsi="Arial" w:cs="Arial"/>
      <w:b/>
      <w:i/>
      <w:sz w:val="24"/>
      <w:lang w:val="en-US" w:eastAsia="es-ES"/>
    </w:rPr>
  </w:style>
  <w:style w:type="character" w:customStyle="1" w:styleId="Nagwek5Znak">
    <w:name w:val="Nagłówek 5 Znak"/>
    <w:rPr>
      <w:rFonts w:ascii="Arial" w:eastAsia="Arial" w:hAnsi="Arial" w:cs="Arial"/>
      <w:b/>
      <w:caps/>
      <w:lang w:val="en-US" w:eastAsia="es-ES"/>
    </w:rPr>
  </w:style>
  <w:style w:type="character" w:customStyle="1" w:styleId="Nagwek6Znak">
    <w:name w:val="Nagłówek 6 Znak"/>
    <w:rPr>
      <w:rFonts w:ascii="Arial" w:eastAsia="Arial" w:hAnsi="Arial" w:cs="Arial"/>
      <w:b/>
      <w:lang w:val="en-US" w:eastAsia="es-ES"/>
    </w:rPr>
  </w:style>
  <w:style w:type="character" w:customStyle="1" w:styleId="Nagwek7Znak">
    <w:name w:val="Nagłówek 7 Znak"/>
    <w:rPr>
      <w:rFonts w:ascii="Times" w:eastAsia="Times" w:hAnsi="Times" w:cs="Arial"/>
      <w:i/>
      <w:lang w:val="en-US" w:eastAsia="es-ES"/>
    </w:rPr>
  </w:style>
  <w:style w:type="character" w:customStyle="1" w:styleId="Nagwek8Znak">
    <w:name w:val="Nagłówek 8 Znak"/>
    <w:rPr>
      <w:rFonts w:ascii="Arial" w:eastAsia="Arial" w:hAnsi="Arial" w:cs="Arial"/>
      <w:b/>
      <w:lang w:val="en-US" w:eastAsia="es-ES"/>
    </w:rPr>
  </w:style>
  <w:style w:type="character" w:customStyle="1" w:styleId="Nagwek9Znak">
    <w:name w:val="Nagłówek 9 Znak"/>
    <w:rPr>
      <w:rFonts w:ascii="Arial" w:eastAsia="Arial" w:hAnsi="Arial" w:cs="Arial"/>
      <w:b/>
      <w:i/>
      <w:lang w:val="en-US" w:eastAsia="es-ES"/>
    </w:rPr>
  </w:style>
  <w:style w:type="character" w:styleId="Wyrnieniedelikatne">
    <w:name w:val="Subtle Emphasis"/>
    <w:rPr>
      <w:i/>
      <w:iCs/>
      <w:color w:val="404040"/>
    </w:rPr>
  </w:style>
  <w:style w:type="character" w:customStyle="1" w:styleId="Wzmianka1">
    <w:name w:val="Wzmianka1"/>
    <w:rPr>
      <w:color w:val="2B579A"/>
      <w:shd w:val="clear" w:color="auto" w:fill="E6E6E6"/>
    </w:rPr>
  </w:style>
  <w:style w:type="paragraph" w:styleId="Spistreci2">
    <w:name w:val="toc 2"/>
    <w:basedOn w:val="Normalny"/>
    <w:next w:val="Normalny"/>
    <w:autoRedefine/>
    <w:uiPriority w:val="39"/>
    <w:unhideWhenUsed/>
    <w:rsid w:val="00E82935"/>
    <w:pPr>
      <w:tabs>
        <w:tab w:val="left" w:pos="880"/>
        <w:tab w:val="right" w:leader="dot" w:pos="10790"/>
      </w:tabs>
      <w:spacing w:after="100"/>
      <w:ind w:left="200"/>
    </w:pPr>
  </w:style>
  <w:style w:type="character" w:customStyle="1" w:styleId="FootnoteSymbol">
    <w:name w:val="Footnote Symbol"/>
  </w:style>
  <w:style w:type="character" w:customStyle="1" w:styleId="EndnoteSymbol">
    <w:name w:val="Endnote Symbol"/>
  </w:style>
  <w:style w:type="character" w:customStyle="1" w:styleId="Internetlink">
    <w:name w:val="Internet link"/>
    <w:rPr>
      <w:color w:val="000080"/>
      <w:u w:val="single"/>
    </w:rPr>
  </w:style>
  <w:style w:type="character" w:customStyle="1" w:styleId="IndexLink">
    <w:name w:val="Index Link"/>
  </w:style>
  <w:style w:type="numbering" w:customStyle="1" w:styleId="WWOutlineListStyle3">
    <w:name w:val="WW_OutlineListStyle_3"/>
    <w:basedOn w:val="Bezlisty"/>
    <w:pPr>
      <w:numPr>
        <w:numId w:val="2"/>
      </w:numPr>
    </w:pPr>
  </w:style>
  <w:style w:type="numbering" w:customStyle="1" w:styleId="WWOutlineListStyle2">
    <w:name w:val="WW_OutlineListStyle_2"/>
    <w:basedOn w:val="Bezlisty"/>
    <w:pPr>
      <w:numPr>
        <w:numId w:val="3"/>
      </w:numPr>
    </w:pPr>
  </w:style>
  <w:style w:type="numbering" w:customStyle="1" w:styleId="WWOutlineListStyle1">
    <w:name w:val="WW_OutlineListStyle_1"/>
    <w:basedOn w:val="Bezlisty"/>
    <w:pPr>
      <w:numPr>
        <w:numId w:val="4"/>
      </w:numPr>
    </w:pPr>
  </w:style>
  <w:style w:type="numbering" w:customStyle="1" w:styleId="WWOutlineListStyle">
    <w:name w:val="WW_OutlineListStyle"/>
    <w:basedOn w:val="Bezlisty"/>
    <w:pPr>
      <w:numPr>
        <w:numId w:val="5"/>
      </w:numPr>
    </w:pPr>
  </w:style>
  <w:style w:type="numbering" w:customStyle="1" w:styleId="1111111">
    <w:name w:val="1 / 1.1 / 1.1.11"/>
    <w:basedOn w:val="Bezlisty"/>
    <w:pPr>
      <w:numPr>
        <w:numId w:val="6"/>
      </w:numPr>
    </w:pPr>
  </w:style>
  <w:style w:type="numbering" w:customStyle="1" w:styleId="LFO2">
    <w:name w:val="LFO2"/>
    <w:basedOn w:val="Bezlisty"/>
    <w:pPr>
      <w:numPr>
        <w:numId w:val="7"/>
      </w:numPr>
    </w:pPr>
  </w:style>
  <w:style w:type="numbering" w:customStyle="1" w:styleId="LFO3">
    <w:name w:val="LFO3"/>
    <w:basedOn w:val="Bezlisty"/>
    <w:pPr>
      <w:numPr>
        <w:numId w:val="8"/>
      </w:numPr>
    </w:pPr>
  </w:style>
  <w:style w:type="numbering" w:customStyle="1" w:styleId="LFO4">
    <w:name w:val="LFO4"/>
    <w:basedOn w:val="Bezlisty"/>
    <w:pPr>
      <w:numPr>
        <w:numId w:val="9"/>
      </w:numPr>
    </w:pPr>
  </w:style>
  <w:style w:type="paragraph" w:styleId="Bezodstpw">
    <w:name w:val="No Spacing"/>
    <w:uiPriority w:val="1"/>
    <w:qFormat/>
    <w:rsid w:val="00245D89"/>
    <w:pPr>
      <w:suppressAutoHyphens/>
    </w:pPr>
    <w:rPr>
      <w:rFonts w:ascii="Arial" w:eastAsia="Arial" w:hAnsi="Arial" w:cs="Arial"/>
      <w:lang w:val="en-US" w:eastAsia="es-ES"/>
    </w:rPr>
  </w:style>
  <w:style w:type="paragraph" w:customStyle="1" w:styleId="CANARD-Metryczka">
    <w:name w:val="CANARD-Metryczka"/>
    <w:basedOn w:val="Normalny"/>
    <w:qFormat/>
    <w:rsid w:val="007A386C"/>
    <w:pPr>
      <w:suppressAutoHyphens w:val="0"/>
      <w:autoSpaceDN/>
      <w:spacing w:before="60" w:after="60"/>
      <w:textAlignment w:val="auto"/>
    </w:pPr>
    <w:rPr>
      <w:rFonts w:ascii="Calibri" w:eastAsia="Times New Roman" w:hAnsi="Calibri" w:cs="Times New Roman"/>
      <w:b/>
      <w:bCs/>
      <w:sz w:val="18"/>
      <w:lang w:eastAsia="pl-PL"/>
    </w:rPr>
  </w:style>
  <w:style w:type="character" w:customStyle="1" w:styleId="Nierozpoznanawzmianka1">
    <w:name w:val="Nierozpoznana wzmianka1"/>
    <w:basedOn w:val="Domylnaczcionkaakapitu"/>
    <w:uiPriority w:val="99"/>
    <w:semiHidden/>
    <w:unhideWhenUsed/>
    <w:rsid w:val="00872DBF"/>
    <w:rPr>
      <w:color w:val="808080"/>
      <w:shd w:val="clear" w:color="auto" w:fill="E6E6E6"/>
    </w:rPr>
  </w:style>
  <w:style w:type="character" w:styleId="UyteHipercze">
    <w:name w:val="FollowedHyperlink"/>
    <w:basedOn w:val="Domylnaczcionkaakapitu"/>
    <w:uiPriority w:val="99"/>
    <w:semiHidden/>
    <w:unhideWhenUsed/>
    <w:rsid w:val="00872DBF"/>
    <w:rPr>
      <w:color w:val="954F72" w:themeColor="followedHyperlink"/>
      <w:u w:val="single"/>
    </w:rPr>
  </w:style>
  <w:style w:type="table" w:styleId="Tabela-Siatka">
    <w:name w:val="Table Grid"/>
    <w:basedOn w:val="Standardowy"/>
    <w:uiPriority w:val="39"/>
    <w:rsid w:val="00920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Numerowanie Znak,List Paragraph Znak,L1 Znak,Akapit z listą5 Znak,T_SZ_List Paragraph Znak"/>
    <w:link w:val="Akapitzlist"/>
    <w:uiPriority w:val="34"/>
    <w:locked/>
    <w:rsid w:val="00864FE8"/>
    <w:rPr>
      <w:rFonts w:ascii="Calibri" w:eastAsia="Calibri" w:hAnsi="Calibri"/>
      <w:sz w:val="22"/>
      <w:szCs w:val="22"/>
      <w:lang w:val="en-US" w:eastAsia="en-US"/>
    </w:rPr>
  </w:style>
  <w:style w:type="paragraph" w:styleId="Spistreci3">
    <w:name w:val="toc 3"/>
    <w:basedOn w:val="Normalny"/>
    <w:next w:val="Normalny"/>
    <w:autoRedefine/>
    <w:uiPriority w:val="39"/>
    <w:unhideWhenUsed/>
    <w:rsid w:val="00A36F6B"/>
    <w:pPr>
      <w:suppressAutoHyphens w:val="0"/>
      <w:autoSpaceDN/>
      <w:spacing w:after="100" w:line="259" w:lineRule="auto"/>
      <w:ind w:left="440"/>
      <w:textAlignment w:val="auto"/>
    </w:pPr>
    <w:rPr>
      <w:rFonts w:asciiTheme="minorHAnsi" w:eastAsiaTheme="minorEastAsia" w:hAnsiTheme="minorHAnsi" w:cstheme="minorBidi"/>
      <w:sz w:val="22"/>
      <w:szCs w:val="22"/>
      <w:lang w:eastAsia="pl-PL"/>
    </w:rPr>
  </w:style>
  <w:style w:type="paragraph" w:styleId="Spistreci4">
    <w:name w:val="toc 4"/>
    <w:basedOn w:val="Normalny"/>
    <w:next w:val="Normalny"/>
    <w:autoRedefine/>
    <w:uiPriority w:val="39"/>
    <w:unhideWhenUsed/>
    <w:rsid w:val="00A36F6B"/>
    <w:pPr>
      <w:suppressAutoHyphens w:val="0"/>
      <w:autoSpaceDN/>
      <w:spacing w:after="100" w:line="259" w:lineRule="auto"/>
      <w:ind w:left="660"/>
      <w:textAlignment w:val="auto"/>
    </w:pPr>
    <w:rPr>
      <w:rFonts w:asciiTheme="minorHAnsi" w:eastAsiaTheme="minorEastAsia" w:hAnsiTheme="minorHAnsi" w:cstheme="minorBidi"/>
      <w:sz w:val="22"/>
      <w:szCs w:val="22"/>
      <w:lang w:eastAsia="pl-PL"/>
    </w:rPr>
  </w:style>
  <w:style w:type="paragraph" w:styleId="Spistreci5">
    <w:name w:val="toc 5"/>
    <w:basedOn w:val="Normalny"/>
    <w:next w:val="Normalny"/>
    <w:autoRedefine/>
    <w:uiPriority w:val="39"/>
    <w:unhideWhenUsed/>
    <w:rsid w:val="00A36F6B"/>
    <w:pPr>
      <w:suppressAutoHyphens w:val="0"/>
      <w:autoSpaceDN/>
      <w:spacing w:after="100" w:line="259" w:lineRule="auto"/>
      <w:ind w:left="880"/>
      <w:textAlignment w:val="auto"/>
    </w:pPr>
    <w:rPr>
      <w:rFonts w:asciiTheme="minorHAnsi" w:eastAsiaTheme="minorEastAsia" w:hAnsiTheme="minorHAnsi" w:cstheme="minorBidi"/>
      <w:sz w:val="22"/>
      <w:szCs w:val="22"/>
      <w:lang w:eastAsia="pl-PL"/>
    </w:rPr>
  </w:style>
  <w:style w:type="paragraph" w:styleId="Spistreci6">
    <w:name w:val="toc 6"/>
    <w:basedOn w:val="Normalny"/>
    <w:next w:val="Normalny"/>
    <w:autoRedefine/>
    <w:uiPriority w:val="39"/>
    <w:unhideWhenUsed/>
    <w:rsid w:val="00A36F6B"/>
    <w:pPr>
      <w:suppressAutoHyphens w:val="0"/>
      <w:autoSpaceDN/>
      <w:spacing w:after="100" w:line="259" w:lineRule="auto"/>
      <w:ind w:left="1100"/>
      <w:textAlignment w:val="auto"/>
    </w:pPr>
    <w:rPr>
      <w:rFonts w:asciiTheme="minorHAnsi" w:eastAsiaTheme="minorEastAsia" w:hAnsiTheme="minorHAnsi" w:cstheme="minorBidi"/>
      <w:sz w:val="22"/>
      <w:szCs w:val="22"/>
      <w:lang w:eastAsia="pl-PL"/>
    </w:rPr>
  </w:style>
  <w:style w:type="paragraph" w:styleId="Spistreci7">
    <w:name w:val="toc 7"/>
    <w:basedOn w:val="Normalny"/>
    <w:next w:val="Normalny"/>
    <w:autoRedefine/>
    <w:uiPriority w:val="39"/>
    <w:unhideWhenUsed/>
    <w:rsid w:val="00A36F6B"/>
    <w:pPr>
      <w:suppressAutoHyphens w:val="0"/>
      <w:autoSpaceDN/>
      <w:spacing w:after="100" w:line="259" w:lineRule="auto"/>
      <w:ind w:left="1320"/>
      <w:textAlignment w:val="auto"/>
    </w:pPr>
    <w:rPr>
      <w:rFonts w:asciiTheme="minorHAnsi" w:eastAsiaTheme="minorEastAsia" w:hAnsiTheme="minorHAnsi" w:cstheme="minorBidi"/>
      <w:sz w:val="22"/>
      <w:szCs w:val="22"/>
      <w:lang w:eastAsia="pl-PL"/>
    </w:rPr>
  </w:style>
  <w:style w:type="paragraph" w:styleId="Spistreci8">
    <w:name w:val="toc 8"/>
    <w:basedOn w:val="Normalny"/>
    <w:next w:val="Normalny"/>
    <w:autoRedefine/>
    <w:uiPriority w:val="39"/>
    <w:unhideWhenUsed/>
    <w:rsid w:val="00A36F6B"/>
    <w:pPr>
      <w:suppressAutoHyphens w:val="0"/>
      <w:autoSpaceDN/>
      <w:spacing w:after="100" w:line="259" w:lineRule="auto"/>
      <w:ind w:left="1540"/>
      <w:textAlignment w:val="auto"/>
    </w:pPr>
    <w:rPr>
      <w:rFonts w:asciiTheme="minorHAnsi" w:eastAsiaTheme="minorEastAsia" w:hAnsiTheme="minorHAnsi" w:cstheme="minorBidi"/>
      <w:sz w:val="22"/>
      <w:szCs w:val="22"/>
      <w:lang w:eastAsia="pl-PL"/>
    </w:rPr>
  </w:style>
  <w:style w:type="paragraph" w:styleId="Spistreci9">
    <w:name w:val="toc 9"/>
    <w:basedOn w:val="Normalny"/>
    <w:next w:val="Normalny"/>
    <w:autoRedefine/>
    <w:uiPriority w:val="39"/>
    <w:unhideWhenUsed/>
    <w:rsid w:val="00A36F6B"/>
    <w:pPr>
      <w:suppressAutoHyphens w:val="0"/>
      <w:autoSpaceDN/>
      <w:spacing w:after="100" w:line="259" w:lineRule="auto"/>
      <w:ind w:left="1760"/>
      <w:textAlignment w:val="auto"/>
    </w:pPr>
    <w:rPr>
      <w:rFonts w:asciiTheme="minorHAnsi" w:eastAsiaTheme="minorEastAsia" w:hAnsiTheme="minorHAnsi" w:cstheme="minorBidi"/>
      <w:sz w:val="22"/>
      <w:szCs w:val="22"/>
      <w:lang w:eastAsia="pl-PL"/>
    </w:rPr>
  </w:style>
  <w:style w:type="character" w:customStyle="1" w:styleId="Nierozpoznanawzmianka2">
    <w:name w:val="Nierozpoznana wzmianka2"/>
    <w:basedOn w:val="Domylnaczcionkaakapitu"/>
    <w:uiPriority w:val="99"/>
    <w:semiHidden/>
    <w:unhideWhenUsed/>
    <w:rsid w:val="00A36F6B"/>
    <w:rPr>
      <w:color w:val="808080"/>
      <w:shd w:val="clear" w:color="auto" w:fill="E6E6E6"/>
    </w:rPr>
  </w:style>
  <w:style w:type="character" w:customStyle="1" w:styleId="Nierozpoznanawzmianka20">
    <w:name w:val="Nierozpoznana wzmianka2"/>
    <w:basedOn w:val="Domylnaczcionkaakapitu"/>
    <w:uiPriority w:val="99"/>
    <w:semiHidden/>
    <w:unhideWhenUsed/>
    <w:rsid w:val="009D69F6"/>
    <w:rPr>
      <w:color w:val="808080"/>
      <w:shd w:val="clear" w:color="auto" w:fill="E6E6E6"/>
    </w:rPr>
  </w:style>
  <w:style w:type="character" w:customStyle="1" w:styleId="TytuZnak">
    <w:name w:val="Tytuł Znak"/>
    <w:basedOn w:val="Domylnaczcionkaakapitu"/>
    <w:link w:val="Tytu"/>
    <w:rsid w:val="009D69F6"/>
    <w:rPr>
      <w:rFonts w:ascii="Arial" w:eastAsia="Arial" w:hAnsi="Arial" w:cs="Arial"/>
      <w:sz w:val="48"/>
      <w:lang w:eastAsia="es-ES"/>
    </w:rPr>
  </w:style>
  <w:style w:type="paragraph" w:customStyle="1" w:styleId="naglowek11">
    <w:name w:val="naglowek 1.1"/>
    <w:basedOn w:val="Nagwek2"/>
    <w:link w:val="naglowek11Znak"/>
    <w:qFormat/>
    <w:rsid w:val="00D44A9F"/>
    <w:rPr>
      <w:sz w:val="24"/>
    </w:rPr>
  </w:style>
  <w:style w:type="paragraph" w:customStyle="1" w:styleId="naglowek111">
    <w:name w:val="naglowek 1.1.1"/>
    <w:basedOn w:val="Nagwek3"/>
    <w:link w:val="naglowek111Znak"/>
    <w:qFormat/>
    <w:rsid w:val="00D44A9F"/>
    <w:rPr>
      <w:caps w:val="0"/>
    </w:rPr>
  </w:style>
  <w:style w:type="character" w:customStyle="1" w:styleId="TekstpodstawowyZnak1">
    <w:name w:val="Tekst podstawowy Znak1"/>
    <w:basedOn w:val="Domylnaczcionkaakapitu"/>
    <w:link w:val="Tekstpodstawowy"/>
    <w:rsid w:val="00D44A9F"/>
    <w:rPr>
      <w:rFonts w:ascii="Arial" w:eastAsia="Arial" w:hAnsi="Arial" w:cs="Arial"/>
      <w:lang w:eastAsia="es-ES"/>
    </w:rPr>
  </w:style>
  <w:style w:type="character" w:customStyle="1" w:styleId="naglowek11Znak">
    <w:name w:val="naglowek 1.1 Znak"/>
    <w:basedOn w:val="Domylnaczcionkaakapitu"/>
    <w:link w:val="naglowek11"/>
    <w:rsid w:val="00D44A9F"/>
    <w:rPr>
      <w:rFonts w:ascii="Arial" w:eastAsia="Arial" w:hAnsi="Arial" w:cs="Arial"/>
      <w:b/>
      <w:sz w:val="24"/>
      <w:lang w:eastAsia="es-ES"/>
    </w:rPr>
  </w:style>
  <w:style w:type="character" w:customStyle="1" w:styleId="naglowek111Znak">
    <w:name w:val="naglowek 1.1.1 Znak"/>
    <w:basedOn w:val="Domylnaczcionkaakapitu"/>
    <w:link w:val="naglowek111"/>
    <w:rsid w:val="00D44A9F"/>
    <w:rPr>
      <w:rFonts w:ascii="Arial" w:eastAsia="Arial" w:hAnsi="Arial" w:cs="Arial"/>
      <w:b/>
      <w:sz w:val="24"/>
      <w:lang w:eastAsia="es-ES"/>
    </w:rPr>
  </w:style>
  <w:style w:type="character" w:customStyle="1" w:styleId="Nagwek2Znak1">
    <w:name w:val="Nagłówek 2 Znak1"/>
    <w:basedOn w:val="TekstpodstawowyZnak1"/>
    <w:link w:val="Nagwek2"/>
    <w:rsid w:val="00A95D90"/>
    <w:rPr>
      <w:rFonts w:ascii="Arial" w:eastAsia="Arial" w:hAnsi="Arial" w:cs="Arial"/>
      <w:b/>
      <w:sz w:val="28"/>
      <w:lang w:eastAsia="es-ES"/>
    </w:rPr>
  </w:style>
  <w:style w:type="paragraph" w:customStyle="1" w:styleId="naglowek1111">
    <w:name w:val="naglowek 1.1.1.1"/>
    <w:basedOn w:val="Nagwek4"/>
    <w:link w:val="naglowek1111Znak"/>
    <w:rsid w:val="00A95D90"/>
    <w:rPr>
      <w:i w:val="0"/>
    </w:rPr>
  </w:style>
  <w:style w:type="character" w:customStyle="1" w:styleId="Nagwek3Znak1">
    <w:name w:val="Nagłówek 3 Znak1"/>
    <w:basedOn w:val="Nagwek2Znak1"/>
    <w:link w:val="Nagwek3"/>
    <w:rsid w:val="00A95D90"/>
    <w:rPr>
      <w:rFonts w:ascii="Arial" w:eastAsia="Arial" w:hAnsi="Arial" w:cs="Arial"/>
      <w:b/>
      <w:caps/>
      <w:sz w:val="24"/>
      <w:lang w:eastAsia="es-ES"/>
    </w:rPr>
  </w:style>
  <w:style w:type="paragraph" w:customStyle="1" w:styleId="naglowek11110">
    <w:name w:val="naglowek 1111"/>
    <w:basedOn w:val="naglowek1111"/>
    <w:link w:val="naglowek1111Znak0"/>
    <w:qFormat/>
    <w:rsid w:val="00A95D90"/>
    <w:pPr>
      <w:ind w:left="709" w:hanging="709"/>
    </w:pPr>
  </w:style>
  <w:style w:type="character" w:customStyle="1" w:styleId="Nagwek4Znak1">
    <w:name w:val="Nagłówek 4 Znak1"/>
    <w:basedOn w:val="Nagwek3Znak1"/>
    <w:link w:val="Nagwek4"/>
    <w:rsid w:val="00A95D90"/>
    <w:rPr>
      <w:rFonts w:ascii="Arial" w:eastAsia="Arial" w:hAnsi="Arial" w:cs="Arial"/>
      <w:b/>
      <w:i/>
      <w:caps w:val="0"/>
      <w:sz w:val="24"/>
      <w:lang w:eastAsia="es-ES"/>
    </w:rPr>
  </w:style>
  <w:style w:type="character" w:customStyle="1" w:styleId="naglowek1111Znak">
    <w:name w:val="naglowek 1.1.1.1 Znak"/>
    <w:basedOn w:val="Nagwek4Znak1"/>
    <w:link w:val="naglowek1111"/>
    <w:rsid w:val="00A95D90"/>
    <w:rPr>
      <w:rFonts w:ascii="Arial" w:eastAsia="Arial" w:hAnsi="Arial" w:cs="Arial"/>
      <w:b/>
      <w:i w:val="0"/>
      <w:caps w:val="0"/>
      <w:sz w:val="24"/>
      <w:lang w:eastAsia="es-ES"/>
    </w:rPr>
  </w:style>
  <w:style w:type="character" w:customStyle="1" w:styleId="naglowek1111Znak0">
    <w:name w:val="naglowek 1111 Znak"/>
    <w:basedOn w:val="naglowek1111Znak"/>
    <w:link w:val="naglowek11110"/>
    <w:rsid w:val="00A95D90"/>
    <w:rPr>
      <w:rFonts w:ascii="Arial" w:eastAsia="Arial" w:hAnsi="Arial" w:cs="Arial"/>
      <w:b/>
      <w:i w:val="0"/>
      <w:caps w:val="0"/>
      <w:sz w:val="24"/>
      <w:lang w:eastAsia="es-ES"/>
    </w:rPr>
  </w:style>
  <w:style w:type="character" w:customStyle="1" w:styleId="Nierozpoznanawzmianka3">
    <w:name w:val="Nierozpoznana wzmianka3"/>
    <w:basedOn w:val="Domylnaczcionkaakapitu"/>
    <w:uiPriority w:val="99"/>
    <w:semiHidden/>
    <w:unhideWhenUsed/>
    <w:rsid w:val="00F078AC"/>
    <w:rPr>
      <w:color w:val="808080"/>
      <w:shd w:val="clear" w:color="auto" w:fill="E6E6E6"/>
    </w:rPr>
  </w:style>
  <w:style w:type="character" w:customStyle="1" w:styleId="v1error">
    <w:name w:val="v1error"/>
    <w:basedOn w:val="Domylnaczcionkaakapitu"/>
    <w:rsid w:val="009A53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7812">
      <w:bodyDiv w:val="1"/>
      <w:marLeft w:val="0"/>
      <w:marRight w:val="0"/>
      <w:marTop w:val="0"/>
      <w:marBottom w:val="0"/>
      <w:divBdr>
        <w:top w:val="none" w:sz="0" w:space="0" w:color="auto"/>
        <w:left w:val="none" w:sz="0" w:space="0" w:color="auto"/>
        <w:bottom w:val="none" w:sz="0" w:space="0" w:color="auto"/>
        <w:right w:val="none" w:sz="0" w:space="0" w:color="auto"/>
      </w:divBdr>
      <w:divsChild>
        <w:div w:id="332881828">
          <w:marLeft w:val="0"/>
          <w:marRight w:val="0"/>
          <w:marTop w:val="0"/>
          <w:marBottom w:val="0"/>
          <w:divBdr>
            <w:top w:val="none" w:sz="0" w:space="0" w:color="auto"/>
            <w:left w:val="none" w:sz="0" w:space="0" w:color="auto"/>
            <w:bottom w:val="none" w:sz="0" w:space="0" w:color="auto"/>
            <w:right w:val="none" w:sz="0" w:space="0" w:color="auto"/>
          </w:divBdr>
        </w:div>
        <w:div w:id="920331900">
          <w:marLeft w:val="0"/>
          <w:marRight w:val="0"/>
          <w:marTop w:val="0"/>
          <w:marBottom w:val="0"/>
          <w:divBdr>
            <w:top w:val="none" w:sz="0" w:space="0" w:color="auto"/>
            <w:left w:val="none" w:sz="0" w:space="0" w:color="auto"/>
            <w:bottom w:val="none" w:sz="0" w:space="0" w:color="auto"/>
            <w:right w:val="none" w:sz="0" w:space="0" w:color="auto"/>
          </w:divBdr>
        </w:div>
        <w:div w:id="1859389887">
          <w:marLeft w:val="0"/>
          <w:marRight w:val="0"/>
          <w:marTop w:val="0"/>
          <w:marBottom w:val="0"/>
          <w:divBdr>
            <w:top w:val="none" w:sz="0" w:space="0" w:color="auto"/>
            <w:left w:val="none" w:sz="0" w:space="0" w:color="auto"/>
            <w:bottom w:val="none" w:sz="0" w:space="0" w:color="auto"/>
            <w:right w:val="none" w:sz="0" w:space="0" w:color="auto"/>
          </w:divBdr>
        </w:div>
        <w:div w:id="1866744358">
          <w:marLeft w:val="0"/>
          <w:marRight w:val="0"/>
          <w:marTop w:val="0"/>
          <w:marBottom w:val="0"/>
          <w:divBdr>
            <w:top w:val="none" w:sz="0" w:space="0" w:color="auto"/>
            <w:left w:val="none" w:sz="0" w:space="0" w:color="auto"/>
            <w:bottom w:val="none" w:sz="0" w:space="0" w:color="auto"/>
            <w:right w:val="none" w:sz="0" w:space="0" w:color="auto"/>
          </w:divBdr>
        </w:div>
        <w:div w:id="957756316">
          <w:marLeft w:val="0"/>
          <w:marRight w:val="0"/>
          <w:marTop w:val="0"/>
          <w:marBottom w:val="0"/>
          <w:divBdr>
            <w:top w:val="none" w:sz="0" w:space="0" w:color="auto"/>
            <w:left w:val="none" w:sz="0" w:space="0" w:color="auto"/>
            <w:bottom w:val="none" w:sz="0" w:space="0" w:color="auto"/>
            <w:right w:val="none" w:sz="0" w:space="0" w:color="auto"/>
          </w:divBdr>
        </w:div>
        <w:div w:id="165440167">
          <w:marLeft w:val="0"/>
          <w:marRight w:val="0"/>
          <w:marTop w:val="0"/>
          <w:marBottom w:val="0"/>
          <w:divBdr>
            <w:top w:val="none" w:sz="0" w:space="0" w:color="auto"/>
            <w:left w:val="none" w:sz="0" w:space="0" w:color="auto"/>
            <w:bottom w:val="none" w:sz="0" w:space="0" w:color="auto"/>
            <w:right w:val="none" w:sz="0" w:space="0" w:color="auto"/>
          </w:divBdr>
        </w:div>
        <w:div w:id="1004012313">
          <w:marLeft w:val="0"/>
          <w:marRight w:val="0"/>
          <w:marTop w:val="0"/>
          <w:marBottom w:val="0"/>
          <w:divBdr>
            <w:top w:val="none" w:sz="0" w:space="0" w:color="auto"/>
            <w:left w:val="none" w:sz="0" w:space="0" w:color="auto"/>
            <w:bottom w:val="none" w:sz="0" w:space="0" w:color="auto"/>
            <w:right w:val="none" w:sz="0" w:space="0" w:color="auto"/>
          </w:divBdr>
        </w:div>
        <w:div w:id="1685666958">
          <w:marLeft w:val="0"/>
          <w:marRight w:val="0"/>
          <w:marTop w:val="0"/>
          <w:marBottom w:val="0"/>
          <w:divBdr>
            <w:top w:val="none" w:sz="0" w:space="0" w:color="auto"/>
            <w:left w:val="none" w:sz="0" w:space="0" w:color="auto"/>
            <w:bottom w:val="none" w:sz="0" w:space="0" w:color="auto"/>
            <w:right w:val="none" w:sz="0" w:space="0" w:color="auto"/>
          </w:divBdr>
        </w:div>
        <w:div w:id="1010526090">
          <w:marLeft w:val="0"/>
          <w:marRight w:val="0"/>
          <w:marTop w:val="0"/>
          <w:marBottom w:val="0"/>
          <w:divBdr>
            <w:top w:val="none" w:sz="0" w:space="0" w:color="auto"/>
            <w:left w:val="none" w:sz="0" w:space="0" w:color="auto"/>
            <w:bottom w:val="none" w:sz="0" w:space="0" w:color="auto"/>
            <w:right w:val="none" w:sz="0" w:space="0" w:color="auto"/>
          </w:divBdr>
        </w:div>
        <w:div w:id="1150289528">
          <w:marLeft w:val="0"/>
          <w:marRight w:val="0"/>
          <w:marTop w:val="0"/>
          <w:marBottom w:val="0"/>
          <w:divBdr>
            <w:top w:val="none" w:sz="0" w:space="0" w:color="auto"/>
            <w:left w:val="none" w:sz="0" w:space="0" w:color="auto"/>
            <w:bottom w:val="none" w:sz="0" w:space="0" w:color="auto"/>
            <w:right w:val="none" w:sz="0" w:space="0" w:color="auto"/>
          </w:divBdr>
        </w:div>
        <w:div w:id="1029381533">
          <w:marLeft w:val="0"/>
          <w:marRight w:val="0"/>
          <w:marTop w:val="0"/>
          <w:marBottom w:val="0"/>
          <w:divBdr>
            <w:top w:val="none" w:sz="0" w:space="0" w:color="auto"/>
            <w:left w:val="none" w:sz="0" w:space="0" w:color="auto"/>
            <w:bottom w:val="none" w:sz="0" w:space="0" w:color="auto"/>
            <w:right w:val="none" w:sz="0" w:space="0" w:color="auto"/>
          </w:divBdr>
        </w:div>
        <w:div w:id="396587924">
          <w:marLeft w:val="0"/>
          <w:marRight w:val="0"/>
          <w:marTop w:val="0"/>
          <w:marBottom w:val="0"/>
          <w:divBdr>
            <w:top w:val="none" w:sz="0" w:space="0" w:color="auto"/>
            <w:left w:val="none" w:sz="0" w:space="0" w:color="auto"/>
            <w:bottom w:val="none" w:sz="0" w:space="0" w:color="auto"/>
            <w:right w:val="none" w:sz="0" w:space="0" w:color="auto"/>
          </w:divBdr>
        </w:div>
        <w:div w:id="255479248">
          <w:marLeft w:val="0"/>
          <w:marRight w:val="0"/>
          <w:marTop w:val="0"/>
          <w:marBottom w:val="0"/>
          <w:divBdr>
            <w:top w:val="none" w:sz="0" w:space="0" w:color="auto"/>
            <w:left w:val="none" w:sz="0" w:space="0" w:color="auto"/>
            <w:bottom w:val="none" w:sz="0" w:space="0" w:color="auto"/>
            <w:right w:val="none" w:sz="0" w:space="0" w:color="auto"/>
          </w:divBdr>
        </w:div>
        <w:div w:id="875966435">
          <w:marLeft w:val="0"/>
          <w:marRight w:val="0"/>
          <w:marTop w:val="0"/>
          <w:marBottom w:val="0"/>
          <w:divBdr>
            <w:top w:val="none" w:sz="0" w:space="0" w:color="auto"/>
            <w:left w:val="none" w:sz="0" w:space="0" w:color="auto"/>
            <w:bottom w:val="none" w:sz="0" w:space="0" w:color="auto"/>
            <w:right w:val="none" w:sz="0" w:space="0" w:color="auto"/>
          </w:divBdr>
        </w:div>
        <w:div w:id="1029988582">
          <w:marLeft w:val="0"/>
          <w:marRight w:val="0"/>
          <w:marTop w:val="0"/>
          <w:marBottom w:val="0"/>
          <w:divBdr>
            <w:top w:val="none" w:sz="0" w:space="0" w:color="auto"/>
            <w:left w:val="none" w:sz="0" w:space="0" w:color="auto"/>
            <w:bottom w:val="none" w:sz="0" w:space="0" w:color="auto"/>
            <w:right w:val="none" w:sz="0" w:space="0" w:color="auto"/>
          </w:divBdr>
        </w:div>
      </w:divsChild>
    </w:div>
    <w:div w:id="53897777">
      <w:bodyDiv w:val="1"/>
      <w:marLeft w:val="0"/>
      <w:marRight w:val="0"/>
      <w:marTop w:val="0"/>
      <w:marBottom w:val="0"/>
      <w:divBdr>
        <w:top w:val="none" w:sz="0" w:space="0" w:color="auto"/>
        <w:left w:val="none" w:sz="0" w:space="0" w:color="auto"/>
        <w:bottom w:val="none" w:sz="0" w:space="0" w:color="auto"/>
        <w:right w:val="none" w:sz="0" w:space="0" w:color="auto"/>
      </w:divBdr>
      <w:divsChild>
        <w:div w:id="1446730371">
          <w:marLeft w:val="0"/>
          <w:marRight w:val="0"/>
          <w:marTop w:val="0"/>
          <w:marBottom w:val="0"/>
          <w:divBdr>
            <w:top w:val="none" w:sz="0" w:space="0" w:color="auto"/>
            <w:left w:val="none" w:sz="0" w:space="0" w:color="auto"/>
            <w:bottom w:val="none" w:sz="0" w:space="0" w:color="auto"/>
            <w:right w:val="none" w:sz="0" w:space="0" w:color="auto"/>
          </w:divBdr>
        </w:div>
        <w:div w:id="69233281">
          <w:marLeft w:val="0"/>
          <w:marRight w:val="0"/>
          <w:marTop w:val="0"/>
          <w:marBottom w:val="0"/>
          <w:divBdr>
            <w:top w:val="none" w:sz="0" w:space="0" w:color="auto"/>
            <w:left w:val="none" w:sz="0" w:space="0" w:color="auto"/>
            <w:bottom w:val="none" w:sz="0" w:space="0" w:color="auto"/>
            <w:right w:val="none" w:sz="0" w:space="0" w:color="auto"/>
          </w:divBdr>
        </w:div>
        <w:div w:id="2105109848">
          <w:marLeft w:val="0"/>
          <w:marRight w:val="0"/>
          <w:marTop w:val="0"/>
          <w:marBottom w:val="0"/>
          <w:divBdr>
            <w:top w:val="none" w:sz="0" w:space="0" w:color="auto"/>
            <w:left w:val="none" w:sz="0" w:space="0" w:color="auto"/>
            <w:bottom w:val="none" w:sz="0" w:space="0" w:color="auto"/>
            <w:right w:val="none" w:sz="0" w:space="0" w:color="auto"/>
          </w:divBdr>
        </w:div>
        <w:div w:id="1876382815">
          <w:marLeft w:val="0"/>
          <w:marRight w:val="0"/>
          <w:marTop w:val="0"/>
          <w:marBottom w:val="0"/>
          <w:divBdr>
            <w:top w:val="none" w:sz="0" w:space="0" w:color="auto"/>
            <w:left w:val="none" w:sz="0" w:space="0" w:color="auto"/>
            <w:bottom w:val="none" w:sz="0" w:space="0" w:color="auto"/>
            <w:right w:val="none" w:sz="0" w:space="0" w:color="auto"/>
          </w:divBdr>
        </w:div>
        <w:div w:id="1807770040">
          <w:marLeft w:val="0"/>
          <w:marRight w:val="0"/>
          <w:marTop w:val="0"/>
          <w:marBottom w:val="0"/>
          <w:divBdr>
            <w:top w:val="none" w:sz="0" w:space="0" w:color="auto"/>
            <w:left w:val="none" w:sz="0" w:space="0" w:color="auto"/>
            <w:bottom w:val="none" w:sz="0" w:space="0" w:color="auto"/>
            <w:right w:val="none" w:sz="0" w:space="0" w:color="auto"/>
          </w:divBdr>
        </w:div>
        <w:div w:id="1994292299">
          <w:marLeft w:val="0"/>
          <w:marRight w:val="0"/>
          <w:marTop w:val="0"/>
          <w:marBottom w:val="0"/>
          <w:divBdr>
            <w:top w:val="none" w:sz="0" w:space="0" w:color="auto"/>
            <w:left w:val="none" w:sz="0" w:space="0" w:color="auto"/>
            <w:bottom w:val="none" w:sz="0" w:space="0" w:color="auto"/>
            <w:right w:val="none" w:sz="0" w:space="0" w:color="auto"/>
          </w:divBdr>
        </w:div>
        <w:div w:id="1760561032">
          <w:marLeft w:val="0"/>
          <w:marRight w:val="0"/>
          <w:marTop w:val="0"/>
          <w:marBottom w:val="0"/>
          <w:divBdr>
            <w:top w:val="none" w:sz="0" w:space="0" w:color="auto"/>
            <w:left w:val="none" w:sz="0" w:space="0" w:color="auto"/>
            <w:bottom w:val="none" w:sz="0" w:space="0" w:color="auto"/>
            <w:right w:val="none" w:sz="0" w:space="0" w:color="auto"/>
          </w:divBdr>
        </w:div>
        <w:div w:id="1688798735">
          <w:marLeft w:val="0"/>
          <w:marRight w:val="0"/>
          <w:marTop w:val="0"/>
          <w:marBottom w:val="0"/>
          <w:divBdr>
            <w:top w:val="none" w:sz="0" w:space="0" w:color="auto"/>
            <w:left w:val="none" w:sz="0" w:space="0" w:color="auto"/>
            <w:bottom w:val="none" w:sz="0" w:space="0" w:color="auto"/>
            <w:right w:val="none" w:sz="0" w:space="0" w:color="auto"/>
          </w:divBdr>
        </w:div>
      </w:divsChild>
    </w:div>
    <w:div w:id="287443719">
      <w:bodyDiv w:val="1"/>
      <w:marLeft w:val="0"/>
      <w:marRight w:val="0"/>
      <w:marTop w:val="0"/>
      <w:marBottom w:val="0"/>
      <w:divBdr>
        <w:top w:val="none" w:sz="0" w:space="0" w:color="auto"/>
        <w:left w:val="none" w:sz="0" w:space="0" w:color="auto"/>
        <w:bottom w:val="none" w:sz="0" w:space="0" w:color="auto"/>
        <w:right w:val="none" w:sz="0" w:space="0" w:color="auto"/>
      </w:divBdr>
      <w:divsChild>
        <w:div w:id="2074160269">
          <w:marLeft w:val="0"/>
          <w:marRight w:val="0"/>
          <w:marTop w:val="0"/>
          <w:marBottom w:val="0"/>
          <w:divBdr>
            <w:top w:val="none" w:sz="0" w:space="0" w:color="auto"/>
            <w:left w:val="none" w:sz="0" w:space="0" w:color="auto"/>
            <w:bottom w:val="none" w:sz="0" w:space="0" w:color="auto"/>
            <w:right w:val="none" w:sz="0" w:space="0" w:color="auto"/>
          </w:divBdr>
        </w:div>
        <w:div w:id="969748929">
          <w:marLeft w:val="0"/>
          <w:marRight w:val="0"/>
          <w:marTop w:val="0"/>
          <w:marBottom w:val="0"/>
          <w:divBdr>
            <w:top w:val="none" w:sz="0" w:space="0" w:color="auto"/>
            <w:left w:val="none" w:sz="0" w:space="0" w:color="auto"/>
            <w:bottom w:val="none" w:sz="0" w:space="0" w:color="auto"/>
            <w:right w:val="none" w:sz="0" w:space="0" w:color="auto"/>
          </w:divBdr>
        </w:div>
        <w:div w:id="1343556554">
          <w:marLeft w:val="0"/>
          <w:marRight w:val="0"/>
          <w:marTop w:val="0"/>
          <w:marBottom w:val="0"/>
          <w:divBdr>
            <w:top w:val="none" w:sz="0" w:space="0" w:color="auto"/>
            <w:left w:val="none" w:sz="0" w:space="0" w:color="auto"/>
            <w:bottom w:val="none" w:sz="0" w:space="0" w:color="auto"/>
            <w:right w:val="none" w:sz="0" w:space="0" w:color="auto"/>
          </w:divBdr>
        </w:div>
        <w:div w:id="1194733611">
          <w:marLeft w:val="0"/>
          <w:marRight w:val="0"/>
          <w:marTop w:val="0"/>
          <w:marBottom w:val="0"/>
          <w:divBdr>
            <w:top w:val="none" w:sz="0" w:space="0" w:color="auto"/>
            <w:left w:val="none" w:sz="0" w:space="0" w:color="auto"/>
            <w:bottom w:val="none" w:sz="0" w:space="0" w:color="auto"/>
            <w:right w:val="none" w:sz="0" w:space="0" w:color="auto"/>
          </w:divBdr>
        </w:div>
        <w:div w:id="1922834470">
          <w:marLeft w:val="0"/>
          <w:marRight w:val="0"/>
          <w:marTop w:val="0"/>
          <w:marBottom w:val="0"/>
          <w:divBdr>
            <w:top w:val="none" w:sz="0" w:space="0" w:color="auto"/>
            <w:left w:val="none" w:sz="0" w:space="0" w:color="auto"/>
            <w:bottom w:val="none" w:sz="0" w:space="0" w:color="auto"/>
            <w:right w:val="none" w:sz="0" w:space="0" w:color="auto"/>
          </w:divBdr>
        </w:div>
        <w:div w:id="1438982365">
          <w:marLeft w:val="0"/>
          <w:marRight w:val="0"/>
          <w:marTop w:val="0"/>
          <w:marBottom w:val="0"/>
          <w:divBdr>
            <w:top w:val="none" w:sz="0" w:space="0" w:color="auto"/>
            <w:left w:val="none" w:sz="0" w:space="0" w:color="auto"/>
            <w:bottom w:val="none" w:sz="0" w:space="0" w:color="auto"/>
            <w:right w:val="none" w:sz="0" w:space="0" w:color="auto"/>
          </w:divBdr>
        </w:div>
        <w:div w:id="1395395349">
          <w:marLeft w:val="0"/>
          <w:marRight w:val="0"/>
          <w:marTop w:val="0"/>
          <w:marBottom w:val="0"/>
          <w:divBdr>
            <w:top w:val="none" w:sz="0" w:space="0" w:color="auto"/>
            <w:left w:val="none" w:sz="0" w:space="0" w:color="auto"/>
            <w:bottom w:val="none" w:sz="0" w:space="0" w:color="auto"/>
            <w:right w:val="none" w:sz="0" w:space="0" w:color="auto"/>
          </w:divBdr>
        </w:div>
        <w:div w:id="924725942">
          <w:marLeft w:val="0"/>
          <w:marRight w:val="0"/>
          <w:marTop w:val="0"/>
          <w:marBottom w:val="0"/>
          <w:divBdr>
            <w:top w:val="none" w:sz="0" w:space="0" w:color="auto"/>
            <w:left w:val="none" w:sz="0" w:space="0" w:color="auto"/>
            <w:bottom w:val="none" w:sz="0" w:space="0" w:color="auto"/>
            <w:right w:val="none" w:sz="0" w:space="0" w:color="auto"/>
          </w:divBdr>
        </w:div>
      </w:divsChild>
    </w:div>
    <w:div w:id="315962085">
      <w:bodyDiv w:val="1"/>
      <w:marLeft w:val="0"/>
      <w:marRight w:val="0"/>
      <w:marTop w:val="0"/>
      <w:marBottom w:val="0"/>
      <w:divBdr>
        <w:top w:val="none" w:sz="0" w:space="0" w:color="auto"/>
        <w:left w:val="none" w:sz="0" w:space="0" w:color="auto"/>
        <w:bottom w:val="none" w:sz="0" w:space="0" w:color="auto"/>
        <w:right w:val="none" w:sz="0" w:space="0" w:color="auto"/>
      </w:divBdr>
    </w:div>
    <w:div w:id="385375060">
      <w:bodyDiv w:val="1"/>
      <w:marLeft w:val="0"/>
      <w:marRight w:val="0"/>
      <w:marTop w:val="0"/>
      <w:marBottom w:val="0"/>
      <w:divBdr>
        <w:top w:val="none" w:sz="0" w:space="0" w:color="auto"/>
        <w:left w:val="none" w:sz="0" w:space="0" w:color="auto"/>
        <w:bottom w:val="none" w:sz="0" w:space="0" w:color="auto"/>
        <w:right w:val="none" w:sz="0" w:space="0" w:color="auto"/>
      </w:divBdr>
      <w:divsChild>
        <w:div w:id="1455054206">
          <w:marLeft w:val="0"/>
          <w:marRight w:val="0"/>
          <w:marTop w:val="0"/>
          <w:marBottom w:val="300"/>
          <w:divBdr>
            <w:top w:val="single" w:sz="2" w:space="11" w:color="ABE7ED"/>
            <w:left w:val="single" w:sz="2" w:space="11" w:color="ABE7ED"/>
            <w:bottom w:val="single" w:sz="2" w:space="11" w:color="ABE7ED"/>
            <w:right w:val="single" w:sz="2" w:space="26" w:color="ABE7ED"/>
          </w:divBdr>
        </w:div>
        <w:div w:id="1249578155">
          <w:marLeft w:val="0"/>
          <w:marRight w:val="0"/>
          <w:marTop w:val="0"/>
          <w:marBottom w:val="300"/>
          <w:divBdr>
            <w:top w:val="single" w:sz="2" w:space="11" w:color="ABE7ED"/>
            <w:left w:val="single" w:sz="2" w:space="11" w:color="ABE7ED"/>
            <w:bottom w:val="single" w:sz="2" w:space="11" w:color="ABE7ED"/>
            <w:right w:val="single" w:sz="2" w:space="26" w:color="ABE7ED"/>
          </w:divBdr>
        </w:div>
      </w:divsChild>
    </w:div>
    <w:div w:id="393897671">
      <w:bodyDiv w:val="1"/>
      <w:marLeft w:val="0"/>
      <w:marRight w:val="0"/>
      <w:marTop w:val="0"/>
      <w:marBottom w:val="0"/>
      <w:divBdr>
        <w:top w:val="none" w:sz="0" w:space="0" w:color="auto"/>
        <w:left w:val="none" w:sz="0" w:space="0" w:color="auto"/>
        <w:bottom w:val="none" w:sz="0" w:space="0" w:color="auto"/>
        <w:right w:val="none" w:sz="0" w:space="0" w:color="auto"/>
      </w:divBdr>
      <w:divsChild>
        <w:div w:id="1161779102">
          <w:marLeft w:val="0"/>
          <w:marRight w:val="0"/>
          <w:marTop w:val="0"/>
          <w:marBottom w:val="0"/>
          <w:divBdr>
            <w:top w:val="none" w:sz="0" w:space="0" w:color="auto"/>
            <w:left w:val="none" w:sz="0" w:space="0" w:color="auto"/>
            <w:bottom w:val="none" w:sz="0" w:space="0" w:color="auto"/>
            <w:right w:val="none" w:sz="0" w:space="0" w:color="auto"/>
          </w:divBdr>
        </w:div>
        <w:div w:id="1936131574">
          <w:marLeft w:val="0"/>
          <w:marRight w:val="0"/>
          <w:marTop w:val="0"/>
          <w:marBottom w:val="0"/>
          <w:divBdr>
            <w:top w:val="none" w:sz="0" w:space="0" w:color="auto"/>
            <w:left w:val="none" w:sz="0" w:space="0" w:color="auto"/>
            <w:bottom w:val="none" w:sz="0" w:space="0" w:color="auto"/>
            <w:right w:val="none" w:sz="0" w:space="0" w:color="auto"/>
          </w:divBdr>
        </w:div>
        <w:div w:id="1094207934">
          <w:marLeft w:val="0"/>
          <w:marRight w:val="0"/>
          <w:marTop w:val="0"/>
          <w:marBottom w:val="0"/>
          <w:divBdr>
            <w:top w:val="none" w:sz="0" w:space="0" w:color="auto"/>
            <w:left w:val="none" w:sz="0" w:space="0" w:color="auto"/>
            <w:bottom w:val="none" w:sz="0" w:space="0" w:color="auto"/>
            <w:right w:val="none" w:sz="0" w:space="0" w:color="auto"/>
          </w:divBdr>
        </w:div>
        <w:div w:id="701781141">
          <w:marLeft w:val="0"/>
          <w:marRight w:val="0"/>
          <w:marTop w:val="0"/>
          <w:marBottom w:val="0"/>
          <w:divBdr>
            <w:top w:val="none" w:sz="0" w:space="0" w:color="auto"/>
            <w:left w:val="none" w:sz="0" w:space="0" w:color="auto"/>
            <w:bottom w:val="none" w:sz="0" w:space="0" w:color="auto"/>
            <w:right w:val="none" w:sz="0" w:space="0" w:color="auto"/>
          </w:divBdr>
        </w:div>
        <w:div w:id="1849251712">
          <w:marLeft w:val="0"/>
          <w:marRight w:val="0"/>
          <w:marTop w:val="0"/>
          <w:marBottom w:val="0"/>
          <w:divBdr>
            <w:top w:val="none" w:sz="0" w:space="0" w:color="auto"/>
            <w:left w:val="none" w:sz="0" w:space="0" w:color="auto"/>
            <w:bottom w:val="none" w:sz="0" w:space="0" w:color="auto"/>
            <w:right w:val="none" w:sz="0" w:space="0" w:color="auto"/>
          </w:divBdr>
        </w:div>
        <w:div w:id="1502307734">
          <w:marLeft w:val="0"/>
          <w:marRight w:val="0"/>
          <w:marTop w:val="0"/>
          <w:marBottom w:val="0"/>
          <w:divBdr>
            <w:top w:val="none" w:sz="0" w:space="0" w:color="auto"/>
            <w:left w:val="none" w:sz="0" w:space="0" w:color="auto"/>
            <w:bottom w:val="none" w:sz="0" w:space="0" w:color="auto"/>
            <w:right w:val="none" w:sz="0" w:space="0" w:color="auto"/>
          </w:divBdr>
        </w:div>
        <w:div w:id="1171407642">
          <w:marLeft w:val="0"/>
          <w:marRight w:val="0"/>
          <w:marTop w:val="0"/>
          <w:marBottom w:val="0"/>
          <w:divBdr>
            <w:top w:val="none" w:sz="0" w:space="0" w:color="auto"/>
            <w:left w:val="none" w:sz="0" w:space="0" w:color="auto"/>
            <w:bottom w:val="none" w:sz="0" w:space="0" w:color="auto"/>
            <w:right w:val="none" w:sz="0" w:space="0" w:color="auto"/>
          </w:divBdr>
        </w:div>
        <w:div w:id="1653216308">
          <w:marLeft w:val="0"/>
          <w:marRight w:val="0"/>
          <w:marTop w:val="0"/>
          <w:marBottom w:val="0"/>
          <w:divBdr>
            <w:top w:val="none" w:sz="0" w:space="0" w:color="auto"/>
            <w:left w:val="none" w:sz="0" w:space="0" w:color="auto"/>
            <w:bottom w:val="none" w:sz="0" w:space="0" w:color="auto"/>
            <w:right w:val="none" w:sz="0" w:space="0" w:color="auto"/>
          </w:divBdr>
        </w:div>
      </w:divsChild>
    </w:div>
    <w:div w:id="448816985">
      <w:bodyDiv w:val="1"/>
      <w:marLeft w:val="0"/>
      <w:marRight w:val="0"/>
      <w:marTop w:val="0"/>
      <w:marBottom w:val="0"/>
      <w:divBdr>
        <w:top w:val="none" w:sz="0" w:space="0" w:color="auto"/>
        <w:left w:val="none" w:sz="0" w:space="0" w:color="auto"/>
        <w:bottom w:val="none" w:sz="0" w:space="0" w:color="auto"/>
        <w:right w:val="none" w:sz="0" w:space="0" w:color="auto"/>
      </w:divBdr>
    </w:div>
    <w:div w:id="631062808">
      <w:bodyDiv w:val="1"/>
      <w:marLeft w:val="0"/>
      <w:marRight w:val="0"/>
      <w:marTop w:val="0"/>
      <w:marBottom w:val="0"/>
      <w:divBdr>
        <w:top w:val="none" w:sz="0" w:space="0" w:color="auto"/>
        <w:left w:val="none" w:sz="0" w:space="0" w:color="auto"/>
        <w:bottom w:val="none" w:sz="0" w:space="0" w:color="auto"/>
        <w:right w:val="none" w:sz="0" w:space="0" w:color="auto"/>
      </w:divBdr>
    </w:div>
    <w:div w:id="706561776">
      <w:bodyDiv w:val="1"/>
      <w:marLeft w:val="0"/>
      <w:marRight w:val="0"/>
      <w:marTop w:val="0"/>
      <w:marBottom w:val="0"/>
      <w:divBdr>
        <w:top w:val="none" w:sz="0" w:space="0" w:color="auto"/>
        <w:left w:val="none" w:sz="0" w:space="0" w:color="auto"/>
        <w:bottom w:val="none" w:sz="0" w:space="0" w:color="auto"/>
        <w:right w:val="none" w:sz="0" w:space="0" w:color="auto"/>
      </w:divBdr>
      <w:divsChild>
        <w:div w:id="2105106996">
          <w:marLeft w:val="0"/>
          <w:marRight w:val="0"/>
          <w:marTop w:val="0"/>
          <w:marBottom w:val="0"/>
          <w:divBdr>
            <w:top w:val="none" w:sz="0" w:space="0" w:color="auto"/>
            <w:left w:val="none" w:sz="0" w:space="0" w:color="auto"/>
            <w:bottom w:val="none" w:sz="0" w:space="0" w:color="auto"/>
            <w:right w:val="none" w:sz="0" w:space="0" w:color="auto"/>
          </w:divBdr>
        </w:div>
        <w:div w:id="186873437">
          <w:marLeft w:val="0"/>
          <w:marRight w:val="0"/>
          <w:marTop w:val="0"/>
          <w:marBottom w:val="0"/>
          <w:divBdr>
            <w:top w:val="none" w:sz="0" w:space="0" w:color="auto"/>
            <w:left w:val="none" w:sz="0" w:space="0" w:color="auto"/>
            <w:bottom w:val="none" w:sz="0" w:space="0" w:color="auto"/>
            <w:right w:val="none" w:sz="0" w:space="0" w:color="auto"/>
          </w:divBdr>
        </w:div>
        <w:div w:id="1970282589">
          <w:marLeft w:val="0"/>
          <w:marRight w:val="0"/>
          <w:marTop w:val="0"/>
          <w:marBottom w:val="0"/>
          <w:divBdr>
            <w:top w:val="none" w:sz="0" w:space="0" w:color="auto"/>
            <w:left w:val="none" w:sz="0" w:space="0" w:color="auto"/>
            <w:bottom w:val="none" w:sz="0" w:space="0" w:color="auto"/>
            <w:right w:val="none" w:sz="0" w:space="0" w:color="auto"/>
          </w:divBdr>
        </w:div>
        <w:div w:id="313031834">
          <w:marLeft w:val="0"/>
          <w:marRight w:val="0"/>
          <w:marTop w:val="0"/>
          <w:marBottom w:val="0"/>
          <w:divBdr>
            <w:top w:val="none" w:sz="0" w:space="0" w:color="auto"/>
            <w:left w:val="none" w:sz="0" w:space="0" w:color="auto"/>
            <w:bottom w:val="none" w:sz="0" w:space="0" w:color="auto"/>
            <w:right w:val="none" w:sz="0" w:space="0" w:color="auto"/>
          </w:divBdr>
        </w:div>
        <w:div w:id="1061099688">
          <w:marLeft w:val="0"/>
          <w:marRight w:val="0"/>
          <w:marTop w:val="0"/>
          <w:marBottom w:val="0"/>
          <w:divBdr>
            <w:top w:val="none" w:sz="0" w:space="0" w:color="auto"/>
            <w:left w:val="none" w:sz="0" w:space="0" w:color="auto"/>
            <w:bottom w:val="none" w:sz="0" w:space="0" w:color="auto"/>
            <w:right w:val="none" w:sz="0" w:space="0" w:color="auto"/>
          </w:divBdr>
        </w:div>
        <w:div w:id="67848787">
          <w:marLeft w:val="0"/>
          <w:marRight w:val="0"/>
          <w:marTop w:val="0"/>
          <w:marBottom w:val="0"/>
          <w:divBdr>
            <w:top w:val="none" w:sz="0" w:space="0" w:color="auto"/>
            <w:left w:val="none" w:sz="0" w:space="0" w:color="auto"/>
            <w:bottom w:val="none" w:sz="0" w:space="0" w:color="auto"/>
            <w:right w:val="none" w:sz="0" w:space="0" w:color="auto"/>
          </w:divBdr>
        </w:div>
        <w:div w:id="1749300203">
          <w:marLeft w:val="0"/>
          <w:marRight w:val="0"/>
          <w:marTop w:val="0"/>
          <w:marBottom w:val="0"/>
          <w:divBdr>
            <w:top w:val="none" w:sz="0" w:space="0" w:color="auto"/>
            <w:left w:val="none" w:sz="0" w:space="0" w:color="auto"/>
            <w:bottom w:val="none" w:sz="0" w:space="0" w:color="auto"/>
            <w:right w:val="none" w:sz="0" w:space="0" w:color="auto"/>
          </w:divBdr>
        </w:div>
        <w:div w:id="1467312376">
          <w:marLeft w:val="0"/>
          <w:marRight w:val="0"/>
          <w:marTop w:val="0"/>
          <w:marBottom w:val="0"/>
          <w:divBdr>
            <w:top w:val="none" w:sz="0" w:space="0" w:color="auto"/>
            <w:left w:val="none" w:sz="0" w:space="0" w:color="auto"/>
            <w:bottom w:val="none" w:sz="0" w:space="0" w:color="auto"/>
            <w:right w:val="none" w:sz="0" w:space="0" w:color="auto"/>
          </w:divBdr>
        </w:div>
      </w:divsChild>
    </w:div>
    <w:div w:id="891309704">
      <w:bodyDiv w:val="1"/>
      <w:marLeft w:val="0"/>
      <w:marRight w:val="0"/>
      <w:marTop w:val="0"/>
      <w:marBottom w:val="0"/>
      <w:divBdr>
        <w:top w:val="none" w:sz="0" w:space="0" w:color="auto"/>
        <w:left w:val="none" w:sz="0" w:space="0" w:color="auto"/>
        <w:bottom w:val="none" w:sz="0" w:space="0" w:color="auto"/>
        <w:right w:val="none" w:sz="0" w:space="0" w:color="auto"/>
      </w:divBdr>
      <w:divsChild>
        <w:div w:id="507912874">
          <w:marLeft w:val="0"/>
          <w:marRight w:val="0"/>
          <w:marTop w:val="0"/>
          <w:marBottom w:val="0"/>
          <w:divBdr>
            <w:top w:val="none" w:sz="0" w:space="0" w:color="auto"/>
            <w:left w:val="none" w:sz="0" w:space="0" w:color="auto"/>
            <w:bottom w:val="none" w:sz="0" w:space="0" w:color="auto"/>
            <w:right w:val="none" w:sz="0" w:space="0" w:color="auto"/>
          </w:divBdr>
        </w:div>
        <w:div w:id="1680155559">
          <w:marLeft w:val="0"/>
          <w:marRight w:val="0"/>
          <w:marTop w:val="0"/>
          <w:marBottom w:val="0"/>
          <w:divBdr>
            <w:top w:val="none" w:sz="0" w:space="0" w:color="auto"/>
            <w:left w:val="none" w:sz="0" w:space="0" w:color="auto"/>
            <w:bottom w:val="none" w:sz="0" w:space="0" w:color="auto"/>
            <w:right w:val="none" w:sz="0" w:space="0" w:color="auto"/>
          </w:divBdr>
        </w:div>
        <w:div w:id="1313558681">
          <w:marLeft w:val="0"/>
          <w:marRight w:val="0"/>
          <w:marTop w:val="0"/>
          <w:marBottom w:val="0"/>
          <w:divBdr>
            <w:top w:val="none" w:sz="0" w:space="0" w:color="auto"/>
            <w:left w:val="none" w:sz="0" w:space="0" w:color="auto"/>
            <w:bottom w:val="none" w:sz="0" w:space="0" w:color="auto"/>
            <w:right w:val="none" w:sz="0" w:space="0" w:color="auto"/>
          </w:divBdr>
        </w:div>
        <w:div w:id="735711662">
          <w:marLeft w:val="0"/>
          <w:marRight w:val="0"/>
          <w:marTop w:val="0"/>
          <w:marBottom w:val="0"/>
          <w:divBdr>
            <w:top w:val="none" w:sz="0" w:space="0" w:color="auto"/>
            <w:left w:val="none" w:sz="0" w:space="0" w:color="auto"/>
            <w:bottom w:val="none" w:sz="0" w:space="0" w:color="auto"/>
            <w:right w:val="none" w:sz="0" w:space="0" w:color="auto"/>
          </w:divBdr>
        </w:div>
        <w:div w:id="1027099300">
          <w:marLeft w:val="0"/>
          <w:marRight w:val="0"/>
          <w:marTop w:val="0"/>
          <w:marBottom w:val="0"/>
          <w:divBdr>
            <w:top w:val="none" w:sz="0" w:space="0" w:color="auto"/>
            <w:left w:val="none" w:sz="0" w:space="0" w:color="auto"/>
            <w:bottom w:val="none" w:sz="0" w:space="0" w:color="auto"/>
            <w:right w:val="none" w:sz="0" w:space="0" w:color="auto"/>
          </w:divBdr>
        </w:div>
        <w:div w:id="248124406">
          <w:marLeft w:val="0"/>
          <w:marRight w:val="0"/>
          <w:marTop w:val="0"/>
          <w:marBottom w:val="0"/>
          <w:divBdr>
            <w:top w:val="none" w:sz="0" w:space="0" w:color="auto"/>
            <w:left w:val="none" w:sz="0" w:space="0" w:color="auto"/>
            <w:bottom w:val="none" w:sz="0" w:space="0" w:color="auto"/>
            <w:right w:val="none" w:sz="0" w:space="0" w:color="auto"/>
          </w:divBdr>
        </w:div>
        <w:div w:id="1104150835">
          <w:marLeft w:val="0"/>
          <w:marRight w:val="0"/>
          <w:marTop w:val="0"/>
          <w:marBottom w:val="0"/>
          <w:divBdr>
            <w:top w:val="none" w:sz="0" w:space="0" w:color="auto"/>
            <w:left w:val="none" w:sz="0" w:space="0" w:color="auto"/>
            <w:bottom w:val="none" w:sz="0" w:space="0" w:color="auto"/>
            <w:right w:val="none" w:sz="0" w:space="0" w:color="auto"/>
          </w:divBdr>
        </w:div>
        <w:div w:id="61370167">
          <w:marLeft w:val="0"/>
          <w:marRight w:val="0"/>
          <w:marTop w:val="0"/>
          <w:marBottom w:val="0"/>
          <w:divBdr>
            <w:top w:val="none" w:sz="0" w:space="0" w:color="auto"/>
            <w:left w:val="none" w:sz="0" w:space="0" w:color="auto"/>
            <w:bottom w:val="none" w:sz="0" w:space="0" w:color="auto"/>
            <w:right w:val="none" w:sz="0" w:space="0" w:color="auto"/>
          </w:divBdr>
        </w:div>
      </w:divsChild>
    </w:div>
    <w:div w:id="962686857">
      <w:bodyDiv w:val="1"/>
      <w:marLeft w:val="0"/>
      <w:marRight w:val="0"/>
      <w:marTop w:val="0"/>
      <w:marBottom w:val="0"/>
      <w:divBdr>
        <w:top w:val="none" w:sz="0" w:space="0" w:color="auto"/>
        <w:left w:val="none" w:sz="0" w:space="0" w:color="auto"/>
        <w:bottom w:val="none" w:sz="0" w:space="0" w:color="auto"/>
        <w:right w:val="none" w:sz="0" w:space="0" w:color="auto"/>
      </w:divBdr>
      <w:divsChild>
        <w:div w:id="556818385">
          <w:marLeft w:val="0"/>
          <w:marRight w:val="0"/>
          <w:marTop w:val="0"/>
          <w:marBottom w:val="0"/>
          <w:divBdr>
            <w:top w:val="none" w:sz="0" w:space="0" w:color="auto"/>
            <w:left w:val="none" w:sz="0" w:space="0" w:color="auto"/>
            <w:bottom w:val="none" w:sz="0" w:space="0" w:color="auto"/>
            <w:right w:val="none" w:sz="0" w:space="0" w:color="auto"/>
          </w:divBdr>
        </w:div>
        <w:div w:id="135611656">
          <w:marLeft w:val="0"/>
          <w:marRight w:val="0"/>
          <w:marTop w:val="0"/>
          <w:marBottom w:val="0"/>
          <w:divBdr>
            <w:top w:val="none" w:sz="0" w:space="0" w:color="auto"/>
            <w:left w:val="none" w:sz="0" w:space="0" w:color="auto"/>
            <w:bottom w:val="none" w:sz="0" w:space="0" w:color="auto"/>
            <w:right w:val="none" w:sz="0" w:space="0" w:color="auto"/>
          </w:divBdr>
        </w:div>
        <w:div w:id="1493450118">
          <w:marLeft w:val="0"/>
          <w:marRight w:val="0"/>
          <w:marTop w:val="0"/>
          <w:marBottom w:val="0"/>
          <w:divBdr>
            <w:top w:val="none" w:sz="0" w:space="0" w:color="auto"/>
            <w:left w:val="none" w:sz="0" w:space="0" w:color="auto"/>
            <w:bottom w:val="none" w:sz="0" w:space="0" w:color="auto"/>
            <w:right w:val="none" w:sz="0" w:space="0" w:color="auto"/>
          </w:divBdr>
        </w:div>
        <w:div w:id="1415472220">
          <w:marLeft w:val="0"/>
          <w:marRight w:val="0"/>
          <w:marTop w:val="0"/>
          <w:marBottom w:val="0"/>
          <w:divBdr>
            <w:top w:val="none" w:sz="0" w:space="0" w:color="auto"/>
            <w:left w:val="none" w:sz="0" w:space="0" w:color="auto"/>
            <w:bottom w:val="none" w:sz="0" w:space="0" w:color="auto"/>
            <w:right w:val="none" w:sz="0" w:space="0" w:color="auto"/>
          </w:divBdr>
        </w:div>
        <w:div w:id="1303193090">
          <w:marLeft w:val="0"/>
          <w:marRight w:val="0"/>
          <w:marTop w:val="0"/>
          <w:marBottom w:val="0"/>
          <w:divBdr>
            <w:top w:val="none" w:sz="0" w:space="0" w:color="auto"/>
            <w:left w:val="none" w:sz="0" w:space="0" w:color="auto"/>
            <w:bottom w:val="none" w:sz="0" w:space="0" w:color="auto"/>
            <w:right w:val="none" w:sz="0" w:space="0" w:color="auto"/>
          </w:divBdr>
        </w:div>
        <w:div w:id="976714902">
          <w:marLeft w:val="0"/>
          <w:marRight w:val="0"/>
          <w:marTop w:val="0"/>
          <w:marBottom w:val="0"/>
          <w:divBdr>
            <w:top w:val="none" w:sz="0" w:space="0" w:color="auto"/>
            <w:left w:val="none" w:sz="0" w:space="0" w:color="auto"/>
            <w:bottom w:val="none" w:sz="0" w:space="0" w:color="auto"/>
            <w:right w:val="none" w:sz="0" w:space="0" w:color="auto"/>
          </w:divBdr>
        </w:div>
        <w:div w:id="1024399042">
          <w:marLeft w:val="0"/>
          <w:marRight w:val="0"/>
          <w:marTop w:val="0"/>
          <w:marBottom w:val="0"/>
          <w:divBdr>
            <w:top w:val="none" w:sz="0" w:space="0" w:color="auto"/>
            <w:left w:val="none" w:sz="0" w:space="0" w:color="auto"/>
            <w:bottom w:val="none" w:sz="0" w:space="0" w:color="auto"/>
            <w:right w:val="none" w:sz="0" w:space="0" w:color="auto"/>
          </w:divBdr>
        </w:div>
        <w:div w:id="222177995">
          <w:marLeft w:val="0"/>
          <w:marRight w:val="0"/>
          <w:marTop w:val="0"/>
          <w:marBottom w:val="0"/>
          <w:divBdr>
            <w:top w:val="none" w:sz="0" w:space="0" w:color="auto"/>
            <w:left w:val="none" w:sz="0" w:space="0" w:color="auto"/>
            <w:bottom w:val="none" w:sz="0" w:space="0" w:color="auto"/>
            <w:right w:val="none" w:sz="0" w:space="0" w:color="auto"/>
          </w:divBdr>
        </w:div>
        <w:div w:id="1111782770">
          <w:marLeft w:val="0"/>
          <w:marRight w:val="0"/>
          <w:marTop w:val="0"/>
          <w:marBottom w:val="0"/>
          <w:divBdr>
            <w:top w:val="none" w:sz="0" w:space="0" w:color="auto"/>
            <w:left w:val="none" w:sz="0" w:space="0" w:color="auto"/>
            <w:bottom w:val="none" w:sz="0" w:space="0" w:color="auto"/>
            <w:right w:val="none" w:sz="0" w:space="0" w:color="auto"/>
          </w:divBdr>
        </w:div>
      </w:divsChild>
    </w:div>
    <w:div w:id="986783850">
      <w:bodyDiv w:val="1"/>
      <w:marLeft w:val="0"/>
      <w:marRight w:val="0"/>
      <w:marTop w:val="0"/>
      <w:marBottom w:val="0"/>
      <w:divBdr>
        <w:top w:val="none" w:sz="0" w:space="0" w:color="auto"/>
        <w:left w:val="none" w:sz="0" w:space="0" w:color="auto"/>
        <w:bottom w:val="none" w:sz="0" w:space="0" w:color="auto"/>
        <w:right w:val="none" w:sz="0" w:space="0" w:color="auto"/>
      </w:divBdr>
    </w:div>
    <w:div w:id="1034767021">
      <w:bodyDiv w:val="1"/>
      <w:marLeft w:val="0"/>
      <w:marRight w:val="0"/>
      <w:marTop w:val="0"/>
      <w:marBottom w:val="0"/>
      <w:divBdr>
        <w:top w:val="none" w:sz="0" w:space="0" w:color="auto"/>
        <w:left w:val="none" w:sz="0" w:space="0" w:color="auto"/>
        <w:bottom w:val="none" w:sz="0" w:space="0" w:color="auto"/>
        <w:right w:val="none" w:sz="0" w:space="0" w:color="auto"/>
      </w:divBdr>
      <w:divsChild>
        <w:div w:id="489251848">
          <w:marLeft w:val="0"/>
          <w:marRight w:val="0"/>
          <w:marTop w:val="0"/>
          <w:marBottom w:val="0"/>
          <w:divBdr>
            <w:top w:val="none" w:sz="0" w:space="0" w:color="auto"/>
            <w:left w:val="none" w:sz="0" w:space="0" w:color="auto"/>
            <w:bottom w:val="none" w:sz="0" w:space="0" w:color="auto"/>
            <w:right w:val="none" w:sz="0" w:space="0" w:color="auto"/>
          </w:divBdr>
        </w:div>
        <w:div w:id="543256505">
          <w:marLeft w:val="0"/>
          <w:marRight w:val="0"/>
          <w:marTop w:val="0"/>
          <w:marBottom w:val="0"/>
          <w:divBdr>
            <w:top w:val="none" w:sz="0" w:space="0" w:color="auto"/>
            <w:left w:val="none" w:sz="0" w:space="0" w:color="auto"/>
            <w:bottom w:val="none" w:sz="0" w:space="0" w:color="auto"/>
            <w:right w:val="none" w:sz="0" w:space="0" w:color="auto"/>
          </w:divBdr>
        </w:div>
        <w:div w:id="713886867">
          <w:marLeft w:val="0"/>
          <w:marRight w:val="0"/>
          <w:marTop w:val="0"/>
          <w:marBottom w:val="0"/>
          <w:divBdr>
            <w:top w:val="none" w:sz="0" w:space="0" w:color="auto"/>
            <w:left w:val="none" w:sz="0" w:space="0" w:color="auto"/>
            <w:bottom w:val="none" w:sz="0" w:space="0" w:color="auto"/>
            <w:right w:val="none" w:sz="0" w:space="0" w:color="auto"/>
          </w:divBdr>
        </w:div>
        <w:div w:id="2012365244">
          <w:marLeft w:val="0"/>
          <w:marRight w:val="0"/>
          <w:marTop w:val="0"/>
          <w:marBottom w:val="0"/>
          <w:divBdr>
            <w:top w:val="none" w:sz="0" w:space="0" w:color="auto"/>
            <w:left w:val="none" w:sz="0" w:space="0" w:color="auto"/>
            <w:bottom w:val="none" w:sz="0" w:space="0" w:color="auto"/>
            <w:right w:val="none" w:sz="0" w:space="0" w:color="auto"/>
          </w:divBdr>
        </w:div>
        <w:div w:id="1655717478">
          <w:marLeft w:val="0"/>
          <w:marRight w:val="0"/>
          <w:marTop w:val="0"/>
          <w:marBottom w:val="0"/>
          <w:divBdr>
            <w:top w:val="none" w:sz="0" w:space="0" w:color="auto"/>
            <w:left w:val="none" w:sz="0" w:space="0" w:color="auto"/>
            <w:bottom w:val="none" w:sz="0" w:space="0" w:color="auto"/>
            <w:right w:val="none" w:sz="0" w:space="0" w:color="auto"/>
          </w:divBdr>
        </w:div>
        <w:div w:id="1489128340">
          <w:marLeft w:val="0"/>
          <w:marRight w:val="0"/>
          <w:marTop w:val="0"/>
          <w:marBottom w:val="0"/>
          <w:divBdr>
            <w:top w:val="none" w:sz="0" w:space="0" w:color="auto"/>
            <w:left w:val="none" w:sz="0" w:space="0" w:color="auto"/>
            <w:bottom w:val="none" w:sz="0" w:space="0" w:color="auto"/>
            <w:right w:val="none" w:sz="0" w:space="0" w:color="auto"/>
          </w:divBdr>
        </w:div>
        <w:div w:id="160850859">
          <w:marLeft w:val="0"/>
          <w:marRight w:val="0"/>
          <w:marTop w:val="0"/>
          <w:marBottom w:val="0"/>
          <w:divBdr>
            <w:top w:val="none" w:sz="0" w:space="0" w:color="auto"/>
            <w:left w:val="none" w:sz="0" w:space="0" w:color="auto"/>
            <w:bottom w:val="none" w:sz="0" w:space="0" w:color="auto"/>
            <w:right w:val="none" w:sz="0" w:space="0" w:color="auto"/>
          </w:divBdr>
        </w:div>
        <w:div w:id="890922293">
          <w:marLeft w:val="0"/>
          <w:marRight w:val="0"/>
          <w:marTop w:val="0"/>
          <w:marBottom w:val="0"/>
          <w:divBdr>
            <w:top w:val="none" w:sz="0" w:space="0" w:color="auto"/>
            <w:left w:val="none" w:sz="0" w:space="0" w:color="auto"/>
            <w:bottom w:val="none" w:sz="0" w:space="0" w:color="auto"/>
            <w:right w:val="none" w:sz="0" w:space="0" w:color="auto"/>
          </w:divBdr>
        </w:div>
      </w:divsChild>
    </w:div>
    <w:div w:id="1046291949">
      <w:bodyDiv w:val="1"/>
      <w:marLeft w:val="0"/>
      <w:marRight w:val="0"/>
      <w:marTop w:val="0"/>
      <w:marBottom w:val="0"/>
      <w:divBdr>
        <w:top w:val="none" w:sz="0" w:space="0" w:color="auto"/>
        <w:left w:val="none" w:sz="0" w:space="0" w:color="auto"/>
        <w:bottom w:val="none" w:sz="0" w:space="0" w:color="auto"/>
        <w:right w:val="none" w:sz="0" w:space="0" w:color="auto"/>
      </w:divBdr>
    </w:div>
    <w:div w:id="1120496445">
      <w:bodyDiv w:val="1"/>
      <w:marLeft w:val="0"/>
      <w:marRight w:val="0"/>
      <w:marTop w:val="0"/>
      <w:marBottom w:val="0"/>
      <w:divBdr>
        <w:top w:val="none" w:sz="0" w:space="0" w:color="auto"/>
        <w:left w:val="none" w:sz="0" w:space="0" w:color="auto"/>
        <w:bottom w:val="none" w:sz="0" w:space="0" w:color="auto"/>
        <w:right w:val="none" w:sz="0" w:space="0" w:color="auto"/>
      </w:divBdr>
    </w:div>
    <w:div w:id="1275942618">
      <w:bodyDiv w:val="1"/>
      <w:marLeft w:val="0"/>
      <w:marRight w:val="0"/>
      <w:marTop w:val="0"/>
      <w:marBottom w:val="0"/>
      <w:divBdr>
        <w:top w:val="none" w:sz="0" w:space="0" w:color="auto"/>
        <w:left w:val="none" w:sz="0" w:space="0" w:color="auto"/>
        <w:bottom w:val="none" w:sz="0" w:space="0" w:color="auto"/>
        <w:right w:val="none" w:sz="0" w:space="0" w:color="auto"/>
      </w:divBdr>
    </w:div>
    <w:div w:id="1383401329">
      <w:bodyDiv w:val="1"/>
      <w:marLeft w:val="0"/>
      <w:marRight w:val="0"/>
      <w:marTop w:val="0"/>
      <w:marBottom w:val="0"/>
      <w:divBdr>
        <w:top w:val="none" w:sz="0" w:space="0" w:color="auto"/>
        <w:left w:val="none" w:sz="0" w:space="0" w:color="auto"/>
        <w:bottom w:val="none" w:sz="0" w:space="0" w:color="auto"/>
        <w:right w:val="none" w:sz="0" w:space="0" w:color="auto"/>
      </w:divBdr>
      <w:divsChild>
        <w:div w:id="2074766206">
          <w:marLeft w:val="0"/>
          <w:marRight w:val="0"/>
          <w:marTop w:val="0"/>
          <w:marBottom w:val="0"/>
          <w:divBdr>
            <w:top w:val="none" w:sz="0" w:space="0" w:color="auto"/>
            <w:left w:val="none" w:sz="0" w:space="0" w:color="auto"/>
            <w:bottom w:val="none" w:sz="0" w:space="0" w:color="auto"/>
            <w:right w:val="none" w:sz="0" w:space="0" w:color="auto"/>
          </w:divBdr>
        </w:div>
        <w:div w:id="1986541151">
          <w:marLeft w:val="0"/>
          <w:marRight w:val="0"/>
          <w:marTop w:val="0"/>
          <w:marBottom w:val="0"/>
          <w:divBdr>
            <w:top w:val="none" w:sz="0" w:space="0" w:color="auto"/>
            <w:left w:val="none" w:sz="0" w:space="0" w:color="auto"/>
            <w:bottom w:val="none" w:sz="0" w:space="0" w:color="auto"/>
            <w:right w:val="none" w:sz="0" w:space="0" w:color="auto"/>
          </w:divBdr>
        </w:div>
        <w:div w:id="1931231798">
          <w:marLeft w:val="0"/>
          <w:marRight w:val="0"/>
          <w:marTop w:val="0"/>
          <w:marBottom w:val="0"/>
          <w:divBdr>
            <w:top w:val="none" w:sz="0" w:space="0" w:color="auto"/>
            <w:left w:val="none" w:sz="0" w:space="0" w:color="auto"/>
            <w:bottom w:val="none" w:sz="0" w:space="0" w:color="auto"/>
            <w:right w:val="none" w:sz="0" w:space="0" w:color="auto"/>
          </w:divBdr>
        </w:div>
        <w:div w:id="729380074">
          <w:marLeft w:val="0"/>
          <w:marRight w:val="0"/>
          <w:marTop w:val="0"/>
          <w:marBottom w:val="0"/>
          <w:divBdr>
            <w:top w:val="none" w:sz="0" w:space="0" w:color="auto"/>
            <w:left w:val="none" w:sz="0" w:space="0" w:color="auto"/>
            <w:bottom w:val="none" w:sz="0" w:space="0" w:color="auto"/>
            <w:right w:val="none" w:sz="0" w:space="0" w:color="auto"/>
          </w:divBdr>
        </w:div>
        <w:div w:id="1759401162">
          <w:marLeft w:val="0"/>
          <w:marRight w:val="0"/>
          <w:marTop w:val="0"/>
          <w:marBottom w:val="0"/>
          <w:divBdr>
            <w:top w:val="none" w:sz="0" w:space="0" w:color="auto"/>
            <w:left w:val="none" w:sz="0" w:space="0" w:color="auto"/>
            <w:bottom w:val="none" w:sz="0" w:space="0" w:color="auto"/>
            <w:right w:val="none" w:sz="0" w:space="0" w:color="auto"/>
          </w:divBdr>
        </w:div>
        <w:div w:id="2031299803">
          <w:marLeft w:val="0"/>
          <w:marRight w:val="0"/>
          <w:marTop w:val="0"/>
          <w:marBottom w:val="0"/>
          <w:divBdr>
            <w:top w:val="none" w:sz="0" w:space="0" w:color="auto"/>
            <w:left w:val="none" w:sz="0" w:space="0" w:color="auto"/>
            <w:bottom w:val="none" w:sz="0" w:space="0" w:color="auto"/>
            <w:right w:val="none" w:sz="0" w:space="0" w:color="auto"/>
          </w:divBdr>
        </w:div>
        <w:div w:id="1931113514">
          <w:marLeft w:val="0"/>
          <w:marRight w:val="0"/>
          <w:marTop w:val="0"/>
          <w:marBottom w:val="0"/>
          <w:divBdr>
            <w:top w:val="none" w:sz="0" w:space="0" w:color="auto"/>
            <w:left w:val="none" w:sz="0" w:space="0" w:color="auto"/>
            <w:bottom w:val="none" w:sz="0" w:space="0" w:color="auto"/>
            <w:right w:val="none" w:sz="0" w:space="0" w:color="auto"/>
          </w:divBdr>
        </w:div>
        <w:div w:id="224266903">
          <w:marLeft w:val="0"/>
          <w:marRight w:val="0"/>
          <w:marTop w:val="0"/>
          <w:marBottom w:val="0"/>
          <w:divBdr>
            <w:top w:val="none" w:sz="0" w:space="0" w:color="auto"/>
            <w:left w:val="none" w:sz="0" w:space="0" w:color="auto"/>
            <w:bottom w:val="none" w:sz="0" w:space="0" w:color="auto"/>
            <w:right w:val="none" w:sz="0" w:space="0" w:color="auto"/>
          </w:divBdr>
        </w:div>
      </w:divsChild>
    </w:div>
    <w:div w:id="1418601748">
      <w:bodyDiv w:val="1"/>
      <w:marLeft w:val="0"/>
      <w:marRight w:val="0"/>
      <w:marTop w:val="0"/>
      <w:marBottom w:val="0"/>
      <w:divBdr>
        <w:top w:val="none" w:sz="0" w:space="0" w:color="auto"/>
        <w:left w:val="none" w:sz="0" w:space="0" w:color="auto"/>
        <w:bottom w:val="none" w:sz="0" w:space="0" w:color="auto"/>
        <w:right w:val="none" w:sz="0" w:space="0" w:color="auto"/>
      </w:divBdr>
      <w:divsChild>
        <w:div w:id="177473410">
          <w:marLeft w:val="0"/>
          <w:marRight w:val="0"/>
          <w:marTop w:val="0"/>
          <w:marBottom w:val="0"/>
          <w:divBdr>
            <w:top w:val="none" w:sz="0" w:space="0" w:color="auto"/>
            <w:left w:val="none" w:sz="0" w:space="0" w:color="auto"/>
            <w:bottom w:val="none" w:sz="0" w:space="0" w:color="auto"/>
            <w:right w:val="none" w:sz="0" w:space="0" w:color="auto"/>
          </w:divBdr>
        </w:div>
        <w:div w:id="149714137">
          <w:marLeft w:val="0"/>
          <w:marRight w:val="0"/>
          <w:marTop w:val="0"/>
          <w:marBottom w:val="0"/>
          <w:divBdr>
            <w:top w:val="none" w:sz="0" w:space="0" w:color="auto"/>
            <w:left w:val="none" w:sz="0" w:space="0" w:color="auto"/>
            <w:bottom w:val="none" w:sz="0" w:space="0" w:color="auto"/>
            <w:right w:val="none" w:sz="0" w:space="0" w:color="auto"/>
          </w:divBdr>
        </w:div>
        <w:div w:id="1245719519">
          <w:marLeft w:val="0"/>
          <w:marRight w:val="0"/>
          <w:marTop w:val="0"/>
          <w:marBottom w:val="0"/>
          <w:divBdr>
            <w:top w:val="none" w:sz="0" w:space="0" w:color="auto"/>
            <w:left w:val="none" w:sz="0" w:space="0" w:color="auto"/>
            <w:bottom w:val="none" w:sz="0" w:space="0" w:color="auto"/>
            <w:right w:val="none" w:sz="0" w:space="0" w:color="auto"/>
          </w:divBdr>
        </w:div>
        <w:div w:id="496729283">
          <w:marLeft w:val="0"/>
          <w:marRight w:val="0"/>
          <w:marTop w:val="0"/>
          <w:marBottom w:val="0"/>
          <w:divBdr>
            <w:top w:val="none" w:sz="0" w:space="0" w:color="auto"/>
            <w:left w:val="none" w:sz="0" w:space="0" w:color="auto"/>
            <w:bottom w:val="none" w:sz="0" w:space="0" w:color="auto"/>
            <w:right w:val="none" w:sz="0" w:space="0" w:color="auto"/>
          </w:divBdr>
        </w:div>
        <w:div w:id="1798639376">
          <w:marLeft w:val="0"/>
          <w:marRight w:val="0"/>
          <w:marTop w:val="0"/>
          <w:marBottom w:val="0"/>
          <w:divBdr>
            <w:top w:val="none" w:sz="0" w:space="0" w:color="auto"/>
            <w:left w:val="none" w:sz="0" w:space="0" w:color="auto"/>
            <w:bottom w:val="none" w:sz="0" w:space="0" w:color="auto"/>
            <w:right w:val="none" w:sz="0" w:space="0" w:color="auto"/>
          </w:divBdr>
        </w:div>
        <w:div w:id="1731882396">
          <w:marLeft w:val="0"/>
          <w:marRight w:val="0"/>
          <w:marTop w:val="0"/>
          <w:marBottom w:val="0"/>
          <w:divBdr>
            <w:top w:val="none" w:sz="0" w:space="0" w:color="auto"/>
            <w:left w:val="none" w:sz="0" w:space="0" w:color="auto"/>
            <w:bottom w:val="none" w:sz="0" w:space="0" w:color="auto"/>
            <w:right w:val="none" w:sz="0" w:space="0" w:color="auto"/>
          </w:divBdr>
        </w:div>
        <w:div w:id="512569631">
          <w:marLeft w:val="0"/>
          <w:marRight w:val="0"/>
          <w:marTop w:val="0"/>
          <w:marBottom w:val="0"/>
          <w:divBdr>
            <w:top w:val="none" w:sz="0" w:space="0" w:color="auto"/>
            <w:left w:val="none" w:sz="0" w:space="0" w:color="auto"/>
            <w:bottom w:val="none" w:sz="0" w:space="0" w:color="auto"/>
            <w:right w:val="none" w:sz="0" w:space="0" w:color="auto"/>
          </w:divBdr>
        </w:div>
        <w:div w:id="2107534673">
          <w:marLeft w:val="0"/>
          <w:marRight w:val="0"/>
          <w:marTop w:val="0"/>
          <w:marBottom w:val="0"/>
          <w:divBdr>
            <w:top w:val="none" w:sz="0" w:space="0" w:color="auto"/>
            <w:left w:val="none" w:sz="0" w:space="0" w:color="auto"/>
            <w:bottom w:val="none" w:sz="0" w:space="0" w:color="auto"/>
            <w:right w:val="none" w:sz="0" w:space="0" w:color="auto"/>
          </w:divBdr>
        </w:div>
        <w:div w:id="1688672477">
          <w:marLeft w:val="0"/>
          <w:marRight w:val="0"/>
          <w:marTop w:val="0"/>
          <w:marBottom w:val="0"/>
          <w:divBdr>
            <w:top w:val="none" w:sz="0" w:space="0" w:color="auto"/>
            <w:left w:val="none" w:sz="0" w:space="0" w:color="auto"/>
            <w:bottom w:val="none" w:sz="0" w:space="0" w:color="auto"/>
            <w:right w:val="none" w:sz="0" w:space="0" w:color="auto"/>
          </w:divBdr>
        </w:div>
      </w:divsChild>
    </w:div>
    <w:div w:id="1434471342">
      <w:bodyDiv w:val="1"/>
      <w:marLeft w:val="0"/>
      <w:marRight w:val="0"/>
      <w:marTop w:val="0"/>
      <w:marBottom w:val="0"/>
      <w:divBdr>
        <w:top w:val="none" w:sz="0" w:space="0" w:color="auto"/>
        <w:left w:val="none" w:sz="0" w:space="0" w:color="auto"/>
        <w:bottom w:val="none" w:sz="0" w:space="0" w:color="auto"/>
        <w:right w:val="none" w:sz="0" w:space="0" w:color="auto"/>
      </w:divBdr>
      <w:divsChild>
        <w:div w:id="1214660840">
          <w:marLeft w:val="0"/>
          <w:marRight w:val="0"/>
          <w:marTop w:val="0"/>
          <w:marBottom w:val="300"/>
          <w:divBdr>
            <w:top w:val="single" w:sz="2" w:space="11" w:color="ABE7ED"/>
            <w:left w:val="single" w:sz="2" w:space="11" w:color="ABE7ED"/>
            <w:bottom w:val="single" w:sz="2" w:space="11" w:color="ABE7ED"/>
            <w:right w:val="single" w:sz="2" w:space="26" w:color="ABE7ED"/>
          </w:divBdr>
        </w:div>
        <w:div w:id="566843297">
          <w:marLeft w:val="0"/>
          <w:marRight w:val="0"/>
          <w:marTop w:val="0"/>
          <w:marBottom w:val="300"/>
          <w:divBdr>
            <w:top w:val="single" w:sz="2" w:space="11" w:color="ABE7ED"/>
            <w:left w:val="single" w:sz="2" w:space="11" w:color="ABE7ED"/>
            <w:bottom w:val="single" w:sz="2" w:space="11" w:color="ABE7ED"/>
            <w:right w:val="single" w:sz="2" w:space="26" w:color="ABE7ED"/>
          </w:divBdr>
        </w:div>
      </w:divsChild>
    </w:div>
    <w:div w:id="1488866415">
      <w:bodyDiv w:val="1"/>
      <w:marLeft w:val="0"/>
      <w:marRight w:val="0"/>
      <w:marTop w:val="0"/>
      <w:marBottom w:val="0"/>
      <w:divBdr>
        <w:top w:val="none" w:sz="0" w:space="0" w:color="auto"/>
        <w:left w:val="none" w:sz="0" w:space="0" w:color="auto"/>
        <w:bottom w:val="none" w:sz="0" w:space="0" w:color="auto"/>
        <w:right w:val="none" w:sz="0" w:space="0" w:color="auto"/>
      </w:divBdr>
    </w:div>
    <w:div w:id="1519350800">
      <w:bodyDiv w:val="1"/>
      <w:marLeft w:val="0"/>
      <w:marRight w:val="0"/>
      <w:marTop w:val="0"/>
      <w:marBottom w:val="0"/>
      <w:divBdr>
        <w:top w:val="none" w:sz="0" w:space="0" w:color="auto"/>
        <w:left w:val="none" w:sz="0" w:space="0" w:color="auto"/>
        <w:bottom w:val="none" w:sz="0" w:space="0" w:color="auto"/>
        <w:right w:val="none" w:sz="0" w:space="0" w:color="auto"/>
      </w:divBdr>
      <w:divsChild>
        <w:div w:id="1054474726">
          <w:marLeft w:val="0"/>
          <w:marRight w:val="0"/>
          <w:marTop w:val="0"/>
          <w:marBottom w:val="0"/>
          <w:divBdr>
            <w:top w:val="none" w:sz="0" w:space="0" w:color="auto"/>
            <w:left w:val="none" w:sz="0" w:space="0" w:color="auto"/>
            <w:bottom w:val="none" w:sz="0" w:space="0" w:color="auto"/>
            <w:right w:val="none" w:sz="0" w:space="0" w:color="auto"/>
          </w:divBdr>
        </w:div>
        <w:div w:id="1493251073">
          <w:marLeft w:val="0"/>
          <w:marRight w:val="0"/>
          <w:marTop w:val="0"/>
          <w:marBottom w:val="0"/>
          <w:divBdr>
            <w:top w:val="none" w:sz="0" w:space="0" w:color="auto"/>
            <w:left w:val="none" w:sz="0" w:space="0" w:color="auto"/>
            <w:bottom w:val="none" w:sz="0" w:space="0" w:color="auto"/>
            <w:right w:val="none" w:sz="0" w:space="0" w:color="auto"/>
          </w:divBdr>
        </w:div>
        <w:div w:id="637684070">
          <w:marLeft w:val="0"/>
          <w:marRight w:val="0"/>
          <w:marTop w:val="0"/>
          <w:marBottom w:val="0"/>
          <w:divBdr>
            <w:top w:val="none" w:sz="0" w:space="0" w:color="auto"/>
            <w:left w:val="none" w:sz="0" w:space="0" w:color="auto"/>
            <w:bottom w:val="none" w:sz="0" w:space="0" w:color="auto"/>
            <w:right w:val="none" w:sz="0" w:space="0" w:color="auto"/>
          </w:divBdr>
        </w:div>
        <w:div w:id="1685324291">
          <w:marLeft w:val="0"/>
          <w:marRight w:val="0"/>
          <w:marTop w:val="0"/>
          <w:marBottom w:val="0"/>
          <w:divBdr>
            <w:top w:val="none" w:sz="0" w:space="0" w:color="auto"/>
            <w:left w:val="none" w:sz="0" w:space="0" w:color="auto"/>
            <w:bottom w:val="none" w:sz="0" w:space="0" w:color="auto"/>
            <w:right w:val="none" w:sz="0" w:space="0" w:color="auto"/>
          </w:divBdr>
        </w:div>
        <w:div w:id="777068795">
          <w:marLeft w:val="0"/>
          <w:marRight w:val="0"/>
          <w:marTop w:val="0"/>
          <w:marBottom w:val="0"/>
          <w:divBdr>
            <w:top w:val="none" w:sz="0" w:space="0" w:color="auto"/>
            <w:left w:val="none" w:sz="0" w:space="0" w:color="auto"/>
            <w:bottom w:val="none" w:sz="0" w:space="0" w:color="auto"/>
            <w:right w:val="none" w:sz="0" w:space="0" w:color="auto"/>
          </w:divBdr>
        </w:div>
        <w:div w:id="1586911580">
          <w:marLeft w:val="0"/>
          <w:marRight w:val="0"/>
          <w:marTop w:val="0"/>
          <w:marBottom w:val="0"/>
          <w:divBdr>
            <w:top w:val="none" w:sz="0" w:space="0" w:color="auto"/>
            <w:left w:val="none" w:sz="0" w:space="0" w:color="auto"/>
            <w:bottom w:val="none" w:sz="0" w:space="0" w:color="auto"/>
            <w:right w:val="none" w:sz="0" w:space="0" w:color="auto"/>
          </w:divBdr>
        </w:div>
        <w:div w:id="1078751205">
          <w:marLeft w:val="0"/>
          <w:marRight w:val="0"/>
          <w:marTop w:val="0"/>
          <w:marBottom w:val="0"/>
          <w:divBdr>
            <w:top w:val="none" w:sz="0" w:space="0" w:color="auto"/>
            <w:left w:val="none" w:sz="0" w:space="0" w:color="auto"/>
            <w:bottom w:val="none" w:sz="0" w:space="0" w:color="auto"/>
            <w:right w:val="none" w:sz="0" w:space="0" w:color="auto"/>
          </w:divBdr>
        </w:div>
        <w:div w:id="1195461690">
          <w:marLeft w:val="0"/>
          <w:marRight w:val="0"/>
          <w:marTop w:val="0"/>
          <w:marBottom w:val="0"/>
          <w:divBdr>
            <w:top w:val="none" w:sz="0" w:space="0" w:color="auto"/>
            <w:left w:val="none" w:sz="0" w:space="0" w:color="auto"/>
            <w:bottom w:val="none" w:sz="0" w:space="0" w:color="auto"/>
            <w:right w:val="none" w:sz="0" w:space="0" w:color="auto"/>
          </w:divBdr>
        </w:div>
      </w:divsChild>
    </w:div>
    <w:div w:id="1722900472">
      <w:bodyDiv w:val="1"/>
      <w:marLeft w:val="0"/>
      <w:marRight w:val="0"/>
      <w:marTop w:val="0"/>
      <w:marBottom w:val="0"/>
      <w:divBdr>
        <w:top w:val="none" w:sz="0" w:space="0" w:color="auto"/>
        <w:left w:val="none" w:sz="0" w:space="0" w:color="auto"/>
        <w:bottom w:val="none" w:sz="0" w:space="0" w:color="auto"/>
        <w:right w:val="none" w:sz="0" w:space="0" w:color="auto"/>
      </w:divBdr>
    </w:div>
    <w:div w:id="1725983329">
      <w:bodyDiv w:val="1"/>
      <w:marLeft w:val="0"/>
      <w:marRight w:val="0"/>
      <w:marTop w:val="0"/>
      <w:marBottom w:val="0"/>
      <w:divBdr>
        <w:top w:val="none" w:sz="0" w:space="0" w:color="auto"/>
        <w:left w:val="none" w:sz="0" w:space="0" w:color="auto"/>
        <w:bottom w:val="none" w:sz="0" w:space="0" w:color="auto"/>
        <w:right w:val="none" w:sz="0" w:space="0" w:color="auto"/>
      </w:divBdr>
    </w:div>
    <w:div w:id="1953436354">
      <w:bodyDiv w:val="1"/>
      <w:marLeft w:val="0"/>
      <w:marRight w:val="0"/>
      <w:marTop w:val="0"/>
      <w:marBottom w:val="0"/>
      <w:divBdr>
        <w:top w:val="none" w:sz="0" w:space="0" w:color="auto"/>
        <w:left w:val="none" w:sz="0" w:space="0" w:color="auto"/>
        <w:bottom w:val="none" w:sz="0" w:space="0" w:color="auto"/>
        <w:right w:val="none" w:sz="0" w:space="0" w:color="auto"/>
      </w:divBdr>
    </w:div>
    <w:div w:id="2001960518">
      <w:bodyDiv w:val="1"/>
      <w:marLeft w:val="0"/>
      <w:marRight w:val="0"/>
      <w:marTop w:val="0"/>
      <w:marBottom w:val="0"/>
      <w:divBdr>
        <w:top w:val="none" w:sz="0" w:space="0" w:color="auto"/>
        <w:left w:val="none" w:sz="0" w:space="0" w:color="auto"/>
        <w:bottom w:val="none" w:sz="0" w:space="0" w:color="auto"/>
        <w:right w:val="none" w:sz="0" w:space="0" w:color="auto"/>
      </w:divBdr>
    </w:div>
    <w:div w:id="2021004178">
      <w:bodyDiv w:val="1"/>
      <w:marLeft w:val="0"/>
      <w:marRight w:val="0"/>
      <w:marTop w:val="0"/>
      <w:marBottom w:val="0"/>
      <w:divBdr>
        <w:top w:val="none" w:sz="0" w:space="0" w:color="auto"/>
        <w:left w:val="none" w:sz="0" w:space="0" w:color="auto"/>
        <w:bottom w:val="none" w:sz="0" w:space="0" w:color="auto"/>
        <w:right w:val="none" w:sz="0" w:space="0" w:color="auto"/>
      </w:divBdr>
    </w:div>
    <w:div w:id="2027638236">
      <w:bodyDiv w:val="1"/>
      <w:marLeft w:val="0"/>
      <w:marRight w:val="0"/>
      <w:marTop w:val="0"/>
      <w:marBottom w:val="0"/>
      <w:divBdr>
        <w:top w:val="none" w:sz="0" w:space="0" w:color="auto"/>
        <w:left w:val="none" w:sz="0" w:space="0" w:color="auto"/>
        <w:bottom w:val="none" w:sz="0" w:space="0" w:color="auto"/>
        <w:right w:val="none" w:sz="0" w:space="0" w:color="auto"/>
      </w:divBdr>
      <w:divsChild>
        <w:div w:id="146482883">
          <w:marLeft w:val="0"/>
          <w:marRight w:val="0"/>
          <w:marTop w:val="0"/>
          <w:marBottom w:val="0"/>
          <w:divBdr>
            <w:top w:val="none" w:sz="0" w:space="0" w:color="auto"/>
            <w:left w:val="none" w:sz="0" w:space="0" w:color="auto"/>
            <w:bottom w:val="none" w:sz="0" w:space="0" w:color="auto"/>
            <w:right w:val="none" w:sz="0" w:space="0" w:color="auto"/>
          </w:divBdr>
        </w:div>
        <w:div w:id="644285565">
          <w:marLeft w:val="0"/>
          <w:marRight w:val="0"/>
          <w:marTop w:val="0"/>
          <w:marBottom w:val="0"/>
          <w:divBdr>
            <w:top w:val="none" w:sz="0" w:space="0" w:color="auto"/>
            <w:left w:val="none" w:sz="0" w:space="0" w:color="auto"/>
            <w:bottom w:val="none" w:sz="0" w:space="0" w:color="auto"/>
            <w:right w:val="none" w:sz="0" w:space="0" w:color="auto"/>
          </w:divBdr>
        </w:div>
        <w:div w:id="1077283078">
          <w:marLeft w:val="0"/>
          <w:marRight w:val="0"/>
          <w:marTop w:val="0"/>
          <w:marBottom w:val="0"/>
          <w:divBdr>
            <w:top w:val="none" w:sz="0" w:space="0" w:color="auto"/>
            <w:left w:val="none" w:sz="0" w:space="0" w:color="auto"/>
            <w:bottom w:val="none" w:sz="0" w:space="0" w:color="auto"/>
            <w:right w:val="none" w:sz="0" w:space="0" w:color="auto"/>
          </w:divBdr>
        </w:div>
        <w:div w:id="1174226434">
          <w:marLeft w:val="0"/>
          <w:marRight w:val="0"/>
          <w:marTop w:val="0"/>
          <w:marBottom w:val="0"/>
          <w:divBdr>
            <w:top w:val="none" w:sz="0" w:space="0" w:color="auto"/>
            <w:left w:val="none" w:sz="0" w:space="0" w:color="auto"/>
            <w:bottom w:val="none" w:sz="0" w:space="0" w:color="auto"/>
            <w:right w:val="none" w:sz="0" w:space="0" w:color="auto"/>
          </w:divBdr>
        </w:div>
        <w:div w:id="1173911052">
          <w:marLeft w:val="0"/>
          <w:marRight w:val="0"/>
          <w:marTop w:val="0"/>
          <w:marBottom w:val="0"/>
          <w:divBdr>
            <w:top w:val="none" w:sz="0" w:space="0" w:color="auto"/>
            <w:left w:val="none" w:sz="0" w:space="0" w:color="auto"/>
            <w:bottom w:val="none" w:sz="0" w:space="0" w:color="auto"/>
            <w:right w:val="none" w:sz="0" w:space="0" w:color="auto"/>
          </w:divBdr>
        </w:div>
        <w:div w:id="1264609454">
          <w:marLeft w:val="0"/>
          <w:marRight w:val="0"/>
          <w:marTop w:val="0"/>
          <w:marBottom w:val="0"/>
          <w:divBdr>
            <w:top w:val="none" w:sz="0" w:space="0" w:color="auto"/>
            <w:left w:val="none" w:sz="0" w:space="0" w:color="auto"/>
            <w:bottom w:val="none" w:sz="0" w:space="0" w:color="auto"/>
            <w:right w:val="none" w:sz="0" w:space="0" w:color="auto"/>
          </w:divBdr>
        </w:div>
        <w:div w:id="271019119">
          <w:marLeft w:val="0"/>
          <w:marRight w:val="0"/>
          <w:marTop w:val="0"/>
          <w:marBottom w:val="0"/>
          <w:divBdr>
            <w:top w:val="none" w:sz="0" w:space="0" w:color="auto"/>
            <w:left w:val="none" w:sz="0" w:space="0" w:color="auto"/>
            <w:bottom w:val="none" w:sz="0" w:space="0" w:color="auto"/>
            <w:right w:val="none" w:sz="0" w:space="0" w:color="auto"/>
          </w:divBdr>
        </w:div>
      </w:divsChild>
    </w:div>
    <w:div w:id="2074740212">
      <w:bodyDiv w:val="1"/>
      <w:marLeft w:val="0"/>
      <w:marRight w:val="0"/>
      <w:marTop w:val="0"/>
      <w:marBottom w:val="0"/>
      <w:divBdr>
        <w:top w:val="none" w:sz="0" w:space="0" w:color="auto"/>
        <w:left w:val="none" w:sz="0" w:space="0" w:color="auto"/>
        <w:bottom w:val="none" w:sz="0" w:space="0" w:color="auto"/>
        <w:right w:val="none" w:sz="0" w:space="0" w:color="auto"/>
      </w:divBdr>
      <w:divsChild>
        <w:div w:id="1682200120">
          <w:marLeft w:val="0"/>
          <w:marRight w:val="0"/>
          <w:marTop w:val="0"/>
          <w:marBottom w:val="0"/>
          <w:divBdr>
            <w:top w:val="none" w:sz="0" w:space="0" w:color="auto"/>
            <w:left w:val="none" w:sz="0" w:space="0" w:color="auto"/>
            <w:bottom w:val="none" w:sz="0" w:space="0" w:color="auto"/>
            <w:right w:val="none" w:sz="0" w:space="0" w:color="auto"/>
          </w:divBdr>
        </w:div>
        <w:div w:id="930894943">
          <w:marLeft w:val="0"/>
          <w:marRight w:val="0"/>
          <w:marTop w:val="0"/>
          <w:marBottom w:val="0"/>
          <w:divBdr>
            <w:top w:val="none" w:sz="0" w:space="0" w:color="auto"/>
            <w:left w:val="none" w:sz="0" w:space="0" w:color="auto"/>
            <w:bottom w:val="none" w:sz="0" w:space="0" w:color="auto"/>
            <w:right w:val="none" w:sz="0" w:space="0" w:color="auto"/>
          </w:divBdr>
        </w:div>
        <w:div w:id="1897663284">
          <w:marLeft w:val="0"/>
          <w:marRight w:val="0"/>
          <w:marTop w:val="0"/>
          <w:marBottom w:val="0"/>
          <w:divBdr>
            <w:top w:val="none" w:sz="0" w:space="0" w:color="auto"/>
            <w:left w:val="none" w:sz="0" w:space="0" w:color="auto"/>
            <w:bottom w:val="none" w:sz="0" w:space="0" w:color="auto"/>
            <w:right w:val="none" w:sz="0" w:space="0" w:color="auto"/>
          </w:divBdr>
        </w:div>
        <w:div w:id="1657420754">
          <w:marLeft w:val="0"/>
          <w:marRight w:val="0"/>
          <w:marTop w:val="0"/>
          <w:marBottom w:val="0"/>
          <w:divBdr>
            <w:top w:val="none" w:sz="0" w:space="0" w:color="auto"/>
            <w:left w:val="none" w:sz="0" w:space="0" w:color="auto"/>
            <w:bottom w:val="none" w:sz="0" w:space="0" w:color="auto"/>
            <w:right w:val="none" w:sz="0" w:space="0" w:color="auto"/>
          </w:divBdr>
        </w:div>
        <w:div w:id="325285411">
          <w:marLeft w:val="0"/>
          <w:marRight w:val="0"/>
          <w:marTop w:val="0"/>
          <w:marBottom w:val="0"/>
          <w:divBdr>
            <w:top w:val="none" w:sz="0" w:space="0" w:color="auto"/>
            <w:left w:val="none" w:sz="0" w:space="0" w:color="auto"/>
            <w:bottom w:val="none" w:sz="0" w:space="0" w:color="auto"/>
            <w:right w:val="none" w:sz="0" w:space="0" w:color="auto"/>
          </w:divBdr>
        </w:div>
        <w:div w:id="1266420219">
          <w:marLeft w:val="0"/>
          <w:marRight w:val="0"/>
          <w:marTop w:val="0"/>
          <w:marBottom w:val="0"/>
          <w:divBdr>
            <w:top w:val="none" w:sz="0" w:space="0" w:color="auto"/>
            <w:left w:val="none" w:sz="0" w:space="0" w:color="auto"/>
            <w:bottom w:val="none" w:sz="0" w:space="0" w:color="auto"/>
            <w:right w:val="none" w:sz="0" w:space="0" w:color="auto"/>
          </w:divBdr>
        </w:div>
        <w:div w:id="1991206581">
          <w:marLeft w:val="0"/>
          <w:marRight w:val="0"/>
          <w:marTop w:val="0"/>
          <w:marBottom w:val="0"/>
          <w:divBdr>
            <w:top w:val="none" w:sz="0" w:space="0" w:color="auto"/>
            <w:left w:val="none" w:sz="0" w:space="0" w:color="auto"/>
            <w:bottom w:val="none" w:sz="0" w:space="0" w:color="auto"/>
            <w:right w:val="none" w:sz="0" w:space="0" w:color="auto"/>
          </w:divBdr>
        </w:div>
        <w:div w:id="1310747102">
          <w:marLeft w:val="0"/>
          <w:marRight w:val="0"/>
          <w:marTop w:val="0"/>
          <w:marBottom w:val="0"/>
          <w:divBdr>
            <w:top w:val="none" w:sz="0" w:space="0" w:color="auto"/>
            <w:left w:val="none" w:sz="0" w:space="0" w:color="auto"/>
            <w:bottom w:val="none" w:sz="0" w:space="0" w:color="auto"/>
            <w:right w:val="none" w:sz="0" w:space="0" w:color="auto"/>
          </w:divBdr>
        </w:div>
        <w:div w:id="5769410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0.png"/><Relationship Id="rId21" Type="http://schemas.openxmlformats.org/officeDocument/2006/relationships/image" Target="media/image9.png"/><Relationship Id="rId42" Type="http://schemas.openxmlformats.org/officeDocument/2006/relationships/image" Target="media/image22.png"/><Relationship Id="rId63" Type="http://schemas.openxmlformats.org/officeDocument/2006/relationships/image" Target="media/image32.png"/><Relationship Id="rId84" Type="http://schemas.openxmlformats.org/officeDocument/2006/relationships/image" Target="media/image48.png"/><Relationship Id="rId138" Type="http://schemas.openxmlformats.org/officeDocument/2006/relationships/image" Target="media/image101.png"/><Relationship Id="rId159" Type="http://schemas.openxmlformats.org/officeDocument/2006/relationships/image" Target="media/image121.png"/><Relationship Id="rId170" Type="http://schemas.openxmlformats.org/officeDocument/2006/relationships/image" Target="media/image131.png"/><Relationship Id="rId191" Type="http://schemas.openxmlformats.org/officeDocument/2006/relationships/image" Target="media/image152.png"/><Relationship Id="rId205" Type="http://schemas.openxmlformats.org/officeDocument/2006/relationships/image" Target="media/image166.png"/><Relationship Id="rId226" Type="http://schemas.openxmlformats.org/officeDocument/2006/relationships/image" Target="media/image187.png"/><Relationship Id="rId247" Type="http://schemas.openxmlformats.org/officeDocument/2006/relationships/image" Target="media/image205.png"/><Relationship Id="rId107" Type="http://schemas.openxmlformats.org/officeDocument/2006/relationships/hyperlink" Target="https://sow.pfron.org.pl/" TargetMode="External"/><Relationship Id="rId268" Type="http://schemas.openxmlformats.org/officeDocument/2006/relationships/image" Target="media/image226.png"/><Relationship Id="rId289" Type="http://schemas.openxmlformats.org/officeDocument/2006/relationships/image" Target="media/image247.png"/><Relationship Id="rId11" Type="http://schemas.openxmlformats.org/officeDocument/2006/relationships/image" Target="media/image3.png"/><Relationship Id="rId32" Type="http://schemas.openxmlformats.org/officeDocument/2006/relationships/image" Target="media/image16.png"/><Relationship Id="rId53" Type="http://schemas.openxmlformats.org/officeDocument/2006/relationships/oleObject" Target="embeddings/oleObject18.bin"/><Relationship Id="rId74" Type="http://schemas.openxmlformats.org/officeDocument/2006/relationships/oleObject" Target="embeddings/oleObject24.bin"/><Relationship Id="rId128" Type="http://schemas.openxmlformats.org/officeDocument/2006/relationships/image" Target="media/image91.png"/><Relationship Id="rId149" Type="http://schemas.openxmlformats.org/officeDocument/2006/relationships/image" Target="media/image111.png"/><Relationship Id="rId5" Type="http://schemas.openxmlformats.org/officeDocument/2006/relationships/settings" Target="settings.xml"/><Relationship Id="rId95" Type="http://schemas.openxmlformats.org/officeDocument/2006/relationships/image" Target="media/image59.png"/><Relationship Id="rId160" Type="http://schemas.openxmlformats.org/officeDocument/2006/relationships/hyperlink" Target="https://portal-sow.pfron.org.pl/opencms/export/sites/pfron-sow/sow/baza-instytucji/" TargetMode="External"/><Relationship Id="rId181" Type="http://schemas.openxmlformats.org/officeDocument/2006/relationships/image" Target="media/image142.png"/><Relationship Id="rId216" Type="http://schemas.openxmlformats.org/officeDocument/2006/relationships/image" Target="media/image177.png"/><Relationship Id="rId237" Type="http://schemas.openxmlformats.org/officeDocument/2006/relationships/image" Target="media/image196.png"/><Relationship Id="rId258" Type="http://schemas.openxmlformats.org/officeDocument/2006/relationships/image" Target="media/image216.png"/><Relationship Id="rId279" Type="http://schemas.openxmlformats.org/officeDocument/2006/relationships/image" Target="media/image237.png"/><Relationship Id="rId22" Type="http://schemas.openxmlformats.org/officeDocument/2006/relationships/image" Target="media/image10.png"/><Relationship Id="rId43" Type="http://schemas.openxmlformats.org/officeDocument/2006/relationships/oleObject" Target="embeddings/oleObject13.bin"/><Relationship Id="rId64" Type="http://schemas.openxmlformats.org/officeDocument/2006/relationships/image" Target="media/image33.png"/><Relationship Id="rId118" Type="http://schemas.openxmlformats.org/officeDocument/2006/relationships/image" Target="media/image81.png"/><Relationship Id="rId139" Type="http://schemas.openxmlformats.org/officeDocument/2006/relationships/image" Target="media/image102.png"/><Relationship Id="rId290" Type="http://schemas.openxmlformats.org/officeDocument/2006/relationships/image" Target="media/image248.png"/><Relationship Id="rId85" Type="http://schemas.openxmlformats.org/officeDocument/2006/relationships/image" Target="media/image49.png"/><Relationship Id="rId150" Type="http://schemas.openxmlformats.org/officeDocument/2006/relationships/image" Target="media/image112.png"/><Relationship Id="rId171" Type="http://schemas.openxmlformats.org/officeDocument/2006/relationships/image" Target="media/image132.png"/><Relationship Id="rId192" Type="http://schemas.openxmlformats.org/officeDocument/2006/relationships/image" Target="media/image153.png"/><Relationship Id="rId206" Type="http://schemas.openxmlformats.org/officeDocument/2006/relationships/image" Target="media/image167.png"/><Relationship Id="rId227" Type="http://schemas.openxmlformats.org/officeDocument/2006/relationships/image" Target="media/image188.png"/><Relationship Id="rId248" Type="http://schemas.openxmlformats.org/officeDocument/2006/relationships/image" Target="media/image206.png"/><Relationship Id="rId269" Type="http://schemas.openxmlformats.org/officeDocument/2006/relationships/image" Target="media/image227.png"/><Relationship Id="rId12" Type="http://schemas.openxmlformats.org/officeDocument/2006/relationships/oleObject" Target="embeddings/oleObject1.bin"/><Relationship Id="rId33" Type="http://schemas.openxmlformats.org/officeDocument/2006/relationships/oleObject" Target="embeddings/oleObject9.bin"/><Relationship Id="rId108" Type="http://schemas.openxmlformats.org/officeDocument/2006/relationships/image" Target="media/image71.png"/><Relationship Id="rId129" Type="http://schemas.openxmlformats.org/officeDocument/2006/relationships/image" Target="media/image92.png"/><Relationship Id="rId280" Type="http://schemas.openxmlformats.org/officeDocument/2006/relationships/image" Target="media/image238.png"/><Relationship Id="rId54" Type="http://schemas.openxmlformats.org/officeDocument/2006/relationships/image" Target="media/image28.png"/><Relationship Id="rId75" Type="http://schemas.openxmlformats.org/officeDocument/2006/relationships/oleObject" Target="embeddings/oleObject25.bin"/><Relationship Id="rId96" Type="http://schemas.openxmlformats.org/officeDocument/2006/relationships/image" Target="media/image60.png"/><Relationship Id="rId140" Type="http://schemas.openxmlformats.org/officeDocument/2006/relationships/oleObject" Target="embeddings/oleObject28.bin"/><Relationship Id="rId161" Type="http://schemas.openxmlformats.org/officeDocument/2006/relationships/image" Target="media/image122.png"/><Relationship Id="rId182" Type="http://schemas.openxmlformats.org/officeDocument/2006/relationships/image" Target="media/image143.png"/><Relationship Id="rId217" Type="http://schemas.openxmlformats.org/officeDocument/2006/relationships/image" Target="media/image178.png"/><Relationship Id="rId6" Type="http://schemas.openxmlformats.org/officeDocument/2006/relationships/webSettings" Target="webSettings.xml"/><Relationship Id="rId238" Type="http://schemas.openxmlformats.org/officeDocument/2006/relationships/image" Target="media/image197.png"/><Relationship Id="rId259" Type="http://schemas.openxmlformats.org/officeDocument/2006/relationships/image" Target="media/image217.png"/><Relationship Id="rId23" Type="http://schemas.openxmlformats.org/officeDocument/2006/relationships/image" Target="media/image11.png"/><Relationship Id="rId119" Type="http://schemas.openxmlformats.org/officeDocument/2006/relationships/image" Target="media/image82.png"/><Relationship Id="rId270" Type="http://schemas.openxmlformats.org/officeDocument/2006/relationships/image" Target="media/image228.png"/><Relationship Id="rId291" Type="http://schemas.openxmlformats.org/officeDocument/2006/relationships/image" Target="media/image249.png"/><Relationship Id="rId44" Type="http://schemas.openxmlformats.org/officeDocument/2006/relationships/image" Target="media/image23.png"/><Relationship Id="rId65" Type="http://schemas.openxmlformats.org/officeDocument/2006/relationships/image" Target="media/image34.png"/><Relationship Id="rId86" Type="http://schemas.openxmlformats.org/officeDocument/2006/relationships/image" Target="media/image50.png"/><Relationship Id="rId130" Type="http://schemas.openxmlformats.org/officeDocument/2006/relationships/image" Target="media/image93.png"/><Relationship Id="rId151" Type="http://schemas.openxmlformats.org/officeDocument/2006/relationships/image" Target="media/image113.png"/><Relationship Id="rId172" Type="http://schemas.openxmlformats.org/officeDocument/2006/relationships/image" Target="media/image133.png"/><Relationship Id="rId193" Type="http://schemas.openxmlformats.org/officeDocument/2006/relationships/image" Target="media/image154.png"/><Relationship Id="rId207" Type="http://schemas.openxmlformats.org/officeDocument/2006/relationships/image" Target="media/image168.png"/><Relationship Id="rId228" Type="http://schemas.openxmlformats.org/officeDocument/2006/relationships/image" Target="media/image189.png"/><Relationship Id="rId249" Type="http://schemas.openxmlformats.org/officeDocument/2006/relationships/image" Target="media/image207.png"/><Relationship Id="rId13" Type="http://schemas.openxmlformats.org/officeDocument/2006/relationships/image" Target="media/image4.png"/><Relationship Id="rId109" Type="http://schemas.openxmlformats.org/officeDocument/2006/relationships/image" Target="media/image72.png"/><Relationship Id="rId260" Type="http://schemas.openxmlformats.org/officeDocument/2006/relationships/image" Target="media/image218.png"/><Relationship Id="rId281" Type="http://schemas.openxmlformats.org/officeDocument/2006/relationships/image" Target="media/image239.png"/><Relationship Id="rId34" Type="http://schemas.openxmlformats.org/officeDocument/2006/relationships/image" Target="media/image17.png"/><Relationship Id="rId50" Type="http://schemas.openxmlformats.org/officeDocument/2006/relationships/image" Target="media/image26.png"/><Relationship Id="rId55" Type="http://schemas.openxmlformats.org/officeDocument/2006/relationships/oleObject" Target="embeddings/oleObject19.bin"/><Relationship Id="rId76" Type="http://schemas.openxmlformats.org/officeDocument/2006/relationships/image" Target="media/image42.png"/><Relationship Id="rId97" Type="http://schemas.openxmlformats.org/officeDocument/2006/relationships/image" Target="media/image61.png"/><Relationship Id="rId104" Type="http://schemas.openxmlformats.org/officeDocument/2006/relationships/image" Target="media/image68.png"/><Relationship Id="rId120" Type="http://schemas.openxmlformats.org/officeDocument/2006/relationships/image" Target="media/image83.png"/><Relationship Id="rId125" Type="http://schemas.openxmlformats.org/officeDocument/2006/relationships/image" Target="media/image88.png"/><Relationship Id="rId141" Type="http://schemas.openxmlformats.org/officeDocument/2006/relationships/image" Target="media/image103.png"/><Relationship Id="rId146" Type="http://schemas.openxmlformats.org/officeDocument/2006/relationships/image" Target="media/image108.png"/><Relationship Id="rId167" Type="http://schemas.openxmlformats.org/officeDocument/2006/relationships/image" Target="media/image128.png"/><Relationship Id="rId188" Type="http://schemas.openxmlformats.org/officeDocument/2006/relationships/image" Target="media/image149.png"/><Relationship Id="rId7" Type="http://schemas.openxmlformats.org/officeDocument/2006/relationships/footnotes" Target="footnotes.xml"/><Relationship Id="rId71" Type="http://schemas.openxmlformats.org/officeDocument/2006/relationships/image" Target="media/image39.png"/><Relationship Id="rId92" Type="http://schemas.openxmlformats.org/officeDocument/2006/relationships/image" Target="media/image56.png"/><Relationship Id="rId162" Type="http://schemas.openxmlformats.org/officeDocument/2006/relationships/image" Target="media/image123.png"/><Relationship Id="rId183" Type="http://schemas.openxmlformats.org/officeDocument/2006/relationships/image" Target="media/image144.png"/><Relationship Id="rId213" Type="http://schemas.openxmlformats.org/officeDocument/2006/relationships/image" Target="media/image174.png"/><Relationship Id="rId218" Type="http://schemas.openxmlformats.org/officeDocument/2006/relationships/image" Target="media/image179.png"/><Relationship Id="rId234" Type="http://schemas.openxmlformats.org/officeDocument/2006/relationships/image" Target="media/image194.png"/><Relationship Id="rId239" Type="http://schemas.openxmlformats.org/officeDocument/2006/relationships/image" Target="media/image198.png"/><Relationship Id="rId2" Type="http://schemas.openxmlformats.org/officeDocument/2006/relationships/numbering" Target="numbering.xml"/><Relationship Id="rId29" Type="http://schemas.openxmlformats.org/officeDocument/2006/relationships/image" Target="media/image14.png"/><Relationship Id="rId250" Type="http://schemas.openxmlformats.org/officeDocument/2006/relationships/image" Target="media/image208.png"/><Relationship Id="rId255" Type="http://schemas.openxmlformats.org/officeDocument/2006/relationships/image" Target="media/image213.png"/><Relationship Id="rId271" Type="http://schemas.openxmlformats.org/officeDocument/2006/relationships/image" Target="media/image229.png"/><Relationship Id="rId276" Type="http://schemas.openxmlformats.org/officeDocument/2006/relationships/image" Target="media/image234.png"/><Relationship Id="rId292" Type="http://schemas.openxmlformats.org/officeDocument/2006/relationships/fontTable" Target="fontTable.xml"/><Relationship Id="rId24" Type="http://schemas.openxmlformats.org/officeDocument/2006/relationships/oleObject" Target="embeddings/oleObject5.bin"/><Relationship Id="rId40" Type="http://schemas.openxmlformats.org/officeDocument/2006/relationships/image" Target="media/image21.png"/><Relationship Id="rId45" Type="http://schemas.openxmlformats.org/officeDocument/2006/relationships/oleObject" Target="embeddings/oleObject14.bin"/><Relationship Id="rId66" Type="http://schemas.openxmlformats.org/officeDocument/2006/relationships/image" Target="media/image35.png"/><Relationship Id="rId87" Type="http://schemas.openxmlformats.org/officeDocument/2006/relationships/image" Target="media/image51.png"/><Relationship Id="rId110" Type="http://schemas.openxmlformats.org/officeDocument/2006/relationships/image" Target="media/image73.png"/><Relationship Id="rId115" Type="http://schemas.openxmlformats.org/officeDocument/2006/relationships/image" Target="media/image78.png"/><Relationship Id="rId131" Type="http://schemas.openxmlformats.org/officeDocument/2006/relationships/image" Target="media/image94.png"/><Relationship Id="rId136" Type="http://schemas.openxmlformats.org/officeDocument/2006/relationships/image" Target="media/image99.png"/><Relationship Id="rId157" Type="http://schemas.openxmlformats.org/officeDocument/2006/relationships/image" Target="media/image119.png"/><Relationship Id="rId178" Type="http://schemas.openxmlformats.org/officeDocument/2006/relationships/image" Target="media/image139.png"/><Relationship Id="rId61" Type="http://schemas.openxmlformats.org/officeDocument/2006/relationships/oleObject" Target="embeddings/oleObject22.bin"/><Relationship Id="rId82" Type="http://schemas.openxmlformats.org/officeDocument/2006/relationships/image" Target="media/image46.png"/><Relationship Id="rId152" Type="http://schemas.openxmlformats.org/officeDocument/2006/relationships/image" Target="media/image114.png"/><Relationship Id="rId173" Type="http://schemas.openxmlformats.org/officeDocument/2006/relationships/image" Target="media/image134.png"/><Relationship Id="rId194" Type="http://schemas.openxmlformats.org/officeDocument/2006/relationships/image" Target="media/image155.png"/><Relationship Id="rId199" Type="http://schemas.openxmlformats.org/officeDocument/2006/relationships/image" Target="media/image160.png"/><Relationship Id="rId203" Type="http://schemas.openxmlformats.org/officeDocument/2006/relationships/image" Target="media/image164.png"/><Relationship Id="rId208" Type="http://schemas.openxmlformats.org/officeDocument/2006/relationships/image" Target="media/image169.png"/><Relationship Id="rId229" Type="http://schemas.openxmlformats.org/officeDocument/2006/relationships/image" Target="media/image190.png"/><Relationship Id="rId19" Type="http://schemas.openxmlformats.org/officeDocument/2006/relationships/image" Target="media/image7.png"/><Relationship Id="rId224" Type="http://schemas.openxmlformats.org/officeDocument/2006/relationships/image" Target="media/image185.png"/><Relationship Id="rId240" Type="http://schemas.openxmlformats.org/officeDocument/2006/relationships/image" Target="media/image199.png"/><Relationship Id="rId245" Type="http://schemas.openxmlformats.org/officeDocument/2006/relationships/image" Target="media/image203.png"/><Relationship Id="rId261" Type="http://schemas.openxmlformats.org/officeDocument/2006/relationships/image" Target="media/image219.png"/><Relationship Id="rId266" Type="http://schemas.openxmlformats.org/officeDocument/2006/relationships/image" Target="media/image224.png"/><Relationship Id="rId287" Type="http://schemas.openxmlformats.org/officeDocument/2006/relationships/image" Target="media/image245.png"/><Relationship Id="rId14" Type="http://schemas.openxmlformats.org/officeDocument/2006/relationships/oleObject" Target="embeddings/oleObject2.bin"/><Relationship Id="rId30" Type="http://schemas.openxmlformats.org/officeDocument/2006/relationships/oleObject" Target="embeddings/oleObject8.bin"/><Relationship Id="rId35" Type="http://schemas.openxmlformats.org/officeDocument/2006/relationships/image" Target="media/image18.png"/><Relationship Id="rId56" Type="http://schemas.openxmlformats.org/officeDocument/2006/relationships/image" Target="media/image29.png"/><Relationship Id="rId77" Type="http://schemas.openxmlformats.org/officeDocument/2006/relationships/image" Target="media/image43.png"/><Relationship Id="rId100" Type="http://schemas.openxmlformats.org/officeDocument/2006/relationships/image" Target="media/image64.png"/><Relationship Id="rId105" Type="http://schemas.openxmlformats.org/officeDocument/2006/relationships/image" Target="media/image69.png"/><Relationship Id="rId126" Type="http://schemas.openxmlformats.org/officeDocument/2006/relationships/image" Target="media/image89.png"/><Relationship Id="rId147" Type="http://schemas.openxmlformats.org/officeDocument/2006/relationships/image" Target="media/image109.png"/><Relationship Id="rId168" Type="http://schemas.openxmlformats.org/officeDocument/2006/relationships/image" Target="media/image129.png"/><Relationship Id="rId282" Type="http://schemas.openxmlformats.org/officeDocument/2006/relationships/image" Target="media/image240.png"/><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image" Target="media/image40.png"/><Relationship Id="rId93" Type="http://schemas.openxmlformats.org/officeDocument/2006/relationships/image" Target="media/image57.png"/><Relationship Id="rId98" Type="http://schemas.openxmlformats.org/officeDocument/2006/relationships/image" Target="media/image62.png"/><Relationship Id="rId121" Type="http://schemas.openxmlformats.org/officeDocument/2006/relationships/image" Target="media/image84.png"/><Relationship Id="rId142" Type="http://schemas.openxmlformats.org/officeDocument/2006/relationships/image" Target="media/image104.png"/><Relationship Id="rId163" Type="http://schemas.openxmlformats.org/officeDocument/2006/relationships/image" Target="media/image124.png"/><Relationship Id="rId184" Type="http://schemas.openxmlformats.org/officeDocument/2006/relationships/image" Target="media/image145.png"/><Relationship Id="rId189" Type="http://schemas.openxmlformats.org/officeDocument/2006/relationships/image" Target="media/image150.png"/><Relationship Id="rId219" Type="http://schemas.openxmlformats.org/officeDocument/2006/relationships/image" Target="media/image180.png"/><Relationship Id="rId3" Type="http://schemas.openxmlformats.org/officeDocument/2006/relationships/styles" Target="styles.xml"/><Relationship Id="rId214" Type="http://schemas.openxmlformats.org/officeDocument/2006/relationships/image" Target="media/image175.png"/><Relationship Id="rId230" Type="http://schemas.openxmlformats.org/officeDocument/2006/relationships/hyperlink" Target="https://get.adobe.com/pl/reader/" TargetMode="External"/><Relationship Id="rId235" Type="http://schemas.openxmlformats.org/officeDocument/2006/relationships/image" Target="media/image195.png"/><Relationship Id="rId251" Type="http://schemas.openxmlformats.org/officeDocument/2006/relationships/image" Target="media/image209.png"/><Relationship Id="rId256" Type="http://schemas.openxmlformats.org/officeDocument/2006/relationships/image" Target="media/image214.png"/><Relationship Id="rId277" Type="http://schemas.openxmlformats.org/officeDocument/2006/relationships/image" Target="media/image235.png"/><Relationship Id="rId25" Type="http://schemas.openxmlformats.org/officeDocument/2006/relationships/image" Target="media/image12.png"/><Relationship Id="rId46" Type="http://schemas.openxmlformats.org/officeDocument/2006/relationships/image" Target="media/image24.png"/><Relationship Id="rId67" Type="http://schemas.openxmlformats.org/officeDocument/2006/relationships/image" Target="media/image36.png"/><Relationship Id="rId116" Type="http://schemas.openxmlformats.org/officeDocument/2006/relationships/image" Target="media/image79.png"/><Relationship Id="rId137" Type="http://schemas.openxmlformats.org/officeDocument/2006/relationships/image" Target="media/image100.png"/><Relationship Id="rId158" Type="http://schemas.openxmlformats.org/officeDocument/2006/relationships/image" Target="media/image120.png"/><Relationship Id="rId272" Type="http://schemas.openxmlformats.org/officeDocument/2006/relationships/image" Target="media/image230.png"/><Relationship Id="rId293"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image" Target="media/image47.png"/><Relationship Id="rId88" Type="http://schemas.openxmlformats.org/officeDocument/2006/relationships/image" Target="media/image52.png"/><Relationship Id="rId111" Type="http://schemas.openxmlformats.org/officeDocument/2006/relationships/image" Target="media/image74.png"/><Relationship Id="rId132" Type="http://schemas.openxmlformats.org/officeDocument/2006/relationships/image" Target="media/image95.png"/><Relationship Id="rId153" Type="http://schemas.openxmlformats.org/officeDocument/2006/relationships/image" Target="media/image115.png"/><Relationship Id="rId174" Type="http://schemas.openxmlformats.org/officeDocument/2006/relationships/image" Target="media/image135.png"/><Relationship Id="rId179" Type="http://schemas.openxmlformats.org/officeDocument/2006/relationships/image" Target="media/image140.png"/><Relationship Id="rId195" Type="http://schemas.openxmlformats.org/officeDocument/2006/relationships/image" Target="media/image156.png"/><Relationship Id="rId209" Type="http://schemas.openxmlformats.org/officeDocument/2006/relationships/image" Target="media/image170.png"/><Relationship Id="rId190" Type="http://schemas.openxmlformats.org/officeDocument/2006/relationships/image" Target="media/image151.png"/><Relationship Id="rId204" Type="http://schemas.openxmlformats.org/officeDocument/2006/relationships/image" Target="media/image165.png"/><Relationship Id="rId220" Type="http://schemas.openxmlformats.org/officeDocument/2006/relationships/image" Target="media/image181.png"/><Relationship Id="rId225" Type="http://schemas.openxmlformats.org/officeDocument/2006/relationships/image" Target="media/image186.png"/><Relationship Id="rId241" Type="http://schemas.openxmlformats.org/officeDocument/2006/relationships/image" Target="media/image200.png"/><Relationship Id="rId246" Type="http://schemas.openxmlformats.org/officeDocument/2006/relationships/image" Target="media/image204.png"/><Relationship Id="rId267" Type="http://schemas.openxmlformats.org/officeDocument/2006/relationships/image" Target="media/image225.png"/><Relationship Id="rId288" Type="http://schemas.openxmlformats.org/officeDocument/2006/relationships/image" Target="media/image246.png"/><Relationship Id="rId15" Type="http://schemas.openxmlformats.org/officeDocument/2006/relationships/image" Target="media/image5.png"/><Relationship Id="rId36" Type="http://schemas.openxmlformats.org/officeDocument/2006/relationships/image" Target="media/image19.png"/><Relationship Id="rId57" Type="http://schemas.openxmlformats.org/officeDocument/2006/relationships/oleObject" Target="embeddings/oleObject20.bin"/><Relationship Id="rId106" Type="http://schemas.openxmlformats.org/officeDocument/2006/relationships/image" Target="media/image70.png"/><Relationship Id="rId127" Type="http://schemas.openxmlformats.org/officeDocument/2006/relationships/image" Target="media/image90.png"/><Relationship Id="rId262" Type="http://schemas.openxmlformats.org/officeDocument/2006/relationships/image" Target="media/image220.png"/><Relationship Id="rId283" Type="http://schemas.openxmlformats.org/officeDocument/2006/relationships/image" Target="media/image241.png"/><Relationship Id="rId10" Type="http://schemas.openxmlformats.org/officeDocument/2006/relationships/footer" Target="footer1.xml"/><Relationship Id="rId31" Type="http://schemas.openxmlformats.org/officeDocument/2006/relationships/image" Target="media/image15.png"/><Relationship Id="rId52" Type="http://schemas.openxmlformats.org/officeDocument/2006/relationships/image" Target="media/image27.png"/><Relationship Id="rId73" Type="http://schemas.openxmlformats.org/officeDocument/2006/relationships/image" Target="media/image41.png"/><Relationship Id="rId78" Type="http://schemas.openxmlformats.org/officeDocument/2006/relationships/oleObject" Target="embeddings/oleObject26.bin"/><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image" Target="media/image85.png"/><Relationship Id="rId143" Type="http://schemas.openxmlformats.org/officeDocument/2006/relationships/image" Target="media/image105.png"/><Relationship Id="rId148" Type="http://schemas.openxmlformats.org/officeDocument/2006/relationships/image" Target="media/image110.png"/><Relationship Id="rId164" Type="http://schemas.openxmlformats.org/officeDocument/2006/relationships/image" Target="media/image125.png"/><Relationship Id="rId169" Type="http://schemas.openxmlformats.org/officeDocument/2006/relationships/image" Target="media/image130.png"/><Relationship Id="rId185" Type="http://schemas.openxmlformats.org/officeDocument/2006/relationships/image" Target="media/image146.png"/><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141.png"/><Relationship Id="rId210" Type="http://schemas.openxmlformats.org/officeDocument/2006/relationships/image" Target="media/image171.png"/><Relationship Id="rId215" Type="http://schemas.openxmlformats.org/officeDocument/2006/relationships/image" Target="media/image176.png"/><Relationship Id="rId236" Type="http://schemas.openxmlformats.org/officeDocument/2006/relationships/oleObject" Target="embeddings/oleObject29.bin"/><Relationship Id="rId257" Type="http://schemas.openxmlformats.org/officeDocument/2006/relationships/image" Target="media/image215.png"/><Relationship Id="rId278" Type="http://schemas.openxmlformats.org/officeDocument/2006/relationships/image" Target="media/image236.png"/><Relationship Id="rId26" Type="http://schemas.openxmlformats.org/officeDocument/2006/relationships/oleObject" Target="embeddings/oleObject6.bin"/><Relationship Id="rId231" Type="http://schemas.openxmlformats.org/officeDocument/2006/relationships/image" Target="media/image191.png"/><Relationship Id="rId252" Type="http://schemas.openxmlformats.org/officeDocument/2006/relationships/image" Target="media/image210.png"/><Relationship Id="rId273" Type="http://schemas.openxmlformats.org/officeDocument/2006/relationships/image" Target="media/image231.png"/><Relationship Id="rId47" Type="http://schemas.openxmlformats.org/officeDocument/2006/relationships/oleObject" Target="embeddings/oleObject15.bin"/><Relationship Id="rId68" Type="http://schemas.openxmlformats.org/officeDocument/2006/relationships/image" Target="media/image37.png"/><Relationship Id="rId89" Type="http://schemas.openxmlformats.org/officeDocument/2006/relationships/image" Target="media/image53.png"/><Relationship Id="rId112" Type="http://schemas.openxmlformats.org/officeDocument/2006/relationships/image" Target="media/image75.png"/><Relationship Id="rId133" Type="http://schemas.openxmlformats.org/officeDocument/2006/relationships/image" Target="media/image96.png"/><Relationship Id="rId154" Type="http://schemas.openxmlformats.org/officeDocument/2006/relationships/image" Target="media/image116.png"/><Relationship Id="rId175" Type="http://schemas.openxmlformats.org/officeDocument/2006/relationships/image" Target="media/image136.png"/><Relationship Id="rId196" Type="http://schemas.openxmlformats.org/officeDocument/2006/relationships/image" Target="media/image157.png"/><Relationship Id="rId200" Type="http://schemas.openxmlformats.org/officeDocument/2006/relationships/image" Target="media/image161.png"/><Relationship Id="rId16" Type="http://schemas.openxmlformats.org/officeDocument/2006/relationships/oleObject" Target="embeddings/oleObject3.bin"/><Relationship Id="rId221" Type="http://schemas.openxmlformats.org/officeDocument/2006/relationships/image" Target="media/image182.png"/><Relationship Id="rId242" Type="http://schemas.openxmlformats.org/officeDocument/2006/relationships/image" Target="media/image201.png"/><Relationship Id="rId263" Type="http://schemas.openxmlformats.org/officeDocument/2006/relationships/image" Target="media/image221.png"/><Relationship Id="rId284" Type="http://schemas.openxmlformats.org/officeDocument/2006/relationships/image" Target="media/image242.png"/><Relationship Id="rId37" Type="http://schemas.openxmlformats.org/officeDocument/2006/relationships/oleObject" Target="embeddings/oleObject10.bin"/><Relationship Id="rId58" Type="http://schemas.openxmlformats.org/officeDocument/2006/relationships/image" Target="media/image30.png"/><Relationship Id="rId79" Type="http://schemas.openxmlformats.org/officeDocument/2006/relationships/oleObject" Target="embeddings/oleObject27.bin"/><Relationship Id="rId102" Type="http://schemas.openxmlformats.org/officeDocument/2006/relationships/image" Target="media/image66.png"/><Relationship Id="rId123" Type="http://schemas.openxmlformats.org/officeDocument/2006/relationships/image" Target="media/image86.png"/><Relationship Id="rId144" Type="http://schemas.openxmlformats.org/officeDocument/2006/relationships/image" Target="media/image106.png"/><Relationship Id="rId90" Type="http://schemas.openxmlformats.org/officeDocument/2006/relationships/image" Target="media/image54.png"/><Relationship Id="rId165" Type="http://schemas.openxmlformats.org/officeDocument/2006/relationships/image" Target="media/image126.png"/><Relationship Id="rId186" Type="http://schemas.openxmlformats.org/officeDocument/2006/relationships/image" Target="media/image147.png"/><Relationship Id="rId211" Type="http://schemas.openxmlformats.org/officeDocument/2006/relationships/image" Target="media/image172.png"/><Relationship Id="rId232" Type="http://schemas.openxmlformats.org/officeDocument/2006/relationships/image" Target="media/image192.png"/><Relationship Id="rId253" Type="http://schemas.openxmlformats.org/officeDocument/2006/relationships/image" Target="media/image211.png"/><Relationship Id="rId274" Type="http://schemas.openxmlformats.org/officeDocument/2006/relationships/image" Target="media/image232.png"/><Relationship Id="rId27" Type="http://schemas.openxmlformats.org/officeDocument/2006/relationships/image" Target="media/image13.png"/><Relationship Id="rId48" Type="http://schemas.openxmlformats.org/officeDocument/2006/relationships/image" Target="media/image25.png"/><Relationship Id="rId69" Type="http://schemas.openxmlformats.org/officeDocument/2006/relationships/hyperlink" Target="#_Strona_g&#322;&#243;wna_1"/><Relationship Id="rId113" Type="http://schemas.openxmlformats.org/officeDocument/2006/relationships/image" Target="media/image76.png"/><Relationship Id="rId134" Type="http://schemas.openxmlformats.org/officeDocument/2006/relationships/image" Target="media/image97.png"/><Relationship Id="rId80" Type="http://schemas.openxmlformats.org/officeDocument/2006/relationships/image" Target="media/image44.png"/><Relationship Id="rId155" Type="http://schemas.openxmlformats.org/officeDocument/2006/relationships/image" Target="media/image117.png"/><Relationship Id="rId176" Type="http://schemas.openxmlformats.org/officeDocument/2006/relationships/image" Target="media/image137.png"/><Relationship Id="rId197" Type="http://schemas.openxmlformats.org/officeDocument/2006/relationships/image" Target="media/image158.png"/><Relationship Id="rId201" Type="http://schemas.openxmlformats.org/officeDocument/2006/relationships/image" Target="media/image162.png"/><Relationship Id="rId222" Type="http://schemas.openxmlformats.org/officeDocument/2006/relationships/image" Target="media/image183.png"/><Relationship Id="rId243" Type="http://schemas.openxmlformats.org/officeDocument/2006/relationships/image" Target="media/image202.png"/><Relationship Id="rId264" Type="http://schemas.openxmlformats.org/officeDocument/2006/relationships/image" Target="media/image222.png"/><Relationship Id="rId285" Type="http://schemas.openxmlformats.org/officeDocument/2006/relationships/image" Target="media/image243.png"/><Relationship Id="rId17" Type="http://schemas.openxmlformats.org/officeDocument/2006/relationships/image" Target="media/image6.png"/><Relationship Id="rId38" Type="http://schemas.openxmlformats.org/officeDocument/2006/relationships/image" Target="media/image20.png"/><Relationship Id="rId59" Type="http://schemas.openxmlformats.org/officeDocument/2006/relationships/oleObject" Target="embeddings/oleObject21.bin"/><Relationship Id="rId103" Type="http://schemas.openxmlformats.org/officeDocument/2006/relationships/image" Target="media/image67.png"/><Relationship Id="rId124" Type="http://schemas.openxmlformats.org/officeDocument/2006/relationships/image" Target="media/image87.png"/><Relationship Id="rId70" Type="http://schemas.openxmlformats.org/officeDocument/2006/relationships/image" Target="media/image38.png"/><Relationship Id="rId91" Type="http://schemas.openxmlformats.org/officeDocument/2006/relationships/image" Target="media/image55.png"/><Relationship Id="rId145" Type="http://schemas.openxmlformats.org/officeDocument/2006/relationships/image" Target="media/image107.png"/><Relationship Id="rId166" Type="http://schemas.openxmlformats.org/officeDocument/2006/relationships/image" Target="media/image127.png"/><Relationship Id="rId187" Type="http://schemas.openxmlformats.org/officeDocument/2006/relationships/image" Target="media/image148.png"/><Relationship Id="rId1" Type="http://schemas.openxmlformats.org/officeDocument/2006/relationships/customXml" Target="../customXml/item1.xml"/><Relationship Id="rId212" Type="http://schemas.openxmlformats.org/officeDocument/2006/relationships/image" Target="media/image173.png"/><Relationship Id="rId233" Type="http://schemas.openxmlformats.org/officeDocument/2006/relationships/image" Target="media/image193.png"/><Relationship Id="rId254" Type="http://schemas.openxmlformats.org/officeDocument/2006/relationships/image" Target="media/image212.png"/><Relationship Id="rId28" Type="http://schemas.openxmlformats.org/officeDocument/2006/relationships/oleObject" Target="embeddings/oleObject7.bin"/><Relationship Id="rId49" Type="http://schemas.openxmlformats.org/officeDocument/2006/relationships/oleObject" Target="embeddings/oleObject16.bin"/><Relationship Id="rId114" Type="http://schemas.openxmlformats.org/officeDocument/2006/relationships/image" Target="media/image77.png"/><Relationship Id="rId275" Type="http://schemas.openxmlformats.org/officeDocument/2006/relationships/image" Target="media/image233.png"/><Relationship Id="rId60" Type="http://schemas.openxmlformats.org/officeDocument/2006/relationships/image" Target="media/image31.png"/><Relationship Id="rId81" Type="http://schemas.openxmlformats.org/officeDocument/2006/relationships/image" Target="media/image45.png"/><Relationship Id="rId135" Type="http://schemas.openxmlformats.org/officeDocument/2006/relationships/image" Target="media/image98.png"/><Relationship Id="rId156" Type="http://schemas.openxmlformats.org/officeDocument/2006/relationships/image" Target="media/image118.png"/><Relationship Id="rId177" Type="http://schemas.openxmlformats.org/officeDocument/2006/relationships/image" Target="media/image138.png"/><Relationship Id="rId198" Type="http://schemas.openxmlformats.org/officeDocument/2006/relationships/image" Target="media/image159.png"/><Relationship Id="rId202" Type="http://schemas.openxmlformats.org/officeDocument/2006/relationships/image" Target="media/image163.png"/><Relationship Id="rId223" Type="http://schemas.openxmlformats.org/officeDocument/2006/relationships/image" Target="media/image184.png"/><Relationship Id="rId244" Type="http://schemas.openxmlformats.org/officeDocument/2006/relationships/oleObject" Target="embeddings/oleObject30.bin"/><Relationship Id="rId18" Type="http://schemas.openxmlformats.org/officeDocument/2006/relationships/oleObject" Target="embeddings/oleObject4.bin"/><Relationship Id="rId39" Type="http://schemas.openxmlformats.org/officeDocument/2006/relationships/oleObject" Target="embeddings/oleObject11.bin"/><Relationship Id="rId265" Type="http://schemas.openxmlformats.org/officeDocument/2006/relationships/image" Target="media/image223.png"/><Relationship Id="rId286" Type="http://schemas.openxmlformats.org/officeDocument/2006/relationships/image" Target="media/image244.png"/></Relationships>
</file>

<file path=word/_rels/footer1.xml.rels><?xml version="1.0" encoding="UTF-8" standalone="yes"?>
<Relationships xmlns="http://schemas.openxmlformats.org/package/2006/relationships"><Relationship Id="rId3" Type="http://schemas.openxmlformats.org/officeDocument/2006/relationships/image" Target="media/image3000.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00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C7EC6-2AC2-42A7-B20B-CEB86C8CA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973</TotalTime>
  <Pages>84</Pages>
  <Words>12820</Words>
  <Characters>76926</Characters>
  <Application>Microsoft Office Word</Application>
  <DocSecurity>0</DocSecurity>
  <Lines>641</Lines>
  <Paragraphs>179</Paragraphs>
  <ScaleCrop>false</ScaleCrop>
  <HeadingPairs>
    <vt:vector size="4" baseType="variant">
      <vt:variant>
        <vt:lpstr>Tytuł</vt:lpstr>
      </vt:variant>
      <vt:variant>
        <vt:i4>1</vt:i4>
      </vt:variant>
      <vt:variant>
        <vt:lpstr>Nagłówki</vt:lpstr>
      </vt:variant>
      <vt:variant>
        <vt:i4>57</vt:i4>
      </vt:variant>
    </vt:vector>
  </HeadingPairs>
  <TitlesOfParts>
    <vt:vector size="58" baseType="lpstr">
      <vt:lpstr>MIN - Materiały instruktażowe dla mentorów</vt:lpstr>
      <vt:lpstr>Historia zmian dokumentu</vt:lpstr>
      <vt:lpstr>Wstęp</vt:lpstr>
      <vt:lpstr>    Cel dokumentu</vt:lpstr>
      <vt:lpstr>    Wykaz przyjętych skrótów i terminów</vt:lpstr>
      <vt:lpstr>        Skróty zastosowane w systemie i niniejszym dokumencie</vt:lpstr>
      <vt:lpstr>        Ikony zastosowane w systemie</vt:lpstr>
      <vt:lpstr>    Ogólny opis Systemu SOW</vt:lpstr>
      <vt:lpstr>Ogólna nawigacja po systemie</vt:lpstr>
      <vt:lpstr>    Strona logowania</vt:lpstr>
      <vt:lpstr>    Widok główny aplikacji</vt:lpstr>
      <vt:lpstr>    Widok nagłówka ekranu</vt:lpstr>
      <vt:lpstr>        Zmiana kontrastu</vt:lpstr>
      <vt:lpstr>        Wybieranie powiększenia</vt:lpstr>
      <vt:lpstr>        Tłumaczenie zdalne – konsultant infolinii</vt:lpstr>
      <vt:lpstr>        Powiadomienia</vt:lpstr>
      <vt:lpstr>        Wyloguj</vt:lpstr>
      <vt:lpstr>    Interfejs mobilny systemu SOW</vt:lpstr>
      <vt:lpstr>Logowanie i rejestracja</vt:lpstr>
      <vt:lpstr>    Rejestracja konta wnioskodawcy</vt:lpstr>
      <vt:lpstr>    Logowanie</vt:lpstr>
      <vt:lpstr>    Ponowne ustawienie hasła</vt:lpstr>
      <vt:lpstr>Kreator</vt:lpstr>
      <vt:lpstr>    Korzystanie z Kreatora wniosków</vt:lpstr>
      <vt:lpstr>        Wywyołanie Kreatora z poziomu ekranu logowania</vt:lpstr>
      <vt:lpstr>        Wywyołanie Kreatora z poziomu wyboru wniosku</vt:lpstr>
      <vt:lpstr>        Obsługa Kreatora wniosków</vt:lpstr>
      <vt:lpstr>Moduł Wnioskodawcy</vt:lpstr>
      <vt:lpstr>    Informacje ogólne</vt:lpstr>
      <vt:lpstr>    Wysłanie nowej wiadomości w komunikatorze systemowym</vt:lpstr>
      <vt:lpstr>    Przeglądanie wiadomości w komunikatorze systemowym</vt:lpstr>
      <vt:lpstr>    Edycja danych własnego konta</vt:lpstr>
      <vt:lpstr>    Edycja danych wnioskodawcy</vt:lpstr>
      <vt:lpstr>    Edycja danych podopiecznego</vt:lpstr>
      <vt:lpstr>    Rejestrowanie i składanie wniosków</vt:lpstr>
      <vt:lpstr>        Wnioski złożone – uzupełnianie załączników</vt:lpstr>
      <vt:lpstr>    Edycja wniosku przez wnioskodawcę</vt:lpstr>
      <vt:lpstr>    Poprawa wniosku</vt:lpstr>
      <vt:lpstr>    Wycofanie wniosku</vt:lpstr>
      <vt:lpstr>    Przeglądanie wniosków</vt:lpstr>
      <vt:lpstr>        Wnioski robocze</vt:lpstr>
      <vt:lpstr>        Wnioski do poprawy</vt:lpstr>
      <vt:lpstr>        Wnioski złożone</vt:lpstr>
      <vt:lpstr>        Wnioski zatwierdzone</vt:lpstr>
      <vt:lpstr>        Wnioski odrzucone</vt:lpstr>
      <vt:lpstr>        Wnioski wycofane</vt:lpstr>
      <vt:lpstr>    Przeglądanie pism</vt:lpstr>
      <vt:lpstr>    Podpisanie umowy</vt:lpstr>
      <vt:lpstr>    Przeglądanie umów</vt:lpstr>
      <vt:lpstr>    Przygotowanie i składanie rozliczeń</vt:lpstr>
      <vt:lpstr>    Przeglądanie rozliczeń</vt:lpstr>
      <vt:lpstr>        Rozliczenia - Wszystkie</vt:lpstr>
      <vt:lpstr>        Rozliczenia - Wnioski robocze</vt:lpstr>
      <vt:lpstr>        Rozliczenia - Wnioski do poprawy</vt:lpstr>
      <vt:lpstr>        Rozliczenia - Wnioski przekazane</vt:lpstr>
      <vt:lpstr>        Rozliczenia – Dofinansowanie wypłacone</vt:lpstr>
      <vt:lpstr>        Rozliczenia - Wnioski odrzucone</vt:lpstr>
      <vt:lpstr>    Zgłaszanie incydentów</vt:lpstr>
    </vt:vector>
  </TitlesOfParts>
  <Company/>
  <LinksUpToDate>false</LinksUpToDate>
  <CharactersWithSpaces>89567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 - Materiały instruktażowe dla mentorów</dc:title>
  <dc:creator>Lech Sawicki</dc:creator>
  <cp:lastModifiedBy>L.S.</cp:lastModifiedBy>
  <cp:revision>103</cp:revision>
  <cp:lastPrinted>2014-05-22T21:37:00Z</cp:lastPrinted>
  <dcterms:created xsi:type="dcterms:W3CDTF">2019-10-01T07:22:00Z</dcterms:created>
  <dcterms:modified xsi:type="dcterms:W3CDTF">2019-11-13T14:39:00Z</dcterms:modified>
</cp:coreProperties>
</file>