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C0E4" w14:textId="60764F39" w:rsidR="002C68CC" w:rsidRPr="008C1618" w:rsidRDefault="002C68CC" w:rsidP="00232D21">
      <w:pPr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color w:val="000000"/>
        </w:rPr>
      </w:pPr>
      <w:r w:rsidRPr="008C1618">
        <w:rPr>
          <w:rFonts w:asciiTheme="minorHAnsi" w:hAnsiTheme="minorHAnsi" w:cstheme="minorHAnsi"/>
          <w:color w:val="000000" w:themeColor="text1"/>
        </w:rPr>
        <w:t xml:space="preserve">Warszawa, dn. </w:t>
      </w:r>
      <w:r w:rsidR="003149C9">
        <w:rPr>
          <w:rFonts w:asciiTheme="minorHAnsi" w:hAnsiTheme="minorHAnsi" w:cstheme="minorHAnsi"/>
          <w:color w:val="000000" w:themeColor="text1"/>
        </w:rPr>
        <w:t>16 kwietnia 2021 r.</w:t>
      </w:r>
    </w:p>
    <w:p w14:paraId="725043A0" w14:textId="77777777" w:rsidR="00232D21" w:rsidRPr="008C1618" w:rsidRDefault="00232D21" w:rsidP="00045BD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000000"/>
        </w:rPr>
      </w:pPr>
    </w:p>
    <w:p w14:paraId="6ED7BAEA" w14:textId="1EEC8252" w:rsidR="00740ED5" w:rsidRPr="008C1618" w:rsidRDefault="00740ED5" w:rsidP="00045BD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000000"/>
        </w:rPr>
      </w:pPr>
      <w:r w:rsidRPr="008C1618">
        <w:rPr>
          <w:rFonts w:asciiTheme="minorHAnsi" w:hAnsiTheme="minorHAnsi" w:cstheme="minorHAnsi"/>
          <w:color w:val="000000"/>
        </w:rPr>
        <w:t>Szanowni Państwo</w:t>
      </w:r>
      <w:r w:rsidR="00045BDE" w:rsidRPr="008C1618">
        <w:rPr>
          <w:rFonts w:asciiTheme="minorHAnsi" w:hAnsiTheme="minorHAnsi" w:cstheme="minorHAnsi"/>
          <w:color w:val="000000"/>
        </w:rPr>
        <w:t>,</w:t>
      </w:r>
    </w:p>
    <w:p w14:paraId="63D19088" w14:textId="6F01F1FE" w:rsidR="00186545" w:rsidRPr="008C1618" w:rsidRDefault="000075A7" w:rsidP="00045BDE">
      <w:pPr>
        <w:spacing w:after="120"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W celu dokonania szacowania wartości zamówienia</w:t>
      </w:r>
      <w:r w:rsidR="00186545" w:rsidRPr="008C1618">
        <w:rPr>
          <w:rFonts w:asciiTheme="minorHAnsi" w:hAnsiTheme="minorHAnsi" w:cstheme="minorHAnsi"/>
        </w:rPr>
        <w:t>,</w:t>
      </w:r>
      <w:r w:rsidRPr="008C1618">
        <w:rPr>
          <w:rFonts w:asciiTheme="minorHAnsi" w:hAnsiTheme="minorHAnsi" w:cstheme="minorHAnsi"/>
        </w:rPr>
        <w:t xml:space="preserve"> </w:t>
      </w:r>
      <w:r w:rsidR="000367ED" w:rsidRPr="008C1618">
        <w:rPr>
          <w:rFonts w:asciiTheme="minorHAnsi" w:hAnsiTheme="minorHAnsi" w:cstheme="minorHAnsi"/>
        </w:rPr>
        <w:t>Państwowy Fundusz Rehabilitacji Osób Niepełnosprawnych zwraca się z prośbą</w:t>
      </w:r>
      <w:r w:rsidRPr="008C1618">
        <w:rPr>
          <w:rFonts w:asciiTheme="minorHAnsi" w:hAnsiTheme="minorHAnsi" w:cstheme="minorHAnsi"/>
        </w:rPr>
        <w:t xml:space="preserve"> </w:t>
      </w:r>
      <w:r w:rsidR="000367ED" w:rsidRPr="008C1618">
        <w:rPr>
          <w:rFonts w:asciiTheme="minorHAnsi" w:hAnsiTheme="minorHAnsi" w:cstheme="minorHAnsi"/>
        </w:rPr>
        <w:t xml:space="preserve">o </w:t>
      </w:r>
      <w:r w:rsidRPr="008C1618">
        <w:rPr>
          <w:rFonts w:asciiTheme="minorHAnsi" w:hAnsiTheme="minorHAnsi" w:cstheme="minorHAnsi"/>
        </w:rPr>
        <w:t>podanie szacunkowej</w:t>
      </w:r>
      <w:r w:rsidR="000367ED" w:rsidRPr="008C1618">
        <w:rPr>
          <w:rFonts w:asciiTheme="minorHAnsi" w:hAnsiTheme="minorHAnsi" w:cstheme="minorHAnsi"/>
        </w:rPr>
        <w:t xml:space="preserve"> wartości zamówienia dotyczącego </w:t>
      </w:r>
      <w:r w:rsidR="00186545" w:rsidRPr="008C1618">
        <w:rPr>
          <w:rFonts w:asciiTheme="minorHAnsi" w:hAnsiTheme="minorHAnsi" w:cstheme="minorHAnsi"/>
        </w:rPr>
        <w:t xml:space="preserve">zakupu </w:t>
      </w:r>
      <w:r w:rsidR="008C1618">
        <w:rPr>
          <w:rFonts w:asciiTheme="minorHAnsi" w:hAnsiTheme="minorHAnsi" w:cstheme="minorHAnsi"/>
        </w:rPr>
        <w:t xml:space="preserve">w ramach projektu </w:t>
      </w:r>
      <w:bookmarkStart w:id="0" w:name="_Hlk69391964"/>
      <w:r w:rsidR="008C1618">
        <w:rPr>
          <w:rFonts w:asciiTheme="minorHAnsi" w:hAnsiTheme="minorHAnsi" w:cstheme="minorHAnsi"/>
        </w:rPr>
        <w:t xml:space="preserve">„Szkolenia dla pracowników sektora transportu zbiorowego w zakresie potrzeb osób o szczególnych potrzebach, w tym osób z niepełnosprawnościami” </w:t>
      </w:r>
      <w:bookmarkEnd w:id="0"/>
      <w:r w:rsidR="00AE64B9" w:rsidRPr="00AE64B9">
        <w:rPr>
          <w:rFonts w:asciiTheme="minorHAnsi" w:hAnsiTheme="minorHAnsi" w:cstheme="minorHAnsi"/>
        </w:rPr>
        <w:t>realizowanego w ramach Programu Operacyjnego Wiedza Edukacja Rozwój, Oś Priorytetowa II Efektywne polityki publiczne dla rynku pracy, gospodarki i edukacji, Działanie 2.6 Wysoka jakość polityki na rzecz włączenia społecznego i zawodowego osób niepełnosprawnych</w:t>
      </w:r>
      <w:r w:rsidR="00AE64B9">
        <w:rPr>
          <w:rFonts w:asciiTheme="minorHAnsi" w:hAnsiTheme="minorHAnsi" w:cstheme="minorHAnsi"/>
        </w:rPr>
        <w:t xml:space="preserve">, </w:t>
      </w:r>
      <w:r w:rsidR="00186545" w:rsidRPr="008C1618">
        <w:rPr>
          <w:rFonts w:asciiTheme="minorHAnsi" w:hAnsiTheme="minorHAnsi" w:cstheme="minorHAnsi"/>
        </w:rPr>
        <w:t xml:space="preserve">usługi polegającej na </w:t>
      </w:r>
      <w:bookmarkStart w:id="1" w:name="_Hlk69391684"/>
      <w:r w:rsidR="00186545" w:rsidRPr="008C1618">
        <w:rPr>
          <w:rFonts w:asciiTheme="minorHAnsi" w:hAnsiTheme="minorHAnsi" w:cstheme="minorHAnsi"/>
        </w:rPr>
        <w:t>opracowaniu koncepcji, przygotowaniu</w:t>
      </w:r>
      <w:r w:rsidR="00B56E06" w:rsidRPr="008C1618">
        <w:rPr>
          <w:rFonts w:asciiTheme="minorHAnsi" w:hAnsiTheme="minorHAnsi" w:cstheme="minorHAnsi"/>
        </w:rPr>
        <w:t>,</w:t>
      </w:r>
      <w:r w:rsidR="00186545" w:rsidRPr="008C1618">
        <w:rPr>
          <w:rFonts w:asciiTheme="minorHAnsi" w:hAnsiTheme="minorHAnsi" w:cstheme="minorHAnsi"/>
        </w:rPr>
        <w:t xml:space="preserve"> realizacji</w:t>
      </w:r>
      <w:r w:rsidR="00B56E06" w:rsidRPr="008C1618">
        <w:rPr>
          <w:rFonts w:asciiTheme="minorHAnsi" w:hAnsiTheme="minorHAnsi" w:cstheme="minorHAnsi"/>
        </w:rPr>
        <w:t xml:space="preserve"> i produkcji</w:t>
      </w:r>
      <w:r w:rsidR="00186545" w:rsidRPr="008C1618">
        <w:rPr>
          <w:rFonts w:asciiTheme="minorHAnsi" w:hAnsiTheme="minorHAnsi" w:cstheme="minorHAnsi"/>
        </w:rPr>
        <w:t>:</w:t>
      </w:r>
    </w:p>
    <w:bookmarkEnd w:id="1"/>
    <w:p w14:paraId="0B986270" w14:textId="4DA3BB9C" w:rsidR="000367ED" w:rsidRPr="008C1618" w:rsidRDefault="00186545" w:rsidP="00045BDE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 xml:space="preserve">pięciu maksymalnie </w:t>
      </w:r>
      <w:bookmarkStart w:id="2" w:name="_Hlk69382223"/>
      <w:r w:rsidRPr="008C1618">
        <w:rPr>
          <w:rFonts w:asciiTheme="minorHAnsi" w:hAnsiTheme="minorHAnsi" w:cstheme="minorHAnsi"/>
        </w:rPr>
        <w:t>4 minutowych filmów instruktażowych dotyczących obsługi osób z niepełnosprawnością: ruchową, wzorkową, słuchu, intelektualną i w spektrum autyzmu</w:t>
      </w:r>
      <w:bookmarkEnd w:id="2"/>
      <w:r w:rsidRPr="008C1618">
        <w:rPr>
          <w:rFonts w:asciiTheme="minorHAnsi" w:hAnsiTheme="minorHAnsi" w:cstheme="minorHAnsi"/>
        </w:rPr>
        <w:t>;</w:t>
      </w:r>
    </w:p>
    <w:p w14:paraId="1D612505" w14:textId="04FFC39E" w:rsidR="00186545" w:rsidRPr="008C1618" w:rsidRDefault="00E15CEA" w:rsidP="00045BDE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3" w:name="_Hlk68699859"/>
      <w:r w:rsidRPr="008C1618">
        <w:rPr>
          <w:rFonts w:asciiTheme="minorHAnsi" w:hAnsiTheme="minorHAnsi" w:cstheme="minorHAnsi"/>
        </w:rPr>
        <w:t xml:space="preserve">trzech </w:t>
      </w:r>
      <w:r w:rsidR="00186545" w:rsidRPr="008C1618">
        <w:rPr>
          <w:rFonts w:asciiTheme="minorHAnsi" w:hAnsiTheme="minorHAnsi" w:cstheme="minorHAnsi"/>
        </w:rPr>
        <w:t xml:space="preserve">maksymalnie 4 </w:t>
      </w:r>
      <w:r w:rsidRPr="008C1618">
        <w:rPr>
          <w:rFonts w:asciiTheme="minorHAnsi" w:hAnsiTheme="minorHAnsi" w:cstheme="minorHAnsi"/>
        </w:rPr>
        <w:t>minutowych</w:t>
      </w:r>
      <w:r w:rsidR="00186545" w:rsidRPr="008C1618">
        <w:rPr>
          <w:rFonts w:asciiTheme="minorHAnsi" w:hAnsiTheme="minorHAnsi" w:cstheme="minorHAnsi"/>
        </w:rPr>
        <w:t xml:space="preserve"> film</w:t>
      </w:r>
      <w:r w:rsidRPr="008C1618">
        <w:rPr>
          <w:rFonts w:asciiTheme="minorHAnsi" w:hAnsiTheme="minorHAnsi" w:cstheme="minorHAnsi"/>
        </w:rPr>
        <w:t>ów</w:t>
      </w:r>
      <w:r w:rsidR="00186545" w:rsidRPr="008C1618">
        <w:rPr>
          <w:rFonts w:asciiTheme="minorHAnsi" w:hAnsiTheme="minorHAnsi" w:cstheme="minorHAnsi"/>
        </w:rPr>
        <w:t xml:space="preserve"> informacyjn</w:t>
      </w:r>
      <w:r w:rsidR="00FB77CA" w:rsidRPr="008C1618">
        <w:rPr>
          <w:rFonts w:asciiTheme="minorHAnsi" w:hAnsiTheme="minorHAnsi" w:cstheme="minorHAnsi"/>
        </w:rPr>
        <w:t>ych</w:t>
      </w:r>
      <w:r w:rsidR="00186545" w:rsidRPr="008C1618">
        <w:rPr>
          <w:rFonts w:asciiTheme="minorHAnsi" w:hAnsiTheme="minorHAnsi" w:cstheme="minorHAnsi"/>
        </w:rPr>
        <w:t xml:space="preserve"> nt. </w:t>
      </w:r>
      <w:r w:rsidRPr="008C1618">
        <w:rPr>
          <w:rFonts w:asciiTheme="minorHAnsi" w:hAnsiTheme="minorHAnsi" w:cstheme="minorHAnsi"/>
        </w:rPr>
        <w:t>opracowanego</w:t>
      </w:r>
      <w:r w:rsidR="00186545" w:rsidRPr="008C1618">
        <w:rPr>
          <w:rFonts w:asciiTheme="minorHAnsi" w:hAnsiTheme="minorHAnsi" w:cstheme="minorHAnsi"/>
        </w:rPr>
        <w:t xml:space="preserve"> w projekcie pn. „Szkolenia dla pracowników sektora transportu zbiorowego w zakresie potrzeb osób o szczególnych potrzebach, w tym osób z niepełnosprawnościami” </w:t>
      </w:r>
      <w:r w:rsidRPr="008C1618">
        <w:rPr>
          <w:rFonts w:asciiTheme="minorHAnsi" w:hAnsiTheme="minorHAnsi" w:cstheme="minorHAnsi"/>
        </w:rPr>
        <w:t xml:space="preserve">standardu </w:t>
      </w:r>
      <w:bookmarkEnd w:id="3"/>
      <w:r w:rsidRPr="008C1618">
        <w:rPr>
          <w:rFonts w:asciiTheme="minorHAnsi" w:hAnsiTheme="minorHAnsi" w:cstheme="minorHAnsi"/>
        </w:rPr>
        <w:t>informowania i komunikowania się odrębnie dla: transportu kolejowego, miejskiego i międzymiastowego;</w:t>
      </w:r>
    </w:p>
    <w:p w14:paraId="00EA32EB" w14:textId="529E77FB" w:rsidR="00E15CEA" w:rsidRPr="008C1618" w:rsidRDefault="00E15CEA" w:rsidP="00045BDE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 xml:space="preserve">trzech </w:t>
      </w:r>
      <w:bookmarkStart w:id="4" w:name="_Hlk69382280"/>
      <w:r w:rsidRPr="008C1618">
        <w:rPr>
          <w:rFonts w:asciiTheme="minorHAnsi" w:hAnsiTheme="minorHAnsi" w:cstheme="minorHAnsi"/>
        </w:rPr>
        <w:t>maksymalnie 4 minutowych filmów informacyjn</w:t>
      </w:r>
      <w:r w:rsidR="00FB77CA" w:rsidRPr="008C1618">
        <w:rPr>
          <w:rFonts w:asciiTheme="minorHAnsi" w:hAnsiTheme="minorHAnsi" w:cstheme="minorHAnsi"/>
        </w:rPr>
        <w:t>ych</w:t>
      </w:r>
      <w:r w:rsidRPr="008C1618">
        <w:rPr>
          <w:rFonts w:asciiTheme="minorHAnsi" w:hAnsiTheme="minorHAnsi" w:cstheme="minorHAnsi"/>
        </w:rPr>
        <w:t xml:space="preserve"> </w:t>
      </w:r>
      <w:bookmarkEnd w:id="4"/>
      <w:r w:rsidRPr="008C1618">
        <w:rPr>
          <w:rFonts w:asciiTheme="minorHAnsi" w:hAnsiTheme="minorHAnsi" w:cstheme="minorHAnsi"/>
        </w:rPr>
        <w:t xml:space="preserve">nt. opracowanego w </w:t>
      </w:r>
      <w:bookmarkStart w:id="5" w:name="_Hlk68699953"/>
      <w:r w:rsidRPr="008C1618">
        <w:rPr>
          <w:rFonts w:asciiTheme="minorHAnsi" w:hAnsiTheme="minorHAnsi" w:cstheme="minorHAnsi"/>
        </w:rPr>
        <w:t>projekcie pn. „Szkolenia dla pracowników sektora transportu zbiorowego w zakresie potrzeb osób o szczególnych potrzebach, w tym osób z niepełnosprawnościami”</w:t>
      </w:r>
      <w:bookmarkEnd w:id="5"/>
      <w:r w:rsidRPr="008C1618">
        <w:rPr>
          <w:rFonts w:asciiTheme="minorHAnsi" w:hAnsiTheme="minorHAnsi" w:cstheme="minorHAnsi"/>
        </w:rPr>
        <w:t xml:space="preserve"> standardu pomocy w podróży odrębnie dla: transportu kolejowego, miejskiego i międzymiastowego;</w:t>
      </w:r>
    </w:p>
    <w:p w14:paraId="00AD2E15" w14:textId="623A6836" w:rsidR="00E15CEA" w:rsidRPr="008C1618" w:rsidRDefault="00E15CEA" w:rsidP="00045BDE">
      <w:pPr>
        <w:pStyle w:val="Akapitzlist"/>
        <w:numPr>
          <w:ilvl w:val="0"/>
          <w:numId w:val="16"/>
        </w:numPr>
        <w:spacing w:after="120" w:line="360" w:lineRule="auto"/>
        <w:rPr>
          <w:rFonts w:ascii="Calibri" w:hAnsi="Calibri" w:cs="Calibri"/>
        </w:rPr>
      </w:pPr>
      <w:bookmarkStart w:id="6" w:name="_Hlk69382348"/>
      <w:r w:rsidRPr="008C1618">
        <w:rPr>
          <w:rFonts w:ascii="Calibri" w:hAnsi="Calibri" w:cs="Calibri"/>
        </w:rPr>
        <w:lastRenderedPageBreak/>
        <w:t>infografik do</w:t>
      </w:r>
      <w:r w:rsidR="00FB77CA" w:rsidRPr="008C1618">
        <w:rPr>
          <w:rFonts w:ascii="Calibri" w:hAnsi="Calibri" w:cs="Calibri"/>
        </w:rPr>
        <w:t xml:space="preserve"> 4</w:t>
      </w:r>
      <w:r w:rsidRPr="008C1618">
        <w:rPr>
          <w:rFonts w:ascii="Calibri" w:hAnsi="Calibri" w:cs="Calibri"/>
        </w:rPr>
        <w:t xml:space="preserve"> opracowanych w projekcie </w:t>
      </w:r>
      <w:bookmarkEnd w:id="6"/>
      <w:r w:rsidRPr="008C1618">
        <w:rPr>
          <w:rFonts w:ascii="Calibri" w:hAnsi="Calibri" w:cs="Calibri"/>
        </w:rPr>
        <w:t xml:space="preserve">pn. „Szkolenia dla pracowników sektora transportu zbiorowego w zakresie potrzeb osób o szczególnych potrzebach, w tym osób z niepełnosprawnościami” standardów: (i) informowania i komunikowania się; (ii) pomocy w podróży; (iii) </w:t>
      </w:r>
      <w:r w:rsidR="00FB77CA" w:rsidRPr="008C1618">
        <w:rPr>
          <w:rFonts w:ascii="Calibri" w:hAnsi="Calibri" w:cs="Calibri"/>
        </w:rPr>
        <w:t>badanie potrzeb pracowników transportu publicznego w zakresie obsługi osób ze szczególnymi potrzebami i badanie potrzeb i satysfakcji podróżnych ze szczególnymi potrzebami w odniesieniu do transportu publicznego</w:t>
      </w:r>
      <w:r w:rsidRPr="008C1618">
        <w:rPr>
          <w:rFonts w:ascii="Calibri" w:hAnsi="Calibri" w:cs="Calibri"/>
        </w:rPr>
        <w:t>; (iv) standardu szkoleniowego</w:t>
      </w:r>
      <w:r w:rsidR="00FB77CA" w:rsidRPr="008C1618">
        <w:rPr>
          <w:rFonts w:ascii="Calibri" w:hAnsi="Calibri" w:cs="Calibri"/>
        </w:rPr>
        <w:t xml:space="preserve">. </w:t>
      </w:r>
      <w:r w:rsidR="00B56E06" w:rsidRPr="008C1618">
        <w:rPr>
          <w:rFonts w:ascii="Calibri" w:hAnsi="Calibri" w:cs="Calibri"/>
        </w:rPr>
        <w:t xml:space="preserve">Infografiki muszą zostać opracowane </w:t>
      </w:r>
      <w:r w:rsidRPr="008C1618">
        <w:rPr>
          <w:rFonts w:ascii="Calibri" w:hAnsi="Calibri" w:cs="Calibri"/>
        </w:rPr>
        <w:t>odrębnie dla: transportu kolejowego, miejskiego i międzymiastowego. Jeden standard liczy</w:t>
      </w:r>
      <w:r w:rsidR="009E28CD" w:rsidRPr="008C1618">
        <w:rPr>
          <w:rFonts w:ascii="Calibri" w:hAnsi="Calibri" w:cs="Calibri"/>
        </w:rPr>
        <w:t xml:space="preserve"> </w:t>
      </w:r>
      <w:r w:rsidRPr="008C1618">
        <w:rPr>
          <w:rFonts w:ascii="Calibri" w:hAnsi="Calibri" w:cs="Calibri"/>
        </w:rPr>
        <w:t>ok. 40 stron.</w:t>
      </w:r>
    </w:p>
    <w:p w14:paraId="41E56881" w14:textId="44FC1941" w:rsidR="000075A7" w:rsidRPr="008C1618" w:rsidRDefault="00045BDE" w:rsidP="00045BDE">
      <w:pPr>
        <w:pStyle w:val="Nagwek1"/>
        <w:spacing w:line="360" w:lineRule="auto"/>
        <w:rPr>
          <w:rFonts w:ascii="Calibri" w:hAnsi="Calibri" w:cs="Calibri"/>
        </w:rPr>
      </w:pPr>
      <w:r w:rsidRPr="008C1618">
        <w:rPr>
          <w:rFonts w:ascii="Calibri" w:hAnsi="Calibri" w:cs="Calibri"/>
        </w:rPr>
        <w:t>Zakres szacowanego zamówienia:</w:t>
      </w:r>
    </w:p>
    <w:p w14:paraId="5E80F6BB" w14:textId="1A43987F" w:rsidR="318C1AC6" w:rsidRPr="008C1618" w:rsidRDefault="00FB77CA" w:rsidP="00045BDE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Usługa obejmuje:</w:t>
      </w:r>
    </w:p>
    <w:p w14:paraId="6DBD9FF0" w14:textId="32E3B7D1" w:rsidR="00B56E06" w:rsidRPr="008C1618" w:rsidRDefault="00045BDE" w:rsidP="00045BDE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 xml:space="preserve">opracowanie koncepcji, </w:t>
      </w:r>
      <w:r w:rsidR="00FB77CA" w:rsidRPr="008C1618">
        <w:rPr>
          <w:rFonts w:asciiTheme="minorHAnsi" w:hAnsiTheme="minorHAnsi" w:cstheme="minorHAnsi"/>
        </w:rPr>
        <w:t>przygotowanie, realizację i produkcję</w:t>
      </w:r>
      <w:r w:rsidR="00B56E06" w:rsidRPr="008C1618">
        <w:rPr>
          <w:rFonts w:asciiTheme="minorHAnsi" w:hAnsiTheme="minorHAnsi" w:cstheme="minorHAnsi"/>
        </w:rPr>
        <w:t xml:space="preserve"> (w tym: opracowanie scenariuszy, zdjęcia, montaż, grafikę, ilustrację muzyczną, koszty techniczne urządzeń, transport i inne niezbędne):</w:t>
      </w:r>
    </w:p>
    <w:p w14:paraId="2E3DF304" w14:textId="7D799742" w:rsidR="00FB77CA" w:rsidRPr="008C1618" w:rsidRDefault="00B56E06" w:rsidP="00045BDE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 xml:space="preserve">pięciu maksymalnie 4 minutowych </w:t>
      </w:r>
      <w:bookmarkStart w:id="7" w:name="_Hlk69382666"/>
      <w:r w:rsidRPr="008C1618">
        <w:rPr>
          <w:rFonts w:asciiTheme="minorHAnsi" w:hAnsiTheme="minorHAnsi" w:cstheme="minorHAnsi"/>
        </w:rPr>
        <w:t xml:space="preserve">filmów instruktażowych </w:t>
      </w:r>
      <w:bookmarkEnd w:id="7"/>
      <w:r w:rsidRPr="008C1618">
        <w:rPr>
          <w:rFonts w:asciiTheme="minorHAnsi" w:hAnsiTheme="minorHAnsi" w:cstheme="minorHAnsi"/>
        </w:rPr>
        <w:t>dotyczących obsługi osób z niepełnosprawnością: ruchową, wzorkową, słuchu, intelektualną i w spektrum autyzmu;</w:t>
      </w:r>
    </w:p>
    <w:p w14:paraId="3CACC0D4" w14:textId="31530E6E" w:rsidR="00B56E06" w:rsidRPr="008C1618" w:rsidRDefault="00B56E06" w:rsidP="00045BDE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 xml:space="preserve">sześciu maksymalnie 4 minutowych </w:t>
      </w:r>
      <w:bookmarkStart w:id="8" w:name="_Hlk69382682"/>
      <w:r w:rsidRPr="008C1618">
        <w:rPr>
          <w:rFonts w:asciiTheme="minorHAnsi" w:hAnsiTheme="minorHAnsi" w:cstheme="minorHAnsi"/>
        </w:rPr>
        <w:t>filmów informacyjnych</w:t>
      </w:r>
      <w:bookmarkEnd w:id="8"/>
      <w:r w:rsidRPr="008C1618">
        <w:rPr>
          <w:rFonts w:asciiTheme="minorHAnsi" w:hAnsiTheme="minorHAnsi" w:cstheme="minorHAnsi"/>
        </w:rPr>
        <w:t>;</w:t>
      </w:r>
    </w:p>
    <w:p w14:paraId="5A5D5399" w14:textId="516CBA2A" w:rsidR="00B56E06" w:rsidRPr="008C1618" w:rsidRDefault="00B56E06" w:rsidP="00045BDE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opracowanie infografik do 4 opracowanych w projekcie standardów obsługi podróżnych;</w:t>
      </w:r>
    </w:p>
    <w:p w14:paraId="78A3ABED" w14:textId="2186BBC5" w:rsidR="00B56E06" w:rsidRPr="008C1618" w:rsidRDefault="00B56E06" w:rsidP="00045BDE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udzielenie licencji do korzystania z produkcji na wszystkich polach eksploatacji.</w:t>
      </w:r>
    </w:p>
    <w:p w14:paraId="3CB822C6" w14:textId="7FF0BD1C" w:rsidR="00045BDE" w:rsidRPr="008C1618" w:rsidRDefault="00045BDE" w:rsidP="00045BDE">
      <w:pPr>
        <w:pStyle w:val="Nagwek1"/>
        <w:spacing w:line="360" w:lineRule="auto"/>
        <w:rPr>
          <w:rFonts w:ascii="Calibri" w:hAnsi="Calibri" w:cs="Calibri"/>
        </w:rPr>
      </w:pPr>
      <w:r w:rsidRPr="008C1618">
        <w:rPr>
          <w:rFonts w:ascii="Calibri" w:hAnsi="Calibri" w:cs="Calibri"/>
        </w:rPr>
        <w:t>Sposób przygotowania oferty</w:t>
      </w:r>
    </w:p>
    <w:p w14:paraId="5193DB00" w14:textId="1981B521" w:rsidR="00045BDE" w:rsidRPr="008C1618" w:rsidRDefault="00045BDE" w:rsidP="00045BDE">
      <w:pPr>
        <w:spacing w:line="360" w:lineRule="auto"/>
        <w:rPr>
          <w:rFonts w:ascii="Calibri" w:hAnsi="Calibri" w:cs="Calibri"/>
        </w:rPr>
      </w:pPr>
      <w:r w:rsidRPr="008C1618">
        <w:rPr>
          <w:rFonts w:ascii="Calibri" w:hAnsi="Calibri" w:cs="Calibri"/>
        </w:rPr>
        <w:t>Oferta musi zawierać formularz szacunkowy, zgodny w treści z wzorem stanowiącym załącznik nr 1 do niniejszego zapytania szacunkowego. Złożona oferta szacunkowa powinna być wyrażona w PLN i uwzględniać wszystkie koszty związane z realizacją usługi.</w:t>
      </w:r>
    </w:p>
    <w:p w14:paraId="74E121D2" w14:textId="790F6C40" w:rsidR="00045BDE" w:rsidRPr="008C1618" w:rsidRDefault="00045BDE" w:rsidP="00045BDE">
      <w:pPr>
        <w:pStyle w:val="Nagwek1"/>
        <w:spacing w:after="120"/>
        <w:rPr>
          <w:rFonts w:ascii="Calibri" w:hAnsi="Calibri" w:cs="Calibri"/>
        </w:rPr>
      </w:pPr>
      <w:r w:rsidRPr="008C1618">
        <w:rPr>
          <w:rFonts w:ascii="Calibri" w:hAnsi="Calibri" w:cs="Calibri"/>
        </w:rPr>
        <w:lastRenderedPageBreak/>
        <w:t>Miejsce i termin złożenia oferty szacunkowej</w:t>
      </w:r>
    </w:p>
    <w:p w14:paraId="218A1FC2" w14:textId="77C1417E" w:rsidR="00740ED5" w:rsidRPr="008C1618" w:rsidRDefault="00C61A9E" w:rsidP="00045B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000000"/>
        </w:rPr>
      </w:pPr>
      <w:r w:rsidRPr="008C1618">
        <w:rPr>
          <w:rFonts w:asciiTheme="minorHAnsi" w:hAnsiTheme="minorHAnsi" w:cstheme="minorHAnsi"/>
          <w:color w:val="000000" w:themeColor="text1"/>
        </w:rPr>
        <w:t>Oferty</w:t>
      </w:r>
      <w:r w:rsidR="00740ED5" w:rsidRPr="008C1618">
        <w:rPr>
          <w:rFonts w:asciiTheme="minorHAnsi" w:hAnsiTheme="minorHAnsi" w:cstheme="minorHAnsi"/>
          <w:color w:val="000000" w:themeColor="text1"/>
        </w:rPr>
        <w:t xml:space="preserve"> </w:t>
      </w:r>
      <w:r w:rsidR="000A0D10" w:rsidRPr="008C1618">
        <w:rPr>
          <w:rFonts w:asciiTheme="minorHAnsi" w:hAnsiTheme="minorHAnsi" w:cstheme="minorHAnsi"/>
          <w:color w:val="000000" w:themeColor="text1"/>
        </w:rPr>
        <w:t xml:space="preserve">szacunkowe </w:t>
      </w:r>
      <w:r w:rsidR="00740ED5" w:rsidRPr="008C1618">
        <w:rPr>
          <w:rFonts w:asciiTheme="minorHAnsi" w:hAnsiTheme="minorHAnsi" w:cstheme="minorHAnsi"/>
          <w:color w:val="000000" w:themeColor="text1"/>
        </w:rPr>
        <w:t xml:space="preserve">prosimy przesłać drogą elektroniczną wraz z </w:t>
      </w:r>
      <w:r w:rsidR="00AA29E7" w:rsidRPr="008C1618">
        <w:rPr>
          <w:rFonts w:asciiTheme="minorHAnsi" w:hAnsiTheme="minorHAnsi" w:cstheme="minorHAnsi"/>
          <w:color w:val="000000" w:themeColor="text1"/>
        </w:rPr>
        <w:t xml:space="preserve">formularzem ofertowym, </w:t>
      </w:r>
      <w:r w:rsidR="00045BDE" w:rsidRPr="008C1618">
        <w:rPr>
          <w:rFonts w:asciiTheme="minorHAnsi" w:hAnsiTheme="minorHAnsi" w:cstheme="minorHAnsi"/>
          <w:color w:val="000000" w:themeColor="text1"/>
        </w:rPr>
        <w:t>s</w:t>
      </w:r>
      <w:r w:rsidR="00AA29E7" w:rsidRPr="008C1618">
        <w:rPr>
          <w:rFonts w:asciiTheme="minorHAnsi" w:hAnsiTheme="minorHAnsi" w:cstheme="minorHAnsi"/>
          <w:color w:val="000000" w:themeColor="text1"/>
        </w:rPr>
        <w:t xml:space="preserve">tanowiącym </w:t>
      </w:r>
      <w:r w:rsidR="00740ED5" w:rsidRPr="008C1618">
        <w:rPr>
          <w:rFonts w:asciiTheme="minorHAnsi" w:hAnsiTheme="minorHAnsi" w:cstheme="minorHAnsi"/>
          <w:color w:val="000000" w:themeColor="text1"/>
        </w:rPr>
        <w:t xml:space="preserve">załącznik w formacie PDF - na adres e-mail: </w:t>
      </w:r>
      <w:r w:rsidR="00045BDE" w:rsidRPr="008C1618">
        <w:rPr>
          <w:rFonts w:asciiTheme="minorHAnsi" w:hAnsiTheme="minorHAnsi" w:cstheme="minorHAnsi"/>
        </w:rPr>
        <w:t>aniedoszewska@pfron.org.pl</w:t>
      </w:r>
      <w:r w:rsidR="00312E17" w:rsidRPr="008C1618">
        <w:rPr>
          <w:rFonts w:asciiTheme="minorHAnsi" w:hAnsiTheme="minorHAnsi" w:cstheme="minorHAnsi"/>
          <w:color w:val="000000" w:themeColor="text1"/>
        </w:rPr>
        <w:t xml:space="preserve"> </w:t>
      </w:r>
      <w:r w:rsidR="00657AF1" w:rsidRPr="008C1618">
        <w:rPr>
          <w:rFonts w:asciiTheme="minorHAnsi" w:hAnsiTheme="minorHAnsi" w:cstheme="minorHAnsi"/>
          <w:color w:val="000000" w:themeColor="text1"/>
        </w:rPr>
        <w:t xml:space="preserve">do dnia </w:t>
      </w:r>
      <w:r w:rsidR="00045BDE" w:rsidRPr="008C1618">
        <w:rPr>
          <w:rFonts w:asciiTheme="minorHAnsi" w:hAnsiTheme="minorHAnsi" w:cstheme="minorHAnsi"/>
          <w:b/>
          <w:bCs/>
          <w:color w:val="000000" w:themeColor="text1"/>
        </w:rPr>
        <w:t>23</w:t>
      </w:r>
      <w:r w:rsidR="00657AF1" w:rsidRPr="008C1618">
        <w:rPr>
          <w:rFonts w:asciiTheme="minorHAnsi" w:hAnsiTheme="minorHAnsi" w:cstheme="minorHAnsi"/>
          <w:b/>
          <w:bCs/>
          <w:color w:val="000000" w:themeColor="text1"/>
        </w:rPr>
        <w:t>.0</w:t>
      </w:r>
      <w:r w:rsidR="009F4E0B" w:rsidRPr="008C1618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953D7A" w:rsidRPr="008C1618">
        <w:rPr>
          <w:rFonts w:asciiTheme="minorHAnsi" w:hAnsiTheme="minorHAnsi" w:cstheme="minorHAnsi"/>
          <w:b/>
          <w:bCs/>
          <w:color w:val="000000" w:themeColor="text1"/>
        </w:rPr>
        <w:t>.202</w:t>
      </w:r>
      <w:r w:rsidR="28A4C919" w:rsidRPr="008C1618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657AF1" w:rsidRPr="008C1618">
        <w:rPr>
          <w:rFonts w:asciiTheme="minorHAnsi" w:hAnsiTheme="minorHAnsi" w:cstheme="minorHAnsi"/>
          <w:b/>
          <w:bCs/>
          <w:color w:val="000000" w:themeColor="text1"/>
        </w:rPr>
        <w:t xml:space="preserve"> r. do godziny </w:t>
      </w:r>
      <w:r w:rsidR="00045BDE" w:rsidRPr="008C1618">
        <w:rPr>
          <w:rFonts w:asciiTheme="minorHAnsi" w:hAnsiTheme="minorHAnsi" w:cstheme="minorHAnsi"/>
          <w:b/>
          <w:bCs/>
          <w:color w:val="000000" w:themeColor="text1"/>
        </w:rPr>
        <w:t>16.00</w:t>
      </w:r>
      <w:r w:rsidR="00045BDE" w:rsidRPr="008C1618">
        <w:rPr>
          <w:rFonts w:asciiTheme="minorHAnsi" w:hAnsiTheme="minorHAnsi" w:cstheme="minorHAnsi"/>
          <w:color w:val="000000" w:themeColor="text1"/>
        </w:rPr>
        <w:t>.</w:t>
      </w:r>
    </w:p>
    <w:p w14:paraId="769090F9" w14:textId="0D9B6E8B" w:rsidR="00740ED5" w:rsidRPr="008C1618" w:rsidRDefault="00740ED5" w:rsidP="00045B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color w:val="000000"/>
        </w:rPr>
      </w:pPr>
      <w:r w:rsidRPr="008C1618">
        <w:rPr>
          <w:rFonts w:asciiTheme="minorHAnsi" w:hAnsiTheme="minorHAnsi" w:cstheme="minorHAnsi"/>
          <w:b/>
          <w:bCs/>
          <w:color w:val="000000"/>
        </w:rPr>
        <w:t>Zapytanie ofertowe</w:t>
      </w:r>
      <w:r w:rsidR="00EA7FD3" w:rsidRPr="008C1618">
        <w:rPr>
          <w:rFonts w:asciiTheme="minorHAnsi" w:hAnsiTheme="minorHAnsi" w:cstheme="minorHAnsi"/>
          <w:b/>
          <w:bCs/>
          <w:color w:val="000000"/>
        </w:rPr>
        <w:t>/szacowanie wartości zamówienia</w:t>
      </w:r>
      <w:r w:rsidRPr="008C1618">
        <w:rPr>
          <w:rFonts w:asciiTheme="minorHAnsi" w:hAnsiTheme="minorHAnsi" w:cstheme="minorHAnsi"/>
          <w:b/>
          <w:bCs/>
          <w:color w:val="000000"/>
        </w:rPr>
        <w:t xml:space="preserve"> nie stanowi podstaw do roszczeń dotyczących realizacji zamówienia.</w:t>
      </w:r>
    </w:p>
    <w:p w14:paraId="218EBFA3" w14:textId="77777777" w:rsidR="00740ED5" w:rsidRPr="008C1618" w:rsidRDefault="00740ED5" w:rsidP="00045B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color w:val="000000"/>
        </w:rPr>
      </w:pPr>
      <w:r w:rsidRPr="008C1618">
        <w:rPr>
          <w:rFonts w:asciiTheme="minorHAnsi" w:hAnsiTheme="minorHAnsi" w:cstheme="minorHAnsi"/>
          <w:b/>
          <w:bCs/>
          <w:color w:val="000000"/>
        </w:rPr>
        <w:t>PFRON może unieważnić zapytanie</w:t>
      </w:r>
      <w:r w:rsidR="00EA7FD3" w:rsidRPr="008C1618">
        <w:rPr>
          <w:rFonts w:asciiTheme="minorHAnsi" w:hAnsiTheme="minorHAnsi" w:cstheme="minorHAnsi"/>
          <w:b/>
          <w:bCs/>
          <w:color w:val="000000"/>
        </w:rPr>
        <w:t>/szacowanie</w:t>
      </w:r>
      <w:r w:rsidRPr="008C1618">
        <w:rPr>
          <w:rFonts w:asciiTheme="minorHAnsi" w:hAnsiTheme="minorHAnsi" w:cstheme="minorHAnsi"/>
          <w:b/>
          <w:bCs/>
          <w:color w:val="000000"/>
        </w:rPr>
        <w:t xml:space="preserve"> na każdym etapie</w:t>
      </w:r>
      <w:r w:rsidR="00736176" w:rsidRPr="008C1618">
        <w:rPr>
          <w:rFonts w:asciiTheme="minorHAnsi" w:hAnsiTheme="minorHAnsi" w:cstheme="minorHAnsi"/>
          <w:b/>
          <w:bCs/>
          <w:color w:val="000000"/>
        </w:rPr>
        <w:t>,</w:t>
      </w:r>
      <w:r w:rsidRPr="008C1618">
        <w:rPr>
          <w:rFonts w:asciiTheme="minorHAnsi" w:hAnsiTheme="minorHAnsi" w:cstheme="minorHAnsi"/>
          <w:b/>
          <w:bCs/>
          <w:color w:val="000000"/>
        </w:rPr>
        <w:t xml:space="preserve"> bez podania przyczyny.</w:t>
      </w:r>
    </w:p>
    <w:p w14:paraId="14C0B71C" w14:textId="77777777" w:rsidR="002221BC" w:rsidRPr="008C1618" w:rsidRDefault="00740ED5" w:rsidP="00045BDE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8C1618">
        <w:rPr>
          <w:rFonts w:asciiTheme="minorHAnsi" w:hAnsiTheme="minorHAnsi" w:cstheme="minorHAnsi"/>
          <w:b/>
          <w:bCs/>
          <w:color w:val="000000"/>
        </w:rPr>
        <w:t>W przypadku unieważnienia postępowania PFRON nie ponosi kosztów postępowania</w:t>
      </w:r>
      <w:r w:rsidR="00736176" w:rsidRPr="008C1618">
        <w:rPr>
          <w:rFonts w:asciiTheme="minorHAnsi" w:hAnsiTheme="minorHAnsi" w:cstheme="minorHAnsi"/>
          <w:b/>
          <w:color w:val="000000"/>
        </w:rPr>
        <w:t xml:space="preserve"> poniesionych przez oferenta</w:t>
      </w:r>
      <w:r w:rsidR="00736176" w:rsidRPr="008C1618">
        <w:rPr>
          <w:rFonts w:asciiTheme="minorHAnsi" w:hAnsiTheme="minorHAnsi" w:cstheme="minorHAnsi"/>
          <w:color w:val="000000"/>
        </w:rPr>
        <w:t>.</w:t>
      </w:r>
    </w:p>
    <w:p w14:paraId="38C077C8" w14:textId="77777777" w:rsidR="00177BDC" w:rsidRPr="008C1618" w:rsidRDefault="00177BDC" w:rsidP="00045BDE">
      <w:p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Pr="008C1618" w:rsidRDefault="00177BDC" w:rsidP="00045BD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Pr="008C1618" w:rsidRDefault="00177BDC" w:rsidP="00045BD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Dane kontaktowe Inspektora Ochrony Danych Osobowych to: adres: al. Jana Pawła II 13, 00-828 Warszawa, e-mail: iod@pfron.org.pl</w:t>
      </w:r>
    </w:p>
    <w:p w14:paraId="63CCB655" w14:textId="77777777" w:rsidR="00177BDC" w:rsidRPr="008C1618" w:rsidRDefault="00177BDC" w:rsidP="00045BD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Dane przetwarzane są:</w:t>
      </w:r>
    </w:p>
    <w:p w14:paraId="6C98529C" w14:textId="77777777" w:rsidR="00177BDC" w:rsidRPr="008C1618" w:rsidRDefault="00177BDC" w:rsidP="00045BDE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w celu zawarcia i wykonywania łączącej Zamawiającego i Wykonawcę umowy (podstawa prawna: art. 6 ust. 1b) RODO,</w:t>
      </w:r>
    </w:p>
    <w:p w14:paraId="68F1B27C" w14:textId="77777777" w:rsidR="00177BDC" w:rsidRPr="008C1618" w:rsidRDefault="00177BDC" w:rsidP="00045BDE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266FD309" w14:textId="77777777" w:rsidR="00177BDC" w:rsidRPr="008C1618" w:rsidRDefault="00177BDC" w:rsidP="00045BD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Posiada Pani/Pan prawo do</w:t>
      </w:r>
    </w:p>
    <w:p w14:paraId="77DE674E" w14:textId="77777777" w:rsidR="00177BDC" w:rsidRPr="008C1618" w:rsidRDefault="00177BDC" w:rsidP="00045BDE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lastRenderedPageBreak/>
        <w:t>dostępu do danych osobowych Pana/Pani dotyczących;</w:t>
      </w:r>
    </w:p>
    <w:p w14:paraId="35A37145" w14:textId="77777777" w:rsidR="00177BDC" w:rsidRPr="008C1618" w:rsidRDefault="00177BDC" w:rsidP="00045BDE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sprostowania danych osobowych;</w:t>
      </w:r>
    </w:p>
    <w:p w14:paraId="44D64435" w14:textId="77777777" w:rsidR="00177BDC" w:rsidRPr="008C1618" w:rsidRDefault="00177BDC" w:rsidP="00045BDE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usunięcia w sytuacjach określonych w art. 17 ust. 1 RODO z zastrzeżeniem art. 17 ust. 3 RODO;</w:t>
      </w:r>
    </w:p>
    <w:p w14:paraId="614A7E37" w14:textId="77777777" w:rsidR="00177BDC" w:rsidRPr="008C1618" w:rsidRDefault="00177BDC" w:rsidP="00045BDE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ograniczenia przetwarzania;</w:t>
      </w:r>
    </w:p>
    <w:p w14:paraId="5E94F4C9" w14:textId="77777777" w:rsidR="00177BDC" w:rsidRPr="008C1618" w:rsidRDefault="00177BDC" w:rsidP="00045BDE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wniesienia sprzeciwu wobec przetwarzania;</w:t>
      </w:r>
    </w:p>
    <w:p w14:paraId="433054F4" w14:textId="77777777" w:rsidR="00177BDC" w:rsidRPr="008C1618" w:rsidRDefault="00177BDC" w:rsidP="00045BDE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Pr="008C1618" w:rsidRDefault="00177BDC" w:rsidP="00045BDE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wniesienia skargi do organu, gdy uzna Pani/Pan, że przetwarzanie danych osobowych Pani/Pana dotyczących narusza przepisy RODO;</w:t>
      </w:r>
    </w:p>
    <w:p w14:paraId="7592F59E" w14:textId="77777777" w:rsidR="00177BDC" w:rsidRPr="008C1618" w:rsidRDefault="00177BDC" w:rsidP="00045BD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14:paraId="2932A3CF" w14:textId="75863DE3" w:rsidR="0033493A" w:rsidRPr="008C1618" w:rsidRDefault="00177BDC" w:rsidP="00045BD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8C1618">
        <w:rPr>
          <w:rFonts w:asciiTheme="minorHAnsi" w:hAnsiTheme="minorHAnsi" w:cstheme="minorHAns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14:paraId="552B3467" w14:textId="6B2C1496" w:rsidR="0033493A" w:rsidRPr="008C1618" w:rsidRDefault="0033493A" w:rsidP="0033493A">
      <w:pPr>
        <w:rPr>
          <w:rFonts w:asciiTheme="minorHAnsi" w:hAnsiTheme="minorHAnsi" w:cstheme="minorHAnsi"/>
        </w:rPr>
      </w:pPr>
    </w:p>
    <w:p w14:paraId="151EB63B" w14:textId="5641B319" w:rsidR="0033493A" w:rsidRPr="008C1618" w:rsidRDefault="0033493A" w:rsidP="0033493A">
      <w:pPr>
        <w:rPr>
          <w:rFonts w:asciiTheme="minorHAnsi" w:hAnsiTheme="minorHAnsi" w:cstheme="minorHAnsi"/>
        </w:rPr>
      </w:pPr>
    </w:p>
    <w:p w14:paraId="3180B2BB" w14:textId="315571F2" w:rsidR="0033493A" w:rsidRPr="008C1618" w:rsidRDefault="0033493A" w:rsidP="0033493A">
      <w:pPr>
        <w:rPr>
          <w:rFonts w:asciiTheme="minorHAnsi" w:hAnsiTheme="minorHAnsi" w:cstheme="minorHAnsi"/>
        </w:rPr>
      </w:pPr>
    </w:p>
    <w:p w14:paraId="2C5CA6F9" w14:textId="77777777" w:rsidR="008C1618" w:rsidRDefault="008C161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4261110" w14:textId="77777777" w:rsidR="008C1618" w:rsidRDefault="0033493A" w:rsidP="0033493A">
      <w:pPr>
        <w:spacing w:after="120"/>
        <w:rPr>
          <w:rFonts w:ascii="Calibri" w:hAnsi="Calibri" w:cs="Calibri"/>
          <w:b/>
          <w:bCs/>
        </w:rPr>
      </w:pPr>
      <w:r w:rsidRPr="008C1618">
        <w:rPr>
          <w:rFonts w:ascii="Calibri" w:hAnsi="Calibri" w:cs="Calibri"/>
          <w:b/>
          <w:bCs/>
        </w:rPr>
        <w:lastRenderedPageBreak/>
        <w:t>Załącznik nr 1</w:t>
      </w:r>
    </w:p>
    <w:p w14:paraId="74D654F9" w14:textId="5422BFD4" w:rsidR="008C1618" w:rsidRPr="008C1618" w:rsidRDefault="008C1618" w:rsidP="008C1618">
      <w:pPr>
        <w:spacing w:after="48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Formularz wyceny szacunkowej</w:t>
      </w:r>
    </w:p>
    <w:p w14:paraId="7EA0BB48" w14:textId="1562F60B" w:rsidR="008C1618" w:rsidRPr="008C1618" w:rsidRDefault="008C1618" w:rsidP="008C1618">
      <w:pPr>
        <w:pStyle w:val="Nagwek1"/>
        <w:rPr>
          <w:rFonts w:ascii="Calibri" w:hAnsi="Calibri" w:cs="Calibri"/>
        </w:rPr>
      </w:pPr>
      <w:r w:rsidRPr="008C1618">
        <w:rPr>
          <w:rFonts w:ascii="Calibri" w:hAnsi="Calibri" w:cs="Calibri"/>
        </w:rPr>
        <w:t>DANE I ADRES WYKONAWCY:</w:t>
      </w:r>
    </w:p>
    <w:p w14:paraId="773DB216" w14:textId="77777777" w:rsidR="008C1618" w:rsidRPr="008C1618" w:rsidRDefault="008C1618" w:rsidP="008C1618">
      <w:pPr>
        <w:tabs>
          <w:tab w:val="left" w:leader="dot" w:pos="9072"/>
        </w:tabs>
        <w:rPr>
          <w:rFonts w:ascii="Calibri" w:hAnsi="Calibri"/>
          <w:i/>
        </w:rPr>
      </w:pPr>
    </w:p>
    <w:p w14:paraId="14E5FCCB" w14:textId="77777777" w:rsidR="008C1618" w:rsidRPr="008C1618" w:rsidRDefault="008C1618" w:rsidP="008C1618">
      <w:pPr>
        <w:spacing w:line="480" w:lineRule="auto"/>
        <w:rPr>
          <w:rFonts w:ascii="Calibri" w:hAnsi="Calibri"/>
        </w:rPr>
      </w:pPr>
      <w:r w:rsidRPr="008C1618">
        <w:rPr>
          <w:rFonts w:ascii="Calibri" w:hAnsi="Calibri"/>
        </w:rPr>
        <w:t>………………………………………………………………………………………………………………………………………..</w:t>
      </w:r>
    </w:p>
    <w:p w14:paraId="561FA287" w14:textId="77777777" w:rsidR="008C1618" w:rsidRPr="008C1618" w:rsidRDefault="008C1618" w:rsidP="008C1618">
      <w:pPr>
        <w:spacing w:line="480" w:lineRule="auto"/>
        <w:rPr>
          <w:rFonts w:ascii="Calibri" w:hAnsi="Calibri"/>
        </w:rPr>
      </w:pPr>
      <w:r w:rsidRPr="008C1618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16AB0A62" w14:textId="77777777" w:rsidR="008C1618" w:rsidRPr="008C1618" w:rsidRDefault="008C1618" w:rsidP="008C1618">
      <w:pPr>
        <w:spacing w:line="480" w:lineRule="auto"/>
        <w:rPr>
          <w:rFonts w:ascii="Calibri" w:hAnsi="Calibri"/>
        </w:rPr>
      </w:pPr>
      <w:r w:rsidRPr="008C1618">
        <w:rPr>
          <w:rFonts w:ascii="Calibri" w:hAnsi="Calibri"/>
        </w:rPr>
        <w:t>NIP: …………………………………………….. Regon ………………………………………………………………………..</w:t>
      </w:r>
    </w:p>
    <w:p w14:paraId="3ABA1650" w14:textId="77777777" w:rsidR="008C1618" w:rsidRPr="008C1618" w:rsidRDefault="008C1618" w:rsidP="008C1618">
      <w:pPr>
        <w:spacing w:line="480" w:lineRule="auto"/>
        <w:rPr>
          <w:rFonts w:ascii="Calibri" w:hAnsi="Calibri"/>
        </w:rPr>
      </w:pPr>
      <w:r w:rsidRPr="008C1618">
        <w:rPr>
          <w:rFonts w:ascii="Calibri" w:hAnsi="Calibri"/>
        </w:rPr>
        <w:t xml:space="preserve">Osoba do kontaktów z Zamawiającym: </w:t>
      </w:r>
    </w:p>
    <w:p w14:paraId="0FF6C432" w14:textId="77777777" w:rsidR="008C1618" w:rsidRPr="008C1618" w:rsidRDefault="008C1618" w:rsidP="008C1618">
      <w:pPr>
        <w:spacing w:after="360" w:line="480" w:lineRule="auto"/>
        <w:rPr>
          <w:rFonts w:ascii="Calibri" w:hAnsi="Calibri"/>
        </w:rPr>
      </w:pPr>
      <w:r w:rsidRPr="008C1618">
        <w:rPr>
          <w:rFonts w:ascii="Calibri" w:hAnsi="Calibri"/>
        </w:rPr>
        <w:t>………………………………………………………, e-mail: ………………..tel: ……………………………………………….</w:t>
      </w:r>
    </w:p>
    <w:p w14:paraId="08D1706F" w14:textId="018F08C4" w:rsidR="008C1618" w:rsidRPr="008C1618" w:rsidRDefault="008C1618" w:rsidP="008C1618">
      <w:pPr>
        <w:pStyle w:val="Nagwek1"/>
        <w:rPr>
          <w:rFonts w:ascii="Calibri" w:hAnsi="Calibri" w:cs="Calibri"/>
        </w:rPr>
      </w:pPr>
      <w:r w:rsidRPr="008C1618">
        <w:rPr>
          <w:rFonts w:ascii="Calibri" w:hAnsi="Calibri" w:cs="Calibri"/>
        </w:rPr>
        <w:t>WYCENA WYKONAWCY:</w:t>
      </w:r>
    </w:p>
    <w:p w14:paraId="59292841" w14:textId="026E6193" w:rsidR="008C1618" w:rsidRPr="008C1618" w:rsidRDefault="008C1618" w:rsidP="008C1618">
      <w:pPr>
        <w:spacing w:before="120" w:line="276" w:lineRule="auto"/>
        <w:rPr>
          <w:rFonts w:ascii="Calibri" w:hAnsi="Calibri"/>
        </w:rPr>
      </w:pPr>
      <w:r w:rsidRPr="008C1618">
        <w:rPr>
          <w:rFonts w:ascii="Calibri" w:hAnsi="Calibri"/>
        </w:rPr>
        <w:t xml:space="preserve">W nawiązaniu do zapytania o wycenę szacunkową zamówienia </w:t>
      </w:r>
      <w:r>
        <w:rPr>
          <w:rFonts w:ascii="Calibri" w:hAnsi="Calibri"/>
        </w:rPr>
        <w:t xml:space="preserve">na </w:t>
      </w:r>
      <w:r w:rsidRPr="008C1618">
        <w:rPr>
          <w:rFonts w:ascii="Calibri" w:hAnsi="Calibri"/>
        </w:rPr>
        <w:t>opracowani</w:t>
      </w:r>
      <w:r>
        <w:rPr>
          <w:rFonts w:ascii="Calibri" w:hAnsi="Calibri"/>
        </w:rPr>
        <w:t>e</w:t>
      </w:r>
      <w:r w:rsidRPr="008C1618">
        <w:rPr>
          <w:rFonts w:ascii="Calibri" w:hAnsi="Calibri"/>
        </w:rPr>
        <w:t xml:space="preserve"> koncepcji, przygotowani</w:t>
      </w:r>
      <w:r>
        <w:rPr>
          <w:rFonts w:ascii="Calibri" w:hAnsi="Calibri"/>
        </w:rPr>
        <w:t>e</w:t>
      </w:r>
      <w:r w:rsidRPr="008C1618">
        <w:rPr>
          <w:rFonts w:ascii="Calibri" w:hAnsi="Calibri"/>
        </w:rPr>
        <w:t>, realizacj</w:t>
      </w:r>
      <w:r>
        <w:rPr>
          <w:rFonts w:ascii="Calibri" w:hAnsi="Calibri"/>
        </w:rPr>
        <w:t>ę</w:t>
      </w:r>
      <w:r w:rsidRPr="008C1618">
        <w:rPr>
          <w:rFonts w:ascii="Calibri" w:hAnsi="Calibri"/>
        </w:rPr>
        <w:t xml:space="preserve"> i produkcj</w:t>
      </w:r>
      <w:r>
        <w:rPr>
          <w:rFonts w:ascii="Calibri" w:hAnsi="Calibri"/>
        </w:rPr>
        <w:t xml:space="preserve">ę 5 filmów instruktażowych, 6 filmów informacyjnych i 12 infografik w projekcie pn. </w:t>
      </w:r>
      <w:r w:rsidRPr="008C1618">
        <w:rPr>
          <w:rFonts w:ascii="Calibri" w:hAnsi="Calibri"/>
        </w:rPr>
        <w:t>„Szkolenia dla pracowników sektora transportu zbiorowego w zakresie potrzeb osób o szczególnych potrzebach, w tym osób z niepełnosprawnościami”</w:t>
      </w:r>
      <w:r>
        <w:rPr>
          <w:rFonts w:ascii="Calibri" w:hAnsi="Calibri"/>
        </w:rPr>
        <w:t xml:space="preserve"> realizowanego</w:t>
      </w:r>
      <w:r w:rsidRPr="008C1618">
        <w:rPr>
          <w:rFonts w:ascii="Calibri" w:hAnsi="Calibri"/>
        </w:rPr>
        <w:t xml:space="preserve"> w ramach Programu Operacyjnego Wiedza Edukacja Rozwój, Oś Priorytetowa II Efektywne polityki publiczne dla rynku pracy, gospodarki i edukacji, Działanie 2.6 Wysoka jakość polityki na rzecz włączenia społecznego i zawodowego osób niepełnosprawnych. przedstawiamy wycenę zgodnie z poniższą tabelą:</w:t>
      </w:r>
    </w:p>
    <w:p w14:paraId="0FA1BDF1" w14:textId="0CBECB06" w:rsidR="0033493A" w:rsidRPr="008C1618" w:rsidRDefault="0033493A" w:rsidP="008C1618">
      <w:pPr>
        <w:spacing w:after="120" w:line="276" w:lineRule="auto"/>
        <w:rPr>
          <w:rFonts w:ascii="Calibri" w:hAnsi="Calibri" w:cs="Calibri"/>
        </w:rPr>
      </w:pPr>
      <w:r w:rsidRPr="008C1618">
        <w:rPr>
          <w:rFonts w:ascii="Calibri" w:hAnsi="Calibri" w:cs="Calibri"/>
        </w:rPr>
        <w:t>Formularz szacunkowy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1"/>
        <w:gridCol w:w="1511"/>
      </w:tblGrid>
      <w:tr w:rsidR="00C63284" w:rsidRPr="008C1618" w14:paraId="55BA4187" w14:textId="77777777" w:rsidTr="008C1618">
        <w:trPr>
          <w:tblHeader/>
        </w:trPr>
        <w:tc>
          <w:tcPr>
            <w:tcW w:w="3020" w:type="dxa"/>
            <w:shd w:val="clear" w:color="auto" w:fill="D9D9D9" w:themeFill="background1" w:themeFillShade="D9"/>
          </w:tcPr>
          <w:p w14:paraId="2D415A30" w14:textId="6D2BA3F3" w:rsidR="00C63284" w:rsidRPr="008C1618" w:rsidRDefault="00C63284" w:rsidP="00C63284">
            <w:pPr>
              <w:pStyle w:val="Nagwek1"/>
              <w:jc w:val="center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Nazwa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3F2DB27D" w14:textId="2C0E9CD9" w:rsidR="00C63284" w:rsidRPr="008C1618" w:rsidRDefault="00C63284" w:rsidP="00C63284">
            <w:pPr>
              <w:pStyle w:val="Nagwek1"/>
              <w:jc w:val="center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Jednostka miary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7253116" w14:textId="47A3EE59" w:rsidR="00C63284" w:rsidRPr="008C1618" w:rsidRDefault="00C63284" w:rsidP="00C63284">
            <w:pPr>
              <w:pStyle w:val="Nagwek1"/>
              <w:jc w:val="center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Cena netto (PLN)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7C491E50" w14:textId="77777777" w:rsidR="00C63284" w:rsidRPr="008C1618" w:rsidRDefault="00C63284" w:rsidP="00C63284">
            <w:pPr>
              <w:pStyle w:val="Nagwek1"/>
              <w:jc w:val="center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Podatek VAT</w:t>
            </w:r>
          </w:p>
          <w:p w14:paraId="48D9045D" w14:textId="495C5D08" w:rsidR="00C63284" w:rsidRPr="008C1618" w:rsidRDefault="00C63284" w:rsidP="00C63284">
            <w:pPr>
              <w:pStyle w:val="Nagwek1"/>
              <w:jc w:val="center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(PLN)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7286B4C0" w14:textId="77777777" w:rsidR="00C63284" w:rsidRPr="008C1618" w:rsidRDefault="00C63284" w:rsidP="00C63284">
            <w:pPr>
              <w:pStyle w:val="Nagwek1"/>
              <w:jc w:val="center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Wartość brutto</w:t>
            </w:r>
          </w:p>
          <w:p w14:paraId="488948CA" w14:textId="4BFB228B" w:rsidR="00C63284" w:rsidRPr="008C1618" w:rsidRDefault="00C63284" w:rsidP="00C63284">
            <w:pPr>
              <w:pStyle w:val="Nagwek1"/>
              <w:jc w:val="center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(PLN)</w:t>
            </w:r>
          </w:p>
        </w:tc>
      </w:tr>
      <w:tr w:rsidR="00C63284" w:rsidRPr="008C1618" w14:paraId="41548FB0" w14:textId="77777777" w:rsidTr="00700FA9">
        <w:tc>
          <w:tcPr>
            <w:tcW w:w="3020" w:type="dxa"/>
          </w:tcPr>
          <w:p w14:paraId="2F4B1DF0" w14:textId="592E1A40" w:rsidR="00C63284" w:rsidRPr="008C1618" w:rsidRDefault="00C63284" w:rsidP="00C63284">
            <w:pPr>
              <w:spacing w:before="120" w:after="120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Max. 4 minutowy film instruktażowy</w:t>
            </w:r>
          </w:p>
        </w:tc>
        <w:tc>
          <w:tcPr>
            <w:tcW w:w="1510" w:type="dxa"/>
          </w:tcPr>
          <w:p w14:paraId="6FC8584D" w14:textId="344822B4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5</w:t>
            </w:r>
          </w:p>
        </w:tc>
        <w:tc>
          <w:tcPr>
            <w:tcW w:w="1510" w:type="dxa"/>
          </w:tcPr>
          <w:p w14:paraId="73F07330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6A7FE3F5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47592105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</w:tr>
      <w:tr w:rsidR="00C63284" w:rsidRPr="008C1618" w14:paraId="47AF6F36" w14:textId="77777777" w:rsidTr="00C63284">
        <w:tc>
          <w:tcPr>
            <w:tcW w:w="3020" w:type="dxa"/>
            <w:shd w:val="clear" w:color="auto" w:fill="D9D9D9" w:themeFill="background1" w:themeFillShade="D9"/>
          </w:tcPr>
          <w:p w14:paraId="343C66F3" w14:textId="2206A953" w:rsidR="00C63284" w:rsidRPr="008C1618" w:rsidRDefault="00C63284" w:rsidP="00C63284">
            <w:pPr>
              <w:spacing w:before="120" w:after="120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Max. 4 minutowy film informacyjny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0C464A07" w14:textId="4E68151A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6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7F92A889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11" w:type="dxa"/>
            <w:shd w:val="clear" w:color="auto" w:fill="D9D9D9" w:themeFill="background1" w:themeFillShade="D9"/>
          </w:tcPr>
          <w:p w14:paraId="3858803D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11" w:type="dxa"/>
            <w:shd w:val="clear" w:color="auto" w:fill="D9D9D9" w:themeFill="background1" w:themeFillShade="D9"/>
          </w:tcPr>
          <w:p w14:paraId="363C705D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</w:tr>
      <w:tr w:rsidR="00C63284" w:rsidRPr="008C1618" w14:paraId="105AA339" w14:textId="77777777" w:rsidTr="00857055">
        <w:tc>
          <w:tcPr>
            <w:tcW w:w="3020" w:type="dxa"/>
          </w:tcPr>
          <w:p w14:paraId="298AACB3" w14:textId="67362AC7" w:rsidR="00C63284" w:rsidRPr="008C1618" w:rsidRDefault="00C63284" w:rsidP="00C63284">
            <w:pPr>
              <w:spacing w:before="120" w:after="120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lastRenderedPageBreak/>
              <w:t>Infografiki</w:t>
            </w:r>
          </w:p>
        </w:tc>
        <w:tc>
          <w:tcPr>
            <w:tcW w:w="1510" w:type="dxa"/>
          </w:tcPr>
          <w:p w14:paraId="48100F8A" w14:textId="00786E69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  <w:r w:rsidRPr="008C1618">
              <w:rPr>
                <w:rFonts w:ascii="Calibri" w:hAnsi="Calibri" w:cs="Calibri"/>
              </w:rPr>
              <w:t>12</w:t>
            </w:r>
          </w:p>
        </w:tc>
        <w:tc>
          <w:tcPr>
            <w:tcW w:w="1510" w:type="dxa"/>
          </w:tcPr>
          <w:p w14:paraId="2B310A09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135ABA23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1AA39367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</w:tr>
      <w:tr w:rsidR="00C63284" w:rsidRPr="008C1618" w14:paraId="6A20119C" w14:textId="77777777" w:rsidTr="00C63284">
        <w:tc>
          <w:tcPr>
            <w:tcW w:w="4530" w:type="dxa"/>
            <w:gridSpan w:val="2"/>
            <w:shd w:val="clear" w:color="auto" w:fill="D9D9D9" w:themeFill="background1" w:themeFillShade="D9"/>
          </w:tcPr>
          <w:p w14:paraId="319A648B" w14:textId="58D62383" w:rsidR="00C63284" w:rsidRPr="008C1618" w:rsidRDefault="00C63284" w:rsidP="00C63284">
            <w:pPr>
              <w:spacing w:after="120"/>
              <w:jc w:val="right"/>
              <w:rPr>
                <w:rFonts w:ascii="Calibri" w:hAnsi="Calibri" w:cs="Calibri"/>
                <w:b/>
                <w:bCs/>
              </w:rPr>
            </w:pPr>
            <w:r w:rsidRPr="008C1618">
              <w:rPr>
                <w:rFonts w:ascii="Calibri" w:hAnsi="Calibri" w:cs="Calibri"/>
                <w:b/>
                <w:bCs/>
              </w:rPr>
              <w:t>Wartość szacunkowa ogółem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0B100333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11" w:type="dxa"/>
            <w:shd w:val="clear" w:color="auto" w:fill="D9D9D9" w:themeFill="background1" w:themeFillShade="D9"/>
          </w:tcPr>
          <w:p w14:paraId="00577D6E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11" w:type="dxa"/>
            <w:shd w:val="clear" w:color="auto" w:fill="D9D9D9" w:themeFill="background1" w:themeFillShade="D9"/>
          </w:tcPr>
          <w:p w14:paraId="3773A224" w14:textId="77777777" w:rsidR="00C63284" w:rsidRPr="008C1618" w:rsidRDefault="00C63284" w:rsidP="0033493A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0E7F5AE8" w14:textId="77777777" w:rsidR="0033493A" w:rsidRPr="008C1618" w:rsidRDefault="0033493A" w:rsidP="0033493A">
      <w:pPr>
        <w:spacing w:after="120"/>
        <w:rPr>
          <w:rFonts w:ascii="Calibri" w:hAnsi="Calibri" w:cs="Calibri"/>
        </w:rPr>
      </w:pPr>
    </w:p>
    <w:p w14:paraId="6FFAA37D" w14:textId="77777777" w:rsidR="0033493A" w:rsidRPr="008C1618" w:rsidRDefault="0033493A" w:rsidP="0033493A">
      <w:pPr>
        <w:rPr>
          <w:rFonts w:asciiTheme="minorHAnsi" w:hAnsiTheme="minorHAnsi" w:cstheme="minorHAnsi"/>
        </w:rPr>
      </w:pPr>
    </w:p>
    <w:p w14:paraId="5DE1FBFC" w14:textId="6B0BAF40" w:rsidR="0033493A" w:rsidRPr="008C1618" w:rsidRDefault="0033493A" w:rsidP="0033493A">
      <w:pPr>
        <w:rPr>
          <w:rFonts w:asciiTheme="minorHAnsi" w:hAnsiTheme="minorHAnsi" w:cstheme="minorHAnsi"/>
        </w:rPr>
      </w:pPr>
    </w:p>
    <w:p w14:paraId="3A4F109A" w14:textId="063CC295" w:rsidR="007B129E" w:rsidRPr="008C1618" w:rsidRDefault="007B129E" w:rsidP="0033493A">
      <w:pPr>
        <w:rPr>
          <w:rFonts w:asciiTheme="minorHAnsi" w:hAnsiTheme="minorHAnsi" w:cstheme="minorHAnsi"/>
        </w:rPr>
      </w:pPr>
    </w:p>
    <w:p w14:paraId="6401916A" w14:textId="2B346DB2" w:rsidR="007B129E" w:rsidRPr="008C1618" w:rsidRDefault="007B129E" w:rsidP="0033493A">
      <w:pPr>
        <w:rPr>
          <w:rFonts w:asciiTheme="minorHAnsi" w:hAnsiTheme="minorHAnsi" w:cstheme="minorHAnsi"/>
        </w:rPr>
      </w:pPr>
    </w:p>
    <w:p w14:paraId="15610582" w14:textId="461CF669" w:rsidR="007B129E" w:rsidRPr="008C1618" w:rsidRDefault="007B129E" w:rsidP="0033493A">
      <w:pPr>
        <w:rPr>
          <w:rFonts w:asciiTheme="minorHAnsi" w:hAnsiTheme="minorHAnsi" w:cstheme="minorHAnsi"/>
        </w:rPr>
      </w:pPr>
    </w:p>
    <w:p w14:paraId="6025FE19" w14:textId="77777777" w:rsidR="007B129E" w:rsidRPr="008C1618" w:rsidRDefault="007B129E" w:rsidP="0033493A">
      <w:pPr>
        <w:rPr>
          <w:rFonts w:asciiTheme="minorHAnsi" w:hAnsiTheme="minorHAnsi" w:cstheme="minorHAnsi"/>
        </w:rPr>
      </w:pPr>
    </w:p>
    <w:p w14:paraId="5646CD0F" w14:textId="7535AB76" w:rsidR="0033493A" w:rsidRPr="008C1618" w:rsidRDefault="0033493A" w:rsidP="0033493A">
      <w:pPr>
        <w:rPr>
          <w:rFonts w:asciiTheme="minorHAnsi" w:hAnsiTheme="minorHAnsi" w:cstheme="minorHAnsi"/>
        </w:rPr>
      </w:pPr>
    </w:p>
    <w:p w14:paraId="45191793" w14:textId="29CF6F24" w:rsidR="00C63284" w:rsidRPr="008C1618" w:rsidRDefault="00C63284" w:rsidP="00C63284">
      <w:pPr>
        <w:spacing w:after="160" w:line="259" w:lineRule="auto"/>
        <w:rPr>
          <w:rFonts w:ascii="Calibri" w:hAnsi="Calibri" w:cs="Calibri"/>
          <w:lang w:eastAsia="ar-SA"/>
        </w:rPr>
      </w:pPr>
      <w:r w:rsidRPr="008C1618">
        <w:rPr>
          <w:rFonts w:ascii="Calibri" w:hAnsi="Calibri" w:cs="Calibri"/>
          <w:lang w:eastAsia="ar-SA"/>
        </w:rPr>
        <w:t>..............................., dn. ..............2021 r.          .....................................................................</w:t>
      </w:r>
    </w:p>
    <w:p w14:paraId="6EAA4202" w14:textId="3723F9CB" w:rsidR="00C63284" w:rsidRPr="008C1618" w:rsidRDefault="00C63284" w:rsidP="00C63284">
      <w:pPr>
        <w:spacing w:after="160" w:line="259" w:lineRule="auto"/>
        <w:rPr>
          <w:rFonts w:ascii="Calibri" w:hAnsi="Calibri" w:cs="Calibri"/>
          <w:lang w:eastAsia="ar-SA"/>
        </w:rPr>
      </w:pPr>
      <w:r w:rsidRPr="008C1618">
        <w:rPr>
          <w:rFonts w:ascii="Calibri" w:hAnsi="Calibri" w:cs="Calibri"/>
          <w:lang w:eastAsia="ar-SA"/>
        </w:rPr>
        <w:tab/>
      </w:r>
      <w:r w:rsidRPr="008C1618">
        <w:rPr>
          <w:rFonts w:ascii="Calibri" w:hAnsi="Calibri" w:cs="Calibri"/>
          <w:lang w:eastAsia="ar-SA"/>
        </w:rPr>
        <w:tab/>
      </w:r>
      <w:r w:rsidRPr="008C1618">
        <w:rPr>
          <w:rFonts w:ascii="Calibri" w:hAnsi="Calibri" w:cs="Calibri"/>
          <w:lang w:eastAsia="ar-SA"/>
        </w:rPr>
        <w:tab/>
      </w:r>
      <w:r w:rsidRPr="008C1618">
        <w:rPr>
          <w:rFonts w:ascii="Calibri" w:hAnsi="Calibri" w:cs="Calibri"/>
          <w:lang w:eastAsia="ar-SA"/>
        </w:rPr>
        <w:tab/>
      </w:r>
      <w:r w:rsidRPr="008C1618">
        <w:rPr>
          <w:rFonts w:ascii="Calibri" w:hAnsi="Calibri" w:cs="Calibri"/>
          <w:lang w:eastAsia="ar-SA"/>
        </w:rPr>
        <w:tab/>
      </w:r>
      <w:r w:rsidRPr="008C1618">
        <w:rPr>
          <w:rFonts w:ascii="Calibri" w:hAnsi="Calibri" w:cs="Calibri"/>
          <w:lang w:eastAsia="ar-SA"/>
        </w:rPr>
        <w:tab/>
        <w:t xml:space="preserve">        (podpis/y osoby/osób uprawnionej/ych)</w:t>
      </w:r>
    </w:p>
    <w:p w14:paraId="26FFC71A" w14:textId="3D860663" w:rsidR="0033493A" w:rsidRPr="008C1618" w:rsidRDefault="0033493A" w:rsidP="0033493A">
      <w:pPr>
        <w:rPr>
          <w:rFonts w:asciiTheme="minorHAnsi" w:hAnsiTheme="minorHAnsi" w:cstheme="minorHAnsi"/>
        </w:rPr>
      </w:pPr>
    </w:p>
    <w:p w14:paraId="59AFEAEA" w14:textId="4CD402E0" w:rsidR="0033493A" w:rsidRPr="008C1618" w:rsidRDefault="0033493A" w:rsidP="0033493A">
      <w:pPr>
        <w:rPr>
          <w:rFonts w:asciiTheme="minorHAnsi" w:hAnsiTheme="minorHAnsi" w:cstheme="minorHAnsi"/>
        </w:rPr>
      </w:pPr>
    </w:p>
    <w:p w14:paraId="7C7F2C7B" w14:textId="35DA541C" w:rsidR="0033493A" w:rsidRPr="008C1618" w:rsidRDefault="0033493A" w:rsidP="0033493A">
      <w:pPr>
        <w:rPr>
          <w:rFonts w:asciiTheme="minorHAnsi" w:hAnsiTheme="minorHAnsi" w:cstheme="minorHAnsi"/>
        </w:rPr>
      </w:pPr>
    </w:p>
    <w:p w14:paraId="13D97F88" w14:textId="19FE3137" w:rsidR="0033493A" w:rsidRPr="008C1618" w:rsidRDefault="0033493A" w:rsidP="0033493A">
      <w:pPr>
        <w:rPr>
          <w:rFonts w:asciiTheme="minorHAnsi" w:hAnsiTheme="minorHAnsi" w:cstheme="minorHAnsi"/>
        </w:rPr>
      </w:pPr>
    </w:p>
    <w:p w14:paraId="47B2D649" w14:textId="32D3770D" w:rsidR="0033493A" w:rsidRPr="008C1618" w:rsidRDefault="0033493A" w:rsidP="0033493A">
      <w:pPr>
        <w:rPr>
          <w:rFonts w:asciiTheme="minorHAnsi" w:hAnsiTheme="minorHAnsi" w:cstheme="minorHAnsi"/>
        </w:rPr>
      </w:pPr>
    </w:p>
    <w:p w14:paraId="758B00F7" w14:textId="70B0FC5D" w:rsidR="0033493A" w:rsidRPr="008C1618" w:rsidRDefault="0033493A" w:rsidP="0033493A">
      <w:pPr>
        <w:rPr>
          <w:rFonts w:asciiTheme="minorHAnsi" w:hAnsiTheme="minorHAnsi" w:cstheme="minorHAnsi"/>
        </w:rPr>
      </w:pPr>
    </w:p>
    <w:p w14:paraId="3E03DF37" w14:textId="0B9E4D7B" w:rsidR="0033493A" w:rsidRPr="008C1618" w:rsidRDefault="0033493A">
      <w:pPr>
        <w:rPr>
          <w:rFonts w:asciiTheme="minorHAnsi" w:hAnsiTheme="minorHAnsi" w:cstheme="minorHAnsi"/>
        </w:rPr>
      </w:pPr>
    </w:p>
    <w:p w14:paraId="530F20DA" w14:textId="066C3BBE" w:rsidR="0033493A" w:rsidRPr="008C1618" w:rsidRDefault="0033493A">
      <w:pPr>
        <w:rPr>
          <w:rFonts w:asciiTheme="minorHAnsi" w:hAnsiTheme="minorHAnsi" w:cstheme="minorHAnsi"/>
        </w:rPr>
      </w:pPr>
    </w:p>
    <w:p w14:paraId="013C94C3" w14:textId="0C239AD1" w:rsidR="0033493A" w:rsidRPr="008C1618" w:rsidRDefault="0033493A">
      <w:pPr>
        <w:rPr>
          <w:rFonts w:asciiTheme="minorHAnsi" w:hAnsiTheme="minorHAnsi" w:cstheme="minorHAnsi"/>
        </w:rPr>
      </w:pPr>
    </w:p>
    <w:p w14:paraId="4CF6EA37" w14:textId="77777777" w:rsidR="0033493A" w:rsidRPr="008C1618" w:rsidRDefault="0033493A">
      <w:pPr>
        <w:rPr>
          <w:rFonts w:asciiTheme="minorHAnsi" w:hAnsiTheme="minorHAnsi" w:cstheme="minorHAnsi"/>
        </w:rPr>
      </w:pPr>
    </w:p>
    <w:sectPr w:rsidR="0033493A" w:rsidRPr="008C1618" w:rsidSect="002C68C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A9811" w14:textId="77777777" w:rsidR="00A61AE7" w:rsidRDefault="00A61AE7" w:rsidP="002C68CC">
      <w:r>
        <w:separator/>
      </w:r>
    </w:p>
  </w:endnote>
  <w:endnote w:type="continuationSeparator" w:id="0">
    <w:p w14:paraId="503136A1" w14:textId="77777777" w:rsidR="00A61AE7" w:rsidRDefault="00A61AE7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DF3AD" w14:textId="5AE0AF53" w:rsidR="00232D21" w:rsidRPr="0033493A" w:rsidRDefault="0033493A" w:rsidP="0033493A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186545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3360" behindDoc="1" locked="0" layoutInCell="1" allowOverlap="1" wp14:anchorId="25D01752" wp14:editId="3B1B5A70">
          <wp:simplePos x="0" y="0"/>
          <wp:positionH relativeFrom="column">
            <wp:posOffset>3881755</wp:posOffset>
          </wp:positionH>
          <wp:positionV relativeFrom="paragraph">
            <wp:posOffset>186690</wp:posOffset>
          </wp:positionV>
          <wp:extent cx="1706400" cy="496800"/>
          <wp:effectExtent l="0" t="0" r="8255" b="0"/>
          <wp:wrapTight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545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2336" behindDoc="0" locked="0" layoutInCell="1" allowOverlap="1" wp14:anchorId="236956A0" wp14:editId="1B2D0D19">
          <wp:simplePos x="0" y="0"/>
          <wp:positionH relativeFrom="column">
            <wp:posOffset>1852930</wp:posOffset>
          </wp:positionH>
          <wp:positionV relativeFrom="paragraph">
            <wp:posOffset>280670</wp:posOffset>
          </wp:positionV>
          <wp:extent cx="1706245" cy="345440"/>
          <wp:effectExtent l="0" t="0" r="8255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545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2A5C2ACF" wp14:editId="2CE31FEA">
          <wp:extent cx="1706880" cy="902335"/>
          <wp:effectExtent l="0" t="0" r="7620" b="0"/>
          <wp:docPr id="13" name="Obraz 1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0665A" w14:textId="2D06C2A0" w:rsidR="00186545" w:rsidRPr="00186545" w:rsidRDefault="00186545" w:rsidP="00186545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bookmarkStart w:id="18" w:name="_Hlk69383696"/>
    <w:bookmarkStart w:id="19" w:name="_Hlk69383697"/>
    <w:bookmarkStart w:id="20" w:name="_Hlk69383698"/>
    <w:bookmarkStart w:id="21" w:name="_Hlk69383699"/>
    <w:r w:rsidRPr="00186545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0288" behindDoc="1" locked="0" layoutInCell="1" allowOverlap="1" wp14:anchorId="59D3071C" wp14:editId="0FC4A7DF">
          <wp:simplePos x="0" y="0"/>
          <wp:positionH relativeFrom="column">
            <wp:posOffset>3881755</wp:posOffset>
          </wp:positionH>
          <wp:positionV relativeFrom="paragraph">
            <wp:posOffset>186690</wp:posOffset>
          </wp:positionV>
          <wp:extent cx="1706400" cy="496800"/>
          <wp:effectExtent l="0" t="0" r="8255" b="0"/>
          <wp:wrapTight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545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0668E2AB" wp14:editId="00CC66A2">
          <wp:simplePos x="0" y="0"/>
          <wp:positionH relativeFrom="column">
            <wp:posOffset>1852930</wp:posOffset>
          </wp:positionH>
          <wp:positionV relativeFrom="paragraph">
            <wp:posOffset>280670</wp:posOffset>
          </wp:positionV>
          <wp:extent cx="1706245" cy="345440"/>
          <wp:effectExtent l="0" t="0" r="8255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545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3C8A0448" wp14:editId="15D3172D">
          <wp:extent cx="1706880" cy="902335"/>
          <wp:effectExtent l="0" t="0" r="7620" b="0"/>
          <wp:docPr id="16" name="Obraz 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86545">
      <w:rPr>
        <w:rFonts w:ascii="Calibri" w:eastAsia="Calibri" w:hAnsi="Calibri"/>
        <w:sz w:val="22"/>
        <w:szCs w:val="22"/>
        <w:lang w:eastAsia="en-US"/>
      </w:rPr>
      <w:t xml:space="preserve">   </w:t>
    </w:r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F9AD7" w14:textId="77777777" w:rsidR="00A61AE7" w:rsidRDefault="00A61AE7" w:rsidP="002C68CC">
      <w:r>
        <w:separator/>
      </w:r>
    </w:p>
  </w:footnote>
  <w:footnote w:type="continuationSeparator" w:id="0">
    <w:p w14:paraId="2176DCCF" w14:textId="77777777" w:rsidR="00A61AE7" w:rsidRDefault="00A61AE7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CD3C" w14:textId="36D5C4C5" w:rsidR="0033493A" w:rsidRDefault="0033493A">
    <w:pPr>
      <w:pStyle w:val="Nagwek"/>
    </w:pPr>
    <w:r w:rsidRPr="00694212">
      <w:rPr>
        <w:noProof/>
      </w:rPr>
      <w:drawing>
        <wp:inline distT="0" distB="0" distL="0" distR="0" wp14:anchorId="74944B98" wp14:editId="78250A04">
          <wp:extent cx="5756910" cy="731520"/>
          <wp:effectExtent l="0" t="0" r="0" b="0"/>
          <wp:docPr id="9" name="Obraz 9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EA8AA4" w14:textId="41259024" w:rsidR="0033493A" w:rsidRPr="0033493A" w:rsidRDefault="0033493A" w:rsidP="0033493A">
    <w:pPr>
      <w:pBdr>
        <w:top w:val="single" w:sz="4" w:space="10" w:color="4F81BD"/>
        <w:bottom w:val="single" w:sz="4" w:space="10" w:color="4F81BD"/>
      </w:pBdr>
      <w:ind w:left="864" w:right="864"/>
      <w:jc w:val="center"/>
      <w:rPr>
        <w:rFonts w:ascii="Calibri" w:hAnsi="Calibri" w:cs="Calibri"/>
        <w:i/>
        <w:iCs/>
        <w:color w:val="4F81BD"/>
        <w:sz w:val="20"/>
        <w:szCs w:val="20"/>
      </w:rPr>
    </w:pPr>
    <w:r w:rsidRPr="0033493A">
      <w:rPr>
        <w:rFonts w:ascii="Calibri" w:hAnsi="Calibri" w:cs="Calibri"/>
        <w:iCs/>
        <w:sz w:val="20"/>
        <w:szCs w:val="20"/>
      </w:rPr>
      <w:t>Tytuł projektu: Szkolenia dla pracowników sektora transportu zbiorowego w zakresie potrzeb osób o szczególnych potrzebach, w tym osób z niepełnosprawnościami</w:t>
    </w:r>
  </w:p>
  <w:p w14:paraId="7300A941" w14:textId="77777777" w:rsidR="0033493A" w:rsidRDefault="003349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B00A" w14:textId="1E63B4D7" w:rsidR="002C68CC" w:rsidRDefault="00186545" w:rsidP="002C68CC">
    <w:pPr>
      <w:pStyle w:val="Nagwek"/>
      <w:rPr>
        <w:sz w:val="22"/>
        <w:szCs w:val="22"/>
      </w:rPr>
    </w:pPr>
    <w:r w:rsidRPr="00694212">
      <w:rPr>
        <w:noProof/>
      </w:rPr>
      <w:drawing>
        <wp:inline distT="0" distB="0" distL="0" distR="0" wp14:anchorId="4A0F0515" wp14:editId="3D42D304">
          <wp:extent cx="5756910" cy="731520"/>
          <wp:effectExtent l="0" t="0" r="0" b="0"/>
          <wp:docPr id="10" name="Obraz 10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1D6336" w14:textId="0CC22BD5" w:rsidR="00186545" w:rsidRPr="00186545" w:rsidRDefault="00186545" w:rsidP="00186545">
    <w:pPr>
      <w:pBdr>
        <w:top w:val="single" w:sz="4" w:space="10" w:color="4F81BD"/>
        <w:bottom w:val="single" w:sz="4" w:space="10" w:color="4F81BD"/>
      </w:pBdr>
      <w:ind w:left="864" w:right="864"/>
      <w:jc w:val="center"/>
      <w:rPr>
        <w:rFonts w:ascii="Calibri" w:hAnsi="Calibri" w:cs="Calibri"/>
        <w:i/>
        <w:iCs/>
        <w:color w:val="4F81BD"/>
        <w:sz w:val="20"/>
        <w:szCs w:val="20"/>
      </w:rPr>
    </w:pPr>
    <w:bookmarkStart w:id="9" w:name="_Hlk17459281"/>
    <w:bookmarkStart w:id="10" w:name="_Hlk69383674"/>
    <w:bookmarkStart w:id="11" w:name="_Hlk69383675"/>
    <w:bookmarkStart w:id="12" w:name="_Hlk69383676"/>
    <w:bookmarkStart w:id="13" w:name="_Hlk69383677"/>
    <w:bookmarkStart w:id="14" w:name="_Hlk69383678"/>
    <w:bookmarkStart w:id="15" w:name="_Hlk69383679"/>
    <w:bookmarkStart w:id="16" w:name="_Hlk69383680"/>
    <w:bookmarkStart w:id="17" w:name="_Hlk69383681"/>
    <w:r w:rsidRPr="00186545">
      <w:rPr>
        <w:rFonts w:ascii="Calibri" w:hAnsi="Calibri" w:cs="Calibri"/>
        <w:iCs/>
        <w:sz w:val="20"/>
        <w:szCs w:val="20"/>
      </w:rPr>
      <w:t>Tytuł projektu: Szkolenia dla pracowników sektora transportu zbiorowego w zakresie potrzeb osób o szczególnych potrzebach, w tym osób z niepełnosprawnościami</w:t>
    </w:r>
    <w:bookmarkEnd w:id="9"/>
  </w:p>
  <w:bookmarkEnd w:id="10"/>
  <w:bookmarkEnd w:id="11"/>
  <w:bookmarkEnd w:id="12"/>
  <w:bookmarkEnd w:id="13"/>
  <w:bookmarkEnd w:id="14"/>
  <w:bookmarkEnd w:id="15"/>
  <w:bookmarkEnd w:id="16"/>
  <w:bookmarkEnd w:id="17"/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67960"/>
    <w:multiLevelType w:val="hybridMultilevel"/>
    <w:tmpl w:val="62C0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E343A3A"/>
    <w:multiLevelType w:val="hybridMultilevel"/>
    <w:tmpl w:val="AB902F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92182F"/>
    <w:multiLevelType w:val="hybridMultilevel"/>
    <w:tmpl w:val="14648354"/>
    <w:lvl w:ilvl="0" w:tplc="6D8AA5CA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D6E2D"/>
    <w:multiLevelType w:val="hybridMultilevel"/>
    <w:tmpl w:val="28BC418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81E6C84"/>
    <w:multiLevelType w:val="hybridMultilevel"/>
    <w:tmpl w:val="CA98BD86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4"/>
  </w:num>
  <w:num w:numId="7">
    <w:abstractNumId w:val="10"/>
  </w:num>
  <w:num w:numId="8">
    <w:abstractNumId w:val="17"/>
  </w:num>
  <w:num w:numId="9">
    <w:abstractNumId w:val="18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1"/>
  </w:num>
  <w:num w:numId="16">
    <w:abstractNumId w:val="16"/>
  </w:num>
  <w:num w:numId="17">
    <w:abstractNumId w:val="6"/>
  </w:num>
  <w:num w:numId="18">
    <w:abstractNumId w:val="12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08"/>
  <w:hyphenationZone w:val="425"/>
  <w:doNotHyphenateCaps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75A7"/>
    <w:rsid w:val="00021046"/>
    <w:rsid w:val="00022A91"/>
    <w:rsid w:val="00031B71"/>
    <w:rsid w:val="000333AF"/>
    <w:rsid w:val="000367ED"/>
    <w:rsid w:val="00045BDE"/>
    <w:rsid w:val="000657FC"/>
    <w:rsid w:val="00092C90"/>
    <w:rsid w:val="000A0D10"/>
    <w:rsid w:val="000C00AF"/>
    <w:rsid w:val="000C487F"/>
    <w:rsid w:val="000E2A10"/>
    <w:rsid w:val="00132884"/>
    <w:rsid w:val="00177BDC"/>
    <w:rsid w:val="00186545"/>
    <w:rsid w:val="0018D7B7"/>
    <w:rsid w:val="00192387"/>
    <w:rsid w:val="00193CB9"/>
    <w:rsid w:val="001C4251"/>
    <w:rsid w:val="001D3270"/>
    <w:rsid w:val="002221BC"/>
    <w:rsid w:val="00232D21"/>
    <w:rsid w:val="00283494"/>
    <w:rsid w:val="002C6064"/>
    <w:rsid w:val="002C68CC"/>
    <w:rsid w:val="00312E17"/>
    <w:rsid w:val="003149C9"/>
    <w:rsid w:val="00315785"/>
    <w:rsid w:val="00321083"/>
    <w:rsid w:val="0033493A"/>
    <w:rsid w:val="00360C54"/>
    <w:rsid w:val="00376992"/>
    <w:rsid w:val="003C0D07"/>
    <w:rsid w:val="00400B74"/>
    <w:rsid w:val="004465D8"/>
    <w:rsid w:val="00447927"/>
    <w:rsid w:val="00480FEA"/>
    <w:rsid w:val="004923D8"/>
    <w:rsid w:val="004B7FE8"/>
    <w:rsid w:val="004F7B3B"/>
    <w:rsid w:val="00567466"/>
    <w:rsid w:val="00570ADA"/>
    <w:rsid w:val="00573177"/>
    <w:rsid w:val="00580152"/>
    <w:rsid w:val="005832E5"/>
    <w:rsid w:val="005C5BD3"/>
    <w:rsid w:val="00603C39"/>
    <w:rsid w:val="006149AF"/>
    <w:rsid w:val="00625BBD"/>
    <w:rsid w:val="00637E3D"/>
    <w:rsid w:val="00654023"/>
    <w:rsid w:val="00657AF1"/>
    <w:rsid w:val="00674C5E"/>
    <w:rsid w:val="0067722B"/>
    <w:rsid w:val="0067C0B0"/>
    <w:rsid w:val="007002C0"/>
    <w:rsid w:val="007318F4"/>
    <w:rsid w:val="00736176"/>
    <w:rsid w:val="00740ED5"/>
    <w:rsid w:val="00771BC5"/>
    <w:rsid w:val="007A2CF9"/>
    <w:rsid w:val="007B129E"/>
    <w:rsid w:val="007D4326"/>
    <w:rsid w:val="0082425C"/>
    <w:rsid w:val="00850FB7"/>
    <w:rsid w:val="00853B34"/>
    <w:rsid w:val="0088142F"/>
    <w:rsid w:val="008963AA"/>
    <w:rsid w:val="008C1618"/>
    <w:rsid w:val="008D624C"/>
    <w:rsid w:val="008E4D3B"/>
    <w:rsid w:val="00906445"/>
    <w:rsid w:val="00912BCB"/>
    <w:rsid w:val="009244B3"/>
    <w:rsid w:val="00943947"/>
    <w:rsid w:val="00953D7A"/>
    <w:rsid w:val="00982686"/>
    <w:rsid w:val="00984B5D"/>
    <w:rsid w:val="009E28CD"/>
    <w:rsid w:val="009E416A"/>
    <w:rsid w:val="009E5489"/>
    <w:rsid w:val="009F4E0B"/>
    <w:rsid w:val="00A06BB9"/>
    <w:rsid w:val="00A12F42"/>
    <w:rsid w:val="00A24693"/>
    <w:rsid w:val="00A5701A"/>
    <w:rsid w:val="00A60640"/>
    <w:rsid w:val="00A61AE7"/>
    <w:rsid w:val="00AA29E7"/>
    <w:rsid w:val="00AD641D"/>
    <w:rsid w:val="00AD6559"/>
    <w:rsid w:val="00AE64B9"/>
    <w:rsid w:val="00B04FC9"/>
    <w:rsid w:val="00B2352A"/>
    <w:rsid w:val="00B27B73"/>
    <w:rsid w:val="00B44EF2"/>
    <w:rsid w:val="00B5089E"/>
    <w:rsid w:val="00B5521B"/>
    <w:rsid w:val="00B56E06"/>
    <w:rsid w:val="00B66F08"/>
    <w:rsid w:val="00B71905"/>
    <w:rsid w:val="00BA5EDA"/>
    <w:rsid w:val="00BA7D6D"/>
    <w:rsid w:val="00BE58A4"/>
    <w:rsid w:val="00C17755"/>
    <w:rsid w:val="00C244DA"/>
    <w:rsid w:val="00C451B6"/>
    <w:rsid w:val="00C518A5"/>
    <w:rsid w:val="00C61A9E"/>
    <w:rsid w:val="00C63284"/>
    <w:rsid w:val="00CB0502"/>
    <w:rsid w:val="00CB67FE"/>
    <w:rsid w:val="00CD6712"/>
    <w:rsid w:val="00D01201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15CEA"/>
    <w:rsid w:val="00E726EC"/>
    <w:rsid w:val="00EA7FD3"/>
    <w:rsid w:val="00EC354B"/>
    <w:rsid w:val="00EE1928"/>
    <w:rsid w:val="00EF3E55"/>
    <w:rsid w:val="00EF52BF"/>
    <w:rsid w:val="00EF737B"/>
    <w:rsid w:val="00F171F5"/>
    <w:rsid w:val="00F21D22"/>
    <w:rsid w:val="00F53533"/>
    <w:rsid w:val="00F931DA"/>
    <w:rsid w:val="00FA41D0"/>
    <w:rsid w:val="00FB080C"/>
    <w:rsid w:val="00FB77CA"/>
    <w:rsid w:val="00FD1682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93A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33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1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76F8-18E1-4827-AF09-CE18FCED1A06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9f9f3a3-9115-41f5-8526-2f4b1342fa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D51F1-3AE0-4842-B880-23BE393F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879</Words>
  <Characters>6094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Niedoszewska Adriana</cp:lastModifiedBy>
  <cp:revision>11</cp:revision>
  <cp:lastPrinted>2021-04-15T13:18:00Z</cp:lastPrinted>
  <dcterms:created xsi:type="dcterms:W3CDTF">2021-04-07T12:43:00Z</dcterms:created>
  <dcterms:modified xsi:type="dcterms:W3CDTF">2021-04-15T13:18:00Z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