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85398" w14:textId="0CFCFB9A" w:rsidR="001F409A" w:rsidRPr="005B02ED" w:rsidRDefault="00D6644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4D0614" wp14:editId="56265623">
            <wp:simplePos x="0" y="0"/>
            <wp:positionH relativeFrom="page">
              <wp:align>right</wp:align>
            </wp:positionH>
            <wp:positionV relativeFrom="paragraph">
              <wp:posOffset>-876300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BF12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95DC8A5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3DE710C6" w14:textId="2D1ED102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5B02ED">
        <w:rPr>
          <w:rFonts w:ascii="Calibri" w:hAnsi="Calibri" w:cs="Calibri"/>
          <w:color w:val="000000"/>
          <w:sz w:val="24"/>
          <w:szCs w:val="24"/>
        </w:rPr>
        <w:t>Warszawa,</w:t>
      </w:r>
      <w:r w:rsidR="00447FE4">
        <w:rPr>
          <w:rFonts w:ascii="Calibri" w:hAnsi="Calibri" w:cs="Calibri"/>
          <w:color w:val="000000"/>
          <w:sz w:val="24"/>
          <w:szCs w:val="24"/>
        </w:rPr>
        <w:t xml:space="preserve"> 28</w:t>
      </w:r>
      <w:r w:rsidR="00AE1438" w:rsidRPr="005B02ED">
        <w:rPr>
          <w:rFonts w:ascii="Calibri" w:hAnsi="Calibri" w:cs="Calibri"/>
          <w:color w:val="000000"/>
          <w:sz w:val="24"/>
          <w:szCs w:val="24"/>
        </w:rPr>
        <w:t>.</w:t>
      </w:r>
      <w:r w:rsidR="00D6644A">
        <w:rPr>
          <w:rFonts w:ascii="Calibri" w:hAnsi="Calibri" w:cs="Calibri"/>
          <w:color w:val="000000"/>
          <w:sz w:val="24"/>
          <w:szCs w:val="24"/>
        </w:rPr>
        <w:t>10</w:t>
      </w:r>
      <w:r w:rsidR="00AE1438" w:rsidRPr="005B02ED">
        <w:rPr>
          <w:rFonts w:ascii="Calibri" w:hAnsi="Calibri" w:cs="Calibri"/>
          <w:color w:val="000000"/>
          <w:sz w:val="24"/>
          <w:szCs w:val="24"/>
        </w:rPr>
        <w:t>.202</w:t>
      </w:r>
      <w:r w:rsidR="003F6594">
        <w:rPr>
          <w:rFonts w:ascii="Calibri" w:hAnsi="Calibri" w:cs="Calibri"/>
          <w:color w:val="000000"/>
          <w:sz w:val="24"/>
          <w:szCs w:val="24"/>
        </w:rPr>
        <w:t>1</w:t>
      </w:r>
      <w:r w:rsidRPr="005B02ED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5B02ED" w:rsidRDefault="001F409A" w:rsidP="001F409A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41D2BD2" w14:textId="047CD0D5" w:rsidR="000B0188" w:rsidRPr="00EE51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5B02ED">
        <w:rPr>
          <w:rFonts w:ascii="Calibri" w:hAnsi="Calibri" w:cs="Calibri"/>
          <w:bCs/>
        </w:rPr>
        <w:br/>
      </w:r>
      <w:bookmarkStart w:id="0" w:name="_Hlk85120004"/>
      <w:bookmarkStart w:id="1" w:name="_Hlk6999610"/>
      <w:r w:rsidR="006636D0" w:rsidRPr="00F47F81">
        <w:rPr>
          <w:rFonts w:ascii="Calibri" w:hAnsi="Calibri" w:cs="Calibri"/>
          <w:b/>
          <w:bCs/>
          <w:sz w:val="24"/>
          <w:szCs w:val="24"/>
        </w:rPr>
        <w:t xml:space="preserve">Zapytanie ofertowe </w:t>
      </w:r>
      <w:r w:rsidR="006636D0">
        <w:rPr>
          <w:rFonts w:ascii="Calibri" w:hAnsi="Calibri" w:cs="Calibri"/>
          <w:b/>
          <w:bCs/>
          <w:sz w:val="24"/>
          <w:szCs w:val="24"/>
        </w:rPr>
        <w:t>na w</w:t>
      </w:r>
      <w:r w:rsidR="00D6644A" w:rsidRPr="00EE51ED">
        <w:rPr>
          <w:rFonts w:ascii="Calibri" w:hAnsi="Calibri" w:cs="Calibri"/>
          <w:b/>
          <w:bCs/>
          <w:sz w:val="24"/>
          <w:szCs w:val="24"/>
        </w:rPr>
        <w:t>ykonanie i dostawę kalendarzy na 202</w:t>
      </w:r>
      <w:r w:rsidR="006636D0">
        <w:rPr>
          <w:rFonts w:ascii="Calibri" w:hAnsi="Calibri" w:cs="Calibri"/>
          <w:b/>
          <w:bCs/>
          <w:sz w:val="24"/>
          <w:szCs w:val="24"/>
        </w:rPr>
        <w:t>2</w:t>
      </w:r>
      <w:r w:rsidR="00D6644A" w:rsidRPr="00EE51ED">
        <w:rPr>
          <w:rFonts w:ascii="Calibri" w:hAnsi="Calibri" w:cs="Calibri"/>
          <w:b/>
          <w:bCs/>
          <w:sz w:val="24"/>
          <w:szCs w:val="24"/>
        </w:rPr>
        <w:t xml:space="preserve"> rok </w:t>
      </w:r>
      <w:bookmarkEnd w:id="0"/>
      <w:r w:rsidR="00D6644A" w:rsidRPr="00EE51ED">
        <w:rPr>
          <w:rFonts w:ascii="Calibri" w:hAnsi="Calibri" w:cs="Calibri"/>
          <w:b/>
          <w:bCs/>
          <w:sz w:val="24"/>
          <w:szCs w:val="24"/>
        </w:rPr>
        <w:t>dla Państwowego Funduszu Rehabilitacji Osób Niepełnosprawnych</w:t>
      </w:r>
      <w:r w:rsidR="003F6594">
        <w:rPr>
          <w:rFonts w:ascii="Calibri" w:hAnsi="Calibri" w:cs="Calibri"/>
          <w:b/>
          <w:bCs/>
          <w:sz w:val="24"/>
          <w:szCs w:val="24"/>
        </w:rPr>
        <w:t>.</w:t>
      </w:r>
      <w:r w:rsidRPr="00EE51ED">
        <w:rPr>
          <w:rFonts w:ascii="Calibri" w:hAnsi="Calibri" w:cs="Calibri"/>
          <w:b/>
          <w:bCs/>
        </w:rPr>
        <w:t xml:space="preserve"> </w:t>
      </w:r>
      <w:bookmarkEnd w:id="1"/>
    </w:p>
    <w:p w14:paraId="269A7B27" w14:textId="77777777" w:rsidR="000D6AC4" w:rsidRPr="00EE51ED" w:rsidRDefault="000D6AC4" w:rsidP="0014165E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8B79758" w14:textId="77777777" w:rsidR="00A24E8B" w:rsidRPr="00EE51ED" w:rsidRDefault="00A24E8B" w:rsidP="00A24E8B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69742AA0" w14:textId="77777777" w:rsidR="006636D0" w:rsidRPr="006636D0" w:rsidRDefault="006636D0" w:rsidP="003F6594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6636D0">
        <w:rPr>
          <w:rFonts w:ascii="Calibri" w:hAnsi="Calibri" w:cs="Calibri"/>
          <w:b/>
          <w:bCs/>
          <w:sz w:val="24"/>
          <w:szCs w:val="24"/>
        </w:rPr>
        <w:t>Nazwa i adres Zamawiającego</w:t>
      </w:r>
    </w:p>
    <w:p w14:paraId="289433B6" w14:textId="77777777" w:rsidR="006636D0" w:rsidRPr="003F6594" w:rsidRDefault="006636D0" w:rsidP="003F659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3F6594">
        <w:rPr>
          <w:rFonts w:ascii="Calibri" w:hAnsi="Calibri" w:cs="Calibri"/>
          <w:sz w:val="24"/>
          <w:szCs w:val="24"/>
        </w:rPr>
        <w:t>Państwowy Fundusz Rehabilitacji Osób Niepełnosprawnych</w:t>
      </w:r>
    </w:p>
    <w:p w14:paraId="5890A30F" w14:textId="77777777" w:rsidR="006636D0" w:rsidRPr="003F6594" w:rsidRDefault="006636D0" w:rsidP="003F659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3F6594">
        <w:rPr>
          <w:rFonts w:ascii="Calibri" w:hAnsi="Calibri" w:cs="Calibri"/>
          <w:sz w:val="24"/>
          <w:szCs w:val="24"/>
        </w:rPr>
        <w:t>al. Jana Pawła II 13</w:t>
      </w:r>
    </w:p>
    <w:p w14:paraId="328BC830" w14:textId="7658F24A" w:rsidR="00B44FE7" w:rsidRPr="006A5782" w:rsidRDefault="006A5782" w:rsidP="006A5782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00</w:t>
      </w:r>
      <w:r w:rsidR="006636D0" w:rsidRPr="006A5782">
        <w:rPr>
          <w:rFonts w:ascii="Calibri" w:hAnsi="Calibri" w:cs="Calibri"/>
          <w:sz w:val="24"/>
          <w:szCs w:val="24"/>
        </w:rPr>
        <w:t xml:space="preserve">– 828 Warszawa  </w:t>
      </w:r>
    </w:p>
    <w:p w14:paraId="4635F405" w14:textId="4197781F" w:rsidR="0014165E" w:rsidRPr="00B44FE7" w:rsidRDefault="0014165E" w:rsidP="003F65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44FE7">
        <w:rPr>
          <w:rFonts w:ascii="Calibri" w:hAnsi="Calibri" w:cs="Calibri"/>
          <w:b/>
          <w:bCs/>
          <w:sz w:val="24"/>
          <w:szCs w:val="24"/>
        </w:rPr>
        <w:t>Opis przedmiotu zamówienia.</w:t>
      </w:r>
    </w:p>
    <w:p w14:paraId="1EDF309F" w14:textId="75E1B20E" w:rsidR="00153F03" w:rsidRPr="00EE51ED" w:rsidRDefault="00B62319" w:rsidP="003F6594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bookmarkStart w:id="2" w:name="_Hlk85119707"/>
      <w:r w:rsidRPr="00EE51ED">
        <w:rPr>
          <w:rFonts w:ascii="Calibri" w:hAnsi="Calibri" w:cs="Calibri"/>
          <w:sz w:val="24"/>
          <w:szCs w:val="24"/>
        </w:rPr>
        <w:t>Przedmiotem zamówienia</w:t>
      </w:r>
      <w:r w:rsidR="003D3AA8" w:rsidRPr="00EE51ED">
        <w:rPr>
          <w:rFonts w:ascii="Calibri" w:hAnsi="Calibri" w:cs="Calibri"/>
          <w:sz w:val="24"/>
          <w:szCs w:val="24"/>
        </w:rPr>
        <w:t xml:space="preserve"> </w:t>
      </w:r>
      <w:r w:rsidR="00D6644A" w:rsidRPr="00EE51ED">
        <w:rPr>
          <w:rFonts w:ascii="Calibri" w:hAnsi="Calibri" w:cs="Calibri"/>
          <w:sz w:val="24"/>
          <w:szCs w:val="24"/>
        </w:rPr>
        <w:t>jest wykonanie i dostawa kalendarzy na 202</w:t>
      </w:r>
      <w:r w:rsidR="00E80827">
        <w:rPr>
          <w:rFonts w:ascii="Calibri" w:hAnsi="Calibri" w:cs="Calibri"/>
          <w:sz w:val="24"/>
          <w:szCs w:val="24"/>
        </w:rPr>
        <w:t>2</w:t>
      </w:r>
      <w:r w:rsidR="00D6644A" w:rsidRPr="00EE51ED">
        <w:rPr>
          <w:rFonts w:ascii="Calibri" w:hAnsi="Calibri" w:cs="Calibri"/>
          <w:sz w:val="24"/>
          <w:szCs w:val="24"/>
        </w:rPr>
        <w:t xml:space="preserve"> rok </w:t>
      </w:r>
      <w:r w:rsidR="00D6644A" w:rsidRPr="00EE51ED">
        <w:rPr>
          <w:rFonts w:ascii="Calibri" w:hAnsi="Calibri" w:cs="Calibri"/>
          <w:sz w:val="24"/>
          <w:szCs w:val="24"/>
        </w:rPr>
        <w:br/>
        <w:t>dla Państwowego Funduszu Rehabilitacji Osób Niepełnosprawnych</w:t>
      </w:r>
      <w:r w:rsidR="003D3AA8" w:rsidRPr="00EE51ED">
        <w:rPr>
          <w:rFonts w:ascii="Calibri" w:hAnsi="Calibri" w:cs="Calibri"/>
          <w:sz w:val="24"/>
          <w:szCs w:val="24"/>
        </w:rPr>
        <w:t>.</w:t>
      </w:r>
      <w:r w:rsidR="007C7539" w:rsidRPr="00EE51ED">
        <w:rPr>
          <w:rFonts w:ascii="Calibri" w:hAnsi="Calibri" w:cs="Calibri"/>
          <w:sz w:val="24"/>
          <w:szCs w:val="24"/>
        </w:rPr>
        <w:t xml:space="preserve"> Dostawa kalendarzy </w:t>
      </w:r>
      <w:r w:rsidR="00455576" w:rsidRPr="00EE51ED">
        <w:rPr>
          <w:rFonts w:ascii="Calibri" w:hAnsi="Calibri" w:cs="Calibri"/>
          <w:sz w:val="24"/>
          <w:szCs w:val="24"/>
        </w:rPr>
        <w:t xml:space="preserve">do siedziby Zamawiającego na </w:t>
      </w:r>
      <w:r w:rsidR="007C7539" w:rsidRPr="00EE51ED">
        <w:rPr>
          <w:rFonts w:ascii="Calibri" w:hAnsi="Calibri" w:cs="Calibri"/>
          <w:sz w:val="24"/>
          <w:szCs w:val="24"/>
        </w:rPr>
        <w:t>adres: Warszawa 01-217</w:t>
      </w:r>
      <w:r w:rsidR="00B8799B" w:rsidRPr="00EE51ED">
        <w:rPr>
          <w:rFonts w:ascii="Calibri" w:hAnsi="Calibri" w:cs="Calibri"/>
          <w:sz w:val="24"/>
          <w:szCs w:val="24"/>
        </w:rPr>
        <w:t xml:space="preserve">, </w:t>
      </w:r>
      <w:r w:rsidR="007C7539" w:rsidRPr="00EE51ED">
        <w:rPr>
          <w:rFonts w:ascii="Calibri" w:hAnsi="Calibri" w:cs="Calibri"/>
          <w:sz w:val="24"/>
          <w:szCs w:val="24"/>
        </w:rPr>
        <w:t xml:space="preserve"> ul. Kolejowa 19.</w:t>
      </w:r>
    </w:p>
    <w:bookmarkEnd w:id="2"/>
    <w:p w14:paraId="5B681032" w14:textId="21EC1E9C" w:rsidR="0086393C" w:rsidRPr="005B02ED" w:rsidRDefault="0086393C" w:rsidP="003D3AA8">
      <w:pPr>
        <w:spacing w:after="0" w:line="360" w:lineRule="auto"/>
        <w:ind w:left="380"/>
        <w:jc w:val="both"/>
        <w:rPr>
          <w:rFonts w:ascii="Calibri" w:hAnsi="Calibri" w:cs="Calibri"/>
          <w:sz w:val="24"/>
          <w:szCs w:val="24"/>
        </w:rPr>
      </w:pPr>
    </w:p>
    <w:p w14:paraId="7358FE34" w14:textId="336874A2" w:rsidR="0014165E" w:rsidRPr="005B02ED" w:rsidRDefault="0014165E" w:rsidP="006636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Wymagania dotyczące przedmiotu zamówienia.</w:t>
      </w:r>
    </w:p>
    <w:p w14:paraId="381D04CE" w14:textId="56171CB1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3" w:hanging="357"/>
        <w:jc w:val="both"/>
        <w:rPr>
          <w:rFonts w:ascii="Calibri" w:eastAsia="Calibri" w:hAnsi="Calibri" w:cs="Calibri"/>
          <w:spacing w:val="-5"/>
          <w:sz w:val="24"/>
          <w:szCs w:val="24"/>
        </w:rPr>
      </w:pPr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Wykonawca </w:t>
      </w:r>
      <w:bookmarkStart w:id="3" w:name="_Hlk49522699"/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oświadcza, że posiada warunki formalno - prawne, techniczne </w:t>
      </w:r>
      <w:r w:rsidRPr="005B02ED">
        <w:rPr>
          <w:rFonts w:ascii="Calibri" w:eastAsia="Calibri" w:hAnsi="Calibri" w:cs="Calibri"/>
          <w:spacing w:val="1"/>
          <w:sz w:val="24"/>
          <w:szCs w:val="24"/>
        </w:rPr>
        <w:br/>
        <w:t xml:space="preserve">i organizacyjne </w:t>
      </w: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do wykonania przedmiotu </w:t>
      </w:r>
      <w:r w:rsidRPr="005B02ED">
        <w:rPr>
          <w:rFonts w:ascii="Calibri" w:hAnsi="Calibri" w:cs="Calibri"/>
          <w:spacing w:val="-5"/>
          <w:sz w:val="24"/>
          <w:szCs w:val="24"/>
        </w:rPr>
        <w:t>zamówienia</w:t>
      </w:r>
      <w:bookmarkEnd w:id="3"/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, określonego w </w:t>
      </w:r>
      <w:r w:rsidR="00B62319" w:rsidRPr="005B02ED">
        <w:rPr>
          <w:rFonts w:ascii="Calibri" w:hAnsi="Calibri" w:cs="Calibri"/>
          <w:spacing w:val="-5"/>
          <w:sz w:val="24"/>
          <w:szCs w:val="24"/>
        </w:rPr>
        <w:t>p</w:t>
      </w:r>
      <w:r w:rsidR="006A5782">
        <w:rPr>
          <w:rFonts w:ascii="Calibri" w:hAnsi="Calibri" w:cs="Calibri"/>
          <w:spacing w:val="-5"/>
          <w:sz w:val="24"/>
          <w:szCs w:val="24"/>
        </w:rPr>
        <w:t>unkcie</w:t>
      </w:r>
      <w:r w:rsidR="00153F03" w:rsidRPr="005B02ED">
        <w:rPr>
          <w:rFonts w:ascii="Calibri" w:hAnsi="Calibri" w:cs="Calibri"/>
          <w:spacing w:val="-5"/>
          <w:sz w:val="24"/>
          <w:szCs w:val="24"/>
        </w:rPr>
        <w:t>. 1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4C4E2CAD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t>Wykonanie zamówienia nastąpi przy wykorzystaniu przez Wykonawcę jego najlepszej wiedzy i doświadczenia, zgodnie z obowiązującymi standardami w zakresie przedmiotu umowy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6E14BA84" w14:textId="77777777" w:rsidR="00687A21" w:rsidRPr="005B02ED" w:rsidRDefault="00687A21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Wykonawca oświadcza, </w:t>
      </w:r>
      <w:bookmarkStart w:id="4" w:name="_Hlk49522754"/>
      <w:r w:rsidRPr="005B02ED">
        <w:rPr>
          <w:rFonts w:ascii="Calibri" w:eastAsia="Calibri" w:hAnsi="Calibri" w:cs="Calibri"/>
          <w:spacing w:val="-5"/>
          <w:sz w:val="24"/>
          <w:szCs w:val="24"/>
        </w:rPr>
        <w:t>że znajduje się w sytuacji ekonomicznej i finansowej zapewniającej wykonanie zamówienia</w:t>
      </w:r>
      <w:bookmarkEnd w:id="4"/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2C4459B5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</w:t>
      </w:r>
      <w:r w:rsidR="00F17017" w:rsidRPr="005B02ED">
        <w:rPr>
          <w:rFonts w:ascii="Calibri" w:eastAsia="Calibri" w:hAnsi="Calibri" w:cs="Calibri"/>
          <w:sz w:val="24"/>
          <w:szCs w:val="24"/>
        </w:rPr>
        <w:t>;</w:t>
      </w:r>
    </w:p>
    <w:p w14:paraId="67CC5403" w14:textId="5A953409" w:rsidR="00D6644A" w:rsidRPr="00D6644A" w:rsidRDefault="000B0188" w:rsidP="00D6644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D</w:t>
      </w:r>
      <w:r w:rsidR="00172115" w:rsidRPr="005B02ED">
        <w:rPr>
          <w:rFonts w:ascii="Calibri" w:eastAsia="Calibri" w:hAnsi="Calibri" w:cs="Calibri"/>
          <w:sz w:val="24"/>
          <w:szCs w:val="24"/>
        </w:rPr>
        <w:t>o wykona</w:t>
      </w:r>
      <w:r w:rsidR="00172115" w:rsidRPr="005B02ED">
        <w:rPr>
          <w:rFonts w:ascii="Calibri" w:hAnsi="Calibri" w:cs="Calibri"/>
          <w:sz w:val="24"/>
          <w:szCs w:val="24"/>
        </w:rPr>
        <w:t xml:space="preserve">nia </w:t>
      </w:r>
      <w:r w:rsidR="00B62319" w:rsidRPr="005B02ED">
        <w:rPr>
          <w:rFonts w:ascii="Calibri" w:hAnsi="Calibri" w:cs="Calibri"/>
          <w:sz w:val="24"/>
          <w:szCs w:val="24"/>
        </w:rPr>
        <w:t>usług</w:t>
      </w:r>
      <w:r w:rsidR="00FC6CC2" w:rsidRPr="005B02ED">
        <w:rPr>
          <w:rFonts w:ascii="Calibri" w:hAnsi="Calibri" w:cs="Calibri"/>
          <w:sz w:val="24"/>
          <w:szCs w:val="24"/>
        </w:rPr>
        <w:t>i</w:t>
      </w:r>
      <w:r w:rsidR="00172115" w:rsidRPr="005B02ED">
        <w:rPr>
          <w:rFonts w:ascii="Calibri" w:hAnsi="Calibri" w:cs="Calibri"/>
          <w:sz w:val="24"/>
          <w:szCs w:val="24"/>
        </w:rPr>
        <w:t xml:space="preserve"> objęt</w:t>
      </w:r>
      <w:r w:rsidR="00FC6CC2" w:rsidRPr="005B02ED">
        <w:rPr>
          <w:rFonts w:ascii="Calibri" w:hAnsi="Calibri" w:cs="Calibri"/>
          <w:sz w:val="24"/>
          <w:szCs w:val="24"/>
        </w:rPr>
        <w:t>ej</w:t>
      </w:r>
      <w:r w:rsidR="00172115" w:rsidRPr="005B02ED">
        <w:rPr>
          <w:rFonts w:ascii="Calibri" w:hAnsi="Calibri" w:cs="Calibri"/>
          <w:sz w:val="24"/>
          <w:szCs w:val="24"/>
        </w:rPr>
        <w:t xml:space="preserve"> przedmiotem zamówienia</w:t>
      </w:r>
      <w:r w:rsidR="00172115" w:rsidRPr="005B02ED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</w:t>
      </w:r>
      <w:r w:rsidR="00D6644A">
        <w:rPr>
          <w:rFonts w:ascii="Calibri" w:eastAsia="Calibri" w:hAnsi="Calibri" w:cs="Calibri"/>
          <w:sz w:val="24"/>
          <w:szCs w:val="24"/>
        </w:rPr>
        <w:t>.</w:t>
      </w:r>
    </w:p>
    <w:p w14:paraId="28FA29D8" w14:textId="614CFCA1" w:rsidR="00D6644A" w:rsidRDefault="00D6644A" w:rsidP="00D6644A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1848B6C" w14:textId="77777777" w:rsidR="00447FE4" w:rsidRPr="00D6644A" w:rsidRDefault="00447FE4" w:rsidP="00D6644A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8149D4E" w14:textId="6F14C5BE" w:rsidR="0014165E" w:rsidRPr="005B02ED" w:rsidRDefault="0014165E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eastAsia="Calibri" w:hAnsi="Calibri" w:cs="Calibri"/>
          <w:b/>
          <w:sz w:val="24"/>
          <w:szCs w:val="24"/>
        </w:rPr>
        <w:lastRenderedPageBreak/>
        <w:t>Szczegółowy opis przedmiotu zamówienia:</w:t>
      </w:r>
    </w:p>
    <w:p w14:paraId="7D79C7C7" w14:textId="1CD81913" w:rsidR="00F8635B" w:rsidRPr="002C42ED" w:rsidRDefault="000611C7" w:rsidP="003F6594">
      <w:pPr>
        <w:shd w:val="clear" w:color="auto" w:fill="FFFFFF"/>
        <w:spacing w:after="0" w:line="360" w:lineRule="auto"/>
        <w:ind w:left="426"/>
        <w:jc w:val="both"/>
        <w:rPr>
          <w:rFonts w:ascii="Calibri" w:eastAsia="Calibri" w:hAnsi="Calibri" w:cs="Calibri"/>
          <w:spacing w:val="1"/>
          <w:sz w:val="24"/>
          <w:szCs w:val="24"/>
        </w:rPr>
      </w:pPr>
      <w:bookmarkStart w:id="5" w:name="_Hlk85120119"/>
      <w:r w:rsidRPr="002C42ED">
        <w:rPr>
          <w:rFonts w:ascii="Calibri" w:eastAsia="Calibri" w:hAnsi="Calibri" w:cs="Calibri"/>
          <w:spacing w:val="1"/>
          <w:sz w:val="24"/>
          <w:szCs w:val="24"/>
        </w:rPr>
        <w:t xml:space="preserve">Realizacja przedmiotu </w:t>
      </w:r>
      <w:r w:rsidR="003F6594">
        <w:rPr>
          <w:rFonts w:ascii="Calibri" w:eastAsia="Calibri" w:hAnsi="Calibri" w:cs="Calibri"/>
          <w:spacing w:val="1"/>
          <w:sz w:val="24"/>
          <w:szCs w:val="24"/>
        </w:rPr>
        <w:t>zamówienia</w:t>
      </w:r>
      <w:r w:rsidRPr="002C42ED">
        <w:rPr>
          <w:rFonts w:ascii="Calibri" w:eastAsia="Calibri" w:hAnsi="Calibri" w:cs="Calibri"/>
          <w:spacing w:val="1"/>
          <w:sz w:val="24"/>
          <w:szCs w:val="24"/>
        </w:rPr>
        <w:t xml:space="preserve"> odbywać się będzie dla</w:t>
      </w:r>
      <w:r w:rsidR="004034AF" w:rsidRPr="002C42E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A3DE0">
        <w:rPr>
          <w:rFonts w:ascii="Calibri" w:eastAsia="Calibri" w:hAnsi="Calibri" w:cs="Calibri"/>
          <w:spacing w:val="1"/>
          <w:sz w:val="24"/>
          <w:szCs w:val="24"/>
        </w:rPr>
        <w:t>Zamawiającego</w:t>
      </w:r>
      <w:r w:rsidRPr="002C42E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8635B" w:rsidRPr="002C42ED">
        <w:rPr>
          <w:rFonts w:ascii="Calibri" w:eastAsia="Calibri" w:hAnsi="Calibri" w:cs="Calibri"/>
          <w:spacing w:val="1"/>
          <w:sz w:val="24"/>
          <w:szCs w:val="24"/>
        </w:rPr>
        <w:t xml:space="preserve">zgodnie </w:t>
      </w:r>
      <w:r w:rsidR="003F6594">
        <w:rPr>
          <w:rFonts w:ascii="Calibri" w:eastAsia="Calibri" w:hAnsi="Calibri" w:cs="Calibri"/>
          <w:spacing w:val="1"/>
          <w:sz w:val="24"/>
          <w:szCs w:val="24"/>
        </w:rPr>
        <w:br/>
      </w:r>
      <w:r w:rsidR="00F8635B" w:rsidRPr="002C42ED">
        <w:rPr>
          <w:rFonts w:ascii="Calibri" w:eastAsia="Calibri" w:hAnsi="Calibri" w:cs="Calibri"/>
          <w:spacing w:val="1"/>
          <w:sz w:val="24"/>
          <w:szCs w:val="24"/>
        </w:rPr>
        <w:t xml:space="preserve">z wymogami określonymi </w:t>
      </w:r>
      <w:r w:rsidR="00451BD8" w:rsidRPr="002C42ED">
        <w:rPr>
          <w:rFonts w:ascii="Calibri" w:eastAsia="Calibri" w:hAnsi="Calibri" w:cs="Calibri"/>
          <w:spacing w:val="1"/>
          <w:sz w:val="24"/>
          <w:szCs w:val="24"/>
        </w:rPr>
        <w:t xml:space="preserve">w </w:t>
      </w:r>
      <w:r w:rsidR="00B8799B" w:rsidRPr="00E80827">
        <w:rPr>
          <w:rFonts w:ascii="Calibri" w:eastAsia="Calibri" w:hAnsi="Calibri" w:cs="Calibri"/>
          <w:spacing w:val="1"/>
          <w:sz w:val="24"/>
          <w:szCs w:val="24"/>
        </w:rPr>
        <w:t>Załączniku n</w:t>
      </w:r>
      <w:r w:rsidR="00E80827">
        <w:rPr>
          <w:rFonts w:ascii="Calibri" w:eastAsia="Calibri" w:hAnsi="Calibri" w:cs="Calibri"/>
          <w:spacing w:val="1"/>
          <w:sz w:val="24"/>
          <w:szCs w:val="24"/>
        </w:rPr>
        <w:t>umer</w:t>
      </w:r>
      <w:r w:rsidR="00B8799B" w:rsidRPr="00E80827">
        <w:rPr>
          <w:rFonts w:ascii="Calibri" w:eastAsia="Calibri" w:hAnsi="Calibri" w:cs="Calibri"/>
          <w:spacing w:val="1"/>
          <w:sz w:val="24"/>
          <w:szCs w:val="24"/>
        </w:rPr>
        <w:t xml:space="preserve"> 2 P</w:t>
      </w:r>
      <w:r w:rsidR="00451BD8" w:rsidRPr="00E80827">
        <w:rPr>
          <w:rFonts w:ascii="Calibri" w:eastAsia="Calibri" w:hAnsi="Calibri" w:cs="Calibri"/>
          <w:spacing w:val="1"/>
          <w:sz w:val="24"/>
          <w:szCs w:val="24"/>
        </w:rPr>
        <w:t>rojek</w:t>
      </w:r>
      <w:r w:rsidR="00B8799B" w:rsidRPr="00E8082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51BD8" w:rsidRPr="00E80827">
        <w:rPr>
          <w:rFonts w:ascii="Calibri" w:eastAsia="Calibri" w:hAnsi="Calibri" w:cs="Calibri"/>
          <w:spacing w:val="1"/>
          <w:sz w:val="24"/>
          <w:szCs w:val="24"/>
        </w:rPr>
        <w:t xml:space="preserve"> umowy</w:t>
      </w:r>
      <w:r w:rsidR="00451BD8" w:rsidRPr="002C42ED">
        <w:rPr>
          <w:rFonts w:ascii="Calibri" w:eastAsia="Calibri" w:hAnsi="Calibri" w:cs="Calibri"/>
          <w:spacing w:val="1"/>
          <w:sz w:val="24"/>
          <w:szCs w:val="24"/>
        </w:rPr>
        <w:t xml:space="preserve"> oraz wytycznymi poniżej</w:t>
      </w:r>
      <w:bookmarkEnd w:id="5"/>
      <w:r w:rsidR="00451BD8" w:rsidRPr="002C42ED">
        <w:rPr>
          <w:rFonts w:ascii="Calibri" w:eastAsia="Calibri" w:hAnsi="Calibri" w:cs="Calibri"/>
          <w:spacing w:val="1"/>
          <w:sz w:val="24"/>
          <w:szCs w:val="24"/>
        </w:rPr>
        <w:t>:</w:t>
      </w:r>
    </w:p>
    <w:p w14:paraId="0985E5C4" w14:textId="0CA68487" w:rsidR="00451BD8" w:rsidRPr="00451BD8" w:rsidRDefault="00451BD8" w:rsidP="003F659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6" w:name="_Hlk85120181"/>
      <w:r w:rsidRPr="00451BD8">
        <w:rPr>
          <w:rFonts w:ascii="Calibri" w:hAnsi="Calibri" w:cs="Calibri"/>
          <w:b/>
          <w:bCs/>
          <w:sz w:val="24"/>
          <w:szCs w:val="24"/>
        </w:rPr>
        <w:t xml:space="preserve">Kalendarz trójdzielny </w:t>
      </w:r>
      <w:r w:rsidR="00EA3DE0">
        <w:rPr>
          <w:rFonts w:ascii="Calibri" w:hAnsi="Calibri" w:cs="Calibri"/>
          <w:b/>
          <w:bCs/>
          <w:sz w:val="24"/>
          <w:szCs w:val="24"/>
        </w:rPr>
        <w:t>o parametrach:</w:t>
      </w:r>
    </w:p>
    <w:p w14:paraId="7F0375D2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Główka kalendarza: </w:t>
      </w:r>
    </w:p>
    <w:p w14:paraId="42CBE2CA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wymiary w milimetrach 310 na 230 z dopuszczalną różnicą 20 milimetrów, ilość kolorów 4+0, papier kreda mat, karton o gramaturze minimum </w:t>
      </w:r>
      <w:r w:rsidRPr="004A056E">
        <w:rPr>
          <w:rFonts w:ascii="Calibri" w:hAnsi="Calibri" w:cs="Calibri"/>
          <w:sz w:val="24"/>
          <w:szCs w:val="24"/>
          <w:lang w:val="de-DE"/>
        </w:rPr>
        <w:t>300 g/m2</w:t>
      </w:r>
      <w:r w:rsidRPr="004A056E">
        <w:rPr>
          <w:rFonts w:ascii="Calibri" w:hAnsi="Calibri" w:cs="Calibri"/>
          <w:sz w:val="24"/>
          <w:szCs w:val="24"/>
        </w:rPr>
        <w:t>, zawieszka do powieszenia kalendarza,</w:t>
      </w:r>
    </w:p>
    <w:p w14:paraId="22C82FA2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Plecy spód kalendarza: </w:t>
      </w:r>
    </w:p>
    <w:p w14:paraId="74D821EE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>logo PFRON zgodnie z Księgą Identyfikacji Wizualne</w:t>
      </w:r>
      <w:r>
        <w:rPr>
          <w:rFonts w:ascii="Calibri" w:hAnsi="Calibri" w:cs="Calibri"/>
          <w:sz w:val="24"/>
          <w:szCs w:val="24"/>
        </w:rPr>
        <w:t>j</w:t>
      </w:r>
      <w:r w:rsidRPr="004A056E">
        <w:rPr>
          <w:rFonts w:ascii="Calibri" w:hAnsi="Calibri" w:cs="Calibri"/>
          <w:sz w:val="24"/>
          <w:szCs w:val="24"/>
        </w:rPr>
        <w:t xml:space="preserve">, dane teleadresowe Biura </w:t>
      </w:r>
      <w:r>
        <w:rPr>
          <w:rFonts w:ascii="Calibri" w:hAnsi="Calibri" w:cs="Calibri"/>
          <w:sz w:val="24"/>
          <w:szCs w:val="24"/>
        </w:rPr>
        <w:t>i Oddziałów PFRON</w:t>
      </w:r>
      <w:r w:rsidRPr="004A056E">
        <w:rPr>
          <w:rFonts w:ascii="Calibri" w:hAnsi="Calibri" w:cs="Calibri"/>
          <w:sz w:val="24"/>
          <w:szCs w:val="24"/>
        </w:rPr>
        <w:t xml:space="preserve">, </w:t>
      </w:r>
      <w:bookmarkStart w:id="7" w:name="_Hlk85535440"/>
      <w:r>
        <w:rPr>
          <w:rFonts w:ascii="Calibri" w:hAnsi="Calibri" w:cs="Calibri"/>
          <w:sz w:val="24"/>
          <w:szCs w:val="24"/>
          <w:lang w:val="de-DE"/>
        </w:rPr>
        <w:t>p</w:t>
      </w:r>
      <w:r w:rsidRPr="004A056E">
        <w:rPr>
          <w:rFonts w:ascii="Calibri" w:hAnsi="Calibri" w:cs="Calibri"/>
          <w:sz w:val="24"/>
          <w:szCs w:val="24"/>
          <w:lang w:val="de-DE"/>
        </w:rPr>
        <w:t>apier karton o gramaturze minimum 300 g/m2</w:t>
      </w:r>
      <w:bookmarkEnd w:id="7"/>
      <w:r w:rsidRPr="004A056E">
        <w:rPr>
          <w:rFonts w:ascii="Calibri" w:hAnsi="Calibri" w:cs="Calibri"/>
          <w:sz w:val="24"/>
          <w:szCs w:val="24"/>
          <w:lang w:val="de-DE"/>
        </w:rPr>
        <w:t xml:space="preserve">, ilość </w:t>
      </w:r>
      <w:r w:rsidRPr="004A056E">
        <w:rPr>
          <w:rFonts w:ascii="Calibri" w:hAnsi="Calibri" w:cs="Calibri"/>
          <w:sz w:val="24"/>
          <w:szCs w:val="24"/>
        </w:rPr>
        <w:t>kolorów 4+0, oprawa klejona.</w:t>
      </w:r>
    </w:p>
    <w:p w14:paraId="229A9DA0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  <w:lang w:val="de-DE"/>
        </w:rPr>
      </w:pPr>
      <w:r w:rsidRPr="004A056E">
        <w:rPr>
          <w:rFonts w:ascii="Calibri" w:hAnsi="Calibri" w:cs="Calibri"/>
          <w:sz w:val="24"/>
          <w:szCs w:val="24"/>
          <w:lang w:val="de-DE"/>
        </w:rPr>
        <w:t xml:space="preserve">Kalendarium: </w:t>
      </w:r>
    </w:p>
    <w:p w14:paraId="209DC7D6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  <w:lang w:val="de-DE"/>
        </w:rPr>
      </w:pPr>
      <w:r w:rsidRPr="004A056E">
        <w:rPr>
          <w:rFonts w:ascii="Calibri" w:hAnsi="Calibri" w:cs="Calibri"/>
          <w:sz w:val="24"/>
          <w:szCs w:val="24"/>
          <w:lang w:val="de-DE"/>
        </w:rPr>
        <w:t xml:space="preserve">papier o gramaturze minimum 80 </w:t>
      </w:r>
      <w:bookmarkStart w:id="8" w:name="_Hlk21078125"/>
      <w:r w:rsidRPr="004A056E">
        <w:rPr>
          <w:rFonts w:ascii="Calibri" w:hAnsi="Calibri" w:cs="Calibri"/>
          <w:sz w:val="24"/>
          <w:szCs w:val="24"/>
          <w:lang w:val="de-DE"/>
        </w:rPr>
        <w:t>g/m2</w:t>
      </w:r>
      <w:bookmarkEnd w:id="8"/>
      <w:r w:rsidRPr="004A056E">
        <w:rPr>
          <w:rFonts w:ascii="Calibri" w:hAnsi="Calibri" w:cs="Calibri"/>
          <w:sz w:val="24"/>
          <w:szCs w:val="24"/>
          <w:lang w:val="de-DE"/>
        </w:rPr>
        <w:t xml:space="preserve">, wymiary w milimetrach 280 na 135 </w:t>
      </w:r>
      <w:r w:rsidRPr="004A056E">
        <w:rPr>
          <w:rFonts w:ascii="Calibri" w:hAnsi="Calibri" w:cs="Calibri"/>
          <w:sz w:val="24"/>
          <w:szCs w:val="24"/>
        </w:rPr>
        <w:t>z dopuszczalną różnicą 20 milimetrów</w:t>
      </w:r>
      <w:r w:rsidRPr="004A056E">
        <w:rPr>
          <w:rFonts w:ascii="Calibri" w:hAnsi="Calibri" w:cs="Calibri"/>
          <w:sz w:val="24"/>
          <w:szCs w:val="24"/>
          <w:lang w:val="de-DE"/>
        </w:rPr>
        <w:t xml:space="preserve">, ilość kolorów 2+0, </w:t>
      </w:r>
      <w:r w:rsidRPr="004A056E">
        <w:rPr>
          <w:rFonts w:ascii="Calibri" w:hAnsi="Calibri" w:cs="Calibri"/>
          <w:sz w:val="24"/>
          <w:szCs w:val="24"/>
        </w:rPr>
        <w:t xml:space="preserve">każda część kalendarium zawierająca imieniny </w:t>
      </w:r>
      <w:r>
        <w:rPr>
          <w:rFonts w:ascii="Calibri" w:hAnsi="Calibri" w:cs="Calibri"/>
          <w:sz w:val="24"/>
          <w:szCs w:val="24"/>
        </w:rPr>
        <w:br/>
      </w:r>
      <w:r w:rsidRPr="004A056E">
        <w:rPr>
          <w:rFonts w:ascii="Calibri" w:hAnsi="Calibri" w:cs="Calibri"/>
          <w:sz w:val="24"/>
          <w:szCs w:val="24"/>
        </w:rPr>
        <w:t>i święta w języku polskim, objętość 12 zrywanych kart, na kalendarium znajduje się przesuwane okienko wskazujące aktualną datę.</w:t>
      </w:r>
    </w:p>
    <w:p w14:paraId="600825DF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4A056E">
        <w:rPr>
          <w:rFonts w:ascii="Calibri" w:hAnsi="Calibri" w:cs="Calibri"/>
          <w:b/>
          <w:sz w:val="24"/>
          <w:szCs w:val="24"/>
        </w:rPr>
        <w:t xml:space="preserve">Nakład 1 400 sztuk. </w:t>
      </w:r>
    </w:p>
    <w:p w14:paraId="6B579CC7" w14:textId="33A1C0A4" w:rsidR="00451BD8" w:rsidRPr="002C42ED" w:rsidRDefault="00EA3DE0" w:rsidP="003F6594">
      <w:pPr>
        <w:spacing w:after="0" w:line="360" w:lineRule="auto"/>
        <w:ind w:left="360"/>
        <w:contextualSpacing/>
        <w:jc w:val="both"/>
        <w:rPr>
          <w:rFonts w:ascii="Calibri" w:hAnsi="Calibri" w:cs="Calibri"/>
          <w:i/>
          <w:iCs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Zamawiający dostarczy Wykonawcy projekty kalendarzy w terminie 5 dni od dnia podpisania </w:t>
      </w:r>
      <w:r>
        <w:rPr>
          <w:rFonts w:ascii="Calibri" w:hAnsi="Calibri" w:cs="Calibri"/>
          <w:sz w:val="24"/>
          <w:szCs w:val="24"/>
        </w:rPr>
        <w:t>U</w:t>
      </w:r>
      <w:r w:rsidRPr="004A056E">
        <w:rPr>
          <w:rFonts w:ascii="Calibri" w:hAnsi="Calibri" w:cs="Calibri"/>
          <w:sz w:val="24"/>
          <w:szCs w:val="24"/>
        </w:rPr>
        <w:t>mowy</w:t>
      </w:r>
      <w:r w:rsidR="00451BD8" w:rsidRPr="002C42ED">
        <w:rPr>
          <w:rFonts w:ascii="Calibri" w:hAnsi="Calibri" w:cs="Calibri"/>
          <w:i/>
          <w:iCs/>
          <w:sz w:val="24"/>
          <w:szCs w:val="24"/>
        </w:rPr>
        <w:t>.</w:t>
      </w:r>
    </w:p>
    <w:bookmarkEnd w:id="6"/>
    <w:p w14:paraId="1B2680E5" w14:textId="740E7D92" w:rsidR="00451BD8" w:rsidRPr="002C42ED" w:rsidRDefault="00451BD8" w:rsidP="003F659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AF42D3E" w14:textId="77777777" w:rsidR="00451BD8" w:rsidRPr="002C42ED" w:rsidRDefault="00451BD8" w:rsidP="003F659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F2B9BBF" w14:textId="690E7509" w:rsidR="00451BD8" w:rsidRPr="002C42ED" w:rsidRDefault="00451BD8" w:rsidP="003F659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9" w:name="_Hlk85120254"/>
      <w:r w:rsidRPr="002C42ED">
        <w:rPr>
          <w:rFonts w:ascii="Calibri" w:hAnsi="Calibri" w:cs="Calibri"/>
          <w:b/>
          <w:bCs/>
          <w:sz w:val="24"/>
          <w:szCs w:val="24"/>
        </w:rPr>
        <w:t xml:space="preserve">Kalendarz plakatowy </w:t>
      </w:r>
      <w:r w:rsidR="00EA3DE0" w:rsidRPr="00EA3DE0">
        <w:rPr>
          <w:rFonts w:ascii="Calibri" w:hAnsi="Calibri" w:cs="Calibri"/>
          <w:b/>
          <w:bCs/>
          <w:sz w:val="24"/>
          <w:szCs w:val="24"/>
        </w:rPr>
        <w:t>formatu B1 o parametrach</w:t>
      </w:r>
      <w:r w:rsidR="00EA3DE0">
        <w:rPr>
          <w:rFonts w:ascii="Calibri" w:hAnsi="Calibri" w:cs="Calibri"/>
          <w:b/>
          <w:bCs/>
          <w:sz w:val="24"/>
          <w:szCs w:val="24"/>
        </w:rPr>
        <w:t>:</w:t>
      </w:r>
      <w:r w:rsidRPr="002C42E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74FCDA6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>ilość kolorów: 4+0, papier kreda mat o</w:t>
      </w:r>
      <w:r>
        <w:rPr>
          <w:rFonts w:ascii="Calibri" w:hAnsi="Calibri" w:cs="Calibri"/>
          <w:sz w:val="24"/>
          <w:szCs w:val="24"/>
        </w:rPr>
        <w:t xml:space="preserve"> </w:t>
      </w:r>
      <w:r w:rsidRPr="004A056E">
        <w:rPr>
          <w:rFonts w:ascii="Calibri" w:hAnsi="Calibri" w:cs="Calibri"/>
          <w:sz w:val="24"/>
          <w:szCs w:val="24"/>
        </w:rPr>
        <w:t>gramaturze minimum 185 g/m2, dwie listwy gór</w:t>
      </w:r>
      <w:r>
        <w:rPr>
          <w:rFonts w:ascii="Calibri" w:hAnsi="Calibri" w:cs="Calibri"/>
          <w:sz w:val="24"/>
          <w:szCs w:val="24"/>
        </w:rPr>
        <w:t>na</w:t>
      </w:r>
      <w:r w:rsidRPr="004A056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4A056E">
        <w:rPr>
          <w:rFonts w:ascii="Calibri" w:hAnsi="Calibri" w:cs="Calibri"/>
          <w:sz w:val="24"/>
          <w:szCs w:val="24"/>
        </w:rPr>
        <w:t>i d</w:t>
      </w:r>
      <w:r>
        <w:rPr>
          <w:rFonts w:ascii="Calibri" w:hAnsi="Calibri" w:cs="Calibri"/>
          <w:sz w:val="24"/>
          <w:szCs w:val="24"/>
        </w:rPr>
        <w:t>olna</w:t>
      </w:r>
      <w:r w:rsidRPr="004A056E">
        <w:rPr>
          <w:rFonts w:ascii="Calibri" w:hAnsi="Calibri" w:cs="Calibri"/>
          <w:sz w:val="24"/>
          <w:szCs w:val="24"/>
        </w:rPr>
        <w:t xml:space="preserve"> w kolorze srebrnym lub złotym, listwa górna umożliwiająca zawieszenie </w:t>
      </w:r>
      <w:r>
        <w:rPr>
          <w:rFonts w:ascii="Calibri" w:hAnsi="Calibri" w:cs="Calibri"/>
          <w:sz w:val="24"/>
          <w:szCs w:val="24"/>
        </w:rPr>
        <w:t>kalendarza, l</w:t>
      </w:r>
      <w:r w:rsidRPr="004A056E">
        <w:rPr>
          <w:rFonts w:ascii="Calibri" w:hAnsi="Calibri" w:cs="Calibri"/>
          <w:sz w:val="24"/>
          <w:szCs w:val="24"/>
        </w:rPr>
        <w:t xml:space="preserve">ogo PFRON zgodnie z Księgą Identyfikacji Wizualnej, dane teleadresowe Biura </w:t>
      </w:r>
      <w:r>
        <w:rPr>
          <w:rFonts w:ascii="Calibri" w:hAnsi="Calibri" w:cs="Calibri"/>
          <w:sz w:val="24"/>
          <w:szCs w:val="24"/>
        </w:rPr>
        <w:t xml:space="preserve">i Oddziałów </w:t>
      </w:r>
      <w:r w:rsidRPr="004A056E">
        <w:rPr>
          <w:rFonts w:ascii="Calibri" w:hAnsi="Calibri" w:cs="Calibri"/>
          <w:sz w:val="24"/>
          <w:szCs w:val="24"/>
        </w:rPr>
        <w:t>PFRON.</w:t>
      </w:r>
    </w:p>
    <w:p w14:paraId="6B912175" w14:textId="77777777" w:rsidR="00EA3DE0" w:rsidRPr="004A056E" w:rsidRDefault="00EA3DE0" w:rsidP="003F6594">
      <w:pPr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  <w:lang w:val="x-none"/>
        </w:rPr>
      </w:pPr>
      <w:bookmarkStart w:id="10" w:name="_Hlk85547261"/>
      <w:r w:rsidRPr="004A056E">
        <w:rPr>
          <w:rFonts w:ascii="Calibri" w:hAnsi="Calibri" w:cs="Calibri"/>
          <w:b/>
          <w:sz w:val="24"/>
          <w:szCs w:val="24"/>
        </w:rPr>
        <w:t>Nakład 568 sztuk</w:t>
      </w:r>
      <w:bookmarkEnd w:id="10"/>
      <w:r w:rsidRPr="004A056E">
        <w:rPr>
          <w:rFonts w:ascii="Calibri" w:hAnsi="Calibri" w:cs="Calibri"/>
          <w:b/>
          <w:sz w:val="24"/>
          <w:szCs w:val="24"/>
        </w:rPr>
        <w:t xml:space="preserve">. </w:t>
      </w:r>
    </w:p>
    <w:p w14:paraId="782EA698" w14:textId="39BD82A3" w:rsidR="00451BD8" w:rsidRPr="002C42ED" w:rsidRDefault="00EA3DE0" w:rsidP="003F6594">
      <w:pPr>
        <w:spacing w:after="0" w:line="360" w:lineRule="auto"/>
        <w:ind w:left="360"/>
        <w:contextualSpacing/>
        <w:jc w:val="both"/>
        <w:rPr>
          <w:rFonts w:ascii="Calibri" w:hAnsi="Calibri" w:cs="Calibri"/>
          <w:i/>
          <w:iCs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Zamawiający dostarczy Wykonawcy projekty kalendarzy w terminie 5 dni od dnia podpisania </w:t>
      </w:r>
      <w:r>
        <w:rPr>
          <w:rFonts w:ascii="Calibri" w:hAnsi="Calibri" w:cs="Calibri"/>
          <w:sz w:val="24"/>
          <w:szCs w:val="24"/>
        </w:rPr>
        <w:t>U</w:t>
      </w:r>
      <w:r w:rsidRPr="004A056E">
        <w:rPr>
          <w:rFonts w:ascii="Calibri" w:hAnsi="Calibri" w:cs="Calibri"/>
          <w:sz w:val="24"/>
          <w:szCs w:val="24"/>
        </w:rPr>
        <w:t>mowy</w:t>
      </w:r>
      <w:r w:rsidR="00451BD8" w:rsidRPr="002C42ED">
        <w:rPr>
          <w:rFonts w:ascii="Calibri" w:hAnsi="Calibri" w:cs="Calibri"/>
          <w:i/>
          <w:iCs/>
          <w:sz w:val="24"/>
          <w:szCs w:val="24"/>
        </w:rPr>
        <w:t>.</w:t>
      </w:r>
      <w:bookmarkEnd w:id="9"/>
    </w:p>
    <w:p w14:paraId="6ED19699" w14:textId="77777777" w:rsidR="00451BD8" w:rsidRPr="002C42ED" w:rsidRDefault="00451BD8" w:rsidP="003F659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98B60EB" w14:textId="00CA7FFC" w:rsidR="00451BD8" w:rsidRPr="002C42ED" w:rsidRDefault="00451BD8" w:rsidP="003F659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1" w:name="_Hlk85120303"/>
      <w:r w:rsidRPr="002C42ED">
        <w:rPr>
          <w:rFonts w:ascii="Calibri" w:hAnsi="Calibri" w:cs="Calibri"/>
          <w:b/>
          <w:bCs/>
          <w:sz w:val="24"/>
          <w:szCs w:val="24"/>
        </w:rPr>
        <w:t>Kalendarz książkowy</w:t>
      </w:r>
      <w:r w:rsidR="00EA3DE0">
        <w:rPr>
          <w:rFonts w:ascii="Calibri" w:hAnsi="Calibri" w:cs="Calibri"/>
          <w:b/>
          <w:bCs/>
          <w:sz w:val="24"/>
          <w:szCs w:val="24"/>
        </w:rPr>
        <w:t xml:space="preserve"> formatu A5:</w:t>
      </w:r>
    </w:p>
    <w:bookmarkEnd w:id="11"/>
    <w:p w14:paraId="42BD06CD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Kalendarium: </w:t>
      </w:r>
    </w:p>
    <w:p w14:paraId="68BAB3CC" w14:textId="598A4883" w:rsidR="00EA3DE0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lastRenderedPageBreak/>
        <w:t>układ jeden dzień na jednej stronie, papier o gramaturze minimum 70g/m2, ilość stron 360 + 8 z mapami miast Polski</w:t>
      </w:r>
      <w:r>
        <w:rPr>
          <w:rFonts w:ascii="Calibri" w:hAnsi="Calibri" w:cs="Calibri"/>
          <w:sz w:val="24"/>
          <w:szCs w:val="24"/>
        </w:rPr>
        <w:t>, na wklejce z przodu mapa Europy, na wklejce z tyłu mapa Polski</w:t>
      </w:r>
      <w:r w:rsidRPr="004A056E">
        <w:rPr>
          <w:rFonts w:ascii="Calibri" w:hAnsi="Calibri" w:cs="Calibri"/>
          <w:sz w:val="24"/>
          <w:szCs w:val="24"/>
        </w:rPr>
        <w:t xml:space="preserve">, każda część kalendarium zawierająca imieniny i święta w języku polskim, </w:t>
      </w:r>
      <w:r>
        <w:rPr>
          <w:rFonts w:ascii="Calibri" w:hAnsi="Calibri" w:cs="Calibri"/>
          <w:sz w:val="24"/>
          <w:szCs w:val="24"/>
        </w:rPr>
        <w:t xml:space="preserve">kalendarz wyposażony w </w:t>
      </w:r>
      <w:r w:rsidRPr="004A056E">
        <w:rPr>
          <w:rFonts w:ascii="Calibri" w:hAnsi="Calibri" w:cs="Calibri"/>
          <w:sz w:val="24"/>
          <w:szCs w:val="24"/>
        </w:rPr>
        <w:t>minimum 1 tasiemk</w:t>
      </w:r>
      <w:r>
        <w:rPr>
          <w:rFonts w:ascii="Calibri" w:hAnsi="Calibri" w:cs="Calibri"/>
          <w:sz w:val="24"/>
          <w:szCs w:val="24"/>
        </w:rPr>
        <w:t>ę</w:t>
      </w:r>
      <w:r w:rsidRPr="004A056E">
        <w:rPr>
          <w:rFonts w:ascii="Calibri" w:hAnsi="Calibri" w:cs="Calibri"/>
          <w:sz w:val="24"/>
          <w:szCs w:val="24"/>
        </w:rPr>
        <w:t>,</w:t>
      </w:r>
    </w:p>
    <w:p w14:paraId="5D908455" w14:textId="77777777" w:rsidR="00EA3DE0" w:rsidRPr="004A056E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>Okładka:</w:t>
      </w:r>
    </w:p>
    <w:p w14:paraId="33890D0F" w14:textId="6CAAD0E6" w:rsidR="00451BD8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tłoczone logo PFRON, matryca dostarczona przez Zamawiającego, okładka </w:t>
      </w:r>
      <w:r>
        <w:rPr>
          <w:rFonts w:ascii="Calibri" w:hAnsi="Calibri" w:cs="Calibri"/>
          <w:sz w:val="24"/>
          <w:szCs w:val="24"/>
        </w:rPr>
        <w:t>skóropodobna matowa,</w:t>
      </w:r>
      <w:r w:rsidRPr="004A056E">
        <w:rPr>
          <w:rFonts w:ascii="Calibri" w:hAnsi="Calibri" w:cs="Calibri"/>
          <w:sz w:val="24"/>
          <w:szCs w:val="24"/>
        </w:rPr>
        <w:t xml:space="preserve"> do wyboru </w:t>
      </w:r>
      <w:r>
        <w:rPr>
          <w:rFonts w:ascii="Calibri" w:hAnsi="Calibri" w:cs="Calibri"/>
          <w:sz w:val="24"/>
          <w:szCs w:val="24"/>
        </w:rPr>
        <w:t xml:space="preserve">kilka </w:t>
      </w:r>
      <w:r w:rsidRPr="004A056E">
        <w:rPr>
          <w:rFonts w:ascii="Calibri" w:hAnsi="Calibri" w:cs="Calibri"/>
          <w:sz w:val="24"/>
          <w:szCs w:val="24"/>
        </w:rPr>
        <w:t>kolor</w:t>
      </w:r>
      <w:r>
        <w:rPr>
          <w:rFonts w:ascii="Calibri" w:hAnsi="Calibri" w:cs="Calibri"/>
          <w:sz w:val="24"/>
          <w:szCs w:val="24"/>
        </w:rPr>
        <w:t>ów</w:t>
      </w:r>
      <w:r w:rsidRPr="004A056E">
        <w:rPr>
          <w:rFonts w:ascii="Calibri" w:hAnsi="Calibri" w:cs="Calibri"/>
          <w:sz w:val="24"/>
          <w:szCs w:val="24"/>
        </w:rPr>
        <w:t xml:space="preserve"> między innymi, granatowy, czarny, zielony, czerwony, bordowy, szary</w:t>
      </w:r>
      <w:r>
        <w:rPr>
          <w:rFonts w:ascii="Calibri" w:hAnsi="Calibri" w:cs="Calibri"/>
          <w:sz w:val="24"/>
          <w:szCs w:val="24"/>
        </w:rPr>
        <w:t>.</w:t>
      </w:r>
    </w:p>
    <w:p w14:paraId="1F60D2CF" w14:textId="2E913891" w:rsidR="00AE3C08" w:rsidRDefault="008B7609" w:rsidP="008B760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bookmarkStart w:id="12" w:name="_Hlk86235709"/>
      <w:r w:rsidR="00AE3C08">
        <w:rPr>
          <w:rFonts w:ascii="Calibri" w:hAnsi="Calibri" w:cs="Calibri"/>
          <w:sz w:val="24"/>
          <w:szCs w:val="24"/>
        </w:rPr>
        <w:t>Wklejka informacyjna:</w:t>
      </w:r>
    </w:p>
    <w:p w14:paraId="03C7CC10" w14:textId="6CE46696" w:rsidR="0038616B" w:rsidRDefault="00AE3C08" w:rsidP="00447FE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</w:t>
      </w:r>
      <w:r w:rsidR="00447FE4">
        <w:rPr>
          <w:rFonts w:ascii="Calibri" w:hAnsi="Calibri" w:cs="Calibri"/>
          <w:sz w:val="24"/>
          <w:szCs w:val="24"/>
        </w:rPr>
        <w:t>okartkowa</w:t>
      </w:r>
      <w:r w:rsidR="00380EF6">
        <w:rPr>
          <w:rFonts w:ascii="Calibri" w:hAnsi="Calibri" w:cs="Calibri"/>
          <w:sz w:val="24"/>
          <w:szCs w:val="24"/>
        </w:rPr>
        <w:t>,</w:t>
      </w:r>
      <w:r w:rsidR="008B7609" w:rsidRPr="008B7609">
        <w:rPr>
          <w:rFonts w:ascii="Calibri" w:hAnsi="Calibri" w:cs="Calibri"/>
          <w:sz w:val="24"/>
          <w:szCs w:val="24"/>
        </w:rPr>
        <w:t xml:space="preserve"> dwustronna, ilość kolorów 4+4.</w:t>
      </w:r>
      <w:bookmarkEnd w:id="12"/>
    </w:p>
    <w:p w14:paraId="4A590127" w14:textId="5DCE7703" w:rsidR="00EA3DE0" w:rsidRPr="00EA3DE0" w:rsidRDefault="00EA3DE0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b/>
          <w:sz w:val="24"/>
          <w:szCs w:val="24"/>
        </w:rPr>
        <w:t xml:space="preserve">Nakład </w:t>
      </w:r>
      <w:r>
        <w:rPr>
          <w:rFonts w:ascii="Calibri" w:hAnsi="Calibri" w:cs="Calibri"/>
          <w:b/>
          <w:sz w:val="24"/>
          <w:szCs w:val="24"/>
        </w:rPr>
        <w:t>1 390</w:t>
      </w:r>
      <w:r w:rsidRPr="004A056E">
        <w:rPr>
          <w:rFonts w:ascii="Calibri" w:hAnsi="Calibri" w:cs="Calibri"/>
          <w:b/>
          <w:sz w:val="24"/>
          <w:szCs w:val="24"/>
        </w:rPr>
        <w:t xml:space="preserve"> sztuk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2BC6D7AF" w14:textId="6ED2FC86" w:rsidR="00451BD8" w:rsidRPr="008B7609" w:rsidRDefault="008B7609" w:rsidP="008B7609">
      <w:pPr>
        <w:spacing w:line="360" w:lineRule="auto"/>
        <w:ind w:left="360" w:firstLine="15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Zamawiający dostarczy Wykonawcy projekt </w:t>
      </w:r>
      <w:r>
        <w:rPr>
          <w:rFonts w:ascii="Calibri" w:hAnsi="Calibri" w:cs="Calibri"/>
          <w:sz w:val="24"/>
          <w:szCs w:val="24"/>
        </w:rPr>
        <w:t>na wklejkę</w:t>
      </w:r>
      <w:bookmarkStart w:id="13" w:name="_GoBack"/>
      <w:bookmarkEnd w:id="13"/>
      <w:r>
        <w:rPr>
          <w:rFonts w:ascii="Calibri" w:hAnsi="Calibri" w:cs="Calibri"/>
          <w:sz w:val="24"/>
          <w:szCs w:val="24"/>
        </w:rPr>
        <w:t xml:space="preserve"> w </w:t>
      </w:r>
      <w:r w:rsidRPr="004A056E">
        <w:rPr>
          <w:rFonts w:ascii="Calibri" w:hAnsi="Calibri" w:cs="Calibri"/>
          <w:sz w:val="24"/>
          <w:szCs w:val="24"/>
        </w:rPr>
        <w:t xml:space="preserve">terminie 5 dni od dnia </w:t>
      </w:r>
      <w:r>
        <w:rPr>
          <w:rFonts w:ascii="Calibri" w:hAnsi="Calibri" w:cs="Calibri"/>
          <w:sz w:val="24"/>
          <w:szCs w:val="24"/>
        </w:rPr>
        <w:br/>
      </w:r>
      <w:r w:rsidRPr="004A056E">
        <w:rPr>
          <w:rFonts w:ascii="Calibri" w:hAnsi="Calibri" w:cs="Calibri"/>
          <w:sz w:val="24"/>
          <w:szCs w:val="24"/>
        </w:rPr>
        <w:t xml:space="preserve">podpisania </w:t>
      </w:r>
      <w:r>
        <w:rPr>
          <w:rFonts w:ascii="Calibri" w:hAnsi="Calibri" w:cs="Calibri"/>
          <w:sz w:val="24"/>
          <w:szCs w:val="24"/>
        </w:rPr>
        <w:t>U</w:t>
      </w:r>
      <w:r w:rsidRPr="004A056E">
        <w:rPr>
          <w:rFonts w:ascii="Calibri" w:hAnsi="Calibri" w:cs="Calibri"/>
          <w:sz w:val="24"/>
          <w:szCs w:val="24"/>
        </w:rPr>
        <w:t>mowy</w:t>
      </w:r>
      <w:r>
        <w:rPr>
          <w:rFonts w:ascii="Calibri" w:hAnsi="Calibri" w:cs="Calibri"/>
          <w:sz w:val="24"/>
          <w:szCs w:val="24"/>
        </w:rPr>
        <w:t>.</w:t>
      </w:r>
    </w:p>
    <w:p w14:paraId="064D293F" w14:textId="2BF08156" w:rsidR="00451BD8" w:rsidRPr="002C42ED" w:rsidRDefault="00451BD8" w:rsidP="003F659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4" w:name="_Hlk85120367"/>
      <w:r w:rsidRPr="002C42ED">
        <w:rPr>
          <w:rFonts w:ascii="Calibri" w:hAnsi="Calibri" w:cs="Calibri"/>
          <w:b/>
          <w:bCs/>
          <w:sz w:val="24"/>
          <w:szCs w:val="24"/>
        </w:rPr>
        <w:t>Kalendarz biurkowy spiralowany</w:t>
      </w:r>
      <w:r w:rsidR="000F3E21">
        <w:rPr>
          <w:rFonts w:ascii="Calibri" w:hAnsi="Calibri" w:cs="Calibri"/>
          <w:b/>
          <w:bCs/>
          <w:sz w:val="24"/>
          <w:szCs w:val="24"/>
        </w:rPr>
        <w:t>:</w:t>
      </w:r>
    </w:p>
    <w:bookmarkEnd w:id="14"/>
    <w:p w14:paraId="127EC8FC" w14:textId="77777777" w:rsidR="000F3E21" w:rsidRPr="004A056E" w:rsidRDefault="000F3E21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Kalendarium: </w:t>
      </w:r>
    </w:p>
    <w:p w14:paraId="24F12B76" w14:textId="77777777" w:rsidR="000F3E21" w:rsidRPr="004A056E" w:rsidRDefault="000F3E21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układ poziomy, jeden tydzień na jednej stronie, wymiary w milimetrach od 320 do 150 </w:t>
      </w:r>
      <w:r>
        <w:rPr>
          <w:rFonts w:ascii="Calibri" w:hAnsi="Calibri" w:cs="Calibri"/>
          <w:sz w:val="24"/>
          <w:szCs w:val="24"/>
        </w:rPr>
        <w:br/>
      </w:r>
      <w:r w:rsidRPr="004A056E">
        <w:rPr>
          <w:rFonts w:ascii="Calibri" w:hAnsi="Calibri" w:cs="Calibri"/>
          <w:sz w:val="24"/>
          <w:szCs w:val="24"/>
        </w:rPr>
        <w:t>z dopuszczalną różnicą 20 milimetrów, ilość kolorów 2+0, każda część kalendarium zawierająca imieniny i święta w języku polskim, papier o gramaturze minimum 70 g/m2,</w:t>
      </w:r>
    </w:p>
    <w:p w14:paraId="531D2562" w14:textId="77777777" w:rsidR="000F3E21" w:rsidRPr="004A056E" w:rsidRDefault="000F3E21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>Okładka:</w:t>
      </w:r>
    </w:p>
    <w:p w14:paraId="20300070" w14:textId="77777777" w:rsidR="000F3E21" w:rsidRPr="004A056E" w:rsidRDefault="000F3E21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  <w:lang w:val="de-DE"/>
        </w:rPr>
        <w:t xml:space="preserve">przód kalendarza z </w:t>
      </w:r>
      <w:r w:rsidRPr="004A056E">
        <w:rPr>
          <w:rFonts w:ascii="Calibri" w:hAnsi="Calibri" w:cs="Calibri"/>
          <w:sz w:val="24"/>
          <w:szCs w:val="24"/>
        </w:rPr>
        <w:t>logo PFRON zgodnie z Księgą Identyfikacji Wizualne</w:t>
      </w:r>
      <w:r>
        <w:rPr>
          <w:rFonts w:ascii="Calibri" w:hAnsi="Calibri" w:cs="Calibri"/>
          <w:sz w:val="24"/>
          <w:szCs w:val="24"/>
        </w:rPr>
        <w:t>j</w:t>
      </w:r>
      <w:r w:rsidRPr="004A056E">
        <w:rPr>
          <w:rFonts w:ascii="Calibri" w:hAnsi="Calibri" w:cs="Calibri"/>
          <w:sz w:val="24"/>
          <w:szCs w:val="24"/>
        </w:rPr>
        <w:t xml:space="preserve">, dane teleadresowe Biura </w:t>
      </w:r>
      <w:r>
        <w:rPr>
          <w:rFonts w:ascii="Calibri" w:hAnsi="Calibri" w:cs="Calibri"/>
          <w:sz w:val="24"/>
          <w:szCs w:val="24"/>
        </w:rPr>
        <w:t xml:space="preserve">i Oddziałów </w:t>
      </w:r>
      <w:r w:rsidRPr="004A056E">
        <w:rPr>
          <w:rFonts w:ascii="Calibri" w:hAnsi="Calibri" w:cs="Calibri"/>
          <w:sz w:val="24"/>
          <w:szCs w:val="24"/>
        </w:rPr>
        <w:t xml:space="preserve">PFRON, </w:t>
      </w:r>
      <w:r w:rsidRPr="004A056E">
        <w:rPr>
          <w:rFonts w:ascii="Calibri" w:hAnsi="Calibri" w:cs="Calibri"/>
          <w:sz w:val="24"/>
          <w:szCs w:val="24"/>
          <w:lang w:val="de-DE"/>
        </w:rPr>
        <w:t>papier karton o gramaturze minimum 350 g/m2</w:t>
      </w:r>
      <w:r w:rsidRPr="004A056E">
        <w:rPr>
          <w:rFonts w:ascii="Calibri" w:hAnsi="Calibri" w:cs="Calibri"/>
          <w:sz w:val="24"/>
          <w:szCs w:val="24"/>
        </w:rPr>
        <w:t>, ilość kolorów 4+0.</w:t>
      </w:r>
    </w:p>
    <w:p w14:paraId="6C8D8860" w14:textId="77777777" w:rsidR="000F3E21" w:rsidRPr="004A056E" w:rsidRDefault="000F3E21" w:rsidP="003F6594">
      <w:pPr>
        <w:spacing w:after="0" w:line="360" w:lineRule="auto"/>
        <w:ind w:firstLine="360"/>
        <w:jc w:val="both"/>
        <w:rPr>
          <w:rFonts w:ascii="Calibri" w:hAnsi="Calibri" w:cs="Calibri"/>
          <w:b/>
          <w:bCs/>
          <w:sz w:val="24"/>
          <w:szCs w:val="24"/>
        </w:rPr>
      </w:pPr>
      <w:r w:rsidRPr="004A056E">
        <w:rPr>
          <w:rFonts w:ascii="Calibri" w:hAnsi="Calibri" w:cs="Calibri"/>
          <w:b/>
          <w:bCs/>
          <w:sz w:val="24"/>
          <w:szCs w:val="24"/>
        </w:rPr>
        <w:t>Nakład: 883 szt</w:t>
      </w:r>
      <w:r>
        <w:rPr>
          <w:rFonts w:ascii="Calibri" w:hAnsi="Calibri" w:cs="Calibri"/>
          <w:b/>
          <w:bCs/>
          <w:sz w:val="24"/>
          <w:szCs w:val="24"/>
        </w:rPr>
        <w:t>uk.</w:t>
      </w:r>
    </w:p>
    <w:p w14:paraId="128FDEB0" w14:textId="0CB5B3DA" w:rsidR="00451BD8" w:rsidRPr="002C42ED" w:rsidRDefault="000F3E21" w:rsidP="003F6594">
      <w:pPr>
        <w:spacing w:after="0" w:line="360" w:lineRule="auto"/>
        <w:ind w:left="360"/>
        <w:contextualSpacing/>
        <w:jc w:val="both"/>
        <w:rPr>
          <w:rFonts w:ascii="Calibri" w:hAnsi="Calibri" w:cs="Calibri"/>
          <w:i/>
          <w:iCs/>
          <w:sz w:val="24"/>
          <w:szCs w:val="24"/>
        </w:rPr>
      </w:pPr>
      <w:bookmarkStart w:id="15" w:name="_Hlk86154440"/>
      <w:r w:rsidRPr="004A056E">
        <w:rPr>
          <w:rFonts w:ascii="Calibri" w:hAnsi="Calibri" w:cs="Calibri"/>
          <w:sz w:val="24"/>
          <w:szCs w:val="24"/>
        </w:rPr>
        <w:t xml:space="preserve">Zamawiający dostarczy Wykonawcy projekty kalendarzy w terminie 5 dni od dnia podpisania </w:t>
      </w:r>
      <w:r>
        <w:rPr>
          <w:rFonts w:ascii="Calibri" w:hAnsi="Calibri" w:cs="Calibri"/>
          <w:sz w:val="24"/>
          <w:szCs w:val="24"/>
        </w:rPr>
        <w:t>U</w:t>
      </w:r>
      <w:r w:rsidRPr="004A056E">
        <w:rPr>
          <w:rFonts w:ascii="Calibri" w:hAnsi="Calibri" w:cs="Calibri"/>
          <w:sz w:val="24"/>
          <w:szCs w:val="24"/>
        </w:rPr>
        <w:t>mowy</w:t>
      </w:r>
      <w:bookmarkEnd w:id="15"/>
      <w:r w:rsidR="00451BD8" w:rsidRPr="002C42ED">
        <w:rPr>
          <w:rFonts w:ascii="Calibri" w:hAnsi="Calibri" w:cs="Calibri"/>
          <w:i/>
          <w:iCs/>
          <w:sz w:val="24"/>
          <w:szCs w:val="24"/>
        </w:rPr>
        <w:t>.</w:t>
      </w:r>
    </w:p>
    <w:p w14:paraId="691C95F3" w14:textId="77777777" w:rsidR="00FF0F00" w:rsidRPr="002C42ED" w:rsidRDefault="00FF0F00" w:rsidP="003F6594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65CF85" w14:textId="0E5F1022" w:rsidR="00451BD8" w:rsidRPr="002C42ED" w:rsidRDefault="00451BD8" w:rsidP="003F659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6" w:name="_Hlk85120423"/>
      <w:r w:rsidRPr="002C42ED">
        <w:rPr>
          <w:rFonts w:ascii="Calibri" w:hAnsi="Calibri" w:cs="Calibri"/>
          <w:b/>
          <w:bCs/>
          <w:sz w:val="24"/>
          <w:szCs w:val="24"/>
        </w:rPr>
        <w:t xml:space="preserve">Kalendarz - biuwar podkład na biurko </w:t>
      </w:r>
      <w:r w:rsidR="001978F5">
        <w:rPr>
          <w:rFonts w:ascii="Calibri" w:hAnsi="Calibri" w:cs="Calibri"/>
          <w:b/>
          <w:bCs/>
          <w:sz w:val="24"/>
          <w:szCs w:val="24"/>
        </w:rPr>
        <w:t>:</w:t>
      </w:r>
    </w:p>
    <w:bookmarkEnd w:id="16"/>
    <w:p w14:paraId="344B957B" w14:textId="77777777" w:rsidR="001978F5" w:rsidRPr="004A056E" w:rsidRDefault="001978F5" w:rsidP="003F65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Pr="004A056E">
        <w:rPr>
          <w:rFonts w:ascii="Calibri" w:hAnsi="Calibri" w:cs="Calibri"/>
          <w:sz w:val="24"/>
          <w:szCs w:val="24"/>
        </w:rPr>
        <w:t xml:space="preserve">alendarium w układzie tygodniowym, 2 propozycje układu kalendarium zaproponowane przez Wykonawcę, </w:t>
      </w:r>
      <w:r>
        <w:rPr>
          <w:rFonts w:ascii="Calibri" w:hAnsi="Calibri" w:cs="Calibri"/>
          <w:sz w:val="24"/>
          <w:szCs w:val="24"/>
        </w:rPr>
        <w:t xml:space="preserve">z </w:t>
      </w:r>
      <w:r w:rsidRPr="004A056E">
        <w:rPr>
          <w:rFonts w:ascii="Calibri" w:hAnsi="Calibri" w:cs="Calibri"/>
          <w:sz w:val="24"/>
          <w:szCs w:val="24"/>
        </w:rPr>
        <w:t xml:space="preserve">pośród których Zamawiający wybierze lub ustali ostatecznie </w:t>
      </w:r>
      <w:r>
        <w:rPr>
          <w:rFonts w:ascii="Calibri" w:hAnsi="Calibri" w:cs="Calibri"/>
          <w:sz w:val="24"/>
          <w:szCs w:val="24"/>
        </w:rPr>
        <w:br/>
      </w:r>
      <w:r w:rsidRPr="004A056E">
        <w:rPr>
          <w:rFonts w:ascii="Calibri" w:hAnsi="Calibri" w:cs="Calibri"/>
          <w:sz w:val="24"/>
          <w:szCs w:val="24"/>
        </w:rPr>
        <w:t>z Wykonawcą 1 wzór</w:t>
      </w:r>
      <w:r w:rsidRPr="004A056E">
        <w:rPr>
          <w:rFonts w:ascii="Calibri" w:hAnsi="Calibri" w:cs="Calibri"/>
          <w:sz w:val="24"/>
          <w:szCs w:val="24"/>
          <w:lang w:val="de-DE"/>
        </w:rPr>
        <w:t xml:space="preserve"> z </w:t>
      </w:r>
      <w:r w:rsidRPr="004A056E">
        <w:rPr>
          <w:rFonts w:ascii="Calibri" w:hAnsi="Calibri" w:cs="Calibri"/>
          <w:sz w:val="24"/>
          <w:szCs w:val="24"/>
        </w:rPr>
        <w:t>logo PFRON zgodnie z Księgą Identyfikacji Wizualne</w:t>
      </w:r>
      <w:r>
        <w:rPr>
          <w:rFonts w:ascii="Calibri" w:hAnsi="Calibri" w:cs="Calibri"/>
          <w:sz w:val="24"/>
          <w:szCs w:val="24"/>
        </w:rPr>
        <w:t>j</w:t>
      </w:r>
      <w:r w:rsidRPr="004A056E">
        <w:rPr>
          <w:rFonts w:ascii="Calibri" w:hAnsi="Calibri" w:cs="Calibri"/>
          <w:sz w:val="24"/>
          <w:szCs w:val="24"/>
        </w:rPr>
        <w:t xml:space="preserve">, dane teleadresowe Biura </w:t>
      </w:r>
      <w:r>
        <w:rPr>
          <w:rFonts w:ascii="Calibri" w:hAnsi="Calibri" w:cs="Calibri"/>
          <w:sz w:val="24"/>
          <w:szCs w:val="24"/>
        </w:rPr>
        <w:t xml:space="preserve">i Oddziałów </w:t>
      </w:r>
      <w:r w:rsidRPr="004A056E">
        <w:rPr>
          <w:rFonts w:ascii="Calibri" w:hAnsi="Calibri" w:cs="Calibri"/>
          <w:sz w:val="24"/>
          <w:szCs w:val="24"/>
        </w:rPr>
        <w:t>PFRON,</w:t>
      </w:r>
      <w:r>
        <w:rPr>
          <w:rFonts w:ascii="Calibri" w:hAnsi="Calibri" w:cs="Calibri"/>
          <w:sz w:val="24"/>
          <w:szCs w:val="24"/>
        </w:rPr>
        <w:t xml:space="preserve"> ilość</w:t>
      </w:r>
      <w:r w:rsidRPr="004A056E">
        <w:rPr>
          <w:rFonts w:ascii="Calibri" w:hAnsi="Calibri" w:cs="Calibri"/>
          <w:sz w:val="24"/>
          <w:szCs w:val="24"/>
        </w:rPr>
        <w:t xml:space="preserve"> kartek 30 sztuk, wymiary w milimetrach 580 </w:t>
      </w:r>
      <w:r>
        <w:rPr>
          <w:rFonts w:ascii="Calibri" w:hAnsi="Calibri" w:cs="Calibri"/>
          <w:sz w:val="24"/>
          <w:szCs w:val="24"/>
        </w:rPr>
        <w:br/>
      </w:r>
      <w:r w:rsidRPr="004A056E">
        <w:rPr>
          <w:rFonts w:ascii="Calibri" w:hAnsi="Calibri" w:cs="Calibri"/>
          <w:sz w:val="24"/>
          <w:szCs w:val="24"/>
        </w:rPr>
        <w:lastRenderedPageBreak/>
        <w:t>na 400, papier o gramaturze minimum 80 g/m2, ilość kolorów 4+0, oprawa klejona, spód kartonowy.</w:t>
      </w:r>
    </w:p>
    <w:p w14:paraId="52B25D29" w14:textId="7AF3428C" w:rsidR="001978F5" w:rsidRPr="004A056E" w:rsidRDefault="001978F5" w:rsidP="003F6594">
      <w:pPr>
        <w:spacing w:after="0" w:line="360" w:lineRule="auto"/>
        <w:ind w:firstLine="360"/>
        <w:jc w:val="both"/>
        <w:rPr>
          <w:rFonts w:ascii="Calibri" w:hAnsi="Calibri" w:cs="Calibri"/>
          <w:b/>
          <w:bCs/>
          <w:sz w:val="24"/>
          <w:szCs w:val="24"/>
        </w:rPr>
      </w:pPr>
      <w:r w:rsidRPr="004A056E">
        <w:rPr>
          <w:rFonts w:ascii="Calibri" w:hAnsi="Calibri" w:cs="Calibri"/>
          <w:b/>
          <w:bCs/>
          <w:sz w:val="24"/>
          <w:szCs w:val="24"/>
        </w:rPr>
        <w:t>Nakład: 62</w:t>
      </w:r>
      <w:r w:rsidR="00447FE4">
        <w:rPr>
          <w:rFonts w:ascii="Calibri" w:hAnsi="Calibri" w:cs="Calibri"/>
          <w:b/>
          <w:bCs/>
          <w:sz w:val="24"/>
          <w:szCs w:val="24"/>
        </w:rPr>
        <w:t>3</w:t>
      </w:r>
      <w:r w:rsidRPr="004A056E">
        <w:rPr>
          <w:rFonts w:ascii="Calibri" w:hAnsi="Calibri" w:cs="Calibri"/>
          <w:b/>
          <w:bCs/>
          <w:sz w:val="24"/>
          <w:szCs w:val="24"/>
        </w:rPr>
        <w:t xml:space="preserve"> szt</w:t>
      </w:r>
      <w:r>
        <w:rPr>
          <w:rFonts w:ascii="Calibri" w:hAnsi="Calibri" w:cs="Calibri"/>
          <w:b/>
          <w:bCs/>
          <w:sz w:val="24"/>
          <w:szCs w:val="24"/>
        </w:rPr>
        <w:t>uk</w:t>
      </w:r>
      <w:r w:rsidRPr="004A056E">
        <w:rPr>
          <w:rFonts w:ascii="Calibri" w:hAnsi="Calibri" w:cs="Calibri"/>
          <w:b/>
          <w:bCs/>
          <w:sz w:val="24"/>
          <w:szCs w:val="24"/>
        </w:rPr>
        <w:t>.</w:t>
      </w:r>
    </w:p>
    <w:p w14:paraId="6CC2CC9E" w14:textId="1FACC0B1" w:rsidR="00451BD8" w:rsidRPr="002C42ED" w:rsidRDefault="001978F5" w:rsidP="003F6594">
      <w:pPr>
        <w:shd w:val="clear" w:color="auto" w:fill="FFFFFF"/>
        <w:spacing w:after="0" w:line="360" w:lineRule="auto"/>
        <w:ind w:left="360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4A056E">
        <w:rPr>
          <w:rFonts w:ascii="Calibri" w:hAnsi="Calibri" w:cs="Calibri"/>
          <w:sz w:val="24"/>
          <w:szCs w:val="24"/>
        </w:rPr>
        <w:t xml:space="preserve">Zamawiający dostarczy Wykonawcy projekty kalendarzy w terminie 5 dni od dnia podpisania </w:t>
      </w:r>
      <w:r>
        <w:rPr>
          <w:rFonts w:ascii="Calibri" w:hAnsi="Calibri" w:cs="Calibri"/>
          <w:sz w:val="24"/>
          <w:szCs w:val="24"/>
        </w:rPr>
        <w:t>U</w:t>
      </w:r>
      <w:r w:rsidRPr="004A056E">
        <w:rPr>
          <w:rFonts w:ascii="Calibri" w:hAnsi="Calibri" w:cs="Calibri"/>
          <w:sz w:val="24"/>
          <w:szCs w:val="24"/>
        </w:rPr>
        <w:t>mowy</w:t>
      </w:r>
      <w:r w:rsidR="00451BD8" w:rsidRPr="002C42ED">
        <w:rPr>
          <w:rFonts w:ascii="Calibri" w:hAnsi="Calibri" w:cs="Calibri"/>
          <w:i/>
          <w:iCs/>
          <w:sz w:val="24"/>
          <w:szCs w:val="24"/>
        </w:rPr>
        <w:t>.</w:t>
      </w:r>
    </w:p>
    <w:p w14:paraId="49882FFF" w14:textId="77777777" w:rsidR="0086393C" w:rsidRPr="0086393C" w:rsidRDefault="0086393C" w:rsidP="0086393C">
      <w:pPr>
        <w:shd w:val="clear" w:color="auto" w:fill="FFFFFF"/>
        <w:spacing w:after="0" w:line="36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3EEA29" w14:textId="6977EE5C" w:rsidR="0014165E" w:rsidRPr="00F8635B" w:rsidRDefault="0014165E" w:rsidP="0034514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F8635B">
        <w:rPr>
          <w:rFonts w:ascii="Calibri" w:hAnsi="Calibri" w:cs="Calibri"/>
          <w:b/>
          <w:bCs/>
          <w:sz w:val="24"/>
          <w:szCs w:val="24"/>
        </w:rPr>
        <w:t>Osoby uprawnione do kontaktów z Wykonawcami.</w:t>
      </w:r>
    </w:p>
    <w:p w14:paraId="3CF7B971" w14:textId="436C7E71" w:rsidR="00AD15E3" w:rsidRDefault="0014165E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D6644A">
        <w:rPr>
          <w:rFonts w:ascii="Calibri" w:hAnsi="Calibri" w:cs="Calibri"/>
          <w:sz w:val="24"/>
          <w:szCs w:val="24"/>
        </w:rPr>
        <w:t>Informacji na temat przedmiotu za</w:t>
      </w:r>
      <w:r w:rsidR="00CC0711">
        <w:rPr>
          <w:rFonts w:ascii="Calibri" w:hAnsi="Calibri" w:cs="Calibri"/>
          <w:sz w:val="24"/>
          <w:szCs w:val="24"/>
        </w:rPr>
        <w:t>pytania</w:t>
      </w:r>
      <w:r w:rsidRPr="00D6644A">
        <w:rPr>
          <w:rFonts w:ascii="Calibri" w:hAnsi="Calibri" w:cs="Calibri"/>
          <w:sz w:val="24"/>
          <w:szCs w:val="24"/>
        </w:rPr>
        <w:t xml:space="preserve"> udziela </w:t>
      </w:r>
      <w:r w:rsidR="00CC0711" w:rsidRPr="00CC0711">
        <w:rPr>
          <w:rFonts w:ascii="Calibri" w:hAnsi="Calibri" w:cs="Calibri"/>
          <w:sz w:val="24"/>
          <w:szCs w:val="24"/>
        </w:rPr>
        <w:t>od poniedziałku do piątku, w godzinach 8:00-15:00</w:t>
      </w:r>
      <w:r w:rsidR="00CC0711">
        <w:rPr>
          <w:rFonts w:ascii="Calibri" w:hAnsi="Calibri" w:cs="Calibri"/>
          <w:sz w:val="24"/>
          <w:szCs w:val="24"/>
        </w:rPr>
        <w:t>, p.</w:t>
      </w:r>
      <w:r w:rsidRPr="00D6644A">
        <w:rPr>
          <w:rFonts w:ascii="Calibri" w:hAnsi="Calibri" w:cs="Calibri"/>
          <w:sz w:val="24"/>
          <w:szCs w:val="24"/>
        </w:rPr>
        <w:t xml:space="preserve"> </w:t>
      </w:r>
      <w:r w:rsidR="006A5782">
        <w:rPr>
          <w:rFonts w:ascii="Calibri" w:hAnsi="Calibri" w:cs="Calibri"/>
          <w:sz w:val="24"/>
          <w:szCs w:val="24"/>
        </w:rPr>
        <w:t>Bogdan Kabał</w:t>
      </w:r>
      <w:r w:rsidR="00AD15E3">
        <w:rPr>
          <w:rFonts w:ascii="Calibri" w:hAnsi="Calibri" w:cs="Calibri"/>
          <w:sz w:val="24"/>
          <w:szCs w:val="24"/>
        </w:rPr>
        <w:t>a</w:t>
      </w:r>
      <w:r w:rsidRPr="00D6644A">
        <w:rPr>
          <w:rFonts w:ascii="Calibri" w:hAnsi="Calibri" w:cs="Calibri"/>
          <w:sz w:val="24"/>
          <w:szCs w:val="24"/>
        </w:rPr>
        <w:t xml:space="preserve">  </w:t>
      </w:r>
      <w:r w:rsidR="00AD15E3" w:rsidRPr="00AD15E3">
        <w:rPr>
          <w:rFonts w:ascii="Calibri" w:hAnsi="Calibri" w:cs="Calibri"/>
          <w:sz w:val="24"/>
          <w:szCs w:val="24"/>
        </w:rPr>
        <w:t>adres e-mail: bkabala@pfron.org.pl</w:t>
      </w:r>
      <w:r w:rsidR="00AD15E3">
        <w:rPr>
          <w:rFonts w:ascii="Calibri" w:hAnsi="Calibri" w:cs="Calibri"/>
          <w:sz w:val="24"/>
          <w:szCs w:val="24"/>
        </w:rPr>
        <w:t xml:space="preserve">, </w:t>
      </w:r>
    </w:p>
    <w:p w14:paraId="31BAEB40" w14:textId="35D2F053" w:rsidR="00801C70" w:rsidRPr="00D6644A" w:rsidRDefault="00AD15E3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14165E" w:rsidRPr="00D6644A">
        <w:rPr>
          <w:rFonts w:ascii="Calibri" w:hAnsi="Calibri" w:cs="Calibri"/>
          <w:sz w:val="24"/>
          <w:szCs w:val="24"/>
        </w:rPr>
        <w:t>el</w:t>
      </w:r>
      <w:r>
        <w:rPr>
          <w:rFonts w:ascii="Calibri" w:hAnsi="Calibri" w:cs="Calibri"/>
          <w:sz w:val="24"/>
          <w:szCs w:val="24"/>
        </w:rPr>
        <w:t>efon:</w:t>
      </w:r>
      <w:r w:rsidR="006A5782">
        <w:rPr>
          <w:rFonts w:ascii="Calibri" w:hAnsi="Calibri" w:cs="Calibri"/>
          <w:sz w:val="24"/>
          <w:szCs w:val="24"/>
        </w:rPr>
        <w:t xml:space="preserve"> 601 250826</w:t>
      </w:r>
      <w:r w:rsidR="003D3AA8" w:rsidRPr="00D6644A">
        <w:rPr>
          <w:rFonts w:ascii="Calibri" w:hAnsi="Calibri" w:cs="Calibri"/>
          <w:sz w:val="24"/>
          <w:szCs w:val="24"/>
        </w:rPr>
        <w:t>.</w:t>
      </w:r>
    </w:p>
    <w:p w14:paraId="4628C5D9" w14:textId="77777777" w:rsidR="0086393C" w:rsidRPr="005B02ED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0F9064D" w14:textId="77777777" w:rsidR="004E369A" w:rsidRPr="005B02ED" w:rsidRDefault="004E369A" w:rsidP="00345144">
      <w:pPr>
        <w:pStyle w:val="Akapitzlist"/>
        <w:numPr>
          <w:ilvl w:val="0"/>
          <w:numId w:val="2"/>
        </w:numPr>
        <w:snapToGrid w:val="0"/>
        <w:spacing w:after="0" w:line="36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Opis sposobu przygotowania oferty.</w:t>
      </w:r>
    </w:p>
    <w:p w14:paraId="4C739E79" w14:textId="5D945C0B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ferta </w:t>
      </w:r>
      <w:r w:rsidR="00A823B9" w:rsidRPr="00FF0F00">
        <w:rPr>
          <w:rFonts w:ascii="Calibri" w:eastAsia="Times New Roman" w:hAnsi="Calibri" w:cs="Calibri"/>
          <w:sz w:val="24"/>
          <w:szCs w:val="24"/>
        </w:rPr>
        <w:t>musi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 być stworzona wg wzoru Formularza </w:t>
      </w:r>
      <w:r w:rsidR="004E369A" w:rsidRPr="006A5782">
        <w:rPr>
          <w:rFonts w:ascii="Calibri" w:eastAsia="Times New Roman" w:hAnsi="Calibri" w:cs="Calibri"/>
          <w:sz w:val="24"/>
          <w:szCs w:val="24"/>
        </w:rPr>
        <w:t>ofertowego</w:t>
      </w:r>
      <w:r w:rsidR="006A5782">
        <w:rPr>
          <w:rFonts w:ascii="Calibri" w:eastAsia="Times New Roman" w:hAnsi="Calibri" w:cs="Calibri"/>
          <w:sz w:val="24"/>
          <w:szCs w:val="24"/>
        </w:rPr>
        <w:t xml:space="preserve"> Załącznika numer 1</w:t>
      </w:r>
      <w:r w:rsidR="007D6871" w:rsidRPr="006A5782">
        <w:rPr>
          <w:rFonts w:ascii="Calibri" w:eastAsia="Times New Roman" w:hAnsi="Calibri" w:cs="Calibri"/>
          <w:sz w:val="24"/>
          <w:szCs w:val="24"/>
          <w:u w:val="single"/>
        </w:rPr>
        <w:t>;</w:t>
      </w:r>
    </w:p>
    <w:p w14:paraId="0A937462" w14:textId="2D2EF055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>ferta powinna być podpisana przez osobę upoważnioną do podpisania oferty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55E480B5" w14:textId="32DCC5A2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ferta powinna być podpisana w sposób czytelny imieniem i nazwiskiem </w:t>
      </w:r>
      <w:r w:rsidR="00B41A52" w:rsidRPr="00FF0F00">
        <w:rPr>
          <w:rFonts w:ascii="Calibri" w:eastAsia="Times New Roman" w:hAnsi="Calibri" w:cs="Calibri"/>
          <w:sz w:val="24"/>
          <w:szCs w:val="24"/>
        </w:rPr>
        <w:br/>
      </w:r>
      <w:r w:rsidR="004E369A" w:rsidRPr="00FF0F00">
        <w:rPr>
          <w:rFonts w:ascii="Calibri" w:eastAsia="Times New Roman" w:hAnsi="Calibri" w:cs="Calibri"/>
          <w:sz w:val="24"/>
          <w:szCs w:val="24"/>
        </w:rPr>
        <w:t>lub podpisem opatrzonym pieczęcią imienną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  <w:r w:rsidR="00F56D66" w:rsidRPr="00FF0F00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A2A86EE" w14:textId="77777777" w:rsidR="004E369A" w:rsidRPr="00FF0F00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Wykonawca ponosi wszelkie koszty związane z opracowaniem i złożeniem oferty, niezależnie od wyniku postępowania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0C8736E0" w14:textId="77777777" w:rsidR="004E369A" w:rsidRPr="00FF0F00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Wykonawca może złożyć tylko jedną ofertę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3A50DDC2" w14:textId="68C99CEF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>ferta powinna być sporządzona w języku polskim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4B581FA9" w14:textId="4498E197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K</w:t>
      </w:r>
      <w:r w:rsidR="004E369A" w:rsidRPr="00FF0F00">
        <w:rPr>
          <w:rFonts w:ascii="Calibri" w:eastAsia="Times New Roman" w:hAnsi="Calibri" w:cs="Calibri"/>
          <w:sz w:val="24"/>
          <w:szCs w:val="24"/>
        </w:rPr>
        <w:t>ażda poprawka w ofercie musi być skreślona i parafowana przez osobę upoważnioną do podpisywania ofert wraz z datą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0EC37B7A" w14:textId="3B058136" w:rsidR="004E369A" w:rsidRPr="00FF0F00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O</w:t>
      </w:r>
      <w:r w:rsidR="004E369A" w:rsidRPr="00FF0F00">
        <w:rPr>
          <w:rFonts w:ascii="Calibri" w:eastAsia="Times New Roman" w:hAnsi="Calibri" w:cs="Calibri"/>
          <w:sz w:val="24"/>
          <w:szCs w:val="24"/>
        </w:rPr>
        <w:t xml:space="preserve">ferta jest jawna, z wyjątkiem informacji stanowiących tajemnice przedsiębiorstwa </w:t>
      </w:r>
      <w:r w:rsidR="004E369A" w:rsidRPr="00FF0F00">
        <w:rPr>
          <w:rFonts w:ascii="Calibri" w:eastAsia="Times New Roman" w:hAnsi="Calibri" w:cs="Calibri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7C64AC11" w14:textId="77777777" w:rsidR="004E369A" w:rsidRPr="00FF0F00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Zamawiający nie dopuszcza składania ofert częściowych</w:t>
      </w:r>
      <w:r w:rsidR="007D6871" w:rsidRPr="00FF0F00">
        <w:rPr>
          <w:rFonts w:ascii="Calibri" w:eastAsia="Times New Roman" w:hAnsi="Calibri" w:cs="Calibri"/>
          <w:sz w:val="24"/>
          <w:szCs w:val="24"/>
        </w:rPr>
        <w:t>;</w:t>
      </w:r>
    </w:p>
    <w:p w14:paraId="630ED3E0" w14:textId="0728E2DA" w:rsidR="0086393C" w:rsidRPr="00553F10" w:rsidRDefault="004E369A" w:rsidP="0086393C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Zamawiający nie dopuszcza składania ofert wariantowych.</w:t>
      </w:r>
    </w:p>
    <w:p w14:paraId="0FD84B44" w14:textId="204887D7" w:rsidR="00C50F97" w:rsidRPr="005B02ED" w:rsidRDefault="00C50F97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</w:rPr>
      </w:pPr>
      <w:r w:rsidRPr="005B02ED">
        <w:rPr>
          <w:rFonts w:ascii="Calibri" w:hAnsi="Calibri" w:cs="Calibri"/>
          <w:b/>
          <w:sz w:val="24"/>
        </w:rPr>
        <w:t xml:space="preserve">Wykaz wymaganych oświadczeń i dokumentów w celu potwierdzenia spełnienia warunków udziału w postępowaniu oraz braku podstaw do wykluczenia </w:t>
      </w:r>
      <w:r w:rsidR="00345144">
        <w:rPr>
          <w:rFonts w:ascii="Calibri" w:hAnsi="Calibri" w:cs="Calibri"/>
          <w:b/>
          <w:sz w:val="24"/>
        </w:rPr>
        <w:br/>
      </w:r>
      <w:r w:rsidRPr="005B02ED">
        <w:rPr>
          <w:rFonts w:ascii="Calibri" w:hAnsi="Calibri" w:cs="Calibri"/>
          <w:b/>
          <w:sz w:val="24"/>
        </w:rPr>
        <w:t>z postępowania.</w:t>
      </w:r>
    </w:p>
    <w:p w14:paraId="77CC24E6" w14:textId="56AAFE0C" w:rsidR="00C50F97" w:rsidRPr="00F8635B" w:rsidRDefault="000B0188" w:rsidP="0086393C">
      <w:pPr>
        <w:spacing w:after="0" w:line="360" w:lineRule="auto"/>
        <w:ind w:left="426"/>
        <w:jc w:val="both"/>
        <w:rPr>
          <w:rFonts w:ascii="Calibri" w:hAnsi="Calibri" w:cs="Calibri"/>
          <w:sz w:val="24"/>
        </w:rPr>
      </w:pPr>
      <w:r w:rsidRPr="00F8635B">
        <w:rPr>
          <w:rFonts w:ascii="Calibri" w:hAnsi="Calibri" w:cs="Calibri"/>
          <w:sz w:val="24"/>
        </w:rPr>
        <w:t>O</w:t>
      </w:r>
      <w:r w:rsidR="00C50F97" w:rsidRPr="00F8635B">
        <w:rPr>
          <w:rFonts w:ascii="Calibri" w:hAnsi="Calibri" w:cs="Calibri"/>
          <w:sz w:val="24"/>
        </w:rPr>
        <w:t xml:space="preserve">świadczenie Wykonawcy, że </w:t>
      </w:r>
      <w:bookmarkStart w:id="17" w:name="_Hlk49522811"/>
      <w:r w:rsidR="00C50F97" w:rsidRPr="00F8635B">
        <w:rPr>
          <w:rFonts w:ascii="Calibri" w:hAnsi="Calibri" w:cs="Calibri"/>
          <w:sz w:val="24"/>
        </w:rPr>
        <w:t xml:space="preserve">nie </w:t>
      </w:r>
      <w:r w:rsidR="00C50F97" w:rsidRPr="00F8635B">
        <w:rPr>
          <w:rFonts w:ascii="Calibri" w:eastAsia="Times New Roman" w:hAnsi="Calibri" w:cs="Calibri"/>
          <w:sz w:val="24"/>
        </w:rPr>
        <w:t xml:space="preserve">jest podmiotem powiązanym z Zamawiającym osobowo lub kapitałowo. Przez powiązania kapitałowe lub osobowe rozumie się wzajemne </w:t>
      </w:r>
      <w:r w:rsidR="00C50F97" w:rsidRPr="00F8635B">
        <w:rPr>
          <w:rFonts w:ascii="Calibri" w:eastAsia="Times New Roman" w:hAnsi="Calibri" w:cs="Calibri"/>
          <w:sz w:val="24"/>
        </w:rPr>
        <w:lastRenderedPageBreak/>
        <w:t>powiązania między Zamawiającym lub osobami wykonującymi w imieniu Zamawiającego czynności związane z przygotowaniem i przeprowadzeniem procedury wyboru wykonawcy a Wykonawcą, polegające w szczególności na:</w:t>
      </w:r>
    </w:p>
    <w:p w14:paraId="6DB08A68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uczestniczeniu w spółce jako wspólnik spółki cywilnej lub spółki osobowej;</w:t>
      </w:r>
    </w:p>
    <w:p w14:paraId="28BAA58E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posiadaniu co najmniej 10 % udziałów lub akcji;</w:t>
      </w:r>
    </w:p>
    <w:p w14:paraId="1B6DF01C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pełnieniu funkcji członka organu nadzorczego lub zarządzającego, prokurenta, pełnomocnika;</w:t>
      </w:r>
    </w:p>
    <w:p w14:paraId="1982F9FA" w14:textId="40C180AD" w:rsidR="005B02ED" w:rsidRDefault="00C50F97" w:rsidP="00801C70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 xml:space="preserve">pozostawaniu w związku małżeńskim, w stosunku pokrewieństwa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 xml:space="preserve">lub powinowactwa w linii prostej, pokrewieństwa lub powinowactwa w linii bocznej do drugiego stopnia lub w stosunku przysposobienia, opieki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>lub kurateli.</w:t>
      </w:r>
    </w:p>
    <w:p w14:paraId="5A723334" w14:textId="77777777" w:rsidR="0086393C" w:rsidRPr="00700E62" w:rsidRDefault="0086393C" w:rsidP="00700E62">
      <w:pPr>
        <w:spacing w:after="0" w:line="360" w:lineRule="auto"/>
        <w:jc w:val="both"/>
        <w:rPr>
          <w:rFonts w:ascii="Calibri" w:eastAsia="Times New Roman" w:hAnsi="Calibri" w:cs="Calibri"/>
          <w:sz w:val="24"/>
        </w:rPr>
      </w:pPr>
    </w:p>
    <w:bookmarkEnd w:id="17"/>
    <w:p w14:paraId="430842DD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Termin wykonania</w:t>
      </w:r>
      <w:r w:rsidR="007D6871"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przedmiotu umowy.</w:t>
      </w: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37E77980" w14:textId="42684527" w:rsidR="00F56D66" w:rsidRPr="00131799" w:rsidRDefault="007D6871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</w:rPr>
      </w:pPr>
      <w:r w:rsidRPr="00FF0F00">
        <w:rPr>
          <w:rFonts w:ascii="Calibri" w:hAnsi="Calibri" w:cs="Calibri"/>
          <w:sz w:val="24"/>
        </w:rPr>
        <w:t xml:space="preserve">Rozpoczęcie wykonania przedmiotu umowy nastąpi </w:t>
      </w:r>
      <w:r w:rsidR="00FF0F00" w:rsidRPr="00FF0F00">
        <w:rPr>
          <w:rFonts w:ascii="Calibri" w:hAnsi="Calibri" w:cs="Calibri"/>
          <w:sz w:val="24"/>
        </w:rPr>
        <w:t>do</w:t>
      </w:r>
      <w:r w:rsidR="00FF0F00" w:rsidRPr="00FF0F00">
        <w:rPr>
          <w:rFonts w:eastAsia="Lucida Sans Unicode" w:cstheme="minorHAnsi"/>
          <w:bCs/>
          <w:kern w:val="1"/>
          <w:sz w:val="24"/>
          <w:lang w:eastAsia="hi-IN" w:bidi="hi-IN"/>
        </w:rPr>
        <w:t xml:space="preserve"> 30 dni od dnia przekazania przez Zamawiającego projektów kalendarzy do druku</w:t>
      </w:r>
      <w:r w:rsidR="00FF0F00" w:rsidRPr="00FF0F00">
        <w:rPr>
          <w:rFonts w:cstheme="minorHAnsi"/>
          <w:bCs/>
          <w:sz w:val="24"/>
        </w:rPr>
        <w:t xml:space="preserve">. Wykonawca potwierdzi otrzymanie zatwierdzonych projektów do druku, wysłanych przez </w:t>
      </w:r>
      <w:r w:rsidR="00FF0F00" w:rsidRPr="00131799">
        <w:rPr>
          <w:rFonts w:cstheme="minorHAnsi"/>
          <w:bCs/>
          <w:sz w:val="24"/>
        </w:rPr>
        <w:t>Zamawiającego.</w:t>
      </w:r>
      <w:r w:rsidRPr="00131799">
        <w:rPr>
          <w:rFonts w:ascii="Calibri" w:hAnsi="Calibri" w:cs="Calibri"/>
          <w:sz w:val="24"/>
        </w:rPr>
        <w:t xml:space="preserve"> </w:t>
      </w:r>
    </w:p>
    <w:p w14:paraId="0437AD03" w14:textId="77777777" w:rsidR="0086393C" w:rsidRPr="00131799" w:rsidRDefault="0086393C" w:rsidP="00553F1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</w:rPr>
      </w:pPr>
    </w:p>
    <w:p w14:paraId="43ED5CC4" w14:textId="77777777" w:rsidR="004E369A" w:rsidRPr="00131799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131799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ofert:</w:t>
      </w:r>
    </w:p>
    <w:p w14:paraId="040C9E27" w14:textId="5B1D8A43" w:rsidR="004E369A" w:rsidRPr="00FF0F00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>Termin składania ofert do</w:t>
      </w:r>
      <w:r w:rsidR="00B96614">
        <w:rPr>
          <w:rFonts w:ascii="Calibri" w:eastAsia="Times New Roman" w:hAnsi="Calibri" w:cs="Calibri"/>
          <w:sz w:val="24"/>
          <w:szCs w:val="24"/>
        </w:rPr>
        <w:t xml:space="preserve"> </w:t>
      </w:r>
      <w:r w:rsidR="00B96614" w:rsidRPr="00B96614">
        <w:rPr>
          <w:rFonts w:ascii="Calibri" w:eastAsia="Times New Roman" w:hAnsi="Calibri" w:cs="Calibri"/>
          <w:b/>
          <w:bCs/>
          <w:sz w:val="24"/>
          <w:szCs w:val="24"/>
        </w:rPr>
        <w:t>05</w:t>
      </w:r>
      <w:r w:rsidR="00BF572B" w:rsidRPr="00B96614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="00FF0F00" w:rsidRPr="00B96614">
        <w:rPr>
          <w:rFonts w:ascii="Calibri" w:eastAsia="Times New Roman" w:hAnsi="Calibri" w:cs="Calibri"/>
          <w:b/>
          <w:bCs/>
          <w:sz w:val="24"/>
          <w:szCs w:val="24"/>
        </w:rPr>
        <w:t>1</w:t>
      </w:r>
      <w:r w:rsidR="00FB3735" w:rsidRPr="00B96614">
        <w:rPr>
          <w:rFonts w:ascii="Calibri" w:eastAsia="Times New Roman" w:hAnsi="Calibri" w:cs="Calibri"/>
          <w:b/>
          <w:bCs/>
          <w:sz w:val="24"/>
          <w:szCs w:val="24"/>
        </w:rPr>
        <w:t>1</w:t>
      </w:r>
      <w:r w:rsidR="00BF572B" w:rsidRPr="00FF0F00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FF0F00">
        <w:rPr>
          <w:rFonts w:ascii="Calibri" w:eastAsia="Times New Roman" w:hAnsi="Calibri" w:cs="Calibri"/>
          <w:b/>
          <w:bCs/>
          <w:sz w:val="24"/>
          <w:szCs w:val="24"/>
        </w:rPr>
        <w:t>20</w:t>
      </w:r>
      <w:r w:rsidR="008712D7" w:rsidRPr="00FF0F00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="006A5782">
        <w:rPr>
          <w:rFonts w:ascii="Calibri" w:eastAsia="Times New Roman" w:hAnsi="Calibri" w:cs="Calibri"/>
          <w:b/>
          <w:bCs/>
          <w:sz w:val="24"/>
          <w:szCs w:val="24"/>
        </w:rPr>
        <w:t>1</w:t>
      </w:r>
      <w:r w:rsidRPr="00FF0F00">
        <w:rPr>
          <w:rFonts w:ascii="Calibri" w:eastAsia="Times New Roman" w:hAnsi="Calibri" w:cs="Calibri"/>
          <w:b/>
          <w:bCs/>
          <w:sz w:val="24"/>
          <w:szCs w:val="24"/>
        </w:rPr>
        <w:t xml:space="preserve"> r.</w:t>
      </w:r>
    </w:p>
    <w:p w14:paraId="731BF490" w14:textId="55DE83FC" w:rsidR="004E369A" w:rsidRPr="00FF0F00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ascii="Calibri" w:hAnsi="Calibri" w:cs="Calibri"/>
          <w:sz w:val="24"/>
          <w:szCs w:val="24"/>
        </w:rPr>
      </w:pPr>
      <w:r w:rsidRPr="00FF0F00">
        <w:rPr>
          <w:rFonts w:ascii="Calibri" w:eastAsia="Times New Roman" w:hAnsi="Calibri" w:cs="Calibri"/>
          <w:sz w:val="24"/>
          <w:szCs w:val="24"/>
        </w:rPr>
        <w:t xml:space="preserve">Sposób składania ofert: na adres email: </w:t>
      </w:r>
      <w:r w:rsidR="00481994" w:rsidRPr="00FF0F00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Logistyka</w:t>
      </w:r>
      <w:r w:rsidR="00335CF4" w:rsidRPr="00FF0F00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@pfron.org.pl</w:t>
      </w:r>
    </w:p>
    <w:p w14:paraId="12823393" w14:textId="66F4F36D" w:rsidR="004E369A" w:rsidRPr="00FF0F00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ascii="Calibri" w:hAnsi="Calibri" w:cs="Calibri"/>
          <w:sz w:val="24"/>
          <w:szCs w:val="24"/>
        </w:rPr>
      </w:pPr>
      <w:r w:rsidRPr="00FF0F00">
        <w:rPr>
          <w:rFonts w:ascii="Calibri" w:hAnsi="Calibri" w:cs="Calibri"/>
          <w:sz w:val="24"/>
          <w:szCs w:val="24"/>
        </w:rPr>
        <w:t xml:space="preserve">Oferty, które wpłyną po wymaganym terminie nie będą brały udziału </w:t>
      </w:r>
      <w:r w:rsidR="000B0188" w:rsidRPr="00FF0F00">
        <w:rPr>
          <w:rFonts w:ascii="Calibri" w:hAnsi="Calibri" w:cs="Calibri"/>
          <w:sz w:val="24"/>
          <w:szCs w:val="24"/>
        </w:rPr>
        <w:br/>
      </w:r>
      <w:r w:rsidRPr="00FF0F00">
        <w:rPr>
          <w:rFonts w:ascii="Calibri" w:hAnsi="Calibri" w:cs="Calibri"/>
          <w:sz w:val="24"/>
          <w:szCs w:val="24"/>
        </w:rPr>
        <w:t xml:space="preserve">w </w:t>
      </w:r>
      <w:r w:rsidR="000B0188" w:rsidRPr="00FF0F00">
        <w:rPr>
          <w:rFonts w:ascii="Calibri" w:hAnsi="Calibri" w:cs="Calibri"/>
          <w:sz w:val="24"/>
          <w:szCs w:val="24"/>
        </w:rPr>
        <w:t>p</w:t>
      </w:r>
      <w:r w:rsidRPr="00FF0F00">
        <w:rPr>
          <w:rFonts w:ascii="Calibri" w:hAnsi="Calibri" w:cs="Calibri"/>
          <w:sz w:val="24"/>
          <w:szCs w:val="24"/>
        </w:rPr>
        <w:t>ostępowaniu. </w:t>
      </w:r>
    </w:p>
    <w:p w14:paraId="1ADD95B3" w14:textId="77777777" w:rsidR="00FF0F00" w:rsidRPr="0086393C" w:rsidRDefault="00FF0F00" w:rsidP="0086393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8013A3D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Kryteria wyboru oferty</w:t>
      </w:r>
    </w:p>
    <w:p w14:paraId="5223F39A" w14:textId="0672B3BB" w:rsidR="004E369A" w:rsidRPr="005B02ED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K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ryterium wyboru przedmiotowego zamówienia jest cena oferowanej usługi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484532B0" w14:textId="687B75C1" w:rsidR="004E369A" w:rsidRPr="0086393C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63616B5E" w14:textId="77777777" w:rsidR="0086393C" w:rsidRPr="0086393C" w:rsidRDefault="0086393C" w:rsidP="0086393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1B65851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lastRenderedPageBreak/>
        <w:t>Waluta, w jakiej będą prowadzone rozliczenia związane z realizacją niniejszego zamówienia.</w:t>
      </w:r>
    </w:p>
    <w:p w14:paraId="1519B777" w14:textId="4FD8D75F" w:rsidR="00A823B9" w:rsidRDefault="004E369A" w:rsidP="00345144">
      <w:pPr>
        <w:pStyle w:val="Akapitzlist"/>
        <w:spacing w:after="0" w:line="360" w:lineRule="auto"/>
        <w:ind w:left="426"/>
        <w:jc w:val="both"/>
        <w:outlineLvl w:val="1"/>
        <w:rPr>
          <w:rFonts w:ascii="Calibri" w:hAnsi="Calibri" w:cs="Calibri"/>
          <w:sz w:val="24"/>
          <w:szCs w:val="24"/>
        </w:rPr>
      </w:pPr>
      <w:r w:rsidRPr="004C791F">
        <w:rPr>
          <w:rFonts w:ascii="Calibri" w:hAnsi="Calibri" w:cs="Calibri"/>
          <w:sz w:val="24"/>
          <w:szCs w:val="24"/>
        </w:rPr>
        <w:t>Wykonawca określi cenę dla przedmiotu zamówienia, podając ją w kwocie</w:t>
      </w:r>
      <w:r w:rsidR="004C791F" w:rsidRPr="004C791F">
        <w:rPr>
          <w:rFonts w:ascii="Calibri" w:hAnsi="Calibri" w:cs="Calibri"/>
          <w:sz w:val="24"/>
          <w:szCs w:val="24"/>
        </w:rPr>
        <w:t xml:space="preserve"> netto </w:t>
      </w:r>
      <w:r w:rsidR="004C791F" w:rsidRPr="004C791F">
        <w:rPr>
          <w:rFonts w:ascii="Calibri" w:hAnsi="Calibri" w:cs="Calibri"/>
          <w:sz w:val="24"/>
          <w:szCs w:val="24"/>
        </w:rPr>
        <w:br/>
        <w:t>bez podatku VAT</w:t>
      </w:r>
      <w:r w:rsidRPr="004C791F">
        <w:rPr>
          <w:rFonts w:ascii="Calibri" w:hAnsi="Calibri" w:cs="Calibri"/>
          <w:sz w:val="24"/>
          <w:szCs w:val="24"/>
        </w:rPr>
        <w:t xml:space="preserve"> </w:t>
      </w:r>
      <w:r w:rsidR="004C791F" w:rsidRPr="004C791F">
        <w:rPr>
          <w:rFonts w:ascii="Calibri" w:hAnsi="Calibri" w:cs="Calibri"/>
          <w:sz w:val="24"/>
          <w:szCs w:val="24"/>
        </w:rPr>
        <w:t xml:space="preserve">oraz </w:t>
      </w:r>
      <w:r w:rsidRPr="004C791F">
        <w:rPr>
          <w:rFonts w:ascii="Calibri" w:hAnsi="Calibri" w:cs="Calibri"/>
          <w:sz w:val="24"/>
          <w:szCs w:val="24"/>
        </w:rPr>
        <w:t>brutto z podatkiem VAT. Walutą ceny oferowanej jest złoty polski.</w:t>
      </w:r>
    </w:p>
    <w:p w14:paraId="01D8FDF2" w14:textId="77777777" w:rsidR="0086393C" w:rsidRPr="004C791F" w:rsidRDefault="0086393C" w:rsidP="00345144">
      <w:pPr>
        <w:pStyle w:val="Akapitzlist"/>
        <w:spacing w:after="0" w:line="360" w:lineRule="auto"/>
        <w:ind w:left="426"/>
        <w:jc w:val="both"/>
        <w:outlineLvl w:val="1"/>
        <w:rPr>
          <w:rFonts w:ascii="Calibri" w:hAnsi="Calibri" w:cs="Calibri"/>
          <w:sz w:val="24"/>
          <w:szCs w:val="24"/>
        </w:rPr>
      </w:pPr>
    </w:p>
    <w:p w14:paraId="16A01DB6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Sposób oceny ofert: </w:t>
      </w:r>
    </w:p>
    <w:p w14:paraId="17A07B8D" w14:textId="70D443C3" w:rsidR="004E369A" w:rsidRPr="00553F10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O</w:t>
      </w:r>
      <w:r w:rsidR="004E369A" w:rsidRPr="00553F10">
        <w:rPr>
          <w:rFonts w:ascii="Calibri" w:eastAsia="Times New Roman" w:hAnsi="Calibri" w:cs="Calibri"/>
          <w:sz w:val="24"/>
          <w:szCs w:val="24"/>
        </w:rPr>
        <w:t>ferta powinna składać się z wypełnionego i podpisanego Formularza</w:t>
      </w:r>
      <w:r w:rsidRPr="00553F10">
        <w:rPr>
          <w:rFonts w:ascii="Calibri" w:eastAsia="Times New Roman" w:hAnsi="Calibri" w:cs="Calibri"/>
          <w:sz w:val="24"/>
          <w:szCs w:val="24"/>
        </w:rPr>
        <w:t>;</w:t>
      </w:r>
    </w:p>
    <w:p w14:paraId="02B09F0D" w14:textId="0465A57E" w:rsidR="004E369A" w:rsidRPr="00553F10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hAnsi="Calibri" w:cs="Calibri"/>
          <w:sz w:val="24"/>
          <w:szCs w:val="24"/>
        </w:rPr>
        <w:t>O</w:t>
      </w:r>
      <w:r w:rsidR="004E369A" w:rsidRPr="00553F10">
        <w:rPr>
          <w:rFonts w:ascii="Calibri" w:hAnsi="Calibri" w:cs="Calibri"/>
          <w:sz w:val="24"/>
          <w:szCs w:val="24"/>
        </w:rPr>
        <w:t>ferta niepełna zostanie odrzucona</w:t>
      </w:r>
      <w:r w:rsidRPr="00553F10">
        <w:rPr>
          <w:rFonts w:ascii="Calibri" w:hAnsi="Calibri" w:cs="Calibri"/>
          <w:sz w:val="24"/>
          <w:szCs w:val="24"/>
        </w:rPr>
        <w:t>;</w:t>
      </w:r>
    </w:p>
    <w:p w14:paraId="4CD26C7F" w14:textId="3E97FF12" w:rsidR="004E369A" w:rsidRPr="00553F10" w:rsidRDefault="004E369A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hAnsi="Calibri" w:cs="Calibri"/>
          <w:sz w:val="24"/>
          <w:szCs w:val="24"/>
        </w:rPr>
        <w:t>Zamawiający oceni i porówna te oferty, które nie zostaną odrzucone</w:t>
      </w:r>
      <w:r w:rsidR="008712D7" w:rsidRPr="00553F10">
        <w:rPr>
          <w:rFonts w:ascii="Calibri" w:hAnsi="Calibri" w:cs="Calibri"/>
          <w:sz w:val="24"/>
          <w:szCs w:val="24"/>
        </w:rPr>
        <w:t>;</w:t>
      </w:r>
    </w:p>
    <w:p w14:paraId="3F991583" w14:textId="107D7F26" w:rsidR="004E369A" w:rsidRPr="00553F10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O</w:t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ferta spełniająca wszystkie wymagania Zamawiającego zostanie oceniona </w:t>
      </w:r>
      <w:r w:rsidR="00345144" w:rsidRPr="00553F10">
        <w:rPr>
          <w:rFonts w:ascii="Calibri" w:eastAsia="Times New Roman" w:hAnsi="Calibri" w:cs="Calibri"/>
          <w:sz w:val="24"/>
          <w:szCs w:val="24"/>
        </w:rPr>
        <w:br/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na podstawie wypełnionego i podpisanego przez Wykonawcę Formularza, stanowiącego  </w:t>
      </w:r>
      <w:r w:rsidR="004E369A" w:rsidRPr="006A5782">
        <w:rPr>
          <w:rFonts w:ascii="Calibri" w:eastAsia="Times New Roman" w:hAnsi="Calibri" w:cs="Calibri"/>
          <w:bCs/>
          <w:sz w:val="24"/>
          <w:szCs w:val="24"/>
        </w:rPr>
        <w:t>Załącznik n</w:t>
      </w:r>
      <w:r w:rsidR="006A5782" w:rsidRPr="006A5782">
        <w:rPr>
          <w:rFonts w:ascii="Calibri" w:eastAsia="Times New Roman" w:hAnsi="Calibri" w:cs="Calibri"/>
          <w:bCs/>
          <w:sz w:val="24"/>
          <w:szCs w:val="24"/>
        </w:rPr>
        <w:t>umer</w:t>
      </w:r>
      <w:r w:rsidR="004E369A" w:rsidRPr="006A5782">
        <w:rPr>
          <w:rFonts w:ascii="Calibri" w:eastAsia="Times New Roman" w:hAnsi="Calibri" w:cs="Calibri"/>
          <w:bCs/>
          <w:sz w:val="24"/>
          <w:szCs w:val="24"/>
        </w:rPr>
        <w:t xml:space="preserve"> 1.</w:t>
      </w:r>
    </w:p>
    <w:p w14:paraId="375FCDEC" w14:textId="77777777" w:rsidR="0086393C" w:rsidRP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EDB171B" w14:textId="77777777" w:rsidR="004E369A" w:rsidRPr="005B02ED" w:rsidRDefault="004E369A" w:rsidP="0034514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bCs/>
          <w:sz w:val="24"/>
          <w:szCs w:val="24"/>
        </w:rPr>
        <w:t>Termin związania złożoną ofertą.</w:t>
      </w:r>
    </w:p>
    <w:p w14:paraId="688CA37E" w14:textId="716BA585" w:rsidR="00801C70" w:rsidRPr="00553F10" w:rsidRDefault="004E369A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53F10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="0086393C" w:rsidRPr="00553F10">
        <w:rPr>
          <w:rFonts w:ascii="Calibri" w:hAnsi="Calibri" w:cs="Calibri"/>
          <w:sz w:val="24"/>
          <w:szCs w:val="24"/>
        </w:rPr>
        <w:br/>
      </w:r>
      <w:r w:rsidRPr="00553F10">
        <w:rPr>
          <w:rFonts w:ascii="Calibri" w:hAnsi="Calibri" w:cs="Calibri"/>
          <w:sz w:val="24"/>
          <w:szCs w:val="24"/>
        </w:rPr>
        <w:t>z upływem terminu składania ofert.</w:t>
      </w:r>
    </w:p>
    <w:p w14:paraId="49B9CC1D" w14:textId="77777777" w:rsidR="0086393C" w:rsidRPr="005B02ED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A65B714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Informacje dodatkowe</w:t>
      </w:r>
    </w:p>
    <w:p w14:paraId="2882A1D9" w14:textId="5F572BCC" w:rsidR="00131799" w:rsidRPr="006A5782" w:rsidRDefault="004E369A" w:rsidP="006A5782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Zamawiający zastrzega sobie możliwość unieważnienia postępowania bez podania przyczyny</w:t>
      </w:r>
      <w:r w:rsidR="00215D4E" w:rsidRPr="00553F10">
        <w:rPr>
          <w:rFonts w:ascii="Calibri" w:eastAsia="Times New Roman" w:hAnsi="Calibri" w:cs="Calibri"/>
          <w:sz w:val="24"/>
          <w:szCs w:val="24"/>
        </w:rPr>
        <w:t>;</w:t>
      </w:r>
    </w:p>
    <w:p w14:paraId="76117531" w14:textId="037C1655" w:rsidR="004E369A" w:rsidRPr="00553F10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W</w:t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 przypadku unieważnienia postępowania, Zamawiający nie ponosi kosztów postępowania</w:t>
      </w:r>
      <w:r w:rsidR="00215D4E" w:rsidRPr="00553F10">
        <w:rPr>
          <w:rFonts w:ascii="Calibri" w:eastAsia="Times New Roman" w:hAnsi="Calibri" w:cs="Calibri"/>
          <w:sz w:val="24"/>
          <w:szCs w:val="24"/>
        </w:rPr>
        <w:t>;</w:t>
      </w:r>
      <w:r w:rsidR="004E369A" w:rsidRPr="00553F10">
        <w:rPr>
          <w:rFonts w:ascii="Calibri" w:eastAsia="Times New Roman" w:hAnsi="Calibri" w:cs="Calibri"/>
          <w:sz w:val="24"/>
          <w:szCs w:val="24"/>
        </w:rPr>
        <w:t> </w:t>
      </w:r>
    </w:p>
    <w:p w14:paraId="16C9D0B0" w14:textId="7D0AE612" w:rsidR="004E369A" w:rsidRPr="00553F10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Z</w:t>
      </w:r>
      <w:r w:rsidR="004E369A" w:rsidRPr="00553F10">
        <w:rPr>
          <w:rFonts w:ascii="Calibri" w:eastAsia="Times New Roman" w:hAnsi="Calibri" w:cs="Calibri"/>
          <w:sz w:val="24"/>
          <w:szCs w:val="24"/>
        </w:rPr>
        <w:t>apytanie ofertowe nie stanowi podstaw do roszczeń dotyczących zawarcia umowy/realizacji zamówienia</w:t>
      </w:r>
      <w:r w:rsidR="00215D4E" w:rsidRPr="00553F10">
        <w:rPr>
          <w:rFonts w:ascii="Calibri" w:eastAsia="Times New Roman" w:hAnsi="Calibri" w:cs="Calibri"/>
          <w:sz w:val="24"/>
          <w:szCs w:val="24"/>
        </w:rPr>
        <w:t>;</w:t>
      </w:r>
    </w:p>
    <w:p w14:paraId="341ED7F9" w14:textId="2E38227A" w:rsidR="00801C70" w:rsidRPr="00553F10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W</w:t>
      </w:r>
      <w:r w:rsidR="004E369A" w:rsidRPr="00553F10">
        <w:rPr>
          <w:rFonts w:ascii="Calibri" w:eastAsia="Times New Roman" w:hAnsi="Calibri" w:cs="Calibri"/>
          <w:sz w:val="24"/>
          <w:szCs w:val="24"/>
        </w:rPr>
        <w:t xml:space="preserve"> przypadku nie podpisania umowy w terminie wyznaczonym przez Zamawiającego,  Zamawiający zastrzega sobie prawo do zawarcia mowy z kolejnym Wykonawcą.</w:t>
      </w:r>
    </w:p>
    <w:p w14:paraId="3EC81B9E" w14:textId="77777777" w:rsidR="0086393C" w:rsidRP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BBCC1CB" w14:textId="77777777" w:rsidR="004E369A" w:rsidRPr="005B02ED" w:rsidRDefault="004E369A" w:rsidP="00F8635B">
      <w:pPr>
        <w:pStyle w:val="Nagwek3"/>
        <w:numPr>
          <w:ilvl w:val="0"/>
          <w:numId w:val="2"/>
        </w:numPr>
        <w:spacing w:before="0" w:line="360" w:lineRule="auto"/>
        <w:rPr>
          <w:rFonts w:ascii="Calibri" w:hAnsi="Calibri" w:cs="Calibri"/>
          <w:color w:val="auto"/>
          <w:sz w:val="24"/>
          <w:szCs w:val="24"/>
        </w:rPr>
      </w:pPr>
      <w:r w:rsidRPr="005B02ED">
        <w:rPr>
          <w:rFonts w:ascii="Calibri" w:hAnsi="Calibri" w:cs="Calibri"/>
          <w:color w:val="auto"/>
          <w:sz w:val="24"/>
          <w:szCs w:val="24"/>
        </w:rPr>
        <w:t>Postanowienia końcowe</w:t>
      </w:r>
    </w:p>
    <w:p w14:paraId="73637A1C" w14:textId="77777777" w:rsidR="004E369A" w:rsidRPr="005B02ED" w:rsidRDefault="004E369A" w:rsidP="004E369A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5B02ED">
        <w:rPr>
          <w:rFonts w:ascii="Calibri" w:hAnsi="Calibri" w:cs="Calibri"/>
        </w:rPr>
        <w:t>Do zapytania ofertowego dołączono:</w:t>
      </w:r>
    </w:p>
    <w:p w14:paraId="4A507D8E" w14:textId="2F27D362" w:rsidR="004E369A" w:rsidRPr="00E80827" w:rsidRDefault="00447FE4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="Calibri" w:hAnsi="Calibri" w:cs="Calibri"/>
        </w:rPr>
      </w:pPr>
      <w:hyperlink r:id="rId9" w:history="1">
        <w:r w:rsidR="004E369A" w:rsidRPr="00E80827">
          <w:rPr>
            <w:rStyle w:val="Hipercze"/>
            <w:rFonts w:ascii="Calibri" w:hAnsi="Calibri" w:cs="Calibri"/>
            <w:color w:val="auto"/>
            <w:u w:val="none"/>
          </w:rPr>
          <w:t>Załącznik n</w:t>
        </w:r>
        <w:r w:rsidR="00E80827" w:rsidRPr="00E80827">
          <w:rPr>
            <w:rStyle w:val="Hipercze"/>
            <w:rFonts w:ascii="Calibri" w:hAnsi="Calibri" w:cs="Calibri"/>
            <w:color w:val="auto"/>
            <w:u w:val="none"/>
          </w:rPr>
          <w:t>umer</w:t>
        </w:r>
        <w:r w:rsidR="004E369A" w:rsidRPr="00E80827">
          <w:rPr>
            <w:rStyle w:val="Hipercze"/>
            <w:rFonts w:ascii="Calibri" w:hAnsi="Calibri" w:cs="Calibri"/>
            <w:color w:val="auto"/>
            <w:u w:val="none"/>
          </w:rPr>
          <w:t xml:space="preserve"> 1   Formularz </w:t>
        </w:r>
      </w:hyperlink>
      <w:r w:rsidR="004E369A" w:rsidRPr="00E80827">
        <w:rPr>
          <w:rFonts w:ascii="Calibri" w:hAnsi="Calibri" w:cs="Calibri"/>
        </w:rPr>
        <w:t>ofertowy</w:t>
      </w:r>
    </w:p>
    <w:p w14:paraId="5E1AD80A" w14:textId="6557C705" w:rsidR="00DB50FD" w:rsidRPr="00E80827" w:rsidRDefault="00DB50FD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="Calibri" w:hAnsi="Calibri" w:cs="Calibri"/>
        </w:rPr>
      </w:pPr>
      <w:r w:rsidRPr="00E80827">
        <w:rPr>
          <w:rFonts w:ascii="Calibri" w:hAnsi="Calibri" w:cs="Calibri"/>
        </w:rPr>
        <w:t>Załącznik n</w:t>
      </w:r>
      <w:r w:rsidR="00E80827" w:rsidRPr="00E80827">
        <w:rPr>
          <w:rFonts w:ascii="Calibri" w:hAnsi="Calibri" w:cs="Calibri"/>
        </w:rPr>
        <w:t>umer</w:t>
      </w:r>
      <w:r w:rsidRPr="00E80827">
        <w:rPr>
          <w:rFonts w:ascii="Calibri" w:hAnsi="Calibri" w:cs="Calibri"/>
        </w:rPr>
        <w:t xml:space="preserve"> 2 </w:t>
      </w:r>
      <w:r w:rsidR="00E80827">
        <w:rPr>
          <w:rFonts w:ascii="Calibri" w:hAnsi="Calibri" w:cs="Calibri"/>
        </w:rPr>
        <w:t xml:space="preserve"> </w:t>
      </w:r>
      <w:r w:rsidRPr="00E80827">
        <w:rPr>
          <w:rFonts w:ascii="Calibri" w:hAnsi="Calibri" w:cs="Calibri"/>
        </w:rPr>
        <w:t xml:space="preserve"> </w:t>
      </w:r>
      <w:r w:rsidR="000611C7" w:rsidRPr="00E80827">
        <w:rPr>
          <w:rFonts w:ascii="Calibri" w:hAnsi="Calibri" w:cs="Calibri"/>
        </w:rPr>
        <w:t>Projekt umowy</w:t>
      </w:r>
      <w:r w:rsidRPr="00E80827">
        <w:rPr>
          <w:rFonts w:ascii="Calibri" w:hAnsi="Calibri" w:cs="Calibri"/>
        </w:rPr>
        <w:t xml:space="preserve"> </w:t>
      </w:r>
    </w:p>
    <w:p w14:paraId="202A4F07" w14:textId="77777777" w:rsidR="004E369A" w:rsidRPr="00131799" w:rsidRDefault="004E369A" w:rsidP="006A5782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u w:val="single"/>
        </w:rPr>
      </w:pPr>
    </w:p>
    <w:sectPr w:rsidR="004E369A" w:rsidRPr="00131799" w:rsidSect="00EB3996">
      <w:footerReference w:type="default" r:id="rId10"/>
      <w:pgSz w:w="11906" w:h="16838"/>
      <w:pgMar w:top="1134" w:right="1417" w:bottom="1276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B31A53"/>
    <w:multiLevelType w:val="hybridMultilevel"/>
    <w:tmpl w:val="4D482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F15"/>
    <w:multiLevelType w:val="hybridMultilevel"/>
    <w:tmpl w:val="3F0646FE"/>
    <w:lvl w:ilvl="0" w:tplc="F39A199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AD52410"/>
    <w:multiLevelType w:val="hybridMultilevel"/>
    <w:tmpl w:val="501245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B769F"/>
    <w:multiLevelType w:val="hybridMultilevel"/>
    <w:tmpl w:val="0FD8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45F35"/>
    <w:multiLevelType w:val="hybridMultilevel"/>
    <w:tmpl w:val="6E2883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D6B8B"/>
    <w:multiLevelType w:val="hybridMultilevel"/>
    <w:tmpl w:val="C90ED5FE"/>
    <w:lvl w:ilvl="0" w:tplc="B54A469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3530B"/>
    <w:multiLevelType w:val="hybridMultilevel"/>
    <w:tmpl w:val="DE6ECF36"/>
    <w:lvl w:ilvl="0" w:tplc="E99C88F6"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B7A83"/>
    <w:multiLevelType w:val="hybridMultilevel"/>
    <w:tmpl w:val="B28EA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370F029E"/>
    <w:multiLevelType w:val="hybridMultilevel"/>
    <w:tmpl w:val="1250EB50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62A58"/>
    <w:multiLevelType w:val="hybridMultilevel"/>
    <w:tmpl w:val="7A904C36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6" w15:restartNumberingAfterBreak="0">
    <w:nsid w:val="43C067F0"/>
    <w:multiLevelType w:val="hybridMultilevel"/>
    <w:tmpl w:val="76D412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D753C"/>
    <w:multiLevelType w:val="hybridMultilevel"/>
    <w:tmpl w:val="AFA26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229244E"/>
    <w:multiLevelType w:val="hybridMultilevel"/>
    <w:tmpl w:val="F91E96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004F0"/>
    <w:multiLevelType w:val="hybridMultilevel"/>
    <w:tmpl w:val="11C639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C0D26"/>
    <w:multiLevelType w:val="hybridMultilevel"/>
    <w:tmpl w:val="5232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F0C35"/>
    <w:multiLevelType w:val="hybridMultilevel"/>
    <w:tmpl w:val="E2568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31B65"/>
    <w:multiLevelType w:val="hybridMultilevel"/>
    <w:tmpl w:val="30F45C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44F"/>
    <w:multiLevelType w:val="hybridMultilevel"/>
    <w:tmpl w:val="6E32E7E8"/>
    <w:lvl w:ilvl="0" w:tplc="46EE79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9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2"/>
  </w:num>
  <w:num w:numId="3">
    <w:abstractNumId w:val="23"/>
  </w:num>
  <w:num w:numId="4">
    <w:abstractNumId w:val="15"/>
  </w:num>
  <w:num w:numId="5">
    <w:abstractNumId w:val="2"/>
  </w:num>
  <w:num w:numId="6">
    <w:abstractNumId w:val="22"/>
  </w:num>
  <w:num w:numId="7">
    <w:abstractNumId w:val="18"/>
  </w:num>
  <w:num w:numId="8">
    <w:abstractNumId w:val="13"/>
  </w:num>
  <w:num w:numId="9">
    <w:abstractNumId w:val="29"/>
  </w:num>
  <w:num w:numId="10">
    <w:abstractNumId w:val="8"/>
  </w:num>
  <w:num w:numId="11">
    <w:abstractNumId w:val="28"/>
  </w:num>
  <w:num w:numId="12">
    <w:abstractNumId w:val="4"/>
  </w:num>
  <w:num w:numId="13">
    <w:abstractNumId w:val="27"/>
  </w:num>
  <w:num w:numId="14">
    <w:abstractNumId w:val="11"/>
  </w:num>
  <w:num w:numId="15">
    <w:abstractNumId w:val="19"/>
  </w:num>
  <w:num w:numId="16">
    <w:abstractNumId w:val="5"/>
  </w:num>
  <w:num w:numId="17">
    <w:abstractNumId w:val="10"/>
  </w:num>
  <w:num w:numId="18">
    <w:abstractNumId w:val="21"/>
  </w:num>
  <w:num w:numId="19">
    <w:abstractNumId w:val="25"/>
  </w:num>
  <w:num w:numId="20">
    <w:abstractNumId w:val="24"/>
  </w:num>
  <w:num w:numId="21">
    <w:abstractNumId w:val="20"/>
  </w:num>
  <w:num w:numId="22">
    <w:abstractNumId w:val="16"/>
  </w:num>
  <w:num w:numId="23">
    <w:abstractNumId w:val="3"/>
  </w:num>
  <w:num w:numId="24">
    <w:abstractNumId w:val="7"/>
  </w:num>
  <w:num w:numId="25">
    <w:abstractNumId w:val="17"/>
  </w:num>
  <w:num w:numId="26">
    <w:abstractNumId w:val="6"/>
  </w:num>
  <w:num w:numId="27">
    <w:abstractNumId w:val="26"/>
  </w:num>
  <w:num w:numId="2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53488"/>
    <w:rsid w:val="000611C7"/>
    <w:rsid w:val="00063974"/>
    <w:rsid w:val="00064B64"/>
    <w:rsid w:val="00082606"/>
    <w:rsid w:val="00097F2B"/>
    <w:rsid w:val="000B0188"/>
    <w:rsid w:val="000B4BA8"/>
    <w:rsid w:val="000C4372"/>
    <w:rsid w:val="000D1344"/>
    <w:rsid w:val="000D1FB5"/>
    <w:rsid w:val="000D35E0"/>
    <w:rsid w:val="000D6AC4"/>
    <w:rsid w:val="000F3E21"/>
    <w:rsid w:val="00131799"/>
    <w:rsid w:val="0014165E"/>
    <w:rsid w:val="00153F03"/>
    <w:rsid w:val="0015569F"/>
    <w:rsid w:val="00172115"/>
    <w:rsid w:val="001969CC"/>
    <w:rsid w:val="001978F5"/>
    <w:rsid w:val="001D47D4"/>
    <w:rsid w:val="001D701E"/>
    <w:rsid w:val="001F409A"/>
    <w:rsid w:val="00214483"/>
    <w:rsid w:val="00215D4E"/>
    <w:rsid w:val="002175F8"/>
    <w:rsid w:val="002451F7"/>
    <w:rsid w:val="002558BB"/>
    <w:rsid w:val="002C42ED"/>
    <w:rsid w:val="002C5CB7"/>
    <w:rsid w:val="002F4331"/>
    <w:rsid w:val="00302183"/>
    <w:rsid w:val="00335CF4"/>
    <w:rsid w:val="00337FB5"/>
    <w:rsid w:val="00340CCD"/>
    <w:rsid w:val="00345144"/>
    <w:rsid w:val="0038084A"/>
    <w:rsid w:val="00380EF6"/>
    <w:rsid w:val="0038616B"/>
    <w:rsid w:val="0039300B"/>
    <w:rsid w:val="003947EC"/>
    <w:rsid w:val="003D143C"/>
    <w:rsid w:val="003D3AA8"/>
    <w:rsid w:val="003F6594"/>
    <w:rsid w:val="004034AF"/>
    <w:rsid w:val="00431623"/>
    <w:rsid w:val="00447FE4"/>
    <w:rsid w:val="00451BD8"/>
    <w:rsid w:val="00455576"/>
    <w:rsid w:val="004703C8"/>
    <w:rsid w:val="00481994"/>
    <w:rsid w:val="004C35C5"/>
    <w:rsid w:val="004C791F"/>
    <w:rsid w:val="004D6029"/>
    <w:rsid w:val="004E369A"/>
    <w:rsid w:val="00522E8A"/>
    <w:rsid w:val="005401DD"/>
    <w:rsid w:val="00541581"/>
    <w:rsid w:val="005512D1"/>
    <w:rsid w:val="00553F10"/>
    <w:rsid w:val="00590B8D"/>
    <w:rsid w:val="005B02ED"/>
    <w:rsid w:val="005C6A72"/>
    <w:rsid w:val="005E2977"/>
    <w:rsid w:val="00623B06"/>
    <w:rsid w:val="006259C5"/>
    <w:rsid w:val="00657398"/>
    <w:rsid w:val="006636D0"/>
    <w:rsid w:val="0067368D"/>
    <w:rsid w:val="00687A21"/>
    <w:rsid w:val="006A5782"/>
    <w:rsid w:val="006B1A45"/>
    <w:rsid w:val="006D320A"/>
    <w:rsid w:val="006E16A5"/>
    <w:rsid w:val="00700E62"/>
    <w:rsid w:val="00712204"/>
    <w:rsid w:val="007572A3"/>
    <w:rsid w:val="00760942"/>
    <w:rsid w:val="007C7539"/>
    <w:rsid w:val="007D6871"/>
    <w:rsid w:val="00801C70"/>
    <w:rsid w:val="00851C3A"/>
    <w:rsid w:val="008554D7"/>
    <w:rsid w:val="0086393C"/>
    <w:rsid w:val="008712D7"/>
    <w:rsid w:val="00895229"/>
    <w:rsid w:val="008B7609"/>
    <w:rsid w:val="008C65DC"/>
    <w:rsid w:val="008D3B5E"/>
    <w:rsid w:val="00943010"/>
    <w:rsid w:val="00943C62"/>
    <w:rsid w:val="009535F5"/>
    <w:rsid w:val="0099446C"/>
    <w:rsid w:val="009C19F6"/>
    <w:rsid w:val="009E0831"/>
    <w:rsid w:val="00A24E8B"/>
    <w:rsid w:val="00A47698"/>
    <w:rsid w:val="00A64028"/>
    <w:rsid w:val="00A823B9"/>
    <w:rsid w:val="00AD15E3"/>
    <w:rsid w:val="00AE1438"/>
    <w:rsid w:val="00AE3C08"/>
    <w:rsid w:val="00AE6D32"/>
    <w:rsid w:val="00B359E7"/>
    <w:rsid w:val="00B40F77"/>
    <w:rsid w:val="00B41A52"/>
    <w:rsid w:val="00B44FE7"/>
    <w:rsid w:val="00B62319"/>
    <w:rsid w:val="00B77E82"/>
    <w:rsid w:val="00B8799B"/>
    <w:rsid w:val="00B9466D"/>
    <w:rsid w:val="00B96614"/>
    <w:rsid w:val="00BA005D"/>
    <w:rsid w:val="00BA2A22"/>
    <w:rsid w:val="00BA71D5"/>
    <w:rsid w:val="00BF572B"/>
    <w:rsid w:val="00C3294C"/>
    <w:rsid w:val="00C50F97"/>
    <w:rsid w:val="00C61797"/>
    <w:rsid w:val="00CA0418"/>
    <w:rsid w:val="00CC0711"/>
    <w:rsid w:val="00CD69A6"/>
    <w:rsid w:val="00CF4F08"/>
    <w:rsid w:val="00D23802"/>
    <w:rsid w:val="00D34E10"/>
    <w:rsid w:val="00D6644A"/>
    <w:rsid w:val="00D700FD"/>
    <w:rsid w:val="00D742F5"/>
    <w:rsid w:val="00D82912"/>
    <w:rsid w:val="00D92022"/>
    <w:rsid w:val="00DB50FD"/>
    <w:rsid w:val="00DE1C1D"/>
    <w:rsid w:val="00E7058E"/>
    <w:rsid w:val="00E80827"/>
    <w:rsid w:val="00E8128F"/>
    <w:rsid w:val="00EA3DE0"/>
    <w:rsid w:val="00EB3996"/>
    <w:rsid w:val="00EC08E6"/>
    <w:rsid w:val="00EC1A98"/>
    <w:rsid w:val="00EE0F23"/>
    <w:rsid w:val="00EE51ED"/>
    <w:rsid w:val="00F17017"/>
    <w:rsid w:val="00F56D66"/>
    <w:rsid w:val="00F60CC9"/>
    <w:rsid w:val="00F66EE9"/>
    <w:rsid w:val="00F84306"/>
    <w:rsid w:val="00F8635B"/>
    <w:rsid w:val="00FB3735"/>
    <w:rsid w:val="00FC6CC2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6415B-5952-4099-83CD-15A11958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34</cp:revision>
  <cp:lastPrinted>2019-03-07T11:17:00Z</cp:lastPrinted>
  <dcterms:created xsi:type="dcterms:W3CDTF">2020-08-28T14:09:00Z</dcterms:created>
  <dcterms:modified xsi:type="dcterms:W3CDTF">2021-10-28T10:17:00Z</dcterms:modified>
</cp:coreProperties>
</file>