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77B575" w14:textId="77777777" w:rsidR="00AC0236" w:rsidRPr="00775FA9" w:rsidRDefault="00AC0236" w:rsidP="00F43801">
      <w:pPr>
        <w:pStyle w:val="Nagwek1"/>
        <w:spacing w:line="360" w:lineRule="auto"/>
        <w:jc w:val="left"/>
        <w:rPr>
          <w:rFonts w:asciiTheme="minorHAnsi" w:hAnsiTheme="minorHAnsi" w:cstheme="minorHAnsi"/>
          <w:b w:val="0"/>
          <w:bCs/>
          <w:sz w:val="22"/>
          <w:szCs w:val="22"/>
        </w:rPr>
      </w:pPr>
      <w:r w:rsidRPr="00775FA9">
        <w:rPr>
          <w:rFonts w:asciiTheme="minorHAnsi" w:hAnsiTheme="minorHAnsi" w:cstheme="minorHAnsi"/>
          <w:bCs/>
          <w:sz w:val="22"/>
          <w:szCs w:val="22"/>
        </w:rPr>
        <w:t>Szacowanie wartości zamówienia</w:t>
      </w:r>
    </w:p>
    <w:p w14:paraId="1850465F" w14:textId="3243D726" w:rsidR="21415227" w:rsidRPr="00775FA9" w:rsidRDefault="00AC0236" w:rsidP="00F43801">
      <w:pPr>
        <w:spacing w:line="360" w:lineRule="auto"/>
        <w:rPr>
          <w:rFonts w:asciiTheme="minorHAnsi" w:eastAsia="Calibri" w:hAnsiTheme="minorHAnsi" w:cstheme="minorHAnsi"/>
          <w:szCs w:val="22"/>
        </w:rPr>
      </w:pPr>
      <w:r w:rsidRPr="00775FA9">
        <w:rPr>
          <w:rFonts w:asciiTheme="minorHAnsi" w:eastAsia="Calibri" w:hAnsiTheme="minorHAnsi" w:cstheme="minorHAnsi"/>
          <w:szCs w:val="22"/>
        </w:rPr>
        <w:t>P</w:t>
      </w:r>
      <w:r w:rsidR="21415227" w:rsidRPr="00775FA9">
        <w:rPr>
          <w:rFonts w:asciiTheme="minorHAnsi" w:eastAsia="Calibri" w:hAnsiTheme="minorHAnsi" w:cstheme="minorHAnsi"/>
          <w:szCs w:val="22"/>
        </w:rPr>
        <w:t xml:space="preserve">RZYGOTOWANIE I PRZEPROWADZENIE BADAŃ SPOŁECZNYCH </w:t>
      </w:r>
      <w:r w:rsidR="00BF5704" w:rsidRPr="00775FA9">
        <w:rPr>
          <w:rFonts w:asciiTheme="minorHAnsi" w:eastAsia="Calibri" w:hAnsiTheme="minorHAnsi" w:cstheme="minorHAnsi"/>
          <w:szCs w:val="22"/>
        </w:rPr>
        <w:t xml:space="preserve">(ILOŚCIOWYCH I JAKOŚCIOWYCH) </w:t>
      </w:r>
      <w:r w:rsidR="21415227" w:rsidRPr="00775FA9">
        <w:rPr>
          <w:rFonts w:asciiTheme="minorHAnsi" w:eastAsia="Calibri" w:hAnsiTheme="minorHAnsi" w:cstheme="minorHAnsi"/>
          <w:szCs w:val="22"/>
        </w:rPr>
        <w:t>ORAZ PRZYGOTOWANIE MATERIAŁÓW PODSUMOWUJĄCYCH DOT. DOSTĘPNOŚCI W PARKACH PRZYRODNICZYCH W PROJEKCIE „OBSZAR CHRONIONY, OBSZAR DOSTĘPNY”</w:t>
      </w:r>
    </w:p>
    <w:p w14:paraId="4F869A8A" w14:textId="052F70AE" w:rsidR="00C04F9A" w:rsidRPr="00775FA9" w:rsidRDefault="00AC0236" w:rsidP="00F43801">
      <w:pPr>
        <w:pStyle w:val="Nagwek1"/>
        <w:keepLines/>
        <w:spacing w:line="360" w:lineRule="auto"/>
        <w:rPr>
          <w:rFonts w:asciiTheme="minorHAnsi" w:eastAsia="Arial Unicode MS" w:hAnsiTheme="minorHAnsi" w:cstheme="minorHAnsi"/>
          <w:b w:val="0"/>
          <w:bCs/>
          <w:smallCaps/>
          <w:sz w:val="22"/>
          <w:szCs w:val="22"/>
        </w:rPr>
      </w:pPr>
      <w:r w:rsidRPr="00775FA9">
        <w:rPr>
          <w:rFonts w:asciiTheme="minorHAnsi" w:eastAsia="Arial Unicode MS" w:hAnsiTheme="minorHAnsi" w:cstheme="minorHAnsi"/>
          <w:b w:val="0"/>
          <w:smallCaps/>
          <w:sz w:val="22"/>
          <w:szCs w:val="22"/>
        </w:rPr>
        <w:t xml:space="preserve">OPIS PRZEDMIOTU ZAMÓWIENIA </w:t>
      </w:r>
    </w:p>
    <w:p w14:paraId="79E39312" w14:textId="1F4C16DC" w:rsidR="00C04F9A" w:rsidRPr="00775FA9" w:rsidRDefault="00C04F9A" w:rsidP="00F43801">
      <w:pPr>
        <w:pStyle w:val="Nagwek2"/>
        <w:spacing w:before="120" w:line="360" w:lineRule="auto"/>
        <w:rPr>
          <w:rFonts w:asciiTheme="minorHAnsi" w:hAnsiTheme="minorHAnsi" w:cstheme="minorHAnsi"/>
          <w:sz w:val="22"/>
          <w:szCs w:val="22"/>
        </w:rPr>
      </w:pPr>
      <w:r w:rsidRPr="00775FA9">
        <w:rPr>
          <w:rFonts w:asciiTheme="minorHAnsi" w:hAnsiTheme="minorHAnsi" w:cstheme="minorHAnsi"/>
          <w:sz w:val="22"/>
          <w:szCs w:val="22"/>
        </w:rPr>
        <w:t>Informacje ogólne</w:t>
      </w:r>
    </w:p>
    <w:p w14:paraId="2667B7D4" w14:textId="0E42C987" w:rsidR="00C04F9A" w:rsidRPr="00775FA9" w:rsidRDefault="00C04F9A" w:rsidP="00F43801">
      <w:pPr>
        <w:spacing w:line="360" w:lineRule="auto"/>
        <w:rPr>
          <w:rFonts w:asciiTheme="minorHAnsi" w:hAnsiTheme="minorHAnsi" w:cstheme="minorHAnsi"/>
          <w:szCs w:val="22"/>
        </w:rPr>
      </w:pPr>
      <w:r w:rsidRPr="00775FA9">
        <w:rPr>
          <w:rFonts w:asciiTheme="minorHAnsi" w:hAnsiTheme="minorHAnsi" w:cstheme="minorHAnsi"/>
          <w:szCs w:val="22"/>
        </w:rPr>
        <w:t>Zamówienie ma umożliwić realizację działań planowanych przez Państwowy Fundusz Rehabilitacji Osób Niepełnosprawnych w projekcie „</w:t>
      </w:r>
      <w:r w:rsidR="009D3A34" w:rsidRPr="00775FA9">
        <w:rPr>
          <w:rFonts w:asciiTheme="minorHAnsi" w:hAnsiTheme="minorHAnsi" w:cstheme="minorHAnsi"/>
          <w:szCs w:val="22"/>
        </w:rPr>
        <w:t>Obszar chroniony, obszar dostępny</w:t>
      </w:r>
      <w:r w:rsidRPr="00775FA9">
        <w:rPr>
          <w:rFonts w:asciiTheme="minorHAnsi" w:hAnsiTheme="minorHAnsi" w:cstheme="minorHAnsi"/>
          <w:szCs w:val="22"/>
        </w:rPr>
        <w:t>”, który stanowi projekt pozakonkursowy</w:t>
      </w:r>
      <w:r w:rsidR="00E14DAE" w:rsidRPr="00775FA9">
        <w:rPr>
          <w:rFonts w:asciiTheme="minorHAnsi" w:hAnsiTheme="minorHAnsi" w:cstheme="minorHAnsi"/>
          <w:szCs w:val="22"/>
        </w:rPr>
        <w:t>,</w:t>
      </w:r>
      <w:r w:rsidR="009D3A34" w:rsidRPr="00775FA9">
        <w:rPr>
          <w:rFonts w:asciiTheme="minorHAnsi" w:hAnsiTheme="minorHAnsi" w:cstheme="minorHAnsi"/>
          <w:szCs w:val="22"/>
        </w:rPr>
        <w:t xml:space="preserve"> wdrożeniowy </w:t>
      </w:r>
      <w:r w:rsidRPr="00775FA9">
        <w:rPr>
          <w:rFonts w:asciiTheme="minorHAnsi" w:hAnsiTheme="minorHAnsi" w:cstheme="minorHAnsi"/>
          <w:szCs w:val="22"/>
        </w:rPr>
        <w:t xml:space="preserve">w ramach Programu Operacyjnego Wiedza Edukacja Rozwój, Działanie </w:t>
      </w:r>
      <w:r w:rsidR="009D3A34" w:rsidRPr="00775FA9">
        <w:rPr>
          <w:rFonts w:asciiTheme="minorHAnsi" w:hAnsiTheme="minorHAnsi" w:cstheme="minorHAnsi"/>
          <w:szCs w:val="22"/>
        </w:rPr>
        <w:t>4.3 Współpraca ponadnarodowa</w:t>
      </w:r>
      <w:r w:rsidRPr="00775FA9">
        <w:rPr>
          <w:rFonts w:asciiTheme="minorHAnsi" w:hAnsiTheme="minorHAnsi" w:cstheme="minorHAnsi"/>
          <w:szCs w:val="22"/>
        </w:rPr>
        <w:t xml:space="preserve">.  </w:t>
      </w:r>
      <w:r w:rsidRPr="00775FA9">
        <w:rPr>
          <w:rFonts w:asciiTheme="minorHAnsi" w:hAnsiTheme="minorHAnsi" w:cstheme="minorHAnsi"/>
          <w:szCs w:val="22"/>
        </w:rPr>
        <w:tab/>
      </w:r>
    </w:p>
    <w:p w14:paraId="6F8AB764" w14:textId="23784524" w:rsidR="00CE4878" w:rsidRPr="00775FA9" w:rsidRDefault="00C04F9A" w:rsidP="00F43801">
      <w:pPr>
        <w:spacing w:line="360" w:lineRule="auto"/>
        <w:rPr>
          <w:rFonts w:asciiTheme="minorHAnsi" w:eastAsia="Calibri" w:hAnsiTheme="minorHAnsi" w:cstheme="minorHAnsi"/>
          <w:szCs w:val="22"/>
          <w:lang w:eastAsia="en-US"/>
        </w:rPr>
      </w:pPr>
      <w:r w:rsidRPr="00775FA9">
        <w:rPr>
          <w:rFonts w:asciiTheme="minorHAnsi" w:hAnsiTheme="minorHAnsi" w:cstheme="minorHAnsi"/>
          <w:szCs w:val="22"/>
        </w:rPr>
        <w:t xml:space="preserve">Projekt ma na celu </w:t>
      </w:r>
      <w:r w:rsidR="009D3A34" w:rsidRPr="00775FA9">
        <w:rPr>
          <w:rFonts w:asciiTheme="minorHAnsi" w:hAnsiTheme="minorHAnsi" w:cstheme="minorHAnsi"/>
          <w:szCs w:val="22"/>
        </w:rPr>
        <w:t xml:space="preserve">wypracowanie ramowego modelu dostępnego </w:t>
      </w:r>
      <w:r w:rsidR="009D3A34" w:rsidRPr="00775FA9">
        <w:rPr>
          <w:rFonts w:asciiTheme="minorHAnsi" w:hAnsiTheme="minorHAnsi" w:cstheme="minorHAnsi"/>
          <w:b/>
          <w:bCs/>
          <w:szCs w:val="22"/>
        </w:rPr>
        <w:t xml:space="preserve">parku </w:t>
      </w:r>
      <w:r w:rsidR="003A4D01" w:rsidRPr="00775FA9">
        <w:rPr>
          <w:rFonts w:asciiTheme="minorHAnsi" w:hAnsiTheme="minorHAnsi" w:cstheme="minorHAnsi"/>
          <w:b/>
          <w:bCs/>
          <w:szCs w:val="22"/>
        </w:rPr>
        <w:t>przyrodniczego (</w:t>
      </w:r>
      <w:r w:rsidR="009D3A34" w:rsidRPr="00775FA9">
        <w:rPr>
          <w:rFonts w:asciiTheme="minorHAnsi" w:hAnsiTheme="minorHAnsi" w:cstheme="minorHAnsi"/>
          <w:b/>
          <w:bCs/>
          <w:szCs w:val="22"/>
        </w:rPr>
        <w:t>narodowego</w:t>
      </w:r>
      <w:r w:rsidR="003A4D01" w:rsidRPr="00775FA9">
        <w:rPr>
          <w:rFonts w:asciiTheme="minorHAnsi" w:hAnsiTheme="minorHAnsi" w:cstheme="minorHAnsi"/>
          <w:b/>
          <w:bCs/>
          <w:szCs w:val="22"/>
        </w:rPr>
        <w:t xml:space="preserve"> lub</w:t>
      </w:r>
      <w:r w:rsidR="009D3A34" w:rsidRPr="00775FA9">
        <w:rPr>
          <w:rFonts w:asciiTheme="minorHAnsi" w:hAnsiTheme="minorHAnsi" w:cstheme="minorHAnsi"/>
          <w:b/>
          <w:bCs/>
          <w:szCs w:val="22"/>
        </w:rPr>
        <w:t xml:space="preserve"> krajobrazowego</w:t>
      </w:r>
      <w:r w:rsidR="003A4D01" w:rsidRPr="00775FA9">
        <w:rPr>
          <w:rFonts w:asciiTheme="minorHAnsi" w:hAnsiTheme="minorHAnsi" w:cstheme="minorHAnsi"/>
          <w:b/>
          <w:bCs/>
          <w:szCs w:val="22"/>
        </w:rPr>
        <w:t>)</w:t>
      </w:r>
      <w:r w:rsidR="009D3A34" w:rsidRPr="00775FA9">
        <w:rPr>
          <w:rFonts w:asciiTheme="minorHAnsi" w:hAnsiTheme="minorHAnsi" w:cstheme="minorHAnsi"/>
          <w:b/>
          <w:bCs/>
          <w:szCs w:val="22"/>
        </w:rPr>
        <w:t xml:space="preserve"> </w:t>
      </w:r>
      <w:r w:rsidR="009D3A34" w:rsidRPr="00775FA9">
        <w:rPr>
          <w:rFonts w:asciiTheme="minorHAnsi" w:hAnsiTheme="minorHAnsi" w:cstheme="minorHAnsi"/>
          <w:szCs w:val="22"/>
        </w:rPr>
        <w:t xml:space="preserve">jako elementu dostępności oferty turystycznej dla osób </w:t>
      </w:r>
      <w:r w:rsidR="002D65FF" w:rsidRPr="00775FA9">
        <w:rPr>
          <w:rFonts w:asciiTheme="minorHAnsi" w:hAnsiTheme="minorHAnsi" w:cstheme="minorHAnsi"/>
          <w:szCs w:val="22"/>
        </w:rPr>
        <w:t xml:space="preserve">o specjalnych potrzebach, w tym </w:t>
      </w:r>
      <w:r w:rsidR="009D3A34" w:rsidRPr="00775FA9">
        <w:rPr>
          <w:rFonts w:asciiTheme="minorHAnsi" w:hAnsiTheme="minorHAnsi" w:cstheme="minorHAnsi"/>
          <w:szCs w:val="22"/>
        </w:rPr>
        <w:t>z niepełnosprawnościami</w:t>
      </w:r>
      <w:r w:rsidR="002D65FF" w:rsidRPr="00775FA9">
        <w:rPr>
          <w:rFonts w:asciiTheme="minorHAnsi" w:hAnsiTheme="minorHAnsi" w:cstheme="minorHAnsi"/>
          <w:szCs w:val="22"/>
        </w:rPr>
        <w:t xml:space="preserve"> </w:t>
      </w:r>
      <w:r w:rsidR="00822169" w:rsidRPr="00775FA9">
        <w:rPr>
          <w:rFonts w:asciiTheme="minorHAnsi" w:hAnsiTheme="minorHAnsi" w:cstheme="minorHAnsi"/>
          <w:szCs w:val="22"/>
        </w:rPr>
        <w:t>i wdrożenie wybranych elementów tego modelu przez 1</w:t>
      </w:r>
      <w:r w:rsidR="00B9377E" w:rsidRPr="00775FA9">
        <w:rPr>
          <w:rFonts w:asciiTheme="minorHAnsi" w:hAnsiTheme="minorHAnsi" w:cstheme="minorHAnsi"/>
          <w:szCs w:val="22"/>
        </w:rPr>
        <w:t>6</w:t>
      </w:r>
      <w:r w:rsidR="00822169" w:rsidRPr="00775FA9">
        <w:rPr>
          <w:rFonts w:asciiTheme="minorHAnsi" w:hAnsiTheme="minorHAnsi" w:cstheme="minorHAnsi"/>
          <w:szCs w:val="22"/>
        </w:rPr>
        <w:t xml:space="preserve"> parków przyrodniczych w</w:t>
      </w:r>
      <w:r w:rsidR="00897B53" w:rsidRPr="00775FA9">
        <w:rPr>
          <w:rFonts w:asciiTheme="minorHAnsi" w:hAnsiTheme="minorHAnsi" w:cstheme="minorHAnsi"/>
          <w:szCs w:val="22"/>
        </w:rPr>
        <w:t> </w:t>
      </w:r>
      <w:r w:rsidR="00822169" w:rsidRPr="00775FA9">
        <w:rPr>
          <w:rFonts w:asciiTheme="minorHAnsi" w:hAnsiTheme="minorHAnsi" w:cstheme="minorHAnsi"/>
          <w:szCs w:val="22"/>
        </w:rPr>
        <w:t>Polsce.</w:t>
      </w:r>
      <w:r w:rsidR="00CE4878" w:rsidRPr="00775FA9">
        <w:rPr>
          <w:rFonts w:asciiTheme="minorHAnsi" w:eastAsia="Calibri" w:hAnsiTheme="minorHAnsi" w:cstheme="minorHAnsi"/>
          <w:szCs w:val="22"/>
          <w:lang w:eastAsia="en-US"/>
        </w:rPr>
        <w:t xml:space="preserve"> </w:t>
      </w:r>
    </w:p>
    <w:p w14:paraId="73E6547C" w14:textId="5C06C9C9" w:rsidR="00442708" w:rsidRPr="00775FA9" w:rsidRDefault="00442708" w:rsidP="00F43801">
      <w:pPr>
        <w:spacing w:line="360" w:lineRule="auto"/>
        <w:rPr>
          <w:rFonts w:asciiTheme="minorHAnsi" w:eastAsia="Calibri" w:hAnsiTheme="minorHAnsi" w:cstheme="minorHAnsi"/>
          <w:szCs w:val="22"/>
          <w:lang w:eastAsia="en-US"/>
        </w:rPr>
      </w:pPr>
      <w:r w:rsidRPr="00775FA9">
        <w:rPr>
          <w:rFonts w:asciiTheme="minorHAnsi" w:eastAsia="Calibri" w:hAnsiTheme="minorHAnsi" w:cstheme="minorHAnsi"/>
          <w:szCs w:val="22"/>
          <w:lang w:eastAsia="en-US"/>
        </w:rPr>
        <w:t xml:space="preserve">Model będzie stanowić koncepcyjne wsparcie procesu dochodzenia do pełnej dostępności zasobów i oferty parków narodowych i krajobrazowych, przy zastosowaniu nowych technologii oraz projektowania uniwersalnego. </w:t>
      </w:r>
    </w:p>
    <w:p w14:paraId="66441D98" w14:textId="7AC01237" w:rsidR="00442708" w:rsidRPr="00775FA9" w:rsidRDefault="00D35E13" w:rsidP="00F43801">
      <w:pPr>
        <w:spacing w:line="360" w:lineRule="auto"/>
        <w:rPr>
          <w:rFonts w:asciiTheme="minorHAnsi" w:eastAsia="Calibri" w:hAnsiTheme="minorHAnsi" w:cstheme="minorHAnsi"/>
          <w:szCs w:val="22"/>
          <w:lang w:eastAsia="en-US"/>
        </w:rPr>
      </w:pPr>
      <w:r w:rsidRPr="00775FA9">
        <w:rPr>
          <w:rFonts w:asciiTheme="minorHAnsi" w:eastAsia="Calibri" w:hAnsiTheme="minorHAnsi" w:cstheme="minorHAnsi"/>
          <w:szCs w:val="22"/>
          <w:lang w:eastAsia="en-US"/>
        </w:rPr>
        <w:t>Wypracowana w ramach projektu wstępna wersja modelu</w:t>
      </w:r>
      <w:r w:rsidR="006414A3" w:rsidRPr="00775FA9">
        <w:rPr>
          <w:rFonts w:asciiTheme="minorHAnsi" w:eastAsia="Calibri" w:hAnsiTheme="minorHAnsi" w:cstheme="minorHAnsi"/>
          <w:szCs w:val="22"/>
          <w:lang w:eastAsia="en-US"/>
        </w:rPr>
        <w:t xml:space="preserve"> </w:t>
      </w:r>
      <w:r w:rsidRPr="00775FA9">
        <w:rPr>
          <w:rFonts w:asciiTheme="minorHAnsi" w:eastAsia="Calibri" w:hAnsiTheme="minorHAnsi" w:cstheme="minorHAnsi"/>
          <w:szCs w:val="22"/>
          <w:lang w:eastAsia="en-US"/>
        </w:rPr>
        <w:t>dostępna jest na stronie internetowej</w:t>
      </w:r>
      <w:r w:rsidR="00442708" w:rsidRPr="00775FA9">
        <w:rPr>
          <w:rFonts w:asciiTheme="minorHAnsi" w:eastAsia="Calibri" w:hAnsiTheme="minorHAnsi" w:cstheme="minorHAnsi"/>
          <w:szCs w:val="22"/>
          <w:lang w:eastAsia="en-US"/>
        </w:rPr>
        <w:t>:</w:t>
      </w:r>
      <w:r w:rsidRPr="00775FA9">
        <w:rPr>
          <w:rFonts w:asciiTheme="minorHAnsi" w:eastAsia="Calibri" w:hAnsiTheme="minorHAnsi" w:cstheme="minorHAnsi"/>
          <w:szCs w:val="22"/>
          <w:lang w:eastAsia="en-US"/>
        </w:rPr>
        <w:t xml:space="preserve"> </w:t>
      </w:r>
      <w:hyperlink r:id="rId11" w:history="1">
        <w:r w:rsidR="00324FA4" w:rsidRPr="00775FA9">
          <w:rPr>
            <w:rStyle w:val="Hipercze"/>
            <w:rFonts w:asciiTheme="minorHAnsi" w:hAnsiTheme="minorHAnsi" w:cstheme="minorHAnsi"/>
            <w:szCs w:val="22"/>
          </w:rPr>
          <w:t>Model dostępnego parku przyrodniczego - Państwowy Fundusz Rehabilitacji Osób Niepełnosprawnych (pfron.org.pl)</w:t>
        </w:r>
      </w:hyperlink>
    </w:p>
    <w:p w14:paraId="4FED4FBF" w14:textId="7248928B" w:rsidR="00F030A6" w:rsidRPr="00775FA9" w:rsidRDefault="00CE4878" w:rsidP="00F43801">
      <w:pPr>
        <w:spacing w:line="360" w:lineRule="auto"/>
        <w:rPr>
          <w:rFonts w:asciiTheme="minorHAnsi" w:eastAsia="Calibri" w:hAnsiTheme="minorHAnsi" w:cstheme="minorHAnsi"/>
          <w:szCs w:val="22"/>
          <w:lang w:eastAsia="en-US"/>
        </w:rPr>
      </w:pPr>
      <w:r w:rsidRPr="00775FA9">
        <w:rPr>
          <w:rFonts w:asciiTheme="minorHAnsi" w:eastAsia="Calibri" w:hAnsiTheme="minorHAnsi" w:cstheme="minorHAnsi"/>
          <w:szCs w:val="22"/>
          <w:lang w:eastAsia="en-US"/>
        </w:rPr>
        <w:t xml:space="preserve">Model </w:t>
      </w:r>
      <w:r w:rsidR="00324FA4" w:rsidRPr="00775FA9">
        <w:rPr>
          <w:rFonts w:asciiTheme="minorHAnsi" w:eastAsia="Calibri" w:hAnsiTheme="minorHAnsi" w:cstheme="minorHAnsi"/>
          <w:szCs w:val="22"/>
          <w:lang w:eastAsia="en-US"/>
        </w:rPr>
        <w:t>jest obecnie</w:t>
      </w:r>
      <w:r w:rsidRPr="00775FA9">
        <w:rPr>
          <w:rFonts w:asciiTheme="minorHAnsi" w:eastAsia="Calibri" w:hAnsiTheme="minorHAnsi" w:cstheme="minorHAnsi"/>
          <w:szCs w:val="22"/>
          <w:lang w:eastAsia="en-US"/>
        </w:rPr>
        <w:t xml:space="preserve"> </w:t>
      </w:r>
      <w:r w:rsidR="00324FA4" w:rsidRPr="00775FA9">
        <w:rPr>
          <w:rFonts w:asciiTheme="minorHAnsi" w:eastAsia="Calibri" w:hAnsiTheme="minorHAnsi" w:cstheme="minorHAnsi"/>
          <w:szCs w:val="22"/>
          <w:lang w:eastAsia="en-US"/>
        </w:rPr>
        <w:t xml:space="preserve">w ograniczonym zakresie </w:t>
      </w:r>
      <w:r w:rsidR="00B57EA9" w:rsidRPr="00775FA9">
        <w:rPr>
          <w:rFonts w:asciiTheme="minorHAnsi" w:eastAsia="Calibri" w:hAnsiTheme="minorHAnsi" w:cstheme="minorHAnsi"/>
          <w:szCs w:val="22"/>
          <w:lang w:eastAsia="en-US"/>
        </w:rPr>
        <w:t xml:space="preserve">wdrażany </w:t>
      </w:r>
      <w:r w:rsidR="00324FA4" w:rsidRPr="00775FA9">
        <w:rPr>
          <w:rFonts w:asciiTheme="minorHAnsi" w:eastAsia="Calibri" w:hAnsiTheme="minorHAnsi" w:cstheme="minorHAnsi"/>
          <w:szCs w:val="22"/>
          <w:lang w:eastAsia="en-US"/>
        </w:rPr>
        <w:t xml:space="preserve">(każdy park wybierał samodzielnie elementy modelu, które przetestuje) </w:t>
      </w:r>
      <w:r w:rsidRPr="00775FA9">
        <w:rPr>
          <w:rFonts w:asciiTheme="minorHAnsi" w:eastAsia="Calibri" w:hAnsiTheme="minorHAnsi" w:cstheme="minorHAnsi"/>
          <w:szCs w:val="22"/>
          <w:lang w:eastAsia="en-US"/>
        </w:rPr>
        <w:t>przez 1</w:t>
      </w:r>
      <w:r w:rsidR="00B9377E" w:rsidRPr="00775FA9">
        <w:rPr>
          <w:rFonts w:asciiTheme="minorHAnsi" w:eastAsia="Calibri" w:hAnsiTheme="minorHAnsi" w:cstheme="minorHAnsi"/>
          <w:szCs w:val="22"/>
          <w:lang w:eastAsia="en-US"/>
        </w:rPr>
        <w:t>6</w:t>
      </w:r>
      <w:r w:rsidRPr="00775FA9">
        <w:rPr>
          <w:rFonts w:asciiTheme="minorHAnsi" w:eastAsia="Calibri" w:hAnsiTheme="minorHAnsi" w:cstheme="minorHAnsi"/>
          <w:szCs w:val="22"/>
          <w:lang w:eastAsia="en-US"/>
        </w:rPr>
        <w:t xml:space="preserve"> parków przyrodniczych w Polsce – beneficjentów grantów, wyłonionych w trybie konkursowym.</w:t>
      </w:r>
    </w:p>
    <w:p w14:paraId="64EEE9D6" w14:textId="7B0ADE13" w:rsidR="00C04F9A" w:rsidRPr="00775FA9" w:rsidRDefault="00C04F9A" w:rsidP="00F43801">
      <w:pPr>
        <w:pStyle w:val="Nagwek4"/>
        <w:numPr>
          <w:ilvl w:val="0"/>
          <w:numId w:val="23"/>
        </w:numPr>
        <w:spacing w:line="360" w:lineRule="auto"/>
        <w:jc w:val="left"/>
        <w:rPr>
          <w:rFonts w:asciiTheme="minorHAnsi" w:hAnsiTheme="minorHAnsi" w:cstheme="minorHAnsi"/>
          <w:sz w:val="22"/>
          <w:szCs w:val="22"/>
        </w:rPr>
      </w:pPr>
      <w:r w:rsidRPr="00775FA9">
        <w:rPr>
          <w:rFonts w:asciiTheme="minorHAnsi" w:hAnsiTheme="minorHAnsi" w:cstheme="minorHAnsi"/>
          <w:sz w:val="22"/>
          <w:szCs w:val="22"/>
        </w:rPr>
        <w:t>Zamawiający</w:t>
      </w:r>
    </w:p>
    <w:p w14:paraId="3C8DB0CD" w14:textId="77777777" w:rsidR="00C04F9A" w:rsidRPr="00775FA9" w:rsidRDefault="00C04F9A" w:rsidP="00F43801">
      <w:pPr>
        <w:spacing w:line="360" w:lineRule="auto"/>
        <w:rPr>
          <w:rFonts w:asciiTheme="minorHAnsi" w:eastAsia="Calibri" w:hAnsiTheme="minorHAnsi" w:cstheme="minorHAnsi"/>
          <w:szCs w:val="22"/>
          <w:lang w:eastAsia="en-US"/>
        </w:rPr>
      </w:pPr>
      <w:r w:rsidRPr="00775FA9">
        <w:rPr>
          <w:rFonts w:asciiTheme="minorHAnsi" w:eastAsia="Calibri" w:hAnsiTheme="minorHAnsi" w:cstheme="minorHAnsi"/>
          <w:szCs w:val="22"/>
          <w:lang w:eastAsia="en-US"/>
        </w:rPr>
        <w:t>Państwowy Fundusz Rehabilitacji Osób Niepełnosprawnych</w:t>
      </w:r>
    </w:p>
    <w:p w14:paraId="22C47E31" w14:textId="1BF54A50" w:rsidR="00C04F9A" w:rsidRPr="00775FA9" w:rsidRDefault="00C04F9A" w:rsidP="00F43801">
      <w:pPr>
        <w:spacing w:line="360" w:lineRule="auto"/>
        <w:rPr>
          <w:rFonts w:asciiTheme="minorHAnsi" w:eastAsia="Calibri" w:hAnsiTheme="minorHAnsi" w:cstheme="minorHAnsi"/>
          <w:szCs w:val="22"/>
          <w:lang w:eastAsia="en-US"/>
        </w:rPr>
      </w:pPr>
      <w:r w:rsidRPr="00775FA9">
        <w:rPr>
          <w:rFonts w:asciiTheme="minorHAnsi" w:eastAsia="Calibri" w:hAnsiTheme="minorHAnsi" w:cstheme="minorHAnsi"/>
          <w:szCs w:val="22"/>
          <w:lang w:eastAsia="en-US"/>
        </w:rPr>
        <w:t xml:space="preserve">Aleja Jana Pawła II 13, </w:t>
      </w:r>
    </w:p>
    <w:p w14:paraId="6729EFD8" w14:textId="77777777" w:rsidR="00C04F9A" w:rsidRPr="00775FA9" w:rsidRDefault="00C04F9A" w:rsidP="00F43801">
      <w:pPr>
        <w:spacing w:line="360" w:lineRule="auto"/>
        <w:rPr>
          <w:rFonts w:asciiTheme="minorHAnsi" w:eastAsia="Calibri" w:hAnsiTheme="minorHAnsi" w:cstheme="minorHAnsi"/>
          <w:szCs w:val="22"/>
          <w:lang w:eastAsia="en-US"/>
        </w:rPr>
      </w:pPr>
      <w:r w:rsidRPr="00775FA9">
        <w:rPr>
          <w:rFonts w:asciiTheme="minorHAnsi" w:eastAsia="Calibri" w:hAnsiTheme="minorHAnsi" w:cstheme="minorHAnsi"/>
          <w:szCs w:val="22"/>
          <w:lang w:eastAsia="en-US"/>
        </w:rPr>
        <w:t xml:space="preserve">00-828 Warszawa </w:t>
      </w:r>
    </w:p>
    <w:p w14:paraId="4EE32DB3" w14:textId="77777777" w:rsidR="00C04F9A" w:rsidRPr="00775FA9" w:rsidRDefault="00C04F9A" w:rsidP="00F43801">
      <w:pPr>
        <w:spacing w:line="360" w:lineRule="auto"/>
        <w:rPr>
          <w:rFonts w:asciiTheme="minorHAnsi" w:eastAsia="Calibri" w:hAnsiTheme="minorHAnsi" w:cstheme="minorHAnsi"/>
          <w:szCs w:val="22"/>
          <w:lang w:eastAsia="en-US"/>
        </w:rPr>
      </w:pPr>
      <w:r w:rsidRPr="00775FA9">
        <w:rPr>
          <w:rFonts w:asciiTheme="minorHAnsi" w:eastAsia="Calibri" w:hAnsiTheme="minorHAnsi" w:cstheme="minorHAnsi"/>
          <w:szCs w:val="22"/>
          <w:lang w:eastAsia="en-US"/>
        </w:rPr>
        <w:lastRenderedPageBreak/>
        <w:t xml:space="preserve">Tel. 22 50 55 500 </w:t>
      </w:r>
    </w:p>
    <w:p w14:paraId="7C5D0C02" w14:textId="227BD51F" w:rsidR="00C04F9A" w:rsidRPr="00775FA9" w:rsidRDefault="00C04F9A" w:rsidP="00F43801">
      <w:pPr>
        <w:spacing w:line="360" w:lineRule="auto"/>
        <w:rPr>
          <w:rFonts w:asciiTheme="minorHAnsi" w:eastAsia="Calibri" w:hAnsiTheme="minorHAnsi" w:cstheme="minorHAnsi"/>
          <w:szCs w:val="22"/>
          <w:lang w:eastAsia="en-US"/>
        </w:rPr>
      </w:pPr>
      <w:r w:rsidRPr="00775FA9">
        <w:rPr>
          <w:rFonts w:asciiTheme="minorHAnsi" w:eastAsia="Calibri" w:hAnsiTheme="minorHAnsi" w:cstheme="minorHAnsi"/>
          <w:szCs w:val="22"/>
          <w:lang w:eastAsia="en-US"/>
        </w:rPr>
        <w:t>NIP: 525-10-00-810. REGON</w:t>
      </w:r>
      <w:r w:rsidR="00E97561" w:rsidRPr="00775FA9">
        <w:rPr>
          <w:rFonts w:asciiTheme="minorHAnsi" w:eastAsia="Calibri" w:hAnsiTheme="minorHAnsi" w:cstheme="minorHAnsi"/>
          <w:szCs w:val="22"/>
          <w:lang w:eastAsia="en-US"/>
        </w:rPr>
        <w:t>:</w:t>
      </w:r>
      <w:r w:rsidRPr="00775FA9">
        <w:rPr>
          <w:rFonts w:asciiTheme="minorHAnsi" w:eastAsia="Calibri" w:hAnsiTheme="minorHAnsi" w:cstheme="minorHAnsi"/>
          <w:szCs w:val="22"/>
          <w:lang w:eastAsia="en-US"/>
        </w:rPr>
        <w:t xml:space="preserve"> 12059538</w:t>
      </w:r>
    </w:p>
    <w:p w14:paraId="18A29CB8" w14:textId="77777777" w:rsidR="00C04F9A" w:rsidRPr="00775FA9" w:rsidRDefault="00C04F9A" w:rsidP="00F43801">
      <w:pPr>
        <w:spacing w:line="360" w:lineRule="auto"/>
        <w:rPr>
          <w:rFonts w:asciiTheme="minorHAnsi" w:eastAsia="Calibri" w:hAnsiTheme="minorHAnsi" w:cstheme="minorHAnsi"/>
          <w:szCs w:val="22"/>
          <w:lang w:eastAsia="en-US"/>
        </w:rPr>
      </w:pPr>
      <w:r w:rsidRPr="00775FA9">
        <w:rPr>
          <w:rFonts w:asciiTheme="minorHAnsi" w:eastAsia="Calibri" w:hAnsiTheme="minorHAnsi" w:cstheme="minorHAnsi"/>
          <w:szCs w:val="22"/>
          <w:lang w:eastAsia="en-US"/>
        </w:rPr>
        <w:t>www.pfron.org.pl</w:t>
      </w:r>
    </w:p>
    <w:p w14:paraId="3162F937" w14:textId="239FF7FC" w:rsidR="00C04F9A" w:rsidRPr="00775FA9" w:rsidRDefault="00C04F9A" w:rsidP="00F43801">
      <w:pPr>
        <w:spacing w:line="360" w:lineRule="auto"/>
        <w:rPr>
          <w:rFonts w:asciiTheme="minorHAnsi" w:eastAsia="Calibri" w:hAnsiTheme="minorHAnsi" w:cstheme="minorHAnsi"/>
          <w:szCs w:val="22"/>
          <w:lang w:eastAsia="en-US"/>
        </w:rPr>
      </w:pPr>
      <w:r w:rsidRPr="00775FA9">
        <w:rPr>
          <w:rFonts w:asciiTheme="minorHAnsi" w:eastAsia="Calibri" w:hAnsiTheme="minorHAnsi" w:cstheme="minorHAnsi"/>
          <w:szCs w:val="22"/>
          <w:lang w:eastAsia="en-US"/>
        </w:rPr>
        <w:t xml:space="preserve">Osoba do kontaktów w sprawie </w:t>
      </w:r>
      <w:r w:rsidR="00F74F71" w:rsidRPr="00775FA9">
        <w:rPr>
          <w:rFonts w:asciiTheme="minorHAnsi" w:eastAsia="Calibri" w:hAnsiTheme="minorHAnsi" w:cstheme="minorHAnsi"/>
          <w:szCs w:val="22"/>
          <w:lang w:eastAsia="en-US"/>
        </w:rPr>
        <w:t>zamówienia</w:t>
      </w:r>
      <w:r w:rsidRPr="00775FA9">
        <w:rPr>
          <w:rFonts w:asciiTheme="minorHAnsi" w:eastAsia="Calibri" w:hAnsiTheme="minorHAnsi" w:cstheme="minorHAnsi"/>
          <w:szCs w:val="22"/>
          <w:lang w:eastAsia="en-US"/>
        </w:rPr>
        <w:t xml:space="preserve">: </w:t>
      </w:r>
    </w:p>
    <w:p w14:paraId="323E81EB" w14:textId="230AF136" w:rsidR="000633C8" w:rsidRPr="00775FA9" w:rsidRDefault="000633C8" w:rsidP="00F43801">
      <w:pPr>
        <w:spacing w:line="360" w:lineRule="auto"/>
        <w:rPr>
          <w:rFonts w:asciiTheme="minorHAnsi" w:eastAsia="Calibri" w:hAnsiTheme="minorHAnsi" w:cstheme="minorHAnsi"/>
          <w:szCs w:val="22"/>
          <w:lang w:eastAsia="en-US"/>
        </w:rPr>
      </w:pPr>
      <w:r w:rsidRPr="00775FA9">
        <w:rPr>
          <w:rFonts w:asciiTheme="minorHAnsi" w:eastAsia="Calibri" w:hAnsiTheme="minorHAnsi" w:cstheme="minorHAnsi"/>
          <w:szCs w:val="22"/>
          <w:lang w:eastAsia="en-US"/>
        </w:rPr>
        <w:t>Beata Michorowska</w:t>
      </w:r>
      <w:r w:rsidR="00C04F9A" w:rsidRPr="00775FA9">
        <w:rPr>
          <w:rFonts w:asciiTheme="minorHAnsi" w:eastAsia="Calibri" w:hAnsiTheme="minorHAnsi" w:cstheme="minorHAnsi"/>
          <w:szCs w:val="22"/>
          <w:lang w:eastAsia="en-US"/>
        </w:rPr>
        <w:t xml:space="preserve">, Departament ds. </w:t>
      </w:r>
      <w:r w:rsidR="00261ED7" w:rsidRPr="00775FA9">
        <w:rPr>
          <w:rFonts w:asciiTheme="minorHAnsi" w:eastAsia="Calibri" w:hAnsiTheme="minorHAnsi" w:cstheme="minorHAnsi"/>
          <w:szCs w:val="22"/>
          <w:lang w:eastAsia="en-US"/>
        </w:rPr>
        <w:t>Polityki Regionalnej</w:t>
      </w:r>
      <w:r w:rsidR="00FA2960" w:rsidRPr="00775FA9">
        <w:rPr>
          <w:rFonts w:asciiTheme="minorHAnsi" w:eastAsia="Calibri" w:hAnsiTheme="minorHAnsi" w:cstheme="minorHAnsi"/>
          <w:szCs w:val="22"/>
          <w:lang w:eastAsia="en-US"/>
        </w:rPr>
        <w:t xml:space="preserve">, </w:t>
      </w:r>
    </w:p>
    <w:p w14:paraId="3CFF7990" w14:textId="012EC4E4" w:rsidR="00C04F9A" w:rsidRPr="00775FA9" w:rsidRDefault="00C04F9A" w:rsidP="00F43801">
      <w:pPr>
        <w:spacing w:line="360" w:lineRule="auto"/>
        <w:rPr>
          <w:rFonts w:asciiTheme="minorHAnsi" w:eastAsia="Calibri" w:hAnsiTheme="minorHAnsi" w:cstheme="minorHAnsi"/>
          <w:szCs w:val="22"/>
          <w:lang w:val="en-GB" w:eastAsia="en-US"/>
        </w:rPr>
      </w:pPr>
      <w:r w:rsidRPr="00775FA9">
        <w:rPr>
          <w:rFonts w:asciiTheme="minorHAnsi" w:eastAsia="Calibri" w:hAnsiTheme="minorHAnsi" w:cstheme="minorHAnsi"/>
          <w:szCs w:val="22"/>
          <w:lang w:val="en-GB" w:eastAsia="en-US"/>
        </w:rPr>
        <w:t>mail:</w:t>
      </w:r>
      <w:r w:rsidR="000633C8" w:rsidRPr="00775FA9">
        <w:rPr>
          <w:rFonts w:asciiTheme="minorHAnsi" w:eastAsia="Calibri" w:hAnsiTheme="minorHAnsi" w:cstheme="minorHAnsi"/>
          <w:szCs w:val="22"/>
          <w:lang w:val="en-GB" w:eastAsia="en-US"/>
        </w:rPr>
        <w:t xml:space="preserve"> </w:t>
      </w:r>
      <w:r w:rsidR="00D35E13" w:rsidRPr="00775FA9">
        <w:rPr>
          <w:rFonts w:asciiTheme="minorHAnsi" w:eastAsia="Arial Unicode MS" w:hAnsiTheme="minorHAnsi" w:cstheme="minorHAnsi"/>
          <w:szCs w:val="22"/>
          <w:u w:val="single"/>
          <w:bdr w:val="nil"/>
          <w:lang w:val="en-GB" w:eastAsia="en-US"/>
        </w:rPr>
        <w:t>turystyka</w:t>
      </w:r>
      <w:r w:rsidR="000633C8" w:rsidRPr="00775FA9">
        <w:rPr>
          <w:rFonts w:asciiTheme="minorHAnsi" w:eastAsia="Arial Unicode MS" w:hAnsiTheme="minorHAnsi" w:cstheme="minorHAnsi"/>
          <w:szCs w:val="22"/>
          <w:u w:val="single"/>
          <w:bdr w:val="nil"/>
          <w:lang w:val="en-GB" w:eastAsia="en-US"/>
        </w:rPr>
        <w:t>@pfron.org.pl</w:t>
      </w:r>
    </w:p>
    <w:p w14:paraId="5B6ED9DB" w14:textId="2AADA718" w:rsidR="00C04F9A" w:rsidRPr="00775FA9" w:rsidRDefault="00C04F9A" w:rsidP="00F43801">
      <w:pPr>
        <w:pStyle w:val="Nagwek4"/>
        <w:numPr>
          <w:ilvl w:val="0"/>
          <w:numId w:val="23"/>
        </w:numPr>
        <w:spacing w:line="360" w:lineRule="auto"/>
        <w:ind w:left="714" w:hanging="357"/>
        <w:jc w:val="left"/>
        <w:rPr>
          <w:rFonts w:asciiTheme="minorHAnsi" w:hAnsiTheme="minorHAnsi" w:cstheme="minorHAnsi"/>
          <w:sz w:val="22"/>
          <w:szCs w:val="22"/>
        </w:rPr>
      </w:pPr>
      <w:r w:rsidRPr="00775FA9">
        <w:rPr>
          <w:rFonts w:asciiTheme="minorHAnsi" w:hAnsiTheme="minorHAnsi" w:cstheme="minorHAnsi"/>
          <w:sz w:val="22"/>
          <w:szCs w:val="22"/>
        </w:rPr>
        <w:t>Zakres zamówienia</w:t>
      </w:r>
    </w:p>
    <w:p w14:paraId="3B11BFD5" w14:textId="59B3B597" w:rsidR="00D31791" w:rsidRPr="00775FA9" w:rsidRDefault="00B9377E" w:rsidP="00F43801">
      <w:pPr>
        <w:spacing w:line="360" w:lineRule="auto"/>
        <w:rPr>
          <w:rFonts w:asciiTheme="minorHAnsi" w:hAnsiTheme="minorHAnsi" w:cstheme="minorHAnsi"/>
          <w:szCs w:val="22"/>
        </w:rPr>
      </w:pPr>
      <w:bookmarkStart w:id="0" w:name="_Hlk84191935"/>
      <w:bookmarkStart w:id="1" w:name="_Hlk82780733"/>
      <w:r w:rsidRPr="00775FA9">
        <w:rPr>
          <w:rFonts w:asciiTheme="minorHAnsi" w:hAnsiTheme="minorHAnsi" w:cstheme="minorHAnsi"/>
          <w:szCs w:val="22"/>
        </w:rPr>
        <w:t xml:space="preserve">Przedmiotem zapytania </w:t>
      </w:r>
      <w:r w:rsidR="00E97561" w:rsidRPr="00775FA9">
        <w:rPr>
          <w:rFonts w:asciiTheme="minorHAnsi" w:hAnsiTheme="minorHAnsi" w:cstheme="minorHAnsi"/>
          <w:szCs w:val="22"/>
        </w:rPr>
        <w:t>ofertowego</w:t>
      </w:r>
      <w:r w:rsidRPr="00775FA9">
        <w:rPr>
          <w:rFonts w:asciiTheme="minorHAnsi" w:hAnsiTheme="minorHAnsi" w:cstheme="minorHAnsi"/>
          <w:szCs w:val="22"/>
        </w:rPr>
        <w:t xml:space="preserve"> jest </w:t>
      </w:r>
      <w:r w:rsidR="00D31791" w:rsidRPr="00775FA9">
        <w:rPr>
          <w:rFonts w:asciiTheme="minorHAnsi" w:hAnsiTheme="minorHAnsi" w:cstheme="minorHAnsi"/>
          <w:szCs w:val="22"/>
        </w:rPr>
        <w:t xml:space="preserve">przygotowanie </w:t>
      </w:r>
      <w:r w:rsidR="001E30FF" w:rsidRPr="00775FA9">
        <w:rPr>
          <w:rFonts w:asciiTheme="minorHAnsi" w:hAnsiTheme="minorHAnsi" w:cstheme="minorHAnsi"/>
          <w:szCs w:val="22"/>
        </w:rPr>
        <w:t xml:space="preserve">i przeprowadzenie </w:t>
      </w:r>
      <w:r w:rsidR="00D31791" w:rsidRPr="00775FA9">
        <w:rPr>
          <w:rFonts w:asciiTheme="minorHAnsi" w:hAnsiTheme="minorHAnsi" w:cstheme="minorHAnsi"/>
          <w:szCs w:val="22"/>
        </w:rPr>
        <w:t>badań społecznych</w:t>
      </w:r>
      <w:r w:rsidR="00870DAA" w:rsidRPr="00775FA9">
        <w:rPr>
          <w:rFonts w:asciiTheme="minorHAnsi" w:hAnsiTheme="minorHAnsi" w:cstheme="minorHAnsi"/>
          <w:szCs w:val="22"/>
        </w:rPr>
        <w:t xml:space="preserve"> (ilościowych i jakościowych)</w:t>
      </w:r>
      <w:r w:rsidR="00D31791" w:rsidRPr="00775FA9">
        <w:rPr>
          <w:rFonts w:asciiTheme="minorHAnsi" w:hAnsiTheme="minorHAnsi" w:cstheme="minorHAnsi"/>
          <w:szCs w:val="22"/>
        </w:rPr>
        <w:t xml:space="preserve"> oraz przygotowanie materiałów podsumowujących</w:t>
      </w:r>
      <w:r w:rsidR="001E30FF" w:rsidRPr="00775FA9">
        <w:rPr>
          <w:rFonts w:asciiTheme="minorHAnsi" w:hAnsiTheme="minorHAnsi" w:cstheme="minorHAnsi"/>
          <w:szCs w:val="22"/>
        </w:rPr>
        <w:t xml:space="preserve">. </w:t>
      </w:r>
      <w:r w:rsidR="00935D44" w:rsidRPr="00775FA9">
        <w:rPr>
          <w:rFonts w:asciiTheme="minorHAnsi" w:hAnsiTheme="minorHAnsi" w:cstheme="minorHAnsi"/>
          <w:szCs w:val="22"/>
        </w:rPr>
        <w:t xml:space="preserve">Badania będą dotyczyły dostępności </w:t>
      </w:r>
      <w:r w:rsidR="001831E6" w:rsidRPr="00775FA9">
        <w:rPr>
          <w:rFonts w:asciiTheme="minorHAnsi" w:hAnsiTheme="minorHAnsi" w:cstheme="minorHAnsi"/>
          <w:szCs w:val="22"/>
        </w:rPr>
        <w:t xml:space="preserve">do potrzeb osób z niepełnosprawnościami i o szczególnych potrzebach </w:t>
      </w:r>
      <w:r w:rsidR="00935D44" w:rsidRPr="00775FA9">
        <w:rPr>
          <w:rFonts w:asciiTheme="minorHAnsi" w:hAnsiTheme="minorHAnsi" w:cstheme="minorHAnsi"/>
          <w:szCs w:val="22"/>
        </w:rPr>
        <w:t>16</w:t>
      </w:r>
      <w:r w:rsidR="001831E6" w:rsidRPr="00775FA9">
        <w:rPr>
          <w:rFonts w:asciiTheme="minorHAnsi" w:hAnsiTheme="minorHAnsi" w:cstheme="minorHAnsi"/>
          <w:szCs w:val="22"/>
        </w:rPr>
        <w:t>-u</w:t>
      </w:r>
      <w:r w:rsidR="00935D44" w:rsidRPr="00775FA9">
        <w:rPr>
          <w:rFonts w:asciiTheme="minorHAnsi" w:hAnsiTheme="minorHAnsi" w:cstheme="minorHAnsi"/>
          <w:szCs w:val="22"/>
        </w:rPr>
        <w:t xml:space="preserve"> park</w:t>
      </w:r>
      <w:r w:rsidR="001831E6" w:rsidRPr="00775FA9">
        <w:rPr>
          <w:rFonts w:asciiTheme="minorHAnsi" w:hAnsiTheme="minorHAnsi" w:cstheme="minorHAnsi"/>
          <w:szCs w:val="22"/>
        </w:rPr>
        <w:t>ów</w:t>
      </w:r>
      <w:r w:rsidR="00935D44" w:rsidRPr="00775FA9">
        <w:rPr>
          <w:rFonts w:asciiTheme="minorHAnsi" w:hAnsiTheme="minorHAnsi" w:cstheme="minorHAnsi"/>
          <w:szCs w:val="22"/>
        </w:rPr>
        <w:t xml:space="preserve"> przyrodniczych uczestniczących w projekcie „Obszar chroniony, obszar dostępny”</w:t>
      </w:r>
      <w:r w:rsidR="00935D44" w:rsidRPr="00775FA9">
        <w:rPr>
          <w:rFonts w:asciiTheme="minorHAnsi" w:hAnsiTheme="minorHAnsi" w:cstheme="minorHAnsi"/>
          <w:bCs/>
          <w:szCs w:val="22"/>
        </w:rPr>
        <w:t xml:space="preserve">, którym w dniu 4 lipca 2022 r. Zarząd PFRON przyznał granty służące realizacji projektu „Obszar chroniony, obszar dostępny”. </w:t>
      </w:r>
      <w:bookmarkStart w:id="2" w:name="_Hlk121484835"/>
      <w:r w:rsidR="00935D44" w:rsidRPr="00775FA9">
        <w:rPr>
          <w:rFonts w:asciiTheme="minorHAnsi" w:hAnsiTheme="minorHAnsi" w:cstheme="minorHAnsi"/>
          <w:bCs/>
          <w:szCs w:val="22"/>
        </w:rPr>
        <w:t xml:space="preserve">Badania </w:t>
      </w:r>
      <w:r w:rsidR="00935D44" w:rsidRPr="00775FA9">
        <w:rPr>
          <w:rFonts w:asciiTheme="minorHAnsi" w:hAnsiTheme="minorHAnsi" w:cstheme="minorHAnsi"/>
          <w:szCs w:val="22"/>
        </w:rPr>
        <w:t>p</w:t>
      </w:r>
      <w:r w:rsidR="001E30FF" w:rsidRPr="00775FA9">
        <w:rPr>
          <w:rFonts w:asciiTheme="minorHAnsi" w:hAnsiTheme="minorHAnsi" w:cstheme="minorHAnsi"/>
          <w:szCs w:val="22"/>
        </w:rPr>
        <w:t xml:space="preserve">rzeprowadzone </w:t>
      </w:r>
      <w:r w:rsidR="00935D44" w:rsidRPr="00775FA9">
        <w:rPr>
          <w:rFonts w:asciiTheme="minorHAnsi" w:hAnsiTheme="minorHAnsi" w:cstheme="minorHAnsi"/>
          <w:szCs w:val="22"/>
        </w:rPr>
        <w:t xml:space="preserve">będą </w:t>
      </w:r>
      <w:r w:rsidR="00C24BAF" w:rsidRPr="00775FA9">
        <w:rPr>
          <w:rFonts w:asciiTheme="minorHAnsi" w:hAnsiTheme="minorHAnsi" w:cstheme="minorHAnsi"/>
          <w:szCs w:val="22"/>
        </w:rPr>
        <w:t>na</w:t>
      </w:r>
      <w:r w:rsidR="00F74F71" w:rsidRPr="00775FA9">
        <w:rPr>
          <w:rFonts w:asciiTheme="minorHAnsi" w:hAnsiTheme="minorHAnsi" w:cstheme="minorHAnsi"/>
          <w:szCs w:val="22"/>
        </w:rPr>
        <w:t xml:space="preserve"> trzech grupach</w:t>
      </w:r>
      <w:r w:rsidR="00C24BAF" w:rsidRPr="00775FA9">
        <w:rPr>
          <w:rFonts w:asciiTheme="minorHAnsi" w:hAnsiTheme="minorHAnsi" w:cstheme="minorHAnsi"/>
          <w:szCs w:val="22"/>
        </w:rPr>
        <w:t xml:space="preserve">: </w:t>
      </w:r>
      <w:r w:rsidR="00F74F71" w:rsidRPr="00775FA9">
        <w:rPr>
          <w:rFonts w:asciiTheme="minorHAnsi" w:hAnsiTheme="minorHAnsi" w:cstheme="minorHAnsi"/>
          <w:szCs w:val="22"/>
        </w:rPr>
        <w:t xml:space="preserve">pierwszej – turystach i potencjalnych turystach, drugiej - </w:t>
      </w:r>
      <w:r w:rsidR="002F2EF8" w:rsidRPr="00775FA9">
        <w:rPr>
          <w:rFonts w:asciiTheme="minorHAnsi" w:hAnsiTheme="minorHAnsi" w:cstheme="minorHAnsi"/>
          <w:szCs w:val="22"/>
        </w:rPr>
        <w:t>liderach</w:t>
      </w:r>
      <w:r w:rsidR="00757D62" w:rsidRPr="00775FA9">
        <w:rPr>
          <w:rFonts w:asciiTheme="minorHAnsi" w:hAnsiTheme="minorHAnsi" w:cstheme="minorHAnsi"/>
          <w:szCs w:val="22"/>
        </w:rPr>
        <w:t xml:space="preserve"> 16</w:t>
      </w:r>
      <w:r w:rsidR="00B93594" w:rsidRPr="00775FA9">
        <w:rPr>
          <w:rFonts w:asciiTheme="minorHAnsi" w:hAnsiTheme="minorHAnsi" w:cstheme="minorHAnsi"/>
          <w:szCs w:val="22"/>
        </w:rPr>
        <w:t>-u</w:t>
      </w:r>
      <w:r w:rsidR="00757D62" w:rsidRPr="00775FA9">
        <w:rPr>
          <w:rFonts w:asciiTheme="minorHAnsi" w:hAnsiTheme="minorHAnsi" w:cstheme="minorHAnsi"/>
          <w:szCs w:val="22"/>
        </w:rPr>
        <w:t xml:space="preserve"> organizacji pozarządowych</w:t>
      </w:r>
      <w:r w:rsidR="002F2EF8" w:rsidRPr="00775FA9">
        <w:rPr>
          <w:rFonts w:asciiTheme="minorHAnsi" w:hAnsiTheme="minorHAnsi" w:cstheme="minorHAnsi"/>
          <w:szCs w:val="22"/>
        </w:rPr>
        <w:t xml:space="preserve"> </w:t>
      </w:r>
      <w:r w:rsidR="00757D62" w:rsidRPr="00775FA9">
        <w:rPr>
          <w:rFonts w:asciiTheme="minorHAnsi" w:hAnsiTheme="minorHAnsi" w:cstheme="minorHAnsi"/>
          <w:szCs w:val="22"/>
        </w:rPr>
        <w:t>(</w:t>
      </w:r>
      <w:r w:rsidR="00580F21" w:rsidRPr="00775FA9">
        <w:rPr>
          <w:rFonts w:asciiTheme="minorHAnsi" w:hAnsiTheme="minorHAnsi" w:cstheme="minorHAnsi"/>
          <w:szCs w:val="22"/>
        </w:rPr>
        <w:t>NGO</w:t>
      </w:r>
      <w:r w:rsidR="00757D62" w:rsidRPr="00775FA9">
        <w:rPr>
          <w:rFonts w:asciiTheme="minorHAnsi" w:hAnsiTheme="minorHAnsi" w:cstheme="minorHAnsi"/>
          <w:szCs w:val="22"/>
        </w:rPr>
        <w:t>)</w:t>
      </w:r>
      <w:r w:rsidR="00C24BAF" w:rsidRPr="00775FA9">
        <w:rPr>
          <w:rFonts w:asciiTheme="minorHAnsi" w:hAnsiTheme="minorHAnsi" w:cstheme="minorHAnsi"/>
          <w:szCs w:val="22"/>
        </w:rPr>
        <w:t xml:space="preserve"> </w:t>
      </w:r>
      <w:r w:rsidR="00520F12" w:rsidRPr="00775FA9">
        <w:rPr>
          <w:rFonts w:asciiTheme="minorHAnsi" w:hAnsiTheme="minorHAnsi" w:cstheme="minorHAnsi"/>
          <w:szCs w:val="22"/>
        </w:rPr>
        <w:t xml:space="preserve">i osobach zajmujących się turystyką osób z niepełnosprawnościami </w:t>
      </w:r>
      <w:r w:rsidR="00E16B61" w:rsidRPr="00775FA9">
        <w:rPr>
          <w:rFonts w:asciiTheme="minorHAnsi" w:hAnsiTheme="minorHAnsi" w:cstheme="minorHAnsi"/>
          <w:szCs w:val="22"/>
        </w:rPr>
        <w:t xml:space="preserve">wskazanych przez zamawiającego </w:t>
      </w:r>
      <w:r w:rsidR="003433D1" w:rsidRPr="00775FA9">
        <w:rPr>
          <w:rFonts w:asciiTheme="minorHAnsi" w:hAnsiTheme="minorHAnsi" w:cstheme="minorHAnsi"/>
          <w:szCs w:val="22"/>
        </w:rPr>
        <w:t xml:space="preserve">oraz </w:t>
      </w:r>
      <w:r w:rsidR="00F74F71" w:rsidRPr="00775FA9">
        <w:rPr>
          <w:rFonts w:asciiTheme="minorHAnsi" w:hAnsiTheme="minorHAnsi" w:cstheme="minorHAnsi"/>
          <w:szCs w:val="22"/>
        </w:rPr>
        <w:t xml:space="preserve">trzeciej - </w:t>
      </w:r>
      <w:r w:rsidR="003433D1" w:rsidRPr="00775FA9">
        <w:rPr>
          <w:rFonts w:asciiTheme="minorHAnsi" w:hAnsiTheme="minorHAnsi" w:cstheme="minorHAnsi"/>
          <w:szCs w:val="22"/>
        </w:rPr>
        <w:t>wybrany</w:t>
      </w:r>
      <w:r w:rsidR="00935D44" w:rsidRPr="00775FA9">
        <w:rPr>
          <w:rFonts w:asciiTheme="minorHAnsi" w:hAnsiTheme="minorHAnsi" w:cstheme="minorHAnsi"/>
          <w:szCs w:val="22"/>
        </w:rPr>
        <w:t>ch</w:t>
      </w:r>
      <w:r w:rsidR="003433D1" w:rsidRPr="00775FA9">
        <w:rPr>
          <w:rFonts w:asciiTheme="minorHAnsi" w:hAnsiTheme="minorHAnsi" w:cstheme="minorHAnsi"/>
          <w:szCs w:val="22"/>
        </w:rPr>
        <w:t xml:space="preserve"> pracownik</w:t>
      </w:r>
      <w:r w:rsidR="00C24BAF" w:rsidRPr="00775FA9">
        <w:rPr>
          <w:rFonts w:asciiTheme="minorHAnsi" w:hAnsiTheme="minorHAnsi" w:cstheme="minorHAnsi"/>
          <w:szCs w:val="22"/>
        </w:rPr>
        <w:t>ach</w:t>
      </w:r>
      <w:r w:rsidR="003433D1" w:rsidRPr="00775FA9">
        <w:rPr>
          <w:rFonts w:asciiTheme="minorHAnsi" w:hAnsiTheme="minorHAnsi" w:cstheme="minorHAnsi"/>
          <w:szCs w:val="22"/>
        </w:rPr>
        <w:t xml:space="preserve"> 16</w:t>
      </w:r>
      <w:r w:rsidR="00B93594" w:rsidRPr="00775FA9">
        <w:rPr>
          <w:rFonts w:asciiTheme="minorHAnsi" w:hAnsiTheme="minorHAnsi" w:cstheme="minorHAnsi"/>
          <w:szCs w:val="22"/>
        </w:rPr>
        <w:t>-u</w:t>
      </w:r>
      <w:r w:rsidR="003433D1" w:rsidRPr="00775FA9">
        <w:rPr>
          <w:rFonts w:asciiTheme="minorHAnsi" w:hAnsiTheme="minorHAnsi" w:cstheme="minorHAnsi"/>
          <w:szCs w:val="22"/>
        </w:rPr>
        <w:t xml:space="preserve"> parków przyrodniczych</w:t>
      </w:r>
      <w:r w:rsidR="00E16B61" w:rsidRPr="00775FA9">
        <w:rPr>
          <w:rFonts w:asciiTheme="minorHAnsi" w:hAnsiTheme="minorHAnsi" w:cstheme="minorHAnsi"/>
          <w:szCs w:val="22"/>
        </w:rPr>
        <w:t>, wskazanych w punkcie 3</w:t>
      </w:r>
      <w:r w:rsidR="00B93594" w:rsidRPr="00775FA9">
        <w:rPr>
          <w:rFonts w:asciiTheme="minorHAnsi" w:hAnsiTheme="minorHAnsi" w:cstheme="minorHAnsi"/>
          <w:szCs w:val="22"/>
        </w:rPr>
        <w:t xml:space="preserve"> OPZ</w:t>
      </w:r>
      <w:r w:rsidR="00D31791" w:rsidRPr="00775FA9">
        <w:rPr>
          <w:rFonts w:asciiTheme="minorHAnsi" w:hAnsiTheme="minorHAnsi" w:cstheme="minorHAnsi"/>
          <w:szCs w:val="22"/>
        </w:rPr>
        <w:t xml:space="preserve">. </w:t>
      </w:r>
      <w:bookmarkEnd w:id="2"/>
      <w:r w:rsidR="00D31791" w:rsidRPr="00775FA9">
        <w:rPr>
          <w:rFonts w:asciiTheme="minorHAnsi" w:hAnsiTheme="minorHAnsi" w:cstheme="minorHAnsi"/>
          <w:szCs w:val="22"/>
        </w:rPr>
        <w:t>Cel</w:t>
      </w:r>
      <w:r w:rsidR="00F74F71" w:rsidRPr="00775FA9">
        <w:rPr>
          <w:rFonts w:asciiTheme="minorHAnsi" w:hAnsiTheme="minorHAnsi" w:cstheme="minorHAnsi"/>
          <w:szCs w:val="22"/>
        </w:rPr>
        <w:t>ami</w:t>
      </w:r>
      <w:r w:rsidR="00D31791" w:rsidRPr="00775FA9">
        <w:rPr>
          <w:rFonts w:asciiTheme="minorHAnsi" w:hAnsiTheme="minorHAnsi" w:cstheme="minorHAnsi"/>
          <w:szCs w:val="22"/>
        </w:rPr>
        <w:t xml:space="preserve"> </w:t>
      </w:r>
      <w:r w:rsidR="00CB51AB" w:rsidRPr="00775FA9">
        <w:rPr>
          <w:rFonts w:asciiTheme="minorHAnsi" w:hAnsiTheme="minorHAnsi" w:cstheme="minorHAnsi"/>
          <w:szCs w:val="22"/>
        </w:rPr>
        <w:t xml:space="preserve">badania </w:t>
      </w:r>
      <w:r w:rsidR="00D31791" w:rsidRPr="00775FA9">
        <w:rPr>
          <w:rFonts w:asciiTheme="minorHAnsi" w:hAnsiTheme="minorHAnsi" w:cstheme="minorHAnsi"/>
          <w:szCs w:val="22"/>
        </w:rPr>
        <w:t>jest</w:t>
      </w:r>
      <w:r w:rsidR="00B93594" w:rsidRPr="00775FA9">
        <w:rPr>
          <w:rFonts w:asciiTheme="minorHAnsi" w:hAnsiTheme="minorHAnsi" w:cstheme="minorHAnsi"/>
          <w:szCs w:val="22"/>
        </w:rPr>
        <w:t>:</w:t>
      </w:r>
      <w:r w:rsidR="00D31791" w:rsidRPr="00775FA9">
        <w:rPr>
          <w:rFonts w:asciiTheme="minorHAnsi" w:hAnsiTheme="minorHAnsi" w:cstheme="minorHAnsi"/>
          <w:szCs w:val="22"/>
        </w:rPr>
        <w:t xml:space="preserve"> </w:t>
      </w:r>
      <w:r w:rsidR="00F74F71" w:rsidRPr="00775FA9">
        <w:rPr>
          <w:rFonts w:asciiTheme="minorHAnsi" w:hAnsiTheme="minorHAnsi" w:cstheme="minorHAnsi"/>
          <w:szCs w:val="22"/>
        </w:rPr>
        <w:t xml:space="preserve">identyfikacja potrzeb i oczekiwań osób biorących udział w badaniu </w:t>
      </w:r>
      <w:r w:rsidR="00B93594" w:rsidRPr="00775FA9">
        <w:rPr>
          <w:rFonts w:asciiTheme="minorHAnsi" w:hAnsiTheme="minorHAnsi" w:cstheme="minorHAnsi"/>
          <w:szCs w:val="22"/>
        </w:rPr>
        <w:t xml:space="preserve">oraz </w:t>
      </w:r>
      <w:r w:rsidR="003F4783" w:rsidRPr="00775FA9">
        <w:rPr>
          <w:rFonts w:asciiTheme="minorHAnsi" w:hAnsiTheme="minorHAnsi" w:cstheme="minorHAnsi"/>
          <w:szCs w:val="22"/>
        </w:rPr>
        <w:t xml:space="preserve">ocena </w:t>
      </w:r>
      <w:r w:rsidR="001E30FF" w:rsidRPr="00775FA9">
        <w:rPr>
          <w:rFonts w:asciiTheme="minorHAnsi" w:hAnsiTheme="minorHAnsi" w:cstheme="minorHAnsi"/>
          <w:szCs w:val="22"/>
        </w:rPr>
        <w:t>poziomu satysfakcji z</w:t>
      </w:r>
      <w:r w:rsidR="003F4783" w:rsidRPr="00775FA9">
        <w:rPr>
          <w:rFonts w:asciiTheme="minorHAnsi" w:hAnsiTheme="minorHAnsi" w:cstheme="minorHAnsi"/>
          <w:szCs w:val="22"/>
        </w:rPr>
        <w:t>e</w:t>
      </w:r>
      <w:r w:rsidR="001E30FF" w:rsidRPr="00775FA9">
        <w:rPr>
          <w:rFonts w:asciiTheme="minorHAnsi" w:hAnsiTheme="minorHAnsi" w:cstheme="minorHAnsi"/>
          <w:szCs w:val="22"/>
        </w:rPr>
        <w:t xml:space="preserve"> stopnia dostosowania </w:t>
      </w:r>
      <w:r w:rsidR="00CB51AB" w:rsidRPr="00775FA9">
        <w:rPr>
          <w:rFonts w:asciiTheme="minorHAnsi" w:hAnsiTheme="minorHAnsi" w:cstheme="minorHAnsi"/>
          <w:szCs w:val="22"/>
        </w:rPr>
        <w:t xml:space="preserve">parków </w:t>
      </w:r>
      <w:r w:rsidR="00F74F71" w:rsidRPr="00775FA9">
        <w:rPr>
          <w:rFonts w:asciiTheme="minorHAnsi" w:hAnsiTheme="minorHAnsi" w:cstheme="minorHAnsi"/>
          <w:szCs w:val="22"/>
        </w:rPr>
        <w:t>do potrzeb osób z</w:t>
      </w:r>
      <w:r w:rsidR="003814F1" w:rsidRPr="00775FA9">
        <w:rPr>
          <w:rFonts w:asciiTheme="minorHAnsi" w:hAnsiTheme="minorHAnsi" w:cstheme="minorHAnsi"/>
          <w:szCs w:val="22"/>
        </w:rPr>
        <w:t> </w:t>
      </w:r>
      <w:r w:rsidR="00F74F71" w:rsidRPr="00775FA9">
        <w:rPr>
          <w:rFonts w:asciiTheme="minorHAnsi" w:hAnsiTheme="minorHAnsi" w:cstheme="minorHAnsi"/>
          <w:szCs w:val="22"/>
        </w:rPr>
        <w:t>niepełnosprawnościami i o szczególnych potrzebach</w:t>
      </w:r>
      <w:r w:rsidR="00D31791" w:rsidRPr="00775FA9">
        <w:rPr>
          <w:rFonts w:asciiTheme="minorHAnsi" w:hAnsiTheme="minorHAnsi" w:cstheme="minorHAnsi"/>
          <w:szCs w:val="22"/>
        </w:rPr>
        <w:t xml:space="preserve">. </w:t>
      </w:r>
    </w:p>
    <w:p w14:paraId="293EBA0F" w14:textId="46A5B20E" w:rsidR="00B9377E" w:rsidRPr="00775FA9" w:rsidRDefault="00B9377E" w:rsidP="00F43801">
      <w:pPr>
        <w:spacing w:line="360" w:lineRule="auto"/>
        <w:rPr>
          <w:rFonts w:asciiTheme="minorHAnsi" w:hAnsiTheme="minorHAnsi" w:cstheme="minorHAnsi"/>
          <w:szCs w:val="22"/>
        </w:rPr>
      </w:pPr>
      <w:bookmarkStart w:id="3" w:name="_Hlk121484954"/>
      <w:r w:rsidRPr="00775FA9">
        <w:rPr>
          <w:rFonts w:asciiTheme="minorHAnsi" w:hAnsiTheme="minorHAnsi" w:cstheme="minorHAnsi"/>
          <w:szCs w:val="22"/>
        </w:rPr>
        <w:t xml:space="preserve">W ramach prac </w:t>
      </w:r>
      <w:r w:rsidR="6452ACE6" w:rsidRPr="00775FA9">
        <w:rPr>
          <w:rFonts w:asciiTheme="minorHAnsi" w:hAnsiTheme="minorHAnsi" w:cstheme="minorHAnsi"/>
          <w:szCs w:val="22"/>
        </w:rPr>
        <w:t>w</w:t>
      </w:r>
      <w:r w:rsidRPr="00775FA9">
        <w:rPr>
          <w:rFonts w:asciiTheme="minorHAnsi" w:hAnsiTheme="minorHAnsi" w:cstheme="minorHAnsi"/>
          <w:szCs w:val="22"/>
        </w:rPr>
        <w:t>ykonawca</w:t>
      </w:r>
      <w:r w:rsidR="00D31791" w:rsidRPr="00775FA9">
        <w:rPr>
          <w:rFonts w:asciiTheme="minorHAnsi" w:hAnsiTheme="minorHAnsi" w:cstheme="minorHAnsi"/>
          <w:szCs w:val="22"/>
        </w:rPr>
        <w:t xml:space="preserve"> zrealizuje usługi</w:t>
      </w:r>
      <w:r w:rsidRPr="00775FA9">
        <w:rPr>
          <w:rFonts w:asciiTheme="minorHAnsi" w:hAnsiTheme="minorHAnsi" w:cstheme="minorHAnsi"/>
          <w:szCs w:val="22"/>
        </w:rPr>
        <w:t xml:space="preserve">: </w:t>
      </w:r>
    </w:p>
    <w:p w14:paraId="7A047192" w14:textId="5E4A4116" w:rsidR="00D31791" w:rsidRPr="00775FA9" w:rsidRDefault="00D31791" w:rsidP="00F43801">
      <w:pPr>
        <w:pStyle w:val="Akapitzlist"/>
        <w:numPr>
          <w:ilvl w:val="0"/>
          <w:numId w:val="41"/>
        </w:numPr>
        <w:spacing w:after="120" w:line="360" w:lineRule="auto"/>
        <w:rPr>
          <w:rFonts w:asciiTheme="minorHAnsi" w:hAnsiTheme="minorHAnsi" w:cstheme="minorHAnsi"/>
        </w:rPr>
      </w:pPr>
      <w:r w:rsidRPr="00775FA9">
        <w:rPr>
          <w:rFonts w:asciiTheme="minorHAnsi" w:hAnsiTheme="minorHAnsi" w:cstheme="minorHAnsi"/>
        </w:rPr>
        <w:t xml:space="preserve">Etap I – Zapoznanie się </w:t>
      </w:r>
      <w:r w:rsidR="08525A87" w:rsidRPr="00775FA9">
        <w:rPr>
          <w:rFonts w:asciiTheme="minorHAnsi" w:hAnsiTheme="minorHAnsi" w:cstheme="minorHAnsi"/>
        </w:rPr>
        <w:t>w</w:t>
      </w:r>
      <w:r w:rsidRPr="00775FA9">
        <w:rPr>
          <w:rFonts w:asciiTheme="minorHAnsi" w:hAnsiTheme="minorHAnsi" w:cstheme="minorHAnsi"/>
        </w:rPr>
        <w:t xml:space="preserve">ykonawcy z ideą dostępności i wypracowanym </w:t>
      </w:r>
      <w:r w:rsidRPr="00775FA9">
        <w:rPr>
          <w:rFonts w:asciiTheme="minorHAnsi" w:hAnsiTheme="minorHAnsi" w:cstheme="minorHAnsi"/>
          <w:i/>
          <w:iCs/>
        </w:rPr>
        <w:t>Modelem</w:t>
      </w:r>
      <w:r w:rsidR="00AC17C6" w:rsidRPr="00775FA9">
        <w:rPr>
          <w:rFonts w:asciiTheme="minorHAnsi" w:hAnsiTheme="minorHAnsi" w:cstheme="minorHAnsi"/>
          <w:i/>
          <w:iCs/>
        </w:rPr>
        <w:t xml:space="preserve"> dostępnego parku przyrodniczego</w:t>
      </w:r>
      <w:r w:rsidRPr="00775FA9">
        <w:rPr>
          <w:rFonts w:asciiTheme="minorHAnsi" w:hAnsiTheme="minorHAnsi" w:cstheme="minorHAnsi"/>
        </w:rPr>
        <w:t xml:space="preserve"> oraz przeprowadzenie </w:t>
      </w:r>
      <w:r w:rsidR="00993511" w:rsidRPr="00775FA9">
        <w:rPr>
          <w:rFonts w:asciiTheme="minorHAnsi" w:hAnsiTheme="minorHAnsi" w:cstheme="minorHAnsi"/>
        </w:rPr>
        <w:t xml:space="preserve">spotkania o charakterze warsztatowym </w:t>
      </w:r>
      <w:r w:rsidRPr="00775FA9">
        <w:rPr>
          <w:rFonts w:asciiTheme="minorHAnsi" w:hAnsiTheme="minorHAnsi" w:cstheme="minorHAnsi"/>
        </w:rPr>
        <w:t>(online) z</w:t>
      </w:r>
      <w:r w:rsidR="003814F1" w:rsidRPr="00775FA9">
        <w:rPr>
          <w:rFonts w:asciiTheme="minorHAnsi" w:hAnsiTheme="minorHAnsi" w:cstheme="minorHAnsi"/>
        </w:rPr>
        <w:t> </w:t>
      </w:r>
      <w:r w:rsidRPr="00775FA9">
        <w:rPr>
          <w:rFonts w:asciiTheme="minorHAnsi" w:hAnsiTheme="minorHAnsi" w:cstheme="minorHAnsi"/>
        </w:rPr>
        <w:t xml:space="preserve">przedstawicielami PFRON </w:t>
      </w:r>
      <w:r w:rsidR="003E4F3F" w:rsidRPr="00775FA9">
        <w:rPr>
          <w:rFonts w:asciiTheme="minorHAnsi" w:hAnsiTheme="minorHAnsi" w:cstheme="minorHAnsi"/>
        </w:rPr>
        <w:t>dążąc do</w:t>
      </w:r>
      <w:r w:rsidRPr="00775FA9">
        <w:rPr>
          <w:rFonts w:asciiTheme="minorHAnsi" w:hAnsiTheme="minorHAnsi" w:cstheme="minorHAnsi"/>
        </w:rPr>
        <w:t xml:space="preserve"> identyfikacji celów głównych i szczegółowych planowanych badań społecznych. </w:t>
      </w:r>
    </w:p>
    <w:p w14:paraId="24EBF9C2" w14:textId="49CDC46F" w:rsidR="003E4C2F" w:rsidRPr="00775FA9" w:rsidRDefault="00D31791" w:rsidP="00F43801">
      <w:pPr>
        <w:pStyle w:val="Akapitzlist"/>
        <w:numPr>
          <w:ilvl w:val="0"/>
          <w:numId w:val="41"/>
        </w:numPr>
        <w:spacing w:after="120" w:line="360" w:lineRule="auto"/>
        <w:rPr>
          <w:rFonts w:asciiTheme="minorHAnsi" w:hAnsiTheme="minorHAnsi" w:cstheme="minorHAnsi"/>
        </w:rPr>
      </w:pPr>
      <w:r w:rsidRPr="00775FA9">
        <w:rPr>
          <w:rFonts w:asciiTheme="minorHAnsi" w:hAnsiTheme="minorHAnsi" w:cstheme="minorHAnsi"/>
        </w:rPr>
        <w:t xml:space="preserve">Etap </w:t>
      </w:r>
      <w:r w:rsidR="003E4C2F" w:rsidRPr="00775FA9">
        <w:rPr>
          <w:rFonts w:asciiTheme="minorHAnsi" w:hAnsiTheme="minorHAnsi" w:cstheme="minorHAnsi"/>
        </w:rPr>
        <w:t>I</w:t>
      </w:r>
      <w:r w:rsidRPr="00775FA9">
        <w:rPr>
          <w:rFonts w:asciiTheme="minorHAnsi" w:hAnsiTheme="minorHAnsi" w:cstheme="minorHAnsi"/>
        </w:rPr>
        <w:t xml:space="preserve">I – Przygotowanie merytoryczne </w:t>
      </w:r>
      <w:r w:rsidR="00AC17C6" w:rsidRPr="00775FA9">
        <w:rPr>
          <w:rFonts w:asciiTheme="minorHAnsi" w:hAnsiTheme="minorHAnsi" w:cstheme="minorHAnsi"/>
        </w:rPr>
        <w:t>i techniczne</w:t>
      </w:r>
      <w:r w:rsidR="00066311" w:rsidRPr="00775FA9">
        <w:rPr>
          <w:rFonts w:asciiTheme="minorHAnsi" w:hAnsiTheme="minorHAnsi" w:cstheme="minorHAnsi"/>
        </w:rPr>
        <w:t xml:space="preserve"> propozycji</w:t>
      </w:r>
      <w:r w:rsidR="003E4C2F" w:rsidRPr="00775FA9">
        <w:rPr>
          <w:rFonts w:asciiTheme="minorHAnsi" w:hAnsiTheme="minorHAnsi" w:cstheme="minorHAnsi"/>
        </w:rPr>
        <w:t>:</w:t>
      </w:r>
      <w:r w:rsidR="00AC17C6" w:rsidRPr="00775FA9">
        <w:rPr>
          <w:rFonts w:asciiTheme="minorHAnsi" w:hAnsiTheme="minorHAnsi" w:cstheme="minorHAnsi"/>
        </w:rPr>
        <w:t xml:space="preserve"> </w:t>
      </w:r>
    </w:p>
    <w:p w14:paraId="035623EE" w14:textId="67C27277" w:rsidR="00F74F71" w:rsidRPr="00775FA9" w:rsidRDefault="00870DAA" w:rsidP="00F43801">
      <w:pPr>
        <w:pStyle w:val="Akapitzlist"/>
        <w:numPr>
          <w:ilvl w:val="1"/>
          <w:numId w:val="41"/>
        </w:numPr>
        <w:spacing w:after="120" w:line="360" w:lineRule="auto"/>
        <w:rPr>
          <w:rFonts w:asciiTheme="minorHAnsi" w:hAnsiTheme="minorHAnsi" w:cstheme="minorHAnsi"/>
        </w:rPr>
      </w:pPr>
      <w:r w:rsidRPr="00775FA9">
        <w:rPr>
          <w:rFonts w:asciiTheme="minorHAnsi" w:hAnsiTheme="minorHAnsi" w:cstheme="minorHAnsi"/>
        </w:rPr>
        <w:t xml:space="preserve">Wzoru </w:t>
      </w:r>
      <w:r w:rsidR="00D31791" w:rsidRPr="00775FA9">
        <w:rPr>
          <w:rFonts w:asciiTheme="minorHAnsi" w:hAnsiTheme="minorHAnsi" w:cstheme="minorHAnsi"/>
        </w:rPr>
        <w:t xml:space="preserve">ankiety elektronicznej dla </w:t>
      </w:r>
      <w:r w:rsidRPr="00775FA9">
        <w:rPr>
          <w:rFonts w:asciiTheme="minorHAnsi" w:hAnsiTheme="minorHAnsi" w:cstheme="minorHAnsi"/>
        </w:rPr>
        <w:t xml:space="preserve">grupy </w:t>
      </w:r>
      <w:r w:rsidR="00F74F71" w:rsidRPr="00775FA9">
        <w:rPr>
          <w:rFonts w:asciiTheme="minorHAnsi" w:hAnsiTheme="minorHAnsi" w:cstheme="minorHAnsi"/>
        </w:rPr>
        <w:t>turystów i potencjalnych turystów. Liczba oraz charakter pytań zostaną uzgodnione z zamawiającym.</w:t>
      </w:r>
    </w:p>
    <w:p w14:paraId="40CFB0DA" w14:textId="7943D2CF" w:rsidR="00066311" w:rsidRPr="00775FA9" w:rsidRDefault="00066311" w:rsidP="00F43801">
      <w:pPr>
        <w:pStyle w:val="Akapitzlist"/>
        <w:numPr>
          <w:ilvl w:val="1"/>
          <w:numId w:val="41"/>
        </w:numPr>
        <w:spacing w:after="120" w:line="360" w:lineRule="auto"/>
        <w:rPr>
          <w:rFonts w:asciiTheme="minorHAnsi" w:hAnsiTheme="minorHAnsi" w:cstheme="minorHAnsi"/>
        </w:rPr>
      </w:pPr>
      <w:r w:rsidRPr="00775FA9">
        <w:rPr>
          <w:rFonts w:asciiTheme="minorHAnsi" w:hAnsiTheme="minorHAnsi" w:cstheme="minorHAnsi"/>
        </w:rPr>
        <w:t>W</w:t>
      </w:r>
      <w:r w:rsidR="00870DAA" w:rsidRPr="00775FA9">
        <w:rPr>
          <w:rFonts w:asciiTheme="minorHAnsi" w:hAnsiTheme="minorHAnsi" w:cstheme="minorHAnsi"/>
        </w:rPr>
        <w:t>zoru f</w:t>
      </w:r>
      <w:r w:rsidR="003E4C2F" w:rsidRPr="00775FA9">
        <w:rPr>
          <w:rFonts w:asciiTheme="minorHAnsi" w:hAnsiTheme="minorHAnsi" w:cstheme="minorHAnsi"/>
        </w:rPr>
        <w:t xml:space="preserve">ormularza wywiadów </w:t>
      </w:r>
      <w:r w:rsidR="00C24BAF" w:rsidRPr="00775FA9">
        <w:rPr>
          <w:rFonts w:asciiTheme="minorHAnsi" w:hAnsiTheme="minorHAnsi" w:cstheme="minorHAnsi"/>
        </w:rPr>
        <w:t xml:space="preserve">eksperckich </w:t>
      </w:r>
      <w:r w:rsidR="003C5EB3" w:rsidRPr="00775FA9">
        <w:rPr>
          <w:rFonts w:asciiTheme="minorHAnsi" w:hAnsiTheme="minorHAnsi" w:cstheme="minorHAnsi"/>
        </w:rPr>
        <w:t xml:space="preserve">przeprowadzanych </w:t>
      </w:r>
      <w:r w:rsidR="00C24BAF" w:rsidRPr="00775FA9">
        <w:rPr>
          <w:rFonts w:asciiTheme="minorHAnsi" w:hAnsiTheme="minorHAnsi" w:cstheme="minorHAnsi"/>
        </w:rPr>
        <w:t>w postaci zdalnej</w:t>
      </w:r>
      <w:r w:rsidR="00B57EA9" w:rsidRPr="00775FA9">
        <w:rPr>
          <w:rFonts w:asciiTheme="minorHAnsi" w:hAnsiTheme="minorHAnsi" w:cstheme="minorHAnsi"/>
        </w:rPr>
        <w:t xml:space="preserve"> </w:t>
      </w:r>
      <w:r w:rsidR="003E4C2F" w:rsidRPr="00775FA9">
        <w:rPr>
          <w:rFonts w:asciiTheme="minorHAnsi" w:hAnsiTheme="minorHAnsi" w:cstheme="minorHAnsi"/>
        </w:rPr>
        <w:t xml:space="preserve">z </w:t>
      </w:r>
      <w:r w:rsidR="00C24BAF" w:rsidRPr="00775FA9">
        <w:rPr>
          <w:rFonts w:asciiTheme="minorHAnsi" w:hAnsiTheme="minorHAnsi" w:cstheme="minorHAnsi"/>
        </w:rPr>
        <w:t xml:space="preserve">liderami </w:t>
      </w:r>
      <w:r w:rsidR="00F74F71" w:rsidRPr="00775FA9">
        <w:rPr>
          <w:rFonts w:asciiTheme="minorHAnsi" w:hAnsiTheme="minorHAnsi" w:cstheme="minorHAnsi"/>
        </w:rPr>
        <w:t>16</w:t>
      </w:r>
      <w:r w:rsidR="001B482F" w:rsidRPr="00775FA9">
        <w:rPr>
          <w:rFonts w:asciiTheme="minorHAnsi" w:hAnsiTheme="minorHAnsi" w:cstheme="minorHAnsi"/>
        </w:rPr>
        <w:t>-u</w:t>
      </w:r>
      <w:r w:rsidR="00F74F71" w:rsidRPr="00775FA9">
        <w:rPr>
          <w:rFonts w:asciiTheme="minorHAnsi" w:hAnsiTheme="minorHAnsi" w:cstheme="minorHAnsi"/>
        </w:rPr>
        <w:t xml:space="preserve"> </w:t>
      </w:r>
      <w:r w:rsidR="00C24BAF" w:rsidRPr="00775FA9">
        <w:rPr>
          <w:rFonts w:asciiTheme="minorHAnsi" w:hAnsiTheme="minorHAnsi" w:cstheme="minorHAnsi"/>
        </w:rPr>
        <w:t xml:space="preserve">NGO </w:t>
      </w:r>
      <w:r w:rsidR="00F74F71" w:rsidRPr="00775FA9">
        <w:rPr>
          <w:rFonts w:asciiTheme="minorHAnsi" w:hAnsiTheme="minorHAnsi" w:cstheme="minorHAnsi"/>
        </w:rPr>
        <w:t>oraz osobami związanymi z turyst</w:t>
      </w:r>
      <w:r w:rsidR="001B482F" w:rsidRPr="00775FA9">
        <w:rPr>
          <w:rFonts w:asciiTheme="minorHAnsi" w:hAnsiTheme="minorHAnsi" w:cstheme="minorHAnsi"/>
        </w:rPr>
        <w:t>y</w:t>
      </w:r>
      <w:r w:rsidR="00F74F71" w:rsidRPr="00775FA9">
        <w:rPr>
          <w:rFonts w:asciiTheme="minorHAnsi" w:hAnsiTheme="minorHAnsi" w:cstheme="minorHAnsi"/>
        </w:rPr>
        <w:t xml:space="preserve">ką osób z niepełnosprawnościami </w:t>
      </w:r>
      <w:r w:rsidR="00C24BAF" w:rsidRPr="00775FA9">
        <w:rPr>
          <w:rFonts w:asciiTheme="minorHAnsi" w:hAnsiTheme="minorHAnsi" w:cstheme="minorHAnsi"/>
        </w:rPr>
        <w:t>wskazanymi przez zamawiającego</w:t>
      </w:r>
      <w:r w:rsidR="00AC17C6" w:rsidRPr="00775FA9">
        <w:rPr>
          <w:rFonts w:asciiTheme="minorHAnsi" w:hAnsiTheme="minorHAnsi" w:cstheme="minorHAnsi"/>
        </w:rPr>
        <w:t xml:space="preserve">. Liczba oraz charakter pytań </w:t>
      </w:r>
      <w:r w:rsidR="003E4F3F" w:rsidRPr="00775FA9">
        <w:rPr>
          <w:rFonts w:asciiTheme="minorHAnsi" w:hAnsiTheme="minorHAnsi" w:cstheme="minorHAnsi"/>
        </w:rPr>
        <w:t>zostan</w:t>
      </w:r>
      <w:r w:rsidR="009F6EB3" w:rsidRPr="00775FA9">
        <w:rPr>
          <w:rFonts w:asciiTheme="minorHAnsi" w:hAnsiTheme="minorHAnsi" w:cstheme="minorHAnsi"/>
        </w:rPr>
        <w:t>ą</w:t>
      </w:r>
      <w:r w:rsidR="003E4F3F" w:rsidRPr="00775FA9">
        <w:rPr>
          <w:rFonts w:asciiTheme="minorHAnsi" w:hAnsiTheme="minorHAnsi" w:cstheme="minorHAnsi"/>
        </w:rPr>
        <w:t xml:space="preserve"> </w:t>
      </w:r>
      <w:r w:rsidR="00AC17C6" w:rsidRPr="00775FA9">
        <w:rPr>
          <w:rFonts w:asciiTheme="minorHAnsi" w:hAnsiTheme="minorHAnsi" w:cstheme="minorHAnsi"/>
        </w:rPr>
        <w:t>uzgodnion</w:t>
      </w:r>
      <w:r w:rsidR="009F6EB3" w:rsidRPr="00775FA9">
        <w:rPr>
          <w:rFonts w:asciiTheme="minorHAnsi" w:hAnsiTheme="minorHAnsi" w:cstheme="minorHAnsi"/>
        </w:rPr>
        <w:t>e</w:t>
      </w:r>
      <w:r w:rsidR="00AC17C6" w:rsidRPr="00775FA9">
        <w:rPr>
          <w:rFonts w:asciiTheme="minorHAnsi" w:hAnsiTheme="minorHAnsi" w:cstheme="minorHAnsi"/>
        </w:rPr>
        <w:t xml:space="preserve"> z zamawiającym</w:t>
      </w:r>
      <w:r w:rsidRPr="00775FA9">
        <w:rPr>
          <w:rFonts w:asciiTheme="minorHAnsi" w:hAnsiTheme="minorHAnsi" w:cstheme="minorHAnsi"/>
        </w:rPr>
        <w:t>.</w:t>
      </w:r>
      <w:r w:rsidR="00F74F71" w:rsidRPr="00775FA9">
        <w:rPr>
          <w:rFonts w:asciiTheme="minorHAnsi" w:hAnsiTheme="minorHAnsi" w:cstheme="minorHAnsi"/>
        </w:rPr>
        <w:t xml:space="preserve"> </w:t>
      </w:r>
    </w:p>
    <w:p w14:paraId="7055D66A" w14:textId="24B30229" w:rsidR="00D31791" w:rsidRPr="00775FA9" w:rsidRDefault="00066311" w:rsidP="00F43801">
      <w:pPr>
        <w:pStyle w:val="Akapitzlist"/>
        <w:numPr>
          <w:ilvl w:val="1"/>
          <w:numId w:val="41"/>
        </w:numPr>
        <w:spacing w:after="120" w:line="360" w:lineRule="auto"/>
        <w:rPr>
          <w:rFonts w:asciiTheme="minorHAnsi" w:hAnsiTheme="minorHAnsi" w:cstheme="minorHAnsi"/>
        </w:rPr>
      </w:pPr>
      <w:r w:rsidRPr="00775FA9">
        <w:rPr>
          <w:rFonts w:asciiTheme="minorHAnsi" w:hAnsiTheme="minorHAnsi" w:cstheme="minorHAnsi"/>
        </w:rPr>
        <w:t xml:space="preserve">Wzoru formularza </w:t>
      </w:r>
      <w:r w:rsidR="000E7FF6" w:rsidRPr="00775FA9">
        <w:rPr>
          <w:rFonts w:asciiTheme="minorHAnsi" w:hAnsiTheme="minorHAnsi" w:cstheme="minorHAnsi"/>
        </w:rPr>
        <w:t xml:space="preserve">wywiadów eksperckich </w:t>
      </w:r>
      <w:r w:rsidR="001B482F" w:rsidRPr="00775FA9">
        <w:rPr>
          <w:rFonts w:asciiTheme="minorHAnsi" w:hAnsiTheme="minorHAnsi" w:cstheme="minorHAnsi"/>
        </w:rPr>
        <w:t xml:space="preserve">przeprowadzanych w postaci zdalnej ze </w:t>
      </w:r>
      <w:r w:rsidR="00592753" w:rsidRPr="00775FA9">
        <w:rPr>
          <w:rFonts w:asciiTheme="minorHAnsi" w:hAnsiTheme="minorHAnsi" w:cstheme="minorHAnsi"/>
        </w:rPr>
        <w:t>wskazany</w:t>
      </w:r>
      <w:r w:rsidR="001B482F" w:rsidRPr="00775FA9">
        <w:rPr>
          <w:rFonts w:asciiTheme="minorHAnsi" w:hAnsiTheme="minorHAnsi" w:cstheme="minorHAnsi"/>
        </w:rPr>
        <w:t>mi</w:t>
      </w:r>
      <w:r w:rsidR="00592753" w:rsidRPr="00775FA9">
        <w:rPr>
          <w:rFonts w:asciiTheme="minorHAnsi" w:hAnsiTheme="minorHAnsi" w:cstheme="minorHAnsi"/>
        </w:rPr>
        <w:t xml:space="preserve"> </w:t>
      </w:r>
      <w:r w:rsidR="00D31791" w:rsidRPr="00775FA9">
        <w:rPr>
          <w:rFonts w:asciiTheme="minorHAnsi" w:hAnsiTheme="minorHAnsi" w:cstheme="minorHAnsi"/>
        </w:rPr>
        <w:t>pracownik</w:t>
      </w:r>
      <w:r w:rsidR="001B482F" w:rsidRPr="00775FA9">
        <w:rPr>
          <w:rFonts w:asciiTheme="minorHAnsi" w:hAnsiTheme="minorHAnsi" w:cstheme="minorHAnsi"/>
        </w:rPr>
        <w:t>ami</w:t>
      </w:r>
      <w:r w:rsidR="00D31791" w:rsidRPr="00775FA9">
        <w:rPr>
          <w:rFonts w:asciiTheme="minorHAnsi" w:hAnsiTheme="minorHAnsi" w:cstheme="minorHAnsi"/>
        </w:rPr>
        <w:t xml:space="preserve"> </w:t>
      </w:r>
      <w:r w:rsidRPr="00775FA9">
        <w:rPr>
          <w:rFonts w:asciiTheme="minorHAnsi" w:hAnsiTheme="minorHAnsi" w:cstheme="minorHAnsi"/>
        </w:rPr>
        <w:t>16</w:t>
      </w:r>
      <w:r w:rsidR="001B482F" w:rsidRPr="00775FA9">
        <w:rPr>
          <w:rFonts w:asciiTheme="minorHAnsi" w:hAnsiTheme="minorHAnsi" w:cstheme="minorHAnsi"/>
        </w:rPr>
        <w:t>-u</w:t>
      </w:r>
      <w:r w:rsidRPr="00775FA9">
        <w:rPr>
          <w:rFonts w:asciiTheme="minorHAnsi" w:hAnsiTheme="minorHAnsi" w:cstheme="minorHAnsi"/>
        </w:rPr>
        <w:t xml:space="preserve"> </w:t>
      </w:r>
      <w:r w:rsidR="00D31791" w:rsidRPr="00775FA9">
        <w:rPr>
          <w:rFonts w:asciiTheme="minorHAnsi" w:hAnsiTheme="minorHAnsi" w:cstheme="minorHAnsi"/>
        </w:rPr>
        <w:t xml:space="preserve">parków przyrodniczych. Liczba oraz charakter pytań </w:t>
      </w:r>
      <w:r w:rsidR="003E4F3F" w:rsidRPr="00775FA9">
        <w:rPr>
          <w:rFonts w:asciiTheme="minorHAnsi" w:hAnsiTheme="minorHAnsi" w:cstheme="minorHAnsi"/>
        </w:rPr>
        <w:t>zostan</w:t>
      </w:r>
      <w:r w:rsidR="009F6EB3" w:rsidRPr="00775FA9">
        <w:rPr>
          <w:rFonts w:asciiTheme="minorHAnsi" w:hAnsiTheme="minorHAnsi" w:cstheme="minorHAnsi"/>
        </w:rPr>
        <w:t>ą</w:t>
      </w:r>
      <w:r w:rsidR="003E4F3F" w:rsidRPr="00775FA9">
        <w:rPr>
          <w:rFonts w:asciiTheme="minorHAnsi" w:hAnsiTheme="minorHAnsi" w:cstheme="minorHAnsi"/>
        </w:rPr>
        <w:t xml:space="preserve"> </w:t>
      </w:r>
      <w:r w:rsidR="00D31791" w:rsidRPr="00775FA9">
        <w:rPr>
          <w:rFonts w:asciiTheme="minorHAnsi" w:hAnsiTheme="minorHAnsi" w:cstheme="minorHAnsi"/>
        </w:rPr>
        <w:t>uzgodnion</w:t>
      </w:r>
      <w:r w:rsidR="009F6EB3" w:rsidRPr="00775FA9">
        <w:rPr>
          <w:rFonts w:asciiTheme="minorHAnsi" w:hAnsiTheme="minorHAnsi" w:cstheme="minorHAnsi"/>
        </w:rPr>
        <w:t>e</w:t>
      </w:r>
      <w:r w:rsidR="00D31791" w:rsidRPr="00775FA9">
        <w:rPr>
          <w:rFonts w:asciiTheme="minorHAnsi" w:hAnsiTheme="minorHAnsi" w:cstheme="minorHAnsi"/>
        </w:rPr>
        <w:t xml:space="preserve"> z </w:t>
      </w:r>
      <w:r w:rsidR="6FC01285" w:rsidRPr="00775FA9">
        <w:rPr>
          <w:rFonts w:asciiTheme="minorHAnsi" w:hAnsiTheme="minorHAnsi" w:cstheme="minorHAnsi"/>
        </w:rPr>
        <w:t>z</w:t>
      </w:r>
      <w:r w:rsidR="00D31791" w:rsidRPr="00775FA9">
        <w:rPr>
          <w:rFonts w:asciiTheme="minorHAnsi" w:hAnsiTheme="minorHAnsi" w:cstheme="minorHAnsi"/>
        </w:rPr>
        <w:t>amawiającym.</w:t>
      </w:r>
      <w:r w:rsidR="00F74F71" w:rsidRPr="00775FA9">
        <w:rPr>
          <w:rFonts w:asciiTheme="minorHAnsi" w:hAnsiTheme="minorHAnsi" w:cstheme="minorHAnsi"/>
        </w:rPr>
        <w:t xml:space="preserve"> </w:t>
      </w:r>
    </w:p>
    <w:p w14:paraId="340E6A74" w14:textId="3439FA6F" w:rsidR="00066311" w:rsidRPr="00775FA9" w:rsidRDefault="00D31791" w:rsidP="00F43801">
      <w:pPr>
        <w:pStyle w:val="Akapitzlist"/>
        <w:numPr>
          <w:ilvl w:val="0"/>
          <w:numId w:val="41"/>
        </w:numPr>
        <w:spacing w:after="120" w:line="360" w:lineRule="auto"/>
        <w:rPr>
          <w:rFonts w:asciiTheme="minorHAnsi" w:hAnsiTheme="minorHAnsi" w:cstheme="minorHAnsi"/>
        </w:rPr>
      </w:pPr>
      <w:r w:rsidRPr="00775FA9">
        <w:rPr>
          <w:rFonts w:asciiTheme="minorHAnsi" w:hAnsiTheme="minorHAnsi" w:cstheme="minorHAnsi"/>
        </w:rPr>
        <w:lastRenderedPageBreak/>
        <w:t xml:space="preserve">Etap </w:t>
      </w:r>
      <w:r w:rsidR="00AC17C6" w:rsidRPr="00775FA9">
        <w:rPr>
          <w:rFonts w:asciiTheme="minorHAnsi" w:hAnsiTheme="minorHAnsi" w:cstheme="minorHAnsi"/>
        </w:rPr>
        <w:t>I</w:t>
      </w:r>
      <w:r w:rsidR="00066311" w:rsidRPr="00775FA9">
        <w:rPr>
          <w:rFonts w:asciiTheme="minorHAnsi" w:hAnsiTheme="minorHAnsi" w:cstheme="minorHAnsi"/>
        </w:rPr>
        <w:t>II</w:t>
      </w:r>
      <w:r w:rsidRPr="00775FA9">
        <w:rPr>
          <w:rFonts w:asciiTheme="minorHAnsi" w:hAnsiTheme="minorHAnsi" w:cstheme="minorHAnsi"/>
        </w:rPr>
        <w:t xml:space="preserve"> </w:t>
      </w:r>
      <w:r w:rsidR="00EB43BF" w:rsidRPr="00775FA9">
        <w:rPr>
          <w:rFonts w:asciiTheme="minorHAnsi" w:hAnsiTheme="minorHAnsi" w:cstheme="minorHAnsi"/>
        </w:rPr>
        <w:t>–</w:t>
      </w:r>
      <w:r w:rsidRPr="00775FA9">
        <w:rPr>
          <w:rFonts w:asciiTheme="minorHAnsi" w:hAnsiTheme="minorHAnsi" w:cstheme="minorHAnsi"/>
        </w:rPr>
        <w:t xml:space="preserve"> Przetestowanie</w:t>
      </w:r>
      <w:r w:rsidR="00757D62" w:rsidRPr="00775FA9">
        <w:rPr>
          <w:rFonts w:asciiTheme="minorHAnsi" w:hAnsiTheme="minorHAnsi" w:cstheme="minorHAnsi"/>
        </w:rPr>
        <w:t xml:space="preserve"> narzędzi</w:t>
      </w:r>
      <w:r w:rsidR="005D0A88" w:rsidRPr="00775FA9">
        <w:rPr>
          <w:rFonts w:asciiTheme="minorHAnsi" w:hAnsiTheme="minorHAnsi" w:cstheme="minorHAnsi"/>
        </w:rPr>
        <w:t>a</w:t>
      </w:r>
      <w:r w:rsidR="00EB43BF" w:rsidRPr="00775FA9">
        <w:rPr>
          <w:rFonts w:asciiTheme="minorHAnsi" w:hAnsiTheme="minorHAnsi" w:cstheme="minorHAnsi"/>
        </w:rPr>
        <w:t xml:space="preserve"> </w:t>
      </w:r>
      <w:r w:rsidR="00757D62" w:rsidRPr="00775FA9">
        <w:rPr>
          <w:rFonts w:asciiTheme="minorHAnsi" w:hAnsiTheme="minorHAnsi" w:cstheme="minorHAnsi"/>
        </w:rPr>
        <w:t>wymienion</w:t>
      </w:r>
      <w:r w:rsidR="005D0A88" w:rsidRPr="00775FA9">
        <w:rPr>
          <w:rFonts w:asciiTheme="minorHAnsi" w:hAnsiTheme="minorHAnsi" w:cstheme="minorHAnsi"/>
        </w:rPr>
        <w:t>ego</w:t>
      </w:r>
      <w:r w:rsidR="00757D62" w:rsidRPr="00775FA9">
        <w:rPr>
          <w:rFonts w:asciiTheme="minorHAnsi" w:hAnsiTheme="minorHAnsi" w:cstheme="minorHAnsi"/>
        </w:rPr>
        <w:t xml:space="preserve"> w etapie II pkt. a </w:t>
      </w:r>
      <w:r w:rsidR="00EB43BF" w:rsidRPr="00775FA9">
        <w:rPr>
          <w:rFonts w:asciiTheme="minorHAnsi" w:hAnsiTheme="minorHAnsi" w:cstheme="minorHAnsi"/>
        </w:rPr>
        <w:t xml:space="preserve">oraz dokonanie stosownych korekt </w:t>
      </w:r>
      <w:r w:rsidR="00DF34B7" w:rsidRPr="00775FA9">
        <w:rPr>
          <w:rFonts w:asciiTheme="minorHAnsi" w:hAnsiTheme="minorHAnsi" w:cstheme="minorHAnsi"/>
        </w:rPr>
        <w:t xml:space="preserve"> narzędzi badawczych wykorzystywanych w wywiadach eksperckich</w:t>
      </w:r>
      <w:r w:rsidR="000367B7" w:rsidRPr="00775FA9">
        <w:rPr>
          <w:rFonts w:asciiTheme="minorHAnsi" w:hAnsiTheme="minorHAnsi" w:cstheme="minorHAnsi"/>
        </w:rPr>
        <w:t>.</w:t>
      </w:r>
      <w:r w:rsidR="00066311" w:rsidRPr="00775FA9">
        <w:rPr>
          <w:rFonts w:asciiTheme="minorHAnsi" w:hAnsiTheme="minorHAnsi" w:cstheme="minorHAnsi"/>
        </w:rPr>
        <w:t xml:space="preserve"> </w:t>
      </w:r>
    </w:p>
    <w:p w14:paraId="67E469FD" w14:textId="79F6330C" w:rsidR="00EB43BF" w:rsidRPr="00775FA9" w:rsidRDefault="00066311" w:rsidP="00F43801">
      <w:pPr>
        <w:pStyle w:val="Akapitzlist"/>
        <w:numPr>
          <w:ilvl w:val="0"/>
          <w:numId w:val="41"/>
        </w:numPr>
        <w:spacing w:after="120" w:line="360" w:lineRule="auto"/>
        <w:rPr>
          <w:rFonts w:asciiTheme="minorHAnsi" w:hAnsiTheme="minorHAnsi" w:cstheme="minorHAnsi"/>
        </w:rPr>
      </w:pPr>
      <w:r w:rsidRPr="00775FA9">
        <w:rPr>
          <w:rFonts w:asciiTheme="minorHAnsi" w:hAnsiTheme="minorHAnsi" w:cstheme="minorHAnsi"/>
        </w:rPr>
        <w:t>Etap IV – Przeprowadzenie badań społecznych (ilościowych i jakościowych) w tym</w:t>
      </w:r>
      <w:r w:rsidR="00EB43BF" w:rsidRPr="00775FA9">
        <w:rPr>
          <w:rFonts w:asciiTheme="minorHAnsi" w:hAnsiTheme="minorHAnsi" w:cstheme="minorHAnsi"/>
        </w:rPr>
        <w:t>:</w:t>
      </w:r>
    </w:p>
    <w:p w14:paraId="4D6864FE" w14:textId="4FD00369" w:rsidR="00765FDF" w:rsidRPr="00775FA9" w:rsidRDefault="00765FDF" w:rsidP="00F43801">
      <w:pPr>
        <w:pStyle w:val="Akapitzlist"/>
        <w:numPr>
          <w:ilvl w:val="1"/>
          <w:numId w:val="41"/>
        </w:numPr>
        <w:spacing w:after="120" w:line="360" w:lineRule="auto"/>
        <w:rPr>
          <w:rFonts w:asciiTheme="minorHAnsi" w:hAnsiTheme="minorHAnsi" w:cstheme="minorHAnsi"/>
        </w:rPr>
      </w:pPr>
      <w:bookmarkStart w:id="4" w:name="_Hlk126929394"/>
      <w:r w:rsidRPr="00775FA9">
        <w:rPr>
          <w:rFonts w:asciiTheme="minorHAnsi" w:hAnsiTheme="minorHAnsi" w:cstheme="minorHAnsi"/>
        </w:rPr>
        <w:t>ankiety na grupie turystów i potencjalnych turystów w formie on-line. Ankieta będzie kolportowana poprzez PFRON. Wykonawca ostatniego dnia roboczego każdego miesiąca prześle zamawiającemu bazę danych z wypełnionych ankiet, gdzie będzie widać postęp wypełniania ankiet. Wykonawca zapewni platformę (dostępną dla osób ze szczególnymi potrzebami, zgodną ze standardem WCAG 2.1), która nie będzie mieć limitów liczby ankiet lub te limity systematycznie będzie zwiększać (bez dodatkowych kosztów), jeśli nastąpi taka potrzeba.</w:t>
      </w:r>
    </w:p>
    <w:p w14:paraId="117B5E19" w14:textId="2A233206" w:rsidR="00972715" w:rsidRPr="00775FA9" w:rsidRDefault="00972715" w:rsidP="00F43801">
      <w:pPr>
        <w:pStyle w:val="Akapitzlist"/>
        <w:numPr>
          <w:ilvl w:val="1"/>
          <w:numId w:val="41"/>
        </w:numPr>
        <w:spacing w:after="120" w:line="360" w:lineRule="auto"/>
        <w:rPr>
          <w:rFonts w:asciiTheme="minorHAnsi" w:hAnsiTheme="minorHAnsi" w:cstheme="minorHAnsi"/>
        </w:rPr>
      </w:pPr>
      <w:r w:rsidRPr="00775FA9">
        <w:rPr>
          <w:rFonts w:asciiTheme="minorHAnsi" w:hAnsiTheme="minorHAnsi" w:cstheme="minorHAnsi"/>
        </w:rPr>
        <w:t xml:space="preserve">wywiadów </w:t>
      </w:r>
      <w:r w:rsidR="001901EC" w:rsidRPr="00775FA9">
        <w:rPr>
          <w:rFonts w:asciiTheme="minorHAnsi" w:hAnsiTheme="minorHAnsi" w:cstheme="minorHAnsi"/>
        </w:rPr>
        <w:t xml:space="preserve">eksperckich przeprowadzonych w postaci zdalnej </w:t>
      </w:r>
      <w:r w:rsidR="00765FDF" w:rsidRPr="00775FA9">
        <w:rPr>
          <w:rFonts w:asciiTheme="minorHAnsi" w:hAnsiTheme="minorHAnsi" w:cstheme="minorHAnsi"/>
        </w:rPr>
        <w:t xml:space="preserve">(za pomocą platformy MS </w:t>
      </w:r>
      <w:proofErr w:type="spellStart"/>
      <w:r w:rsidR="00765FDF" w:rsidRPr="00775FA9">
        <w:rPr>
          <w:rFonts w:asciiTheme="minorHAnsi" w:hAnsiTheme="minorHAnsi" w:cstheme="minorHAnsi"/>
        </w:rPr>
        <w:t>Teams</w:t>
      </w:r>
      <w:proofErr w:type="spellEnd"/>
      <w:r w:rsidR="00765FDF" w:rsidRPr="00775FA9">
        <w:rPr>
          <w:rFonts w:asciiTheme="minorHAnsi" w:hAnsiTheme="minorHAnsi" w:cstheme="minorHAnsi"/>
        </w:rPr>
        <w:t xml:space="preserve">, Zoom lub podobnej) </w:t>
      </w:r>
      <w:r w:rsidRPr="00775FA9">
        <w:rPr>
          <w:rFonts w:asciiTheme="minorHAnsi" w:hAnsiTheme="minorHAnsi" w:cstheme="minorHAnsi"/>
        </w:rPr>
        <w:t xml:space="preserve">na grupie </w:t>
      </w:r>
      <w:r w:rsidR="001901EC" w:rsidRPr="00775FA9">
        <w:rPr>
          <w:rFonts w:asciiTheme="minorHAnsi" w:hAnsiTheme="minorHAnsi" w:cstheme="minorHAnsi"/>
        </w:rPr>
        <w:t>16 osób</w:t>
      </w:r>
      <w:r w:rsidR="003814F1" w:rsidRPr="00775FA9">
        <w:rPr>
          <w:rFonts w:asciiTheme="minorHAnsi" w:hAnsiTheme="minorHAnsi" w:cstheme="minorHAnsi"/>
        </w:rPr>
        <w:t>/ grup osób</w:t>
      </w:r>
      <w:r w:rsidR="001901EC" w:rsidRPr="00775FA9">
        <w:rPr>
          <w:rFonts w:asciiTheme="minorHAnsi" w:hAnsiTheme="minorHAnsi" w:cstheme="minorHAnsi"/>
        </w:rPr>
        <w:t xml:space="preserve"> - liderów NGO</w:t>
      </w:r>
      <w:r w:rsidR="00765FDF" w:rsidRPr="00775FA9">
        <w:rPr>
          <w:rFonts w:asciiTheme="minorHAnsi" w:hAnsiTheme="minorHAnsi" w:cstheme="minorHAnsi"/>
        </w:rPr>
        <w:t xml:space="preserve"> </w:t>
      </w:r>
      <w:r w:rsidR="00DF34B7" w:rsidRPr="00775FA9">
        <w:rPr>
          <w:rFonts w:asciiTheme="minorHAnsi" w:hAnsiTheme="minorHAnsi" w:cstheme="minorHAnsi"/>
        </w:rPr>
        <w:t>(po jednej osobie</w:t>
      </w:r>
      <w:r w:rsidR="001C135E" w:rsidRPr="00775FA9">
        <w:rPr>
          <w:rFonts w:asciiTheme="minorHAnsi" w:hAnsiTheme="minorHAnsi" w:cstheme="minorHAnsi"/>
        </w:rPr>
        <w:t>/ grupie</w:t>
      </w:r>
      <w:r w:rsidR="00DF34B7" w:rsidRPr="00775FA9">
        <w:rPr>
          <w:rFonts w:asciiTheme="minorHAnsi" w:hAnsiTheme="minorHAnsi" w:cstheme="minorHAnsi"/>
        </w:rPr>
        <w:t xml:space="preserve"> z każdego NGO)</w:t>
      </w:r>
      <w:r w:rsidR="001901EC" w:rsidRPr="00775FA9">
        <w:rPr>
          <w:rFonts w:asciiTheme="minorHAnsi" w:hAnsiTheme="minorHAnsi" w:cstheme="minorHAnsi"/>
        </w:rPr>
        <w:t>. Termin badań będ</w:t>
      </w:r>
      <w:r w:rsidR="009F6EB3" w:rsidRPr="00775FA9">
        <w:rPr>
          <w:rFonts w:asciiTheme="minorHAnsi" w:hAnsiTheme="minorHAnsi" w:cstheme="minorHAnsi"/>
        </w:rPr>
        <w:t>zie</w:t>
      </w:r>
      <w:r w:rsidR="001901EC" w:rsidRPr="00775FA9">
        <w:rPr>
          <w:rFonts w:asciiTheme="minorHAnsi" w:hAnsiTheme="minorHAnsi" w:cstheme="minorHAnsi"/>
        </w:rPr>
        <w:t xml:space="preserve"> uzgodnion</w:t>
      </w:r>
      <w:r w:rsidR="009F6EB3" w:rsidRPr="00775FA9">
        <w:rPr>
          <w:rFonts w:asciiTheme="minorHAnsi" w:hAnsiTheme="minorHAnsi" w:cstheme="minorHAnsi"/>
        </w:rPr>
        <w:t>y</w:t>
      </w:r>
      <w:r w:rsidR="001901EC" w:rsidRPr="00775FA9">
        <w:rPr>
          <w:rFonts w:asciiTheme="minorHAnsi" w:hAnsiTheme="minorHAnsi" w:cstheme="minorHAnsi"/>
        </w:rPr>
        <w:t xml:space="preserve"> z zamawiającym</w:t>
      </w:r>
      <w:r w:rsidRPr="00775FA9">
        <w:rPr>
          <w:rFonts w:asciiTheme="minorHAnsi" w:hAnsiTheme="minorHAnsi" w:cstheme="minorHAnsi"/>
        </w:rPr>
        <w:t>.</w:t>
      </w:r>
      <w:r w:rsidR="00765FDF" w:rsidRPr="00775FA9">
        <w:rPr>
          <w:rFonts w:asciiTheme="minorHAnsi" w:hAnsiTheme="minorHAnsi" w:cstheme="minorHAnsi"/>
        </w:rPr>
        <w:t xml:space="preserve"> </w:t>
      </w:r>
      <w:r w:rsidR="00DF34B7" w:rsidRPr="00775FA9">
        <w:rPr>
          <w:rFonts w:asciiTheme="minorHAnsi" w:hAnsiTheme="minorHAnsi" w:cstheme="minorHAnsi"/>
        </w:rPr>
        <w:t>Zamawiający dopuszcza realizację wywiadów grupowych</w:t>
      </w:r>
      <w:r w:rsidR="001C135E" w:rsidRPr="00775FA9">
        <w:rPr>
          <w:rFonts w:asciiTheme="minorHAnsi" w:hAnsiTheme="minorHAnsi" w:cstheme="minorHAnsi"/>
        </w:rPr>
        <w:t>,</w:t>
      </w:r>
      <w:r w:rsidR="003814F1" w:rsidRPr="00775FA9">
        <w:rPr>
          <w:rFonts w:asciiTheme="minorHAnsi" w:hAnsiTheme="minorHAnsi" w:cstheme="minorHAnsi"/>
        </w:rPr>
        <w:t xml:space="preserve"> w ramach jednego NGO,</w:t>
      </w:r>
      <w:r w:rsidR="00DF34B7" w:rsidRPr="00775FA9">
        <w:rPr>
          <w:rFonts w:asciiTheme="minorHAnsi" w:hAnsiTheme="minorHAnsi" w:cstheme="minorHAnsi"/>
        </w:rPr>
        <w:t xml:space="preserve"> po uzyskaniu uprzedniej zgody zamawiającego.</w:t>
      </w:r>
    </w:p>
    <w:p w14:paraId="4179C81B" w14:textId="6028EB76" w:rsidR="00870DAA" w:rsidRPr="00775FA9" w:rsidRDefault="00EB43BF" w:rsidP="00F43801">
      <w:pPr>
        <w:pStyle w:val="Akapitzlist"/>
        <w:numPr>
          <w:ilvl w:val="1"/>
          <w:numId w:val="41"/>
        </w:numPr>
        <w:spacing w:after="120" w:line="360" w:lineRule="auto"/>
        <w:rPr>
          <w:rFonts w:asciiTheme="minorHAnsi" w:hAnsiTheme="minorHAnsi" w:cstheme="minorHAnsi"/>
        </w:rPr>
      </w:pPr>
      <w:r w:rsidRPr="00775FA9">
        <w:rPr>
          <w:rFonts w:asciiTheme="minorHAnsi" w:hAnsiTheme="minorHAnsi" w:cstheme="minorHAnsi"/>
        </w:rPr>
        <w:t xml:space="preserve">wywiadów eksperckich </w:t>
      </w:r>
      <w:r w:rsidR="001901EC" w:rsidRPr="00775FA9">
        <w:rPr>
          <w:rFonts w:asciiTheme="minorHAnsi" w:hAnsiTheme="minorHAnsi" w:cstheme="minorHAnsi"/>
        </w:rPr>
        <w:t xml:space="preserve">przeprowadzonych w postaci zdalnej </w:t>
      </w:r>
      <w:r w:rsidR="00765FDF" w:rsidRPr="00775FA9">
        <w:rPr>
          <w:rFonts w:asciiTheme="minorHAnsi" w:hAnsiTheme="minorHAnsi" w:cstheme="minorHAnsi"/>
        </w:rPr>
        <w:t xml:space="preserve">(za pomocą platformy MS </w:t>
      </w:r>
      <w:proofErr w:type="spellStart"/>
      <w:r w:rsidR="00765FDF" w:rsidRPr="00775FA9">
        <w:rPr>
          <w:rFonts w:asciiTheme="minorHAnsi" w:hAnsiTheme="minorHAnsi" w:cstheme="minorHAnsi"/>
        </w:rPr>
        <w:t>Teams</w:t>
      </w:r>
      <w:proofErr w:type="spellEnd"/>
      <w:r w:rsidR="00765FDF" w:rsidRPr="00775FA9">
        <w:rPr>
          <w:rFonts w:asciiTheme="minorHAnsi" w:hAnsiTheme="minorHAnsi" w:cstheme="minorHAnsi"/>
        </w:rPr>
        <w:t xml:space="preserve">, Zoom lub podobnej) </w:t>
      </w:r>
      <w:r w:rsidR="001901EC" w:rsidRPr="00775FA9">
        <w:rPr>
          <w:rFonts w:asciiTheme="minorHAnsi" w:hAnsiTheme="minorHAnsi" w:cstheme="minorHAnsi"/>
        </w:rPr>
        <w:t xml:space="preserve">na grupie </w:t>
      </w:r>
      <w:r w:rsidR="003F4783" w:rsidRPr="00775FA9">
        <w:rPr>
          <w:rFonts w:asciiTheme="minorHAnsi" w:hAnsiTheme="minorHAnsi" w:cstheme="minorHAnsi"/>
        </w:rPr>
        <w:t xml:space="preserve">min. </w:t>
      </w:r>
      <w:r w:rsidR="001901EC" w:rsidRPr="00775FA9">
        <w:rPr>
          <w:rFonts w:asciiTheme="minorHAnsi" w:hAnsiTheme="minorHAnsi" w:cstheme="minorHAnsi"/>
        </w:rPr>
        <w:t>16 osób</w:t>
      </w:r>
      <w:r w:rsidR="002C419D" w:rsidRPr="00775FA9">
        <w:rPr>
          <w:rFonts w:asciiTheme="minorHAnsi" w:hAnsiTheme="minorHAnsi" w:cstheme="minorHAnsi"/>
        </w:rPr>
        <w:t>/</w:t>
      </w:r>
      <w:r w:rsidR="003814F1" w:rsidRPr="00775FA9">
        <w:rPr>
          <w:rFonts w:asciiTheme="minorHAnsi" w:hAnsiTheme="minorHAnsi" w:cstheme="minorHAnsi"/>
        </w:rPr>
        <w:t xml:space="preserve"> </w:t>
      </w:r>
      <w:r w:rsidR="002C419D" w:rsidRPr="00775FA9">
        <w:rPr>
          <w:rFonts w:asciiTheme="minorHAnsi" w:hAnsiTheme="minorHAnsi" w:cstheme="minorHAnsi"/>
        </w:rPr>
        <w:t>grup osób</w:t>
      </w:r>
      <w:r w:rsidR="001901EC" w:rsidRPr="00775FA9">
        <w:rPr>
          <w:rFonts w:asciiTheme="minorHAnsi" w:hAnsiTheme="minorHAnsi" w:cstheme="minorHAnsi"/>
        </w:rPr>
        <w:t xml:space="preserve"> – pracownik</w:t>
      </w:r>
      <w:r w:rsidR="00761E73" w:rsidRPr="00775FA9">
        <w:rPr>
          <w:rFonts w:asciiTheme="minorHAnsi" w:hAnsiTheme="minorHAnsi" w:cstheme="minorHAnsi"/>
        </w:rPr>
        <w:t>ach</w:t>
      </w:r>
      <w:r w:rsidR="001901EC" w:rsidRPr="00775FA9">
        <w:rPr>
          <w:rFonts w:asciiTheme="minorHAnsi" w:hAnsiTheme="minorHAnsi" w:cstheme="minorHAnsi"/>
        </w:rPr>
        <w:t xml:space="preserve"> parków przyrodniczych </w:t>
      </w:r>
      <w:r w:rsidRPr="00775FA9">
        <w:rPr>
          <w:rFonts w:asciiTheme="minorHAnsi" w:hAnsiTheme="minorHAnsi" w:cstheme="minorHAnsi"/>
        </w:rPr>
        <w:t>wskazanych przez zamawiającego</w:t>
      </w:r>
      <w:r w:rsidR="002C419D" w:rsidRPr="00775FA9">
        <w:rPr>
          <w:rFonts w:asciiTheme="minorHAnsi" w:hAnsiTheme="minorHAnsi" w:cstheme="minorHAnsi"/>
        </w:rPr>
        <w:t xml:space="preserve"> (po jednej osobie</w:t>
      </w:r>
      <w:r w:rsidR="001C135E" w:rsidRPr="00775FA9">
        <w:rPr>
          <w:rFonts w:asciiTheme="minorHAnsi" w:hAnsiTheme="minorHAnsi" w:cstheme="minorHAnsi"/>
        </w:rPr>
        <w:t>/ grupie</w:t>
      </w:r>
      <w:r w:rsidR="002C419D" w:rsidRPr="00775FA9">
        <w:rPr>
          <w:rFonts w:asciiTheme="minorHAnsi" w:hAnsiTheme="minorHAnsi" w:cstheme="minorHAnsi"/>
        </w:rPr>
        <w:t xml:space="preserve"> z każdego parku).</w:t>
      </w:r>
      <w:r w:rsidR="00761E73" w:rsidRPr="00775FA9">
        <w:rPr>
          <w:rFonts w:asciiTheme="minorHAnsi" w:hAnsiTheme="minorHAnsi" w:cstheme="minorHAnsi"/>
        </w:rPr>
        <w:t xml:space="preserve"> Termin badań będą uzgodnione z zamawiającym.</w:t>
      </w:r>
      <w:r w:rsidR="00765FDF" w:rsidRPr="00775FA9">
        <w:rPr>
          <w:rFonts w:asciiTheme="minorHAnsi" w:hAnsiTheme="minorHAnsi" w:cstheme="minorHAnsi"/>
        </w:rPr>
        <w:t xml:space="preserve"> </w:t>
      </w:r>
      <w:r w:rsidR="00DF34B7" w:rsidRPr="00775FA9">
        <w:rPr>
          <w:rFonts w:asciiTheme="minorHAnsi" w:hAnsiTheme="minorHAnsi" w:cstheme="minorHAnsi"/>
        </w:rPr>
        <w:t>Zamawiający dopuszcza realizację wywiadów grupowych</w:t>
      </w:r>
      <w:r w:rsidR="001C135E" w:rsidRPr="00775FA9">
        <w:rPr>
          <w:rFonts w:asciiTheme="minorHAnsi" w:hAnsiTheme="minorHAnsi" w:cstheme="minorHAnsi"/>
        </w:rPr>
        <w:t>, w ramach jednego parku,</w:t>
      </w:r>
      <w:r w:rsidR="00DF34B7" w:rsidRPr="00775FA9">
        <w:rPr>
          <w:rFonts w:asciiTheme="minorHAnsi" w:hAnsiTheme="minorHAnsi" w:cstheme="minorHAnsi"/>
        </w:rPr>
        <w:t xml:space="preserve"> po uzyskaniu uprzedniej zgody zamawiającego.</w:t>
      </w:r>
    </w:p>
    <w:p w14:paraId="6564959B" w14:textId="7623D808" w:rsidR="00D31791" w:rsidRPr="00775FA9" w:rsidRDefault="00D31791" w:rsidP="00F43801">
      <w:pPr>
        <w:pStyle w:val="Akapitzlist"/>
        <w:numPr>
          <w:ilvl w:val="0"/>
          <w:numId w:val="41"/>
        </w:numPr>
        <w:spacing w:after="120" w:line="360" w:lineRule="auto"/>
        <w:rPr>
          <w:rFonts w:asciiTheme="minorHAnsi" w:hAnsiTheme="minorHAnsi" w:cstheme="minorHAnsi"/>
        </w:rPr>
      </w:pPr>
      <w:bookmarkStart w:id="5" w:name="_Hlk126929417"/>
      <w:bookmarkEnd w:id="4"/>
      <w:r w:rsidRPr="00775FA9">
        <w:rPr>
          <w:rFonts w:asciiTheme="minorHAnsi" w:hAnsiTheme="minorHAnsi" w:cstheme="minorHAnsi"/>
        </w:rPr>
        <w:t xml:space="preserve">Etap V </w:t>
      </w:r>
      <w:r w:rsidR="0056737C" w:rsidRPr="00775FA9">
        <w:rPr>
          <w:rFonts w:asciiTheme="minorHAnsi" w:hAnsiTheme="minorHAnsi" w:cstheme="minorHAnsi"/>
        </w:rPr>
        <w:t>–</w:t>
      </w:r>
      <w:r w:rsidRPr="00775FA9">
        <w:rPr>
          <w:rFonts w:asciiTheme="minorHAnsi" w:hAnsiTheme="minorHAnsi" w:cstheme="minorHAnsi"/>
        </w:rPr>
        <w:t xml:space="preserve"> Przygotowanie </w:t>
      </w:r>
      <w:r w:rsidR="0056737C" w:rsidRPr="00775FA9">
        <w:rPr>
          <w:rFonts w:asciiTheme="minorHAnsi" w:hAnsiTheme="minorHAnsi" w:cstheme="minorHAnsi"/>
        </w:rPr>
        <w:t xml:space="preserve">raportów </w:t>
      </w:r>
      <w:r w:rsidRPr="00775FA9">
        <w:rPr>
          <w:rFonts w:asciiTheme="minorHAnsi" w:hAnsiTheme="minorHAnsi" w:cstheme="minorHAnsi"/>
        </w:rPr>
        <w:t xml:space="preserve">z przeprowadzonych </w:t>
      </w:r>
      <w:r w:rsidR="00104E33" w:rsidRPr="00775FA9">
        <w:rPr>
          <w:rFonts w:asciiTheme="minorHAnsi" w:hAnsiTheme="minorHAnsi" w:cstheme="minorHAnsi"/>
        </w:rPr>
        <w:t xml:space="preserve">badań społecznych </w:t>
      </w:r>
      <w:r w:rsidR="007A51D5" w:rsidRPr="00775FA9">
        <w:rPr>
          <w:rFonts w:asciiTheme="minorHAnsi" w:hAnsiTheme="minorHAnsi" w:cstheme="minorHAnsi"/>
        </w:rPr>
        <w:t>(ilościowych i</w:t>
      </w:r>
      <w:r w:rsidR="001C135E" w:rsidRPr="00775FA9">
        <w:rPr>
          <w:rFonts w:asciiTheme="minorHAnsi" w:hAnsiTheme="minorHAnsi" w:cstheme="minorHAnsi"/>
        </w:rPr>
        <w:t> </w:t>
      </w:r>
      <w:r w:rsidR="007A51D5" w:rsidRPr="00775FA9">
        <w:rPr>
          <w:rFonts w:asciiTheme="minorHAnsi" w:hAnsiTheme="minorHAnsi" w:cstheme="minorHAnsi"/>
        </w:rPr>
        <w:t xml:space="preserve">jakościowych) </w:t>
      </w:r>
      <w:r w:rsidRPr="00775FA9">
        <w:rPr>
          <w:rFonts w:asciiTheme="minorHAnsi" w:hAnsiTheme="minorHAnsi" w:cstheme="minorHAnsi"/>
        </w:rPr>
        <w:t xml:space="preserve">wśród </w:t>
      </w:r>
      <w:r w:rsidR="007A51D5" w:rsidRPr="00775FA9">
        <w:rPr>
          <w:rFonts w:asciiTheme="minorHAnsi" w:hAnsiTheme="minorHAnsi" w:cstheme="minorHAnsi"/>
        </w:rPr>
        <w:t>grup</w:t>
      </w:r>
      <w:r w:rsidR="002C419D" w:rsidRPr="00775FA9">
        <w:rPr>
          <w:rFonts w:asciiTheme="minorHAnsi" w:hAnsiTheme="minorHAnsi" w:cstheme="minorHAnsi"/>
        </w:rPr>
        <w:t>: turystów i potencjalnych turystów, liderów NGO oraz</w:t>
      </w:r>
      <w:r w:rsidR="007F2D77" w:rsidRPr="00775FA9">
        <w:rPr>
          <w:rFonts w:asciiTheme="minorHAnsi" w:hAnsiTheme="minorHAnsi" w:cstheme="minorHAnsi"/>
        </w:rPr>
        <w:t xml:space="preserve"> </w:t>
      </w:r>
      <w:r w:rsidR="007A51D5" w:rsidRPr="00775FA9">
        <w:rPr>
          <w:rFonts w:asciiTheme="minorHAnsi" w:hAnsiTheme="minorHAnsi" w:cstheme="minorHAnsi"/>
        </w:rPr>
        <w:t>pracowników parków przyrodniczych</w:t>
      </w:r>
      <w:r w:rsidRPr="00775FA9">
        <w:rPr>
          <w:rFonts w:asciiTheme="minorHAnsi" w:hAnsiTheme="minorHAnsi" w:cstheme="minorHAnsi"/>
        </w:rPr>
        <w:t>.</w:t>
      </w:r>
    </w:p>
    <w:p w14:paraId="00D25DB9" w14:textId="3827C5D3" w:rsidR="0056737C" w:rsidRPr="00775FA9" w:rsidRDefault="0056737C" w:rsidP="00F43801">
      <w:pPr>
        <w:pStyle w:val="Akapitzlist"/>
        <w:numPr>
          <w:ilvl w:val="0"/>
          <w:numId w:val="41"/>
        </w:numPr>
        <w:spacing w:after="120" w:line="360" w:lineRule="auto"/>
        <w:rPr>
          <w:rFonts w:asciiTheme="minorHAnsi" w:hAnsiTheme="minorHAnsi" w:cstheme="minorHAnsi"/>
        </w:rPr>
      </w:pPr>
      <w:r w:rsidRPr="00775FA9">
        <w:rPr>
          <w:rFonts w:asciiTheme="minorHAnsi" w:hAnsiTheme="minorHAnsi" w:cstheme="minorHAnsi"/>
        </w:rPr>
        <w:t xml:space="preserve">Etap VI – przygotowanie trzech prezentacji </w:t>
      </w:r>
      <w:r w:rsidR="00C57E72" w:rsidRPr="00775FA9">
        <w:rPr>
          <w:rFonts w:asciiTheme="minorHAnsi" w:hAnsiTheme="minorHAnsi" w:cstheme="minorHAnsi"/>
        </w:rPr>
        <w:t xml:space="preserve">w programie MS </w:t>
      </w:r>
      <w:r w:rsidRPr="00775FA9">
        <w:rPr>
          <w:rFonts w:asciiTheme="minorHAnsi" w:hAnsiTheme="minorHAnsi" w:cstheme="minorHAnsi"/>
        </w:rPr>
        <w:t>Power Point</w:t>
      </w:r>
      <w:r w:rsidR="00C57E72" w:rsidRPr="00775FA9">
        <w:rPr>
          <w:rFonts w:asciiTheme="minorHAnsi" w:hAnsiTheme="minorHAnsi" w:cstheme="minorHAnsi"/>
        </w:rPr>
        <w:t>,</w:t>
      </w:r>
      <w:r w:rsidRPr="00775FA9">
        <w:rPr>
          <w:rFonts w:asciiTheme="minorHAnsi" w:hAnsiTheme="minorHAnsi" w:cstheme="minorHAnsi"/>
        </w:rPr>
        <w:t xml:space="preserve"> zawierających najważniejsze wnioski z przeprowadzonych badań.</w:t>
      </w:r>
    </w:p>
    <w:p w14:paraId="001AAE21" w14:textId="6227EAC9" w:rsidR="000E7FF6" w:rsidRPr="00775FA9" w:rsidRDefault="000E7FF6" w:rsidP="00F43801">
      <w:pPr>
        <w:pStyle w:val="Akapitzlist"/>
        <w:numPr>
          <w:ilvl w:val="0"/>
          <w:numId w:val="41"/>
        </w:numPr>
        <w:spacing w:after="120" w:line="360" w:lineRule="auto"/>
        <w:rPr>
          <w:rFonts w:asciiTheme="minorHAnsi" w:hAnsiTheme="minorHAnsi" w:cstheme="minorHAnsi"/>
        </w:rPr>
      </w:pPr>
      <w:r w:rsidRPr="00775FA9">
        <w:rPr>
          <w:rFonts w:asciiTheme="minorHAnsi" w:hAnsiTheme="minorHAnsi" w:cstheme="minorHAnsi"/>
        </w:rPr>
        <w:t>Etap VI</w:t>
      </w:r>
      <w:r w:rsidR="0056737C" w:rsidRPr="00775FA9">
        <w:rPr>
          <w:rFonts w:asciiTheme="minorHAnsi" w:hAnsiTheme="minorHAnsi" w:cstheme="minorHAnsi"/>
        </w:rPr>
        <w:t>I</w:t>
      </w:r>
      <w:r w:rsidRPr="00775FA9">
        <w:rPr>
          <w:rFonts w:asciiTheme="minorHAnsi" w:hAnsiTheme="minorHAnsi" w:cstheme="minorHAnsi"/>
        </w:rPr>
        <w:t xml:space="preserve"> – Przedstawienie wyników badań na </w:t>
      </w:r>
      <w:r w:rsidR="00C57E72" w:rsidRPr="00775FA9">
        <w:rPr>
          <w:rFonts w:asciiTheme="minorHAnsi" w:hAnsiTheme="minorHAnsi" w:cstheme="minorHAnsi"/>
        </w:rPr>
        <w:t xml:space="preserve">seminarium organizowanym </w:t>
      </w:r>
      <w:r w:rsidR="00DB3B38" w:rsidRPr="00775FA9">
        <w:rPr>
          <w:rFonts w:asciiTheme="minorHAnsi" w:hAnsiTheme="minorHAnsi" w:cstheme="minorHAnsi"/>
        </w:rPr>
        <w:t xml:space="preserve">przez </w:t>
      </w:r>
      <w:r w:rsidR="2A710CB2" w:rsidRPr="00775FA9">
        <w:rPr>
          <w:rFonts w:asciiTheme="minorHAnsi" w:hAnsiTheme="minorHAnsi" w:cstheme="minorHAnsi"/>
        </w:rPr>
        <w:t>z</w:t>
      </w:r>
      <w:r w:rsidR="00DB3B38" w:rsidRPr="00775FA9">
        <w:rPr>
          <w:rFonts w:asciiTheme="minorHAnsi" w:hAnsiTheme="minorHAnsi" w:cstheme="minorHAnsi"/>
        </w:rPr>
        <w:t>amawiającego</w:t>
      </w:r>
      <w:r w:rsidR="00C57E72" w:rsidRPr="00775FA9">
        <w:rPr>
          <w:rFonts w:asciiTheme="minorHAnsi" w:hAnsiTheme="minorHAnsi" w:cstheme="minorHAnsi"/>
        </w:rPr>
        <w:t>,</w:t>
      </w:r>
      <w:r w:rsidR="00DB3B38" w:rsidRPr="00775FA9">
        <w:rPr>
          <w:rFonts w:asciiTheme="minorHAnsi" w:hAnsiTheme="minorHAnsi" w:cstheme="minorHAnsi"/>
        </w:rPr>
        <w:t xml:space="preserve"> </w:t>
      </w:r>
      <w:r w:rsidRPr="00775FA9">
        <w:rPr>
          <w:rFonts w:asciiTheme="minorHAnsi" w:hAnsiTheme="minorHAnsi" w:cstheme="minorHAnsi"/>
        </w:rPr>
        <w:t>dot</w:t>
      </w:r>
      <w:r w:rsidR="00C57E72" w:rsidRPr="00775FA9">
        <w:rPr>
          <w:rFonts w:asciiTheme="minorHAnsi" w:hAnsiTheme="minorHAnsi" w:cstheme="minorHAnsi"/>
        </w:rPr>
        <w:t xml:space="preserve">yczącym </w:t>
      </w:r>
      <w:r w:rsidRPr="00775FA9">
        <w:rPr>
          <w:rFonts w:asciiTheme="minorHAnsi" w:hAnsiTheme="minorHAnsi" w:cstheme="minorHAnsi"/>
        </w:rPr>
        <w:t xml:space="preserve">dostępności </w:t>
      </w:r>
      <w:r w:rsidR="00791914" w:rsidRPr="00775FA9">
        <w:rPr>
          <w:rFonts w:asciiTheme="minorHAnsi" w:hAnsiTheme="minorHAnsi" w:cstheme="minorHAnsi"/>
        </w:rPr>
        <w:t xml:space="preserve">turystycznej parków przyrodniczych. Wykonawca zaprezentuje wyniki badań </w:t>
      </w:r>
      <w:r w:rsidR="00AC17C6" w:rsidRPr="00775FA9">
        <w:rPr>
          <w:rFonts w:asciiTheme="minorHAnsi" w:hAnsiTheme="minorHAnsi" w:cstheme="minorHAnsi"/>
        </w:rPr>
        <w:t>osobiście</w:t>
      </w:r>
      <w:r w:rsidR="00791914" w:rsidRPr="00775FA9">
        <w:rPr>
          <w:rFonts w:asciiTheme="minorHAnsi" w:hAnsiTheme="minorHAnsi" w:cstheme="minorHAnsi"/>
        </w:rPr>
        <w:t xml:space="preserve"> w </w:t>
      </w:r>
      <w:r w:rsidR="1E97AE7F" w:rsidRPr="00775FA9">
        <w:rPr>
          <w:rFonts w:asciiTheme="minorHAnsi" w:hAnsiTheme="minorHAnsi" w:cstheme="minorHAnsi"/>
        </w:rPr>
        <w:t xml:space="preserve">terminie do końca </w:t>
      </w:r>
      <w:r w:rsidR="003B7061" w:rsidRPr="00775FA9">
        <w:rPr>
          <w:rFonts w:asciiTheme="minorHAnsi" w:hAnsiTheme="minorHAnsi" w:cstheme="minorHAnsi"/>
        </w:rPr>
        <w:t xml:space="preserve">listopada </w:t>
      </w:r>
      <w:r w:rsidR="00DB3B38" w:rsidRPr="00775FA9">
        <w:rPr>
          <w:rFonts w:asciiTheme="minorHAnsi" w:hAnsiTheme="minorHAnsi" w:cstheme="minorHAnsi"/>
        </w:rPr>
        <w:t>2023</w:t>
      </w:r>
      <w:r w:rsidR="00935D44" w:rsidRPr="00775FA9">
        <w:rPr>
          <w:rFonts w:asciiTheme="minorHAnsi" w:hAnsiTheme="minorHAnsi" w:cstheme="minorHAnsi"/>
        </w:rPr>
        <w:t>,</w:t>
      </w:r>
      <w:r w:rsidR="00DB3B38" w:rsidRPr="00775FA9">
        <w:rPr>
          <w:rFonts w:asciiTheme="minorHAnsi" w:hAnsiTheme="minorHAnsi" w:cstheme="minorHAnsi"/>
        </w:rPr>
        <w:t xml:space="preserve"> w </w:t>
      </w:r>
      <w:r w:rsidR="00791914" w:rsidRPr="00775FA9">
        <w:rPr>
          <w:rFonts w:asciiTheme="minorHAnsi" w:hAnsiTheme="minorHAnsi" w:cstheme="minorHAnsi"/>
        </w:rPr>
        <w:t xml:space="preserve">dniu wskazanym przez </w:t>
      </w:r>
      <w:r w:rsidR="4DD49D1A" w:rsidRPr="00775FA9">
        <w:rPr>
          <w:rFonts w:asciiTheme="minorHAnsi" w:hAnsiTheme="minorHAnsi" w:cstheme="minorHAnsi"/>
        </w:rPr>
        <w:t>z</w:t>
      </w:r>
      <w:r w:rsidR="00791914" w:rsidRPr="00775FA9">
        <w:rPr>
          <w:rFonts w:asciiTheme="minorHAnsi" w:hAnsiTheme="minorHAnsi" w:cstheme="minorHAnsi"/>
        </w:rPr>
        <w:t xml:space="preserve">amawiającego. </w:t>
      </w:r>
      <w:r w:rsidR="00AC17C6" w:rsidRPr="00775FA9">
        <w:rPr>
          <w:rFonts w:asciiTheme="minorHAnsi" w:hAnsiTheme="minorHAnsi" w:cstheme="minorHAnsi"/>
        </w:rPr>
        <w:t xml:space="preserve">Dopuszcza się zdalny udział w konferencji, jeśli odległość od </w:t>
      </w:r>
      <w:r w:rsidR="003B7061" w:rsidRPr="00775FA9">
        <w:rPr>
          <w:rFonts w:asciiTheme="minorHAnsi" w:hAnsiTheme="minorHAnsi" w:cstheme="minorHAnsi"/>
        </w:rPr>
        <w:t>miejsca konferencji do siedziby wykonawcy/</w:t>
      </w:r>
      <w:r w:rsidR="00AC17C6" w:rsidRPr="00775FA9">
        <w:rPr>
          <w:rFonts w:asciiTheme="minorHAnsi" w:hAnsiTheme="minorHAnsi" w:cstheme="minorHAnsi"/>
        </w:rPr>
        <w:t xml:space="preserve"> </w:t>
      </w:r>
      <w:r w:rsidR="003B7061" w:rsidRPr="00775FA9">
        <w:rPr>
          <w:rFonts w:asciiTheme="minorHAnsi" w:hAnsiTheme="minorHAnsi" w:cstheme="minorHAnsi"/>
        </w:rPr>
        <w:t xml:space="preserve">miejsca zamieszkania </w:t>
      </w:r>
      <w:r w:rsidR="00AC17C6" w:rsidRPr="00775FA9">
        <w:rPr>
          <w:rFonts w:asciiTheme="minorHAnsi" w:hAnsiTheme="minorHAnsi" w:cstheme="minorHAnsi"/>
        </w:rPr>
        <w:t>w przypadku osób fizycznych przekroczy 100 km po drogach publicznych.</w:t>
      </w:r>
    </w:p>
    <w:bookmarkEnd w:id="3"/>
    <w:bookmarkEnd w:id="5"/>
    <w:p w14:paraId="30B56CB1" w14:textId="1F59F3C6" w:rsidR="00104E33" w:rsidRPr="00775FA9" w:rsidRDefault="00104E33" w:rsidP="00F43801">
      <w:pPr>
        <w:pStyle w:val="Akapitzlist"/>
        <w:spacing w:after="120" w:line="360" w:lineRule="auto"/>
        <w:rPr>
          <w:rFonts w:asciiTheme="minorHAnsi" w:hAnsiTheme="minorHAnsi" w:cstheme="minorHAnsi"/>
          <w:bCs/>
        </w:rPr>
      </w:pPr>
    </w:p>
    <w:p w14:paraId="73483896" w14:textId="7619145E" w:rsidR="009B1F5E" w:rsidRPr="00775FA9" w:rsidRDefault="007E23E1" w:rsidP="00F43801">
      <w:pPr>
        <w:pStyle w:val="Nagwek4"/>
        <w:numPr>
          <w:ilvl w:val="0"/>
          <w:numId w:val="23"/>
        </w:numPr>
        <w:spacing w:line="360" w:lineRule="auto"/>
        <w:jc w:val="left"/>
        <w:rPr>
          <w:rFonts w:asciiTheme="minorHAnsi" w:hAnsiTheme="minorHAnsi" w:cstheme="minorHAnsi"/>
          <w:b w:val="0"/>
          <w:sz w:val="22"/>
          <w:szCs w:val="22"/>
        </w:rPr>
      </w:pPr>
      <w:r w:rsidRPr="00775FA9">
        <w:rPr>
          <w:rFonts w:asciiTheme="minorHAnsi" w:hAnsiTheme="minorHAnsi" w:cstheme="minorHAnsi"/>
          <w:sz w:val="22"/>
          <w:szCs w:val="22"/>
        </w:rPr>
        <w:lastRenderedPageBreak/>
        <w:t xml:space="preserve">Lista parków </w:t>
      </w:r>
      <w:r w:rsidR="00935D44" w:rsidRPr="00775FA9">
        <w:rPr>
          <w:rFonts w:asciiTheme="minorHAnsi" w:hAnsiTheme="minorHAnsi" w:cstheme="minorHAnsi"/>
          <w:sz w:val="22"/>
          <w:szCs w:val="22"/>
        </w:rPr>
        <w:t>objętych badaniami społecznymi</w:t>
      </w:r>
    </w:p>
    <w:tbl>
      <w:tblPr>
        <w:tblStyle w:val="Tabelasiatki6kolorowa1"/>
        <w:tblW w:w="9351" w:type="dxa"/>
        <w:tblLook w:val="04A0" w:firstRow="1" w:lastRow="0" w:firstColumn="1" w:lastColumn="0" w:noHBand="0" w:noVBand="1"/>
      </w:tblPr>
      <w:tblGrid>
        <w:gridCol w:w="521"/>
        <w:gridCol w:w="2671"/>
        <w:gridCol w:w="6159"/>
      </w:tblGrid>
      <w:tr w:rsidR="009B1F5E" w:rsidRPr="00775FA9" w14:paraId="7B32A8CA" w14:textId="5DCD35E8" w:rsidTr="00DD68AF">
        <w:trPr>
          <w:cnfStyle w:val="100000000000" w:firstRow="1" w:lastRow="0" w:firstColumn="0" w:lastColumn="0" w:oddVBand="0" w:evenVBand="0" w:oddHBand="0"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0" w:type="auto"/>
            <w:hideMark/>
          </w:tcPr>
          <w:p w14:paraId="34AFC31C" w14:textId="2214872B" w:rsidR="009B1F5E" w:rsidRPr="00775FA9" w:rsidRDefault="009B1F5E" w:rsidP="00F43801">
            <w:pPr>
              <w:keepNext/>
              <w:spacing w:line="360" w:lineRule="auto"/>
              <w:rPr>
                <w:rFonts w:asciiTheme="minorHAnsi" w:hAnsiTheme="minorHAnsi" w:cstheme="minorHAnsi"/>
                <w:b w:val="0"/>
              </w:rPr>
            </w:pPr>
            <w:r w:rsidRPr="00775FA9">
              <w:rPr>
                <w:rFonts w:asciiTheme="minorHAnsi" w:hAnsiTheme="minorHAnsi" w:cstheme="minorHAnsi"/>
                <w:b w:val="0"/>
              </w:rPr>
              <w:t>l.p.</w:t>
            </w:r>
          </w:p>
        </w:tc>
        <w:tc>
          <w:tcPr>
            <w:tcW w:w="2671" w:type="dxa"/>
            <w:hideMark/>
          </w:tcPr>
          <w:p w14:paraId="55DCE34F" w14:textId="6FA46EB4" w:rsidR="009B1F5E" w:rsidRPr="00775FA9" w:rsidRDefault="009B1F5E" w:rsidP="00F43801">
            <w:pPr>
              <w:keepNext/>
              <w:spacing w:line="36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rPr>
            </w:pPr>
            <w:r w:rsidRPr="00775FA9">
              <w:rPr>
                <w:rFonts w:asciiTheme="minorHAnsi" w:hAnsiTheme="minorHAnsi" w:cstheme="minorHAnsi"/>
                <w:b w:val="0"/>
              </w:rPr>
              <w:t xml:space="preserve">Nazwa </w:t>
            </w:r>
            <w:proofErr w:type="spellStart"/>
            <w:r w:rsidRPr="00775FA9">
              <w:rPr>
                <w:rFonts w:asciiTheme="minorHAnsi" w:hAnsiTheme="minorHAnsi" w:cstheme="minorHAnsi"/>
                <w:b w:val="0"/>
              </w:rPr>
              <w:t>grantobiorcy</w:t>
            </w:r>
            <w:proofErr w:type="spellEnd"/>
          </w:p>
        </w:tc>
        <w:tc>
          <w:tcPr>
            <w:tcW w:w="6159" w:type="dxa"/>
            <w:hideMark/>
          </w:tcPr>
          <w:p w14:paraId="16093B3F" w14:textId="0393F290" w:rsidR="009B1F5E" w:rsidRPr="00775FA9" w:rsidRDefault="009B1F5E" w:rsidP="00F43801">
            <w:pPr>
              <w:keepNext/>
              <w:spacing w:line="36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rPr>
            </w:pPr>
            <w:r w:rsidRPr="00775FA9">
              <w:rPr>
                <w:rFonts w:asciiTheme="minorHAnsi" w:hAnsiTheme="minorHAnsi" w:cstheme="minorHAnsi"/>
                <w:b w:val="0"/>
              </w:rPr>
              <w:t>Tytuł przedsięwzięcia grantowego</w:t>
            </w:r>
          </w:p>
        </w:tc>
      </w:tr>
      <w:tr w:rsidR="009B1F5E" w:rsidRPr="00775FA9" w14:paraId="47B9A428" w14:textId="54B84D77" w:rsidTr="00DD68AF">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61824378" w14:textId="2499FCF2" w:rsidR="009B1F5E" w:rsidRPr="00775FA9" w:rsidRDefault="009B1F5E" w:rsidP="00F43801">
            <w:pPr>
              <w:numPr>
                <w:ilvl w:val="0"/>
                <w:numId w:val="40"/>
              </w:numPr>
              <w:spacing w:line="360" w:lineRule="auto"/>
              <w:contextualSpacing/>
              <w:rPr>
                <w:rFonts w:asciiTheme="minorHAnsi" w:hAnsiTheme="minorHAnsi" w:cstheme="minorHAnsi"/>
                <w:b w:val="0"/>
              </w:rPr>
            </w:pPr>
          </w:p>
        </w:tc>
        <w:tc>
          <w:tcPr>
            <w:tcW w:w="2671" w:type="dxa"/>
            <w:shd w:val="clear" w:color="auto" w:fill="auto"/>
          </w:tcPr>
          <w:p w14:paraId="5D63369F" w14:textId="30F83FB3" w:rsidR="009B1F5E" w:rsidRPr="00775FA9" w:rsidRDefault="009B1F5E" w:rsidP="00F43801">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775FA9">
              <w:rPr>
                <w:rFonts w:asciiTheme="minorHAnsi" w:hAnsiTheme="minorHAnsi" w:cstheme="minorHAnsi"/>
                <w:bCs/>
              </w:rPr>
              <w:t>Białowieski Park Narodowy</w:t>
            </w:r>
          </w:p>
        </w:tc>
        <w:tc>
          <w:tcPr>
            <w:tcW w:w="6159" w:type="dxa"/>
            <w:shd w:val="clear" w:color="auto" w:fill="auto"/>
          </w:tcPr>
          <w:p w14:paraId="42335E68" w14:textId="1427C4DF" w:rsidR="009B1F5E" w:rsidRPr="00775FA9" w:rsidRDefault="009B1F5E" w:rsidP="00F43801">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775FA9">
              <w:rPr>
                <w:rFonts w:asciiTheme="minorHAnsi" w:hAnsiTheme="minorHAnsi" w:cstheme="minorHAnsi"/>
                <w:bCs/>
              </w:rPr>
              <w:t>Białowieski Park Narodowy – trwale chroniony, uniwersalnie dostępny</w:t>
            </w:r>
          </w:p>
        </w:tc>
      </w:tr>
      <w:tr w:rsidR="009B1F5E" w:rsidRPr="00775FA9" w14:paraId="4B4DA43E" w14:textId="755B5C2D" w:rsidTr="00DD68AF">
        <w:trPr>
          <w:trHeight w:val="402"/>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37DB6D58" w14:textId="3D80BFBF" w:rsidR="009B1F5E" w:rsidRPr="00775FA9" w:rsidRDefault="009B1F5E" w:rsidP="00F43801">
            <w:pPr>
              <w:numPr>
                <w:ilvl w:val="0"/>
                <w:numId w:val="40"/>
              </w:numPr>
              <w:spacing w:line="360" w:lineRule="auto"/>
              <w:contextualSpacing/>
              <w:rPr>
                <w:rFonts w:asciiTheme="minorHAnsi" w:hAnsiTheme="minorHAnsi" w:cstheme="minorHAnsi"/>
                <w:b w:val="0"/>
              </w:rPr>
            </w:pPr>
          </w:p>
        </w:tc>
        <w:tc>
          <w:tcPr>
            <w:tcW w:w="2671" w:type="dxa"/>
            <w:shd w:val="clear" w:color="auto" w:fill="auto"/>
            <w:hideMark/>
          </w:tcPr>
          <w:p w14:paraId="77FEA880" w14:textId="7A468274" w:rsidR="009B1F5E" w:rsidRPr="00775FA9" w:rsidRDefault="009B1F5E" w:rsidP="00F43801">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775FA9">
              <w:rPr>
                <w:rFonts w:asciiTheme="minorHAnsi" w:hAnsiTheme="minorHAnsi" w:cstheme="minorHAnsi"/>
                <w:bCs/>
              </w:rPr>
              <w:t>Mazowiecki Park Krajobrazowy</w:t>
            </w:r>
          </w:p>
        </w:tc>
        <w:tc>
          <w:tcPr>
            <w:tcW w:w="6159" w:type="dxa"/>
            <w:shd w:val="clear" w:color="auto" w:fill="auto"/>
            <w:hideMark/>
          </w:tcPr>
          <w:p w14:paraId="7F93270A" w14:textId="03C69C00" w:rsidR="009B1F5E" w:rsidRPr="00775FA9" w:rsidRDefault="009B1F5E" w:rsidP="00F43801">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775FA9">
              <w:rPr>
                <w:rFonts w:asciiTheme="minorHAnsi" w:hAnsiTheme="minorHAnsi" w:cstheme="minorHAnsi"/>
                <w:bCs/>
              </w:rPr>
              <w:t>Mazowiecki Park Krajobrazowy bez barier</w:t>
            </w:r>
          </w:p>
        </w:tc>
      </w:tr>
      <w:tr w:rsidR="009B1F5E" w:rsidRPr="00775FA9" w14:paraId="6C40E8E1" w14:textId="1765231B" w:rsidTr="00DD68A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7CA2B0DE" w14:textId="4CEC22AF" w:rsidR="009B1F5E" w:rsidRPr="00775FA9" w:rsidRDefault="009B1F5E" w:rsidP="00F43801">
            <w:pPr>
              <w:numPr>
                <w:ilvl w:val="0"/>
                <w:numId w:val="40"/>
              </w:numPr>
              <w:spacing w:line="360" w:lineRule="auto"/>
              <w:contextualSpacing/>
              <w:rPr>
                <w:rFonts w:asciiTheme="minorHAnsi" w:hAnsiTheme="minorHAnsi" w:cstheme="minorHAnsi"/>
                <w:b w:val="0"/>
              </w:rPr>
            </w:pPr>
          </w:p>
        </w:tc>
        <w:tc>
          <w:tcPr>
            <w:tcW w:w="2671" w:type="dxa"/>
            <w:shd w:val="clear" w:color="auto" w:fill="auto"/>
            <w:hideMark/>
          </w:tcPr>
          <w:p w14:paraId="08682665" w14:textId="5C035FCD" w:rsidR="009B1F5E" w:rsidRPr="00775FA9" w:rsidRDefault="009B1F5E" w:rsidP="00F43801">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775FA9">
              <w:rPr>
                <w:rFonts w:asciiTheme="minorHAnsi" w:hAnsiTheme="minorHAnsi" w:cstheme="minorHAnsi"/>
                <w:bCs/>
              </w:rPr>
              <w:t>Narwiański Park Narodowy</w:t>
            </w:r>
          </w:p>
        </w:tc>
        <w:tc>
          <w:tcPr>
            <w:tcW w:w="6159" w:type="dxa"/>
            <w:shd w:val="clear" w:color="auto" w:fill="auto"/>
            <w:hideMark/>
          </w:tcPr>
          <w:p w14:paraId="1E9599FB" w14:textId="1102117A" w:rsidR="009B1F5E" w:rsidRPr="00775FA9" w:rsidRDefault="009B1F5E" w:rsidP="00F43801">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775FA9">
              <w:rPr>
                <w:rFonts w:asciiTheme="minorHAnsi" w:hAnsiTheme="minorHAnsi" w:cstheme="minorHAnsi"/>
                <w:bCs/>
              </w:rPr>
              <w:t>Przyroda Narwi przyjazna dla wszystkich</w:t>
            </w:r>
          </w:p>
        </w:tc>
      </w:tr>
      <w:tr w:rsidR="009B1F5E" w:rsidRPr="00775FA9" w14:paraId="0AA1636E" w14:textId="5DACB86D" w:rsidTr="00DD68AF">
        <w:trPr>
          <w:trHeight w:val="288"/>
        </w:trPr>
        <w:tc>
          <w:tcPr>
            <w:cnfStyle w:val="001000000000" w:firstRow="0" w:lastRow="0" w:firstColumn="1" w:lastColumn="0" w:oddVBand="0" w:evenVBand="0" w:oddHBand="0" w:evenHBand="0" w:firstRowFirstColumn="0" w:firstRowLastColumn="0" w:lastRowFirstColumn="0" w:lastRowLastColumn="0"/>
            <w:tcW w:w="0" w:type="auto"/>
          </w:tcPr>
          <w:p w14:paraId="1132F082" w14:textId="1E00759D" w:rsidR="009B1F5E" w:rsidRPr="00775FA9" w:rsidRDefault="009B1F5E" w:rsidP="00F43801">
            <w:pPr>
              <w:numPr>
                <w:ilvl w:val="0"/>
                <w:numId w:val="40"/>
              </w:numPr>
              <w:spacing w:line="360" w:lineRule="auto"/>
              <w:contextualSpacing/>
              <w:rPr>
                <w:rFonts w:asciiTheme="minorHAnsi" w:hAnsiTheme="minorHAnsi" w:cstheme="minorHAnsi"/>
                <w:b w:val="0"/>
              </w:rPr>
            </w:pPr>
          </w:p>
        </w:tc>
        <w:tc>
          <w:tcPr>
            <w:tcW w:w="2671" w:type="dxa"/>
          </w:tcPr>
          <w:p w14:paraId="6A416CF0" w14:textId="0882982E" w:rsidR="009B1F5E" w:rsidRPr="00775FA9" w:rsidRDefault="009B1F5E" w:rsidP="00F43801">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775FA9">
              <w:rPr>
                <w:rFonts w:asciiTheme="minorHAnsi" w:hAnsiTheme="minorHAnsi" w:cstheme="minorHAnsi"/>
                <w:bCs/>
              </w:rPr>
              <w:t>Mazurski Park Krajobrazowy</w:t>
            </w:r>
          </w:p>
        </w:tc>
        <w:tc>
          <w:tcPr>
            <w:tcW w:w="6159" w:type="dxa"/>
            <w:hideMark/>
          </w:tcPr>
          <w:p w14:paraId="6AFD187D" w14:textId="5844ACF9" w:rsidR="009B1F5E" w:rsidRPr="00775FA9" w:rsidRDefault="009B1F5E" w:rsidP="00F43801">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775FA9">
              <w:rPr>
                <w:rFonts w:asciiTheme="minorHAnsi" w:hAnsiTheme="minorHAnsi" w:cstheme="minorHAnsi"/>
                <w:bCs/>
              </w:rPr>
              <w:t>Mazury bez barier</w:t>
            </w:r>
          </w:p>
        </w:tc>
      </w:tr>
      <w:tr w:rsidR="009B1F5E" w:rsidRPr="00775FA9" w14:paraId="2964351E" w14:textId="67E6AB0B" w:rsidTr="00DD68AF">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6C703BB7" w14:textId="462C23FC" w:rsidR="009B1F5E" w:rsidRPr="00775FA9" w:rsidRDefault="009B1F5E" w:rsidP="00F43801">
            <w:pPr>
              <w:numPr>
                <w:ilvl w:val="0"/>
                <w:numId w:val="40"/>
              </w:numPr>
              <w:spacing w:line="360" w:lineRule="auto"/>
              <w:contextualSpacing/>
              <w:rPr>
                <w:rFonts w:asciiTheme="minorHAnsi" w:hAnsiTheme="minorHAnsi" w:cstheme="minorHAnsi"/>
                <w:b w:val="0"/>
              </w:rPr>
            </w:pPr>
          </w:p>
        </w:tc>
        <w:tc>
          <w:tcPr>
            <w:tcW w:w="2671" w:type="dxa"/>
            <w:shd w:val="clear" w:color="auto" w:fill="auto"/>
            <w:hideMark/>
          </w:tcPr>
          <w:p w14:paraId="28AFC3A2" w14:textId="4B3FAC27" w:rsidR="009B1F5E" w:rsidRPr="00775FA9" w:rsidRDefault="009B1F5E" w:rsidP="00F43801">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775FA9">
              <w:rPr>
                <w:rFonts w:asciiTheme="minorHAnsi" w:hAnsiTheme="minorHAnsi" w:cstheme="minorHAnsi"/>
                <w:bCs/>
              </w:rPr>
              <w:t>Wigierski Park Narodowy</w:t>
            </w:r>
          </w:p>
        </w:tc>
        <w:tc>
          <w:tcPr>
            <w:tcW w:w="6159" w:type="dxa"/>
            <w:shd w:val="clear" w:color="auto" w:fill="auto"/>
            <w:hideMark/>
          </w:tcPr>
          <w:p w14:paraId="79F0E3E8" w14:textId="24A4F8BA" w:rsidR="009B1F5E" w:rsidRPr="00775FA9" w:rsidRDefault="009B1F5E" w:rsidP="00F43801">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775FA9">
              <w:rPr>
                <w:rFonts w:asciiTheme="minorHAnsi" w:hAnsiTheme="minorHAnsi" w:cstheme="minorHAnsi"/>
                <w:bCs/>
              </w:rPr>
              <w:t>Wigierski Park Narodowy dostępny dla osób ze specjalnymi potrzebami</w:t>
            </w:r>
          </w:p>
        </w:tc>
      </w:tr>
      <w:tr w:rsidR="009B1F5E" w:rsidRPr="00775FA9" w14:paraId="7773E768" w14:textId="298F7C6B" w:rsidTr="00DD68AF">
        <w:trPr>
          <w:trHeight w:val="249"/>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1146500B" w14:textId="173CBD09" w:rsidR="009B1F5E" w:rsidRPr="00775FA9" w:rsidRDefault="009B1F5E" w:rsidP="00F43801">
            <w:pPr>
              <w:numPr>
                <w:ilvl w:val="0"/>
                <w:numId w:val="40"/>
              </w:numPr>
              <w:spacing w:line="360" w:lineRule="auto"/>
              <w:contextualSpacing/>
              <w:rPr>
                <w:rFonts w:asciiTheme="minorHAnsi" w:hAnsiTheme="minorHAnsi" w:cstheme="minorHAnsi"/>
                <w:b w:val="0"/>
              </w:rPr>
            </w:pPr>
          </w:p>
        </w:tc>
        <w:tc>
          <w:tcPr>
            <w:tcW w:w="2671" w:type="dxa"/>
            <w:shd w:val="clear" w:color="auto" w:fill="auto"/>
          </w:tcPr>
          <w:p w14:paraId="5179686C" w14:textId="1E33F2D6" w:rsidR="009B1F5E" w:rsidRPr="00775FA9" w:rsidRDefault="009B1F5E" w:rsidP="00F43801">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775FA9">
              <w:rPr>
                <w:rFonts w:asciiTheme="minorHAnsi" w:hAnsiTheme="minorHAnsi" w:cstheme="minorHAnsi"/>
                <w:bCs/>
              </w:rPr>
              <w:t>Trójmiejski Park Krajobrazowy</w:t>
            </w:r>
          </w:p>
        </w:tc>
        <w:tc>
          <w:tcPr>
            <w:tcW w:w="6159" w:type="dxa"/>
            <w:shd w:val="clear" w:color="auto" w:fill="auto"/>
          </w:tcPr>
          <w:p w14:paraId="39A7DA71" w14:textId="41AD1F1D" w:rsidR="009B1F5E" w:rsidRPr="00775FA9" w:rsidRDefault="009B1F5E" w:rsidP="00F43801">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775FA9">
              <w:rPr>
                <w:rFonts w:asciiTheme="minorHAnsi" w:hAnsiTheme="minorHAnsi" w:cstheme="minorHAnsi"/>
                <w:bCs/>
              </w:rPr>
              <w:t>Trójmiejski Park Krajobrazowy - Dostępny Park Przyrodniczy</w:t>
            </w:r>
          </w:p>
        </w:tc>
      </w:tr>
      <w:tr w:rsidR="009B1F5E" w:rsidRPr="00775FA9" w14:paraId="1FA7F6AF" w14:textId="5EC75669" w:rsidTr="00DD68A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34817020" w14:textId="00A4E965" w:rsidR="009B1F5E" w:rsidRPr="00775FA9" w:rsidRDefault="009B1F5E" w:rsidP="00F43801">
            <w:pPr>
              <w:numPr>
                <w:ilvl w:val="0"/>
                <w:numId w:val="40"/>
              </w:numPr>
              <w:spacing w:line="360" w:lineRule="auto"/>
              <w:contextualSpacing/>
              <w:rPr>
                <w:rFonts w:asciiTheme="minorHAnsi" w:hAnsiTheme="minorHAnsi" w:cstheme="minorHAnsi"/>
                <w:b w:val="0"/>
              </w:rPr>
            </w:pPr>
          </w:p>
        </w:tc>
        <w:tc>
          <w:tcPr>
            <w:tcW w:w="2671" w:type="dxa"/>
            <w:shd w:val="clear" w:color="auto" w:fill="auto"/>
            <w:hideMark/>
          </w:tcPr>
          <w:p w14:paraId="64B75277" w14:textId="2DD2F98A" w:rsidR="009B1F5E" w:rsidRPr="00775FA9" w:rsidRDefault="009B1F5E" w:rsidP="00F43801">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proofErr w:type="spellStart"/>
            <w:r w:rsidRPr="00775FA9">
              <w:rPr>
                <w:rFonts w:asciiTheme="minorHAnsi" w:hAnsiTheme="minorHAnsi" w:cstheme="minorHAnsi"/>
                <w:bCs/>
              </w:rPr>
              <w:t>Wdecki</w:t>
            </w:r>
            <w:proofErr w:type="spellEnd"/>
            <w:r w:rsidRPr="00775FA9">
              <w:rPr>
                <w:rFonts w:asciiTheme="minorHAnsi" w:hAnsiTheme="minorHAnsi" w:cstheme="minorHAnsi"/>
                <w:bCs/>
              </w:rPr>
              <w:t xml:space="preserve"> Park Krajobrazowy</w:t>
            </w:r>
          </w:p>
        </w:tc>
        <w:tc>
          <w:tcPr>
            <w:tcW w:w="6159" w:type="dxa"/>
            <w:shd w:val="clear" w:color="auto" w:fill="auto"/>
            <w:hideMark/>
          </w:tcPr>
          <w:p w14:paraId="67E38D13" w14:textId="6FE27C4C" w:rsidR="009B1F5E" w:rsidRPr="00775FA9" w:rsidRDefault="009B1F5E" w:rsidP="00F43801">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proofErr w:type="spellStart"/>
            <w:r w:rsidRPr="00775FA9">
              <w:rPr>
                <w:rFonts w:asciiTheme="minorHAnsi" w:hAnsiTheme="minorHAnsi" w:cstheme="minorHAnsi"/>
                <w:bCs/>
              </w:rPr>
              <w:t>Wdecki</w:t>
            </w:r>
            <w:proofErr w:type="spellEnd"/>
            <w:r w:rsidRPr="00775FA9">
              <w:rPr>
                <w:rFonts w:asciiTheme="minorHAnsi" w:hAnsiTheme="minorHAnsi" w:cstheme="minorHAnsi"/>
                <w:bCs/>
              </w:rPr>
              <w:t xml:space="preserve"> Park Krajobrazowy - park zmysłów</w:t>
            </w:r>
          </w:p>
        </w:tc>
      </w:tr>
      <w:tr w:rsidR="009B1F5E" w:rsidRPr="00775FA9" w14:paraId="76C00AAF" w14:textId="4101E917" w:rsidTr="00DD68AF">
        <w:trPr>
          <w:trHeight w:val="407"/>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09AF56D1" w14:textId="204ADC14" w:rsidR="009B1F5E" w:rsidRPr="00775FA9" w:rsidRDefault="009B1F5E" w:rsidP="00F43801">
            <w:pPr>
              <w:numPr>
                <w:ilvl w:val="0"/>
                <w:numId w:val="40"/>
              </w:numPr>
              <w:spacing w:line="360" w:lineRule="auto"/>
              <w:contextualSpacing/>
              <w:rPr>
                <w:rFonts w:asciiTheme="minorHAnsi" w:hAnsiTheme="minorHAnsi" w:cstheme="minorHAnsi"/>
                <w:b w:val="0"/>
              </w:rPr>
            </w:pPr>
          </w:p>
        </w:tc>
        <w:tc>
          <w:tcPr>
            <w:tcW w:w="2671" w:type="dxa"/>
            <w:shd w:val="clear" w:color="auto" w:fill="auto"/>
          </w:tcPr>
          <w:p w14:paraId="26A24F18" w14:textId="09CEB5EE" w:rsidR="009B1F5E" w:rsidRPr="00775FA9" w:rsidRDefault="009B1F5E" w:rsidP="00F43801">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775FA9">
              <w:rPr>
                <w:rFonts w:asciiTheme="minorHAnsi" w:hAnsiTheme="minorHAnsi" w:cstheme="minorHAnsi"/>
                <w:bCs/>
              </w:rPr>
              <w:t>Gostynińsko- Włocławski Park Krajobrazowy</w:t>
            </w:r>
          </w:p>
        </w:tc>
        <w:tc>
          <w:tcPr>
            <w:tcW w:w="6159" w:type="dxa"/>
            <w:shd w:val="clear" w:color="auto" w:fill="auto"/>
          </w:tcPr>
          <w:p w14:paraId="3BC103EA" w14:textId="02137F29" w:rsidR="009B1F5E" w:rsidRPr="00775FA9" w:rsidRDefault="009B1F5E" w:rsidP="00F43801">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775FA9">
              <w:rPr>
                <w:rFonts w:asciiTheme="minorHAnsi" w:hAnsiTheme="minorHAnsi" w:cstheme="minorHAnsi"/>
                <w:bCs/>
              </w:rPr>
              <w:t>„Przyroda bez barier – aktywni niepełnosprawni”</w:t>
            </w:r>
          </w:p>
        </w:tc>
      </w:tr>
      <w:tr w:rsidR="009B1F5E" w:rsidRPr="00775FA9" w14:paraId="61976566" w14:textId="2FF06373" w:rsidTr="00DD68AF">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4066E43E" w14:textId="0157DCBF" w:rsidR="009B1F5E" w:rsidRPr="00775FA9" w:rsidRDefault="009B1F5E" w:rsidP="00F43801">
            <w:pPr>
              <w:numPr>
                <w:ilvl w:val="0"/>
                <w:numId w:val="40"/>
              </w:numPr>
              <w:spacing w:line="360" w:lineRule="auto"/>
              <w:contextualSpacing/>
              <w:rPr>
                <w:rFonts w:asciiTheme="minorHAnsi" w:hAnsiTheme="minorHAnsi" w:cstheme="minorHAnsi"/>
                <w:b w:val="0"/>
              </w:rPr>
            </w:pPr>
          </w:p>
        </w:tc>
        <w:tc>
          <w:tcPr>
            <w:tcW w:w="2671" w:type="dxa"/>
            <w:shd w:val="clear" w:color="auto" w:fill="auto"/>
            <w:hideMark/>
          </w:tcPr>
          <w:p w14:paraId="464F045A" w14:textId="299C6348" w:rsidR="009B1F5E" w:rsidRPr="00775FA9" w:rsidRDefault="009B1F5E" w:rsidP="00F43801">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775FA9">
              <w:rPr>
                <w:rFonts w:asciiTheme="minorHAnsi" w:hAnsiTheme="minorHAnsi" w:cstheme="minorHAnsi"/>
                <w:bCs/>
              </w:rPr>
              <w:t xml:space="preserve">Karkonoski Park Narodowy </w:t>
            </w:r>
          </w:p>
        </w:tc>
        <w:tc>
          <w:tcPr>
            <w:tcW w:w="6159" w:type="dxa"/>
            <w:shd w:val="clear" w:color="auto" w:fill="auto"/>
            <w:hideMark/>
          </w:tcPr>
          <w:p w14:paraId="6066C4C3" w14:textId="6F23152D" w:rsidR="009B1F5E" w:rsidRPr="00775FA9" w:rsidRDefault="009B1F5E" w:rsidP="00F43801">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775FA9">
              <w:rPr>
                <w:rFonts w:asciiTheme="minorHAnsi" w:hAnsiTheme="minorHAnsi" w:cstheme="minorHAnsi"/>
                <w:bCs/>
              </w:rPr>
              <w:t>Karkonosze chronione, Karkonosze dostępne</w:t>
            </w:r>
          </w:p>
        </w:tc>
      </w:tr>
      <w:tr w:rsidR="009B1F5E" w:rsidRPr="00775FA9" w14:paraId="7A5B53BA" w14:textId="0BE86722" w:rsidTr="00DD68AF">
        <w:trPr>
          <w:trHeight w:val="282"/>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0819DDDD" w14:textId="3423EF3F" w:rsidR="009B1F5E" w:rsidRPr="00775FA9" w:rsidRDefault="009B1F5E" w:rsidP="00F43801">
            <w:pPr>
              <w:numPr>
                <w:ilvl w:val="0"/>
                <w:numId w:val="40"/>
              </w:numPr>
              <w:spacing w:line="360" w:lineRule="auto"/>
              <w:contextualSpacing/>
              <w:rPr>
                <w:rFonts w:asciiTheme="minorHAnsi" w:hAnsiTheme="minorHAnsi" w:cstheme="minorHAnsi"/>
                <w:b w:val="0"/>
              </w:rPr>
            </w:pPr>
          </w:p>
        </w:tc>
        <w:tc>
          <w:tcPr>
            <w:tcW w:w="2671" w:type="dxa"/>
            <w:shd w:val="clear" w:color="auto" w:fill="auto"/>
            <w:hideMark/>
          </w:tcPr>
          <w:p w14:paraId="636118A9" w14:textId="0782F5CB" w:rsidR="009B1F5E" w:rsidRPr="00775FA9" w:rsidRDefault="009B1F5E" w:rsidP="00F43801">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775FA9">
              <w:rPr>
                <w:rFonts w:asciiTheme="minorHAnsi" w:hAnsiTheme="minorHAnsi" w:cstheme="minorHAnsi"/>
                <w:bCs/>
              </w:rPr>
              <w:t>Pszczewski Park Krajobrazowy</w:t>
            </w:r>
          </w:p>
          <w:p w14:paraId="1EFC0023" w14:textId="461C1B34" w:rsidR="009B1F5E" w:rsidRPr="00775FA9" w:rsidRDefault="009B1F5E" w:rsidP="00F43801">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p>
        </w:tc>
        <w:tc>
          <w:tcPr>
            <w:tcW w:w="6159" w:type="dxa"/>
            <w:shd w:val="clear" w:color="auto" w:fill="auto"/>
            <w:hideMark/>
          </w:tcPr>
          <w:p w14:paraId="449DF20A" w14:textId="70CD37F3" w:rsidR="009B1F5E" w:rsidRPr="00775FA9" w:rsidRDefault="009B1F5E" w:rsidP="00F43801">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775FA9">
              <w:rPr>
                <w:rFonts w:asciiTheme="minorHAnsi" w:hAnsiTheme="minorHAnsi" w:cstheme="minorHAnsi"/>
                <w:bCs/>
              </w:rPr>
              <w:t>Pszczewski Park Krajobrazowy bez granic</w:t>
            </w:r>
          </w:p>
        </w:tc>
      </w:tr>
      <w:tr w:rsidR="009B1F5E" w:rsidRPr="00775FA9" w14:paraId="4FDDA4A8" w14:textId="410EA790" w:rsidTr="00DD68AF">
        <w:trPr>
          <w:cnfStyle w:val="000000100000" w:firstRow="0" w:lastRow="0" w:firstColumn="0" w:lastColumn="0" w:oddVBand="0" w:evenVBand="0" w:oddHBand="1"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521" w:type="dxa"/>
            <w:shd w:val="clear" w:color="auto" w:fill="auto"/>
            <w:hideMark/>
          </w:tcPr>
          <w:p w14:paraId="77307BBA" w14:textId="6DC92E95" w:rsidR="009B1F5E" w:rsidRPr="00775FA9" w:rsidRDefault="009B1F5E" w:rsidP="00F43801">
            <w:pPr>
              <w:numPr>
                <w:ilvl w:val="0"/>
                <w:numId w:val="40"/>
              </w:numPr>
              <w:spacing w:line="360" w:lineRule="auto"/>
              <w:contextualSpacing/>
              <w:rPr>
                <w:rFonts w:asciiTheme="minorHAnsi" w:hAnsiTheme="minorHAnsi" w:cstheme="minorHAnsi"/>
                <w:b w:val="0"/>
              </w:rPr>
            </w:pPr>
          </w:p>
        </w:tc>
        <w:tc>
          <w:tcPr>
            <w:tcW w:w="2671" w:type="dxa"/>
            <w:shd w:val="clear" w:color="auto" w:fill="auto"/>
            <w:hideMark/>
          </w:tcPr>
          <w:p w14:paraId="1A0784F6" w14:textId="40359D5B" w:rsidR="009B1F5E" w:rsidRPr="00775FA9" w:rsidRDefault="009B1F5E" w:rsidP="00F43801">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775FA9">
              <w:rPr>
                <w:rFonts w:asciiTheme="minorHAnsi" w:hAnsiTheme="minorHAnsi" w:cstheme="minorHAnsi"/>
                <w:bCs/>
              </w:rPr>
              <w:t>Park Krajobrazowy Orlich Gniazd</w:t>
            </w:r>
          </w:p>
        </w:tc>
        <w:tc>
          <w:tcPr>
            <w:tcW w:w="6159" w:type="dxa"/>
            <w:shd w:val="clear" w:color="auto" w:fill="auto"/>
            <w:hideMark/>
          </w:tcPr>
          <w:p w14:paraId="2D84848B" w14:textId="020CD331" w:rsidR="009B1F5E" w:rsidRPr="00775FA9" w:rsidRDefault="009B1F5E" w:rsidP="00F43801">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775FA9">
              <w:rPr>
                <w:rFonts w:asciiTheme="minorHAnsi" w:hAnsiTheme="minorHAnsi" w:cstheme="minorHAnsi"/>
                <w:bCs/>
              </w:rPr>
              <w:t>Strefa zmysłów w Parku Krajobrazowym Orlich Gniazd</w:t>
            </w:r>
          </w:p>
        </w:tc>
      </w:tr>
      <w:tr w:rsidR="009B1F5E" w:rsidRPr="00775FA9" w14:paraId="53D08559" w14:textId="20895A81" w:rsidTr="00DD68AF">
        <w:trPr>
          <w:trHeight w:val="563"/>
        </w:trPr>
        <w:tc>
          <w:tcPr>
            <w:cnfStyle w:val="001000000000" w:firstRow="0" w:lastRow="0" w:firstColumn="1" w:lastColumn="0" w:oddVBand="0" w:evenVBand="0" w:oddHBand="0" w:evenHBand="0" w:firstRowFirstColumn="0" w:firstRowLastColumn="0" w:lastRowFirstColumn="0" w:lastRowLastColumn="0"/>
            <w:tcW w:w="521" w:type="dxa"/>
            <w:shd w:val="clear" w:color="auto" w:fill="auto"/>
            <w:hideMark/>
          </w:tcPr>
          <w:p w14:paraId="0502AAE9" w14:textId="6A3F11F5" w:rsidR="009B1F5E" w:rsidRPr="00775FA9" w:rsidRDefault="009B1F5E" w:rsidP="00F43801">
            <w:pPr>
              <w:numPr>
                <w:ilvl w:val="0"/>
                <w:numId w:val="40"/>
              </w:numPr>
              <w:spacing w:line="360" w:lineRule="auto"/>
              <w:contextualSpacing/>
              <w:rPr>
                <w:rFonts w:asciiTheme="minorHAnsi" w:hAnsiTheme="minorHAnsi" w:cstheme="minorHAnsi"/>
                <w:b w:val="0"/>
              </w:rPr>
            </w:pPr>
          </w:p>
        </w:tc>
        <w:tc>
          <w:tcPr>
            <w:tcW w:w="2671" w:type="dxa"/>
            <w:shd w:val="clear" w:color="auto" w:fill="auto"/>
            <w:hideMark/>
          </w:tcPr>
          <w:p w14:paraId="52635302" w14:textId="46071A54" w:rsidR="009B1F5E" w:rsidRPr="00775FA9" w:rsidRDefault="009B1F5E" w:rsidP="00F43801">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775FA9">
              <w:rPr>
                <w:rFonts w:asciiTheme="minorHAnsi" w:hAnsiTheme="minorHAnsi" w:cstheme="minorHAnsi"/>
                <w:bCs/>
              </w:rPr>
              <w:t>Nadnidziański Park Krajobrazowy</w:t>
            </w:r>
          </w:p>
        </w:tc>
        <w:tc>
          <w:tcPr>
            <w:tcW w:w="6159" w:type="dxa"/>
            <w:shd w:val="clear" w:color="auto" w:fill="auto"/>
            <w:hideMark/>
          </w:tcPr>
          <w:p w14:paraId="47744D91" w14:textId="5C4A115F" w:rsidR="009B1F5E" w:rsidRPr="00775FA9" w:rsidRDefault="009B1F5E" w:rsidP="00F43801">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775FA9">
              <w:rPr>
                <w:rFonts w:asciiTheme="minorHAnsi" w:hAnsiTheme="minorHAnsi" w:cstheme="minorHAnsi"/>
                <w:bCs/>
              </w:rPr>
              <w:t>Nadnidziański Park Krajobrazowy przestrzenią dostępną dla osób z niepełnosprawnościami.</w:t>
            </w:r>
          </w:p>
        </w:tc>
      </w:tr>
      <w:tr w:rsidR="009B1F5E" w:rsidRPr="00775FA9" w14:paraId="768C4BB4" w14:textId="25C1ABD7" w:rsidTr="00DD68AF">
        <w:trPr>
          <w:cnfStyle w:val="000000100000" w:firstRow="0" w:lastRow="0" w:firstColumn="0" w:lastColumn="0" w:oddVBand="0" w:evenVBand="0" w:oddHBand="1" w:evenHBand="0" w:firstRowFirstColumn="0" w:firstRowLastColumn="0" w:lastRowFirstColumn="0" w:lastRowLastColumn="0"/>
          <w:trHeight w:val="559"/>
        </w:trPr>
        <w:tc>
          <w:tcPr>
            <w:cnfStyle w:val="001000000000" w:firstRow="0" w:lastRow="0" w:firstColumn="1" w:lastColumn="0" w:oddVBand="0" w:evenVBand="0" w:oddHBand="0" w:evenHBand="0" w:firstRowFirstColumn="0" w:firstRowLastColumn="0" w:lastRowFirstColumn="0" w:lastRowLastColumn="0"/>
            <w:tcW w:w="521" w:type="dxa"/>
            <w:shd w:val="clear" w:color="auto" w:fill="auto"/>
            <w:hideMark/>
          </w:tcPr>
          <w:p w14:paraId="019880BA" w14:textId="5061DD68" w:rsidR="009B1F5E" w:rsidRPr="00775FA9" w:rsidRDefault="009B1F5E" w:rsidP="00F43801">
            <w:pPr>
              <w:numPr>
                <w:ilvl w:val="0"/>
                <w:numId w:val="40"/>
              </w:numPr>
              <w:spacing w:line="360" w:lineRule="auto"/>
              <w:contextualSpacing/>
              <w:rPr>
                <w:rFonts w:asciiTheme="minorHAnsi" w:hAnsiTheme="minorHAnsi" w:cstheme="minorHAnsi"/>
                <w:b w:val="0"/>
              </w:rPr>
            </w:pPr>
          </w:p>
        </w:tc>
        <w:tc>
          <w:tcPr>
            <w:tcW w:w="2671" w:type="dxa"/>
            <w:shd w:val="clear" w:color="auto" w:fill="auto"/>
            <w:hideMark/>
          </w:tcPr>
          <w:p w14:paraId="528F076E" w14:textId="6BC4AB03" w:rsidR="009B1F5E" w:rsidRPr="00775FA9" w:rsidRDefault="009B1F5E" w:rsidP="00F43801">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775FA9">
              <w:rPr>
                <w:rFonts w:asciiTheme="minorHAnsi" w:hAnsiTheme="minorHAnsi" w:cstheme="minorHAnsi"/>
                <w:bCs/>
              </w:rPr>
              <w:t>Roztoczański Park Narodowy</w:t>
            </w:r>
          </w:p>
        </w:tc>
        <w:tc>
          <w:tcPr>
            <w:tcW w:w="6159" w:type="dxa"/>
            <w:shd w:val="clear" w:color="auto" w:fill="auto"/>
            <w:hideMark/>
          </w:tcPr>
          <w:p w14:paraId="541CF914" w14:textId="4E80296A" w:rsidR="009B1F5E" w:rsidRPr="00775FA9" w:rsidRDefault="009B1F5E" w:rsidP="00F43801">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775FA9">
              <w:rPr>
                <w:rFonts w:asciiTheme="minorHAnsi" w:hAnsiTheme="minorHAnsi" w:cstheme="minorHAnsi"/>
                <w:bCs/>
              </w:rPr>
              <w:t>Dostosowanie Ośrodka Edukacyjno-Muzealnego do potrzeb osób z niepełnosprawnościami.</w:t>
            </w:r>
          </w:p>
        </w:tc>
      </w:tr>
      <w:tr w:rsidR="009B1F5E" w:rsidRPr="00775FA9" w14:paraId="3DA1B796" w14:textId="2DAF71F1" w:rsidTr="00DD68AF">
        <w:trPr>
          <w:trHeight w:val="288"/>
        </w:trPr>
        <w:tc>
          <w:tcPr>
            <w:cnfStyle w:val="001000000000" w:firstRow="0" w:lastRow="0" w:firstColumn="1" w:lastColumn="0" w:oddVBand="0" w:evenVBand="0" w:oddHBand="0" w:evenHBand="0" w:firstRowFirstColumn="0" w:firstRowLastColumn="0" w:lastRowFirstColumn="0" w:lastRowLastColumn="0"/>
            <w:tcW w:w="521" w:type="dxa"/>
            <w:shd w:val="clear" w:color="auto" w:fill="auto"/>
            <w:hideMark/>
          </w:tcPr>
          <w:p w14:paraId="7F41379E" w14:textId="11EA12E7" w:rsidR="009B1F5E" w:rsidRPr="00775FA9" w:rsidRDefault="009B1F5E" w:rsidP="00F43801">
            <w:pPr>
              <w:numPr>
                <w:ilvl w:val="0"/>
                <w:numId w:val="40"/>
              </w:numPr>
              <w:spacing w:line="360" w:lineRule="auto"/>
              <w:contextualSpacing/>
              <w:rPr>
                <w:rFonts w:asciiTheme="minorHAnsi" w:hAnsiTheme="minorHAnsi" w:cstheme="minorHAnsi"/>
                <w:b w:val="0"/>
              </w:rPr>
            </w:pPr>
          </w:p>
        </w:tc>
        <w:tc>
          <w:tcPr>
            <w:tcW w:w="2671" w:type="dxa"/>
            <w:shd w:val="clear" w:color="auto" w:fill="auto"/>
            <w:hideMark/>
          </w:tcPr>
          <w:p w14:paraId="03FF92BA" w14:textId="4F19C6BA" w:rsidR="009B1F5E" w:rsidRPr="00775FA9" w:rsidRDefault="009B1F5E" w:rsidP="00F43801">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775FA9">
              <w:rPr>
                <w:rFonts w:asciiTheme="minorHAnsi" w:hAnsiTheme="minorHAnsi" w:cstheme="minorHAnsi"/>
                <w:bCs/>
              </w:rPr>
              <w:t>Tatrzański Park Narodowy</w:t>
            </w:r>
          </w:p>
        </w:tc>
        <w:tc>
          <w:tcPr>
            <w:tcW w:w="6159" w:type="dxa"/>
            <w:shd w:val="clear" w:color="auto" w:fill="auto"/>
            <w:hideMark/>
          </w:tcPr>
          <w:p w14:paraId="7EAC9374" w14:textId="3D6A2F90" w:rsidR="009B1F5E" w:rsidRPr="00775FA9" w:rsidRDefault="009B1F5E" w:rsidP="00F43801">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775FA9">
              <w:rPr>
                <w:rFonts w:asciiTheme="minorHAnsi" w:hAnsiTheme="minorHAnsi" w:cstheme="minorHAnsi"/>
                <w:bCs/>
              </w:rPr>
              <w:t>Tatry dla wszystkich - zwiększenie dostępności Tatrzańskiego PN dla osób z niepełnosprawnościami</w:t>
            </w:r>
          </w:p>
        </w:tc>
      </w:tr>
      <w:tr w:rsidR="009B1F5E" w:rsidRPr="00775FA9" w14:paraId="041D6328" w14:textId="3CFB6B18" w:rsidTr="00DD68A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21" w:type="dxa"/>
            <w:shd w:val="clear" w:color="auto" w:fill="auto"/>
            <w:hideMark/>
          </w:tcPr>
          <w:p w14:paraId="000CC572" w14:textId="3EB30118" w:rsidR="009B1F5E" w:rsidRPr="00775FA9" w:rsidRDefault="009B1F5E" w:rsidP="00F43801">
            <w:pPr>
              <w:numPr>
                <w:ilvl w:val="0"/>
                <w:numId w:val="40"/>
              </w:numPr>
              <w:spacing w:line="360" w:lineRule="auto"/>
              <w:contextualSpacing/>
              <w:rPr>
                <w:rFonts w:asciiTheme="minorHAnsi" w:hAnsiTheme="minorHAnsi" w:cstheme="minorHAnsi"/>
                <w:b w:val="0"/>
              </w:rPr>
            </w:pPr>
          </w:p>
        </w:tc>
        <w:tc>
          <w:tcPr>
            <w:tcW w:w="2671" w:type="dxa"/>
            <w:shd w:val="clear" w:color="auto" w:fill="auto"/>
            <w:hideMark/>
          </w:tcPr>
          <w:p w14:paraId="04FF52A0" w14:textId="0122A034" w:rsidR="009B1F5E" w:rsidRPr="00775FA9" w:rsidRDefault="009B1F5E" w:rsidP="00F43801">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775FA9">
              <w:rPr>
                <w:rFonts w:asciiTheme="minorHAnsi" w:hAnsiTheme="minorHAnsi" w:cstheme="minorHAnsi"/>
                <w:bCs/>
              </w:rPr>
              <w:t>Ojcowski Park Narodowy</w:t>
            </w:r>
          </w:p>
        </w:tc>
        <w:tc>
          <w:tcPr>
            <w:tcW w:w="6159" w:type="dxa"/>
            <w:shd w:val="clear" w:color="auto" w:fill="auto"/>
            <w:hideMark/>
          </w:tcPr>
          <w:p w14:paraId="52117E0C" w14:textId="521CFBF9" w:rsidR="009B1F5E" w:rsidRPr="00775FA9" w:rsidRDefault="009B1F5E" w:rsidP="00F43801">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775FA9">
              <w:rPr>
                <w:rFonts w:asciiTheme="minorHAnsi" w:hAnsiTheme="minorHAnsi" w:cstheme="minorHAnsi"/>
                <w:bCs/>
              </w:rPr>
              <w:t>Poprawa dostępności Ojcowskiego Parku Narodowego dla osób ze szczególnymi potrzebami</w:t>
            </w:r>
          </w:p>
        </w:tc>
      </w:tr>
      <w:tr w:rsidR="009B1F5E" w:rsidRPr="00775FA9" w14:paraId="39945F6D" w14:textId="5DB241F4" w:rsidTr="00DD68AF">
        <w:trPr>
          <w:trHeight w:val="594"/>
        </w:trPr>
        <w:tc>
          <w:tcPr>
            <w:cnfStyle w:val="001000000000" w:firstRow="0" w:lastRow="0" w:firstColumn="1" w:lastColumn="0" w:oddVBand="0" w:evenVBand="0" w:oddHBand="0" w:evenHBand="0" w:firstRowFirstColumn="0" w:firstRowLastColumn="0" w:lastRowFirstColumn="0" w:lastRowLastColumn="0"/>
            <w:tcW w:w="521" w:type="dxa"/>
            <w:shd w:val="clear" w:color="auto" w:fill="auto"/>
            <w:hideMark/>
          </w:tcPr>
          <w:p w14:paraId="767199CB" w14:textId="14483B9B" w:rsidR="009B1F5E" w:rsidRPr="00775FA9" w:rsidRDefault="009B1F5E" w:rsidP="00F43801">
            <w:pPr>
              <w:numPr>
                <w:ilvl w:val="0"/>
                <w:numId w:val="40"/>
              </w:numPr>
              <w:spacing w:line="360" w:lineRule="auto"/>
              <w:contextualSpacing/>
              <w:rPr>
                <w:rFonts w:asciiTheme="minorHAnsi" w:hAnsiTheme="minorHAnsi" w:cstheme="minorHAnsi"/>
                <w:b w:val="0"/>
              </w:rPr>
            </w:pPr>
          </w:p>
        </w:tc>
        <w:tc>
          <w:tcPr>
            <w:tcW w:w="2671" w:type="dxa"/>
            <w:shd w:val="clear" w:color="auto" w:fill="auto"/>
            <w:hideMark/>
          </w:tcPr>
          <w:p w14:paraId="7F25FDA6" w14:textId="14ECF731" w:rsidR="009B1F5E" w:rsidRPr="00775FA9" w:rsidRDefault="009B1F5E" w:rsidP="00F43801">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775FA9">
              <w:rPr>
                <w:rFonts w:asciiTheme="minorHAnsi" w:hAnsiTheme="minorHAnsi" w:cstheme="minorHAnsi"/>
                <w:bCs/>
              </w:rPr>
              <w:t>Żywiecki Park Krajobrazowy</w:t>
            </w:r>
          </w:p>
        </w:tc>
        <w:tc>
          <w:tcPr>
            <w:tcW w:w="6159" w:type="dxa"/>
            <w:shd w:val="clear" w:color="auto" w:fill="auto"/>
            <w:hideMark/>
          </w:tcPr>
          <w:p w14:paraId="6F80C1B6" w14:textId="215BE6CE" w:rsidR="009B1F5E" w:rsidRPr="00775FA9" w:rsidRDefault="009B1F5E" w:rsidP="00F43801">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775FA9">
              <w:rPr>
                <w:rFonts w:asciiTheme="minorHAnsi" w:hAnsiTheme="minorHAnsi" w:cstheme="minorHAnsi"/>
                <w:bCs/>
              </w:rPr>
              <w:t>Żywiecki Park Krajobrazowy - przyroda dostępna dla wszystkich</w:t>
            </w:r>
          </w:p>
        </w:tc>
      </w:tr>
    </w:tbl>
    <w:p w14:paraId="7BFB5065" w14:textId="1A9914AB" w:rsidR="009B1F5E" w:rsidRPr="00775FA9" w:rsidRDefault="009B1F5E" w:rsidP="00F43801">
      <w:pPr>
        <w:spacing w:line="360" w:lineRule="auto"/>
        <w:rPr>
          <w:rFonts w:asciiTheme="minorHAnsi" w:hAnsiTheme="minorHAnsi" w:cstheme="minorHAnsi"/>
          <w:szCs w:val="22"/>
        </w:rPr>
      </w:pPr>
    </w:p>
    <w:bookmarkEnd w:id="0"/>
    <w:bookmarkEnd w:id="1"/>
    <w:p w14:paraId="24493F7A" w14:textId="04C08DAE" w:rsidR="00AC0236" w:rsidRPr="00775FA9" w:rsidRDefault="00887A02" w:rsidP="00F43801">
      <w:pPr>
        <w:pStyle w:val="Nagwek4"/>
        <w:numPr>
          <w:ilvl w:val="0"/>
          <w:numId w:val="23"/>
        </w:numPr>
        <w:spacing w:line="360" w:lineRule="auto"/>
        <w:jc w:val="left"/>
        <w:rPr>
          <w:rFonts w:asciiTheme="minorHAnsi" w:hAnsiTheme="minorHAnsi" w:cstheme="minorHAnsi"/>
          <w:sz w:val="22"/>
          <w:szCs w:val="22"/>
        </w:rPr>
      </w:pPr>
      <w:r w:rsidRPr="00775FA9">
        <w:rPr>
          <w:rFonts w:asciiTheme="minorHAnsi" w:hAnsiTheme="minorHAnsi" w:cstheme="minorHAnsi"/>
          <w:sz w:val="22"/>
          <w:szCs w:val="22"/>
        </w:rPr>
        <w:t>Organizacja współpracy</w:t>
      </w:r>
    </w:p>
    <w:p w14:paraId="2F3F2B27" w14:textId="5E351ACC" w:rsidR="00691365" w:rsidRPr="00775FA9" w:rsidRDefault="00EE0091" w:rsidP="00F43801">
      <w:pPr>
        <w:autoSpaceDE w:val="0"/>
        <w:autoSpaceDN w:val="0"/>
        <w:spacing w:line="360" w:lineRule="auto"/>
        <w:rPr>
          <w:rFonts w:asciiTheme="minorHAnsi" w:hAnsiTheme="minorHAnsi" w:cstheme="minorHAnsi"/>
          <w:szCs w:val="22"/>
        </w:rPr>
      </w:pPr>
      <w:r w:rsidRPr="00775FA9">
        <w:rPr>
          <w:rFonts w:asciiTheme="minorHAnsi" w:hAnsiTheme="minorHAnsi" w:cstheme="minorHAnsi"/>
          <w:szCs w:val="22"/>
        </w:rPr>
        <w:t xml:space="preserve">Zamawiający oczekuje, że </w:t>
      </w:r>
      <w:r w:rsidR="001C135E" w:rsidRPr="00775FA9">
        <w:rPr>
          <w:rFonts w:asciiTheme="minorHAnsi" w:hAnsiTheme="minorHAnsi" w:cstheme="minorHAnsi"/>
          <w:szCs w:val="22"/>
        </w:rPr>
        <w:t xml:space="preserve">wykonawca </w:t>
      </w:r>
      <w:r w:rsidR="00691365" w:rsidRPr="00775FA9">
        <w:rPr>
          <w:rFonts w:asciiTheme="minorHAnsi" w:hAnsiTheme="minorHAnsi" w:cstheme="minorHAnsi"/>
          <w:szCs w:val="22"/>
        </w:rPr>
        <w:t>na każdym etapie prac będzie:</w:t>
      </w:r>
    </w:p>
    <w:p w14:paraId="673C9A3E" w14:textId="3651EF42" w:rsidR="00691365" w:rsidRPr="00775FA9" w:rsidRDefault="00691365" w:rsidP="00F43801">
      <w:pPr>
        <w:pStyle w:val="Akapitzlist"/>
        <w:numPr>
          <w:ilvl w:val="0"/>
          <w:numId w:val="38"/>
        </w:numPr>
        <w:autoSpaceDE w:val="0"/>
        <w:autoSpaceDN w:val="0"/>
        <w:spacing w:after="120" w:line="360" w:lineRule="auto"/>
        <w:rPr>
          <w:rFonts w:asciiTheme="minorHAnsi" w:hAnsiTheme="minorHAnsi" w:cstheme="minorHAnsi"/>
        </w:rPr>
      </w:pPr>
      <w:r w:rsidRPr="00775FA9">
        <w:rPr>
          <w:rFonts w:asciiTheme="minorHAnsi" w:hAnsiTheme="minorHAnsi" w:cstheme="minorHAnsi"/>
        </w:rPr>
        <w:t xml:space="preserve">współpracował z przedstawicielami PFRON celem dokonania uzgodnień formalnych, merytorycznych i technicznych w zakresie realizowanego </w:t>
      </w:r>
      <w:r w:rsidR="001C135E" w:rsidRPr="00775FA9">
        <w:rPr>
          <w:rFonts w:asciiTheme="minorHAnsi" w:hAnsiTheme="minorHAnsi" w:cstheme="minorHAnsi"/>
        </w:rPr>
        <w:t>zamówienia</w:t>
      </w:r>
      <w:r w:rsidRPr="00775FA9">
        <w:rPr>
          <w:rFonts w:asciiTheme="minorHAnsi" w:hAnsiTheme="minorHAnsi" w:cstheme="minorHAnsi"/>
        </w:rPr>
        <w:t>,</w:t>
      </w:r>
    </w:p>
    <w:p w14:paraId="0E185162" w14:textId="297141A7" w:rsidR="00691365" w:rsidRPr="00775FA9" w:rsidRDefault="00691365" w:rsidP="00F43801">
      <w:pPr>
        <w:pStyle w:val="Akapitzlist"/>
        <w:numPr>
          <w:ilvl w:val="0"/>
          <w:numId w:val="38"/>
        </w:numPr>
        <w:autoSpaceDE w:val="0"/>
        <w:autoSpaceDN w:val="0"/>
        <w:spacing w:after="120" w:line="360" w:lineRule="auto"/>
        <w:rPr>
          <w:rFonts w:asciiTheme="minorHAnsi" w:hAnsiTheme="minorHAnsi" w:cstheme="minorHAnsi"/>
        </w:rPr>
      </w:pPr>
      <w:r w:rsidRPr="00775FA9">
        <w:rPr>
          <w:rFonts w:asciiTheme="minorHAnsi" w:hAnsiTheme="minorHAnsi" w:cstheme="minorHAnsi"/>
        </w:rPr>
        <w:t xml:space="preserve">współpracował z przedstawicielami </w:t>
      </w:r>
      <w:r w:rsidR="00993511" w:rsidRPr="00775FA9">
        <w:rPr>
          <w:rFonts w:asciiTheme="minorHAnsi" w:hAnsiTheme="minorHAnsi" w:cstheme="minorHAnsi"/>
        </w:rPr>
        <w:t>16</w:t>
      </w:r>
      <w:r w:rsidR="00DF34B7" w:rsidRPr="00775FA9">
        <w:rPr>
          <w:rFonts w:asciiTheme="minorHAnsi" w:hAnsiTheme="minorHAnsi" w:cstheme="minorHAnsi"/>
        </w:rPr>
        <w:t>-u</w:t>
      </w:r>
      <w:r w:rsidR="00993511" w:rsidRPr="00775FA9">
        <w:rPr>
          <w:rFonts w:asciiTheme="minorHAnsi" w:hAnsiTheme="minorHAnsi" w:cstheme="minorHAnsi"/>
        </w:rPr>
        <w:t xml:space="preserve"> </w:t>
      </w:r>
      <w:r w:rsidRPr="00775FA9">
        <w:rPr>
          <w:rFonts w:asciiTheme="minorHAnsi" w:hAnsiTheme="minorHAnsi" w:cstheme="minorHAnsi"/>
        </w:rPr>
        <w:t>parków przyrodniczych</w:t>
      </w:r>
      <w:r w:rsidR="007F2D77" w:rsidRPr="00775FA9">
        <w:rPr>
          <w:rFonts w:asciiTheme="minorHAnsi" w:hAnsiTheme="minorHAnsi" w:cstheme="minorHAnsi"/>
        </w:rPr>
        <w:t xml:space="preserve"> oraz wskazanymi przez PFRON liderami NGO</w:t>
      </w:r>
      <w:r w:rsidR="00F84B94" w:rsidRPr="00775FA9">
        <w:rPr>
          <w:rFonts w:asciiTheme="minorHAnsi" w:hAnsiTheme="minorHAnsi" w:cstheme="minorHAnsi"/>
        </w:rPr>
        <w:t xml:space="preserve"> i osobami zajmującymi się turystyką osób z niepełnosprawnościami</w:t>
      </w:r>
      <w:r w:rsidR="003052DB" w:rsidRPr="00775FA9">
        <w:rPr>
          <w:rFonts w:asciiTheme="minorHAnsi" w:hAnsiTheme="minorHAnsi" w:cstheme="minorHAnsi"/>
        </w:rPr>
        <w:t xml:space="preserve">, </w:t>
      </w:r>
    </w:p>
    <w:p w14:paraId="4792EB48" w14:textId="12D72584" w:rsidR="003052DB" w:rsidRPr="00775FA9" w:rsidRDefault="003052DB" w:rsidP="00F43801">
      <w:pPr>
        <w:pStyle w:val="Akapitzlist"/>
        <w:numPr>
          <w:ilvl w:val="0"/>
          <w:numId w:val="38"/>
        </w:numPr>
        <w:autoSpaceDE w:val="0"/>
        <w:autoSpaceDN w:val="0"/>
        <w:spacing w:after="120" w:line="360" w:lineRule="auto"/>
        <w:rPr>
          <w:rFonts w:asciiTheme="minorHAnsi" w:hAnsiTheme="minorHAnsi" w:cstheme="minorHAnsi"/>
        </w:rPr>
      </w:pPr>
      <w:r w:rsidRPr="00775FA9">
        <w:rPr>
          <w:rFonts w:asciiTheme="minorHAnsi" w:hAnsiTheme="minorHAnsi" w:cstheme="minorHAnsi"/>
        </w:rPr>
        <w:t>informował zamawiającego o zaobserwowanych przez wykonawcę w trakcie prowadzonych badań społecznych (jakościowych i ilościowych) ewentualnych problemach, które mogą mieć potencjalny wpływ na prawidłowość przebiegu badań społecznych oraz późniejszej reprezentatywności ich wyników.</w:t>
      </w:r>
    </w:p>
    <w:p w14:paraId="30123738" w14:textId="425B4063" w:rsidR="00993511" w:rsidRPr="00775FA9" w:rsidRDefault="00993511" w:rsidP="00F43801">
      <w:pPr>
        <w:autoSpaceDE w:val="0"/>
        <w:autoSpaceDN w:val="0"/>
        <w:spacing w:line="360" w:lineRule="auto"/>
        <w:rPr>
          <w:rFonts w:asciiTheme="minorHAnsi" w:hAnsiTheme="minorHAnsi" w:cstheme="minorHAnsi"/>
          <w:szCs w:val="22"/>
        </w:rPr>
      </w:pPr>
      <w:r w:rsidRPr="00775FA9">
        <w:rPr>
          <w:rFonts w:asciiTheme="minorHAnsi" w:eastAsia="Calibri" w:hAnsiTheme="minorHAnsi" w:cstheme="minorHAnsi"/>
          <w:szCs w:val="22"/>
        </w:rPr>
        <w:t xml:space="preserve">Odbiory poszczególnych </w:t>
      </w:r>
      <w:r w:rsidR="43A51F7F" w:rsidRPr="00775FA9">
        <w:rPr>
          <w:rFonts w:asciiTheme="minorHAnsi" w:eastAsia="Calibri" w:hAnsiTheme="minorHAnsi" w:cstheme="minorHAnsi"/>
          <w:szCs w:val="22"/>
        </w:rPr>
        <w:t>e</w:t>
      </w:r>
      <w:r w:rsidRPr="00775FA9">
        <w:rPr>
          <w:rFonts w:asciiTheme="minorHAnsi" w:eastAsia="Calibri" w:hAnsiTheme="minorHAnsi" w:cstheme="minorHAnsi"/>
          <w:szCs w:val="22"/>
        </w:rPr>
        <w:t>tapów prac będą odbywały się w następującej formie oraz przy zachowaniu następujących terminów:</w:t>
      </w:r>
    </w:p>
    <w:p w14:paraId="45DD209B" w14:textId="6479ABB5" w:rsidR="00993511" w:rsidRPr="00775FA9" w:rsidRDefault="00993511" w:rsidP="00F43801">
      <w:pPr>
        <w:pStyle w:val="Akapitzlist"/>
        <w:numPr>
          <w:ilvl w:val="0"/>
          <w:numId w:val="44"/>
        </w:numPr>
        <w:spacing w:after="120" w:line="360" w:lineRule="auto"/>
        <w:rPr>
          <w:rFonts w:asciiTheme="minorHAnsi" w:hAnsiTheme="minorHAnsi" w:cstheme="minorHAnsi"/>
        </w:rPr>
      </w:pPr>
      <w:r w:rsidRPr="00775FA9">
        <w:rPr>
          <w:rFonts w:asciiTheme="minorHAnsi" w:hAnsiTheme="minorHAnsi" w:cstheme="minorHAnsi"/>
        </w:rPr>
        <w:t xml:space="preserve">Etap I – przeprowadzenie spotkania o charakterze warsztatowym na </w:t>
      </w:r>
      <w:r w:rsidR="003B7061" w:rsidRPr="00775FA9">
        <w:rPr>
          <w:rFonts w:asciiTheme="minorHAnsi" w:hAnsiTheme="minorHAnsi" w:cstheme="minorHAnsi"/>
        </w:rPr>
        <w:t>uzgodnionej z</w:t>
      </w:r>
      <w:r w:rsidR="001C135E" w:rsidRPr="00775FA9">
        <w:rPr>
          <w:rFonts w:asciiTheme="minorHAnsi" w:hAnsiTheme="minorHAnsi" w:cstheme="minorHAnsi"/>
        </w:rPr>
        <w:t> </w:t>
      </w:r>
      <w:r w:rsidR="003B7061" w:rsidRPr="00775FA9">
        <w:rPr>
          <w:rFonts w:asciiTheme="minorHAnsi" w:hAnsiTheme="minorHAnsi" w:cstheme="minorHAnsi"/>
        </w:rPr>
        <w:t>z</w:t>
      </w:r>
      <w:r w:rsidR="1FA67F4D" w:rsidRPr="00775FA9">
        <w:rPr>
          <w:rFonts w:asciiTheme="minorHAnsi" w:hAnsiTheme="minorHAnsi" w:cstheme="minorHAnsi"/>
        </w:rPr>
        <w:t>amawiając</w:t>
      </w:r>
      <w:r w:rsidR="003B7061" w:rsidRPr="00775FA9">
        <w:rPr>
          <w:rFonts w:asciiTheme="minorHAnsi" w:hAnsiTheme="minorHAnsi" w:cstheme="minorHAnsi"/>
        </w:rPr>
        <w:t>ym</w:t>
      </w:r>
      <w:r w:rsidRPr="00775FA9">
        <w:rPr>
          <w:rFonts w:asciiTheme="minorHAnsi" w:hAnsiTheme="minorHAnsi" w:cstheme="minorHAnsi"/>
        </w:rPr>
        <w:t xml:space="preserve"> platformie. Spotkanie </w:t>
      </w:r>
      <w:r w:rsidR="003B7061" w:rsidRPr="00775FA9">
        <w:rPr>
          <w:rFonts w:asciiTheme="minorHAnsi" w:hAnsiTheme="minorHAnsi" w:cstheme="minorHAnsi"/>
        </w:rPr>
        <w:t xml:space="preserve">odbędzie </w:t>
      </w:r>
      <w:r w:rsidRPr="00775FA9">
        <w:rPr>
          <w:rFonts w:asciiTheme="minorHAnsi" w:hAnsiTheme="minorHAnsi" w:cstheme="minorHAnsi"/>
        </w:rPr>
        <w:t xml:space="preserve">się w terminie ustalonym z </w:t>
      </w:r>
      <w:r w:rsidR="4AD53B7E" w:rsidRPr="00775FA9">
        <w:rPr>
          <w:rFonts w:asciiTheme="minorHAnsi" w:hAnsiTheme="minorHAnsi" w:cstheme="minorHAnsi"/>
        </w:rPr>
        <w:t>zamawiającym,</w:t>
      </w:r>
      <w:r w:rsidRPr="00775FA9">
        <w:rPr>
          <w:rFonts w:asciiTheme="minorHAnsi" w:hAnsiTheme="minorHAnsi" w:cstheme="minorHAnsi"/>
        </w:rPr>
        <w:t xml:space="preserve"> lecz nie później niż do </w:t>
      </w:r>
      <w:r w:rsidR="00F84B94" w:rsidRPr="00775FA9">
        <w:rPr>
          <w:rFonts w:asciiTheme="minorHAnsi" w:hAnsiTheme="minorHAnsi" w:cstheme="minorHAnsi"/>
        </w:rPr>
        <w:t>1</w:t>
      </w:r>
      <w:r w:rsidR="001C135E" w:rsidRPr="00775FA9">
        <w:rPr>
          <w:rFonts w:asciiTheme="minorHAnsi" w:hAnsiTheme="minorHAnsi" w:cstheme="minorHAnsi"/>
        </w:rPr>
        <w:t>4</w:t>
      </w:r>
      <w:r w:rsidR="76A4CF7F" w:rsidRPr="00775FA9">
        <w:rPr>
          <w:rFonts w:asciiTheme="minorHAnsi" w:hAnsiTheme="minorHAnsi" w:cstheme="minorHAnsi"/>
        </w:rPr>
        <w:t>.0</w:t>
      </w:r>
      <w:r w:rsidR="001C135E" w:rsidRPr="00775FA9">
        <w:rPr>
          <w:rFonts w:asciiTheme="minorHAnsi" w:hAnsiTheme="minorHAnsi" w:cstheme="minorHAnsi"/>
        </w:rPr>
        <w:t>4</w:t>
      </w:r>
      <w:r w:rsidR="76A4CF7F" w:rsidRPr="00775FA9">
        <w:rPr>
          <w:rFonts w:asciiTheme="minorHAnsi" w:hAnsiTheme="minorHAnsi" w:cstheme="minorHAnsi"/>
        </w:rPr>
        <w:t>.</w:t>
      </w:r>
      <w:r w:rsidRPr="00775FA9">
        <w:rPr>
          <w:rFonts w:asciiTheme="minorHAnsi" w:hAnsiTheme="minorHAnsi" w:cstheme="minorHAnsi"/>
        </w:rPr>
        <w:t xml:space="preserve">2023. Zaproszenie uczestników warsztatów będzie zadaniem </w:t>
      </w:r>
      <w:r w:rsidR="62296044" w:rsidRPr="00775FA9">
        <w:rPr>
          <w:rFonts w:asciiTheme="minorHAnsi" w:hAnsiTheme="minorHAnsi" w:cstheme="minorHAnsi"/>
        </w:rPr>
        <w:t>z</w:t>
      </w:r>
      <w:r w:rsidRPr="00775FA9">
        <w:rPr>
          <w:rFonts w:asciiTheme="minorHAnsi" w:hAnsiTheme="minorHAnsi" w:cstheme="minorHAnsi"/>
        </w:rPr>
        <w:t>amawiającego.</w:t>
      </w:r>
    </w:p>
    <w:p w14:paraId="3A9A97E7" w14:textId="52925A54" w:rsidR="00592753" w:rsidRPr="00775FA9" w:rsidRDefault="00993511" w:rsidP="00F43801">
      <w:pPr>
        <w:pStyle w:val="Akapitzlist"/>
        <w:numPr>
          <w:ilvl w:val="0"/>
          <w:numId w:val="44"/>
        </w:numPr>
        <w:spacing w:after="120" w:line="360" w:lineRule="auto"/>
        <w:rPr>
          <w:rFonts w:asciiTheme="minorHAnsi" w:hAnsiTheme="minorHAnsi" w:cstheme="minorHAnsi"/>
        </w:rPr>
      </w:pPr>
      <w:r w:rsidRPr="00775FA9">
        <w:rPr>
          <w:rFonts w:asciiTheme="minorHAnsi" w:hAnsiTheme="minorHAnsi" w:cstheme="minorHAnsi"/>
        </w:rPr>
        <w:t xml:space="preserve">Etap II - przesłanie do </w:t>
      </w:r>
      <w:r w:rsidR="3549B4B1" w:rsidRPr="00775FA9">
        <w:rPr>
          <w:rFonts w:asciiTheme="minorHAnsi" w:hAnsiTheme="minorHAnsi" w:cstheme="minorHAnsi"/>
        </w:rPr>
        <w:t>z</w:t>
      </w:r>
      <w:r w:rsidRPr="00775FA9">
        <w:rPr>
          <w:rFonts w:asciiTheme="minorHAnsi" w:hAnsiTheme="minorHAnsi" w:cstheme="minorHAnsi"/>
        </w:rPr>
        <w:t xml:space="preserve">amawiającego na wskazany adres mailowy w terminie do </w:t>
      </w:r>
      <w:r w:rsidR="001C135E" w:rsidRPr="00775FA9">
        <w:rPr>
          <w:rFonts w:asciiTheme="minorHAnsi" w:hAnsiTheme="minorHAnsi" w:cstheme="minorHAnsi"/>
        </w:rPr>
        <w:t>28</w:t>
      </w:r>
      <w:r w:rsidR="672F2233" w:rsidRPr="00775FA9">
        <w:rPr>
          <w:rFonts w:asciiTheme="minorHAnsi" w:hAnsiTheme="minorHAnsi" w:cstheme="minorHAnsi"/>
        </w:rPr>
        <w:t>.0</w:t>
      </w:r>
      <w:r w:rsidR="003B7061" w:rsidRPr="00775FA9">
        <w:rPr>
          <w:rFonts w:asciiTheme="minorHAnsi" w:hAnsiTheme="minorHAnsi" w:cstheme="minorHAnsi"/>
        </w:rPr>
        <w:t>4</w:t>
      </w:r>
      <w:r w:rsidR="672F2233" w:rsidRPr="00775FA9">
        <w:rPr>
          <w:rFonts w:asciiTheme="minorHAnsi" w:hAnsiTheme="minorHAnsi" w:cstheme="minorHAnsi"/>
        </w:rPr>
        <w:t>.</w:t>
      </w:r>
      <w:r w:rsidRPr="00775FA9">
        <w:rPr>
          <w:rFonts w:asciiTheme="minorHAnsi" w:hAnsiTheme="minorHAnsi" w:cstheme="minorHAnsi"/>
        </w:rPr>
        <w:t>2023 w niezabezpieczony</w:t>
      </w:r>
      <w:r w:rsidR="00DF34B7" w:rsidRPr="00775FA9">
        <w:rPr>
          <w:rFonts w:asciiTheme="minorHAnsi" w:hAnsiTheme="minorHAnsi" w:cstheme="minorHAnsi"/>
        </w:rPr>
        <w:t>ch</w:t>
      </w:r>
      <w:r w:rsidRPr="00775FA9">
        <w:rPr>
          <w:rFonts w:asciiTheme="minorHAnsi" w:hAnsiTheme="minorHAnsi" w:cstheme="minorHAnsi"/>
        </w:rPr>
        <w:t xml:space="preserve"> plik</w:t>
      </w:r>
      <w:r w:rsidR="00DF34B7" w:rsidRPr="00775FA9">
        <w:rPr>
          <w:rFonts w:asciiTheme="minorHAnsi" w:hAnsiTheme="minorHAnsi" w:cstheme="minorHAnsi"/>
        </w:rPr>
        <w:t>ach</w:t>
      </w:r>
      <w:r w:rsidRPr="00775FA9">
        <w:rPr>
          <w:rFonts w:asciiTheme="minorHAnsi" w:hAnsiTheme="minorHAnsi" w:cstheme="minorHAnsi"/>
        </w:rPr>
        <w:t xml:space="preserve"> Word</w:t>
      </w:r>
      <w:r w:rsidR="00F84B94" w:rsidRPr="00775FA9">
        <w:rPr>
          <w:rFonts w:asciiTheme="minorHAnsi" w:hAnsiTheme="minorHAnsi" w:cstheme="minorHAnsi"/>
        </w:rPr>
        <w:t xml:space="preserve"> </w:t>
      </w:r>
      <w:r w:rsidR="001C135E" w:rsidRPr="00775FA9">
        <w:rPr>
          <w:rFonts w:asciiTheme="minorHAnsi" w:hAnsiTheme="minorHAnsi" w:cstheme="minorHAnsi"/>
        </w:rPr>
        <w:t>propozycji</w:t>
      </w:r>
      <w:r w:rsidRPr="00775FA9">
        <w:rPr>
          <w:rFonts w:asciiTheme="minorHAnsi" w:hAnsiTheme="minorHAnsi" w:cstheme="minorHAnsi"/>
        </w:rPr>
        <w:t xml:space="preserve"> kształtu i treści</w:t>
      </w:r>
      <w:r w:rsidR="00592753" w:rsidRPr="00775FA9">
        <w:rPr>
          <w:rFonts w:asciiTheme="minorHAnsi" w:hAnsiTheme="minorHAnsi" w:cstheme="minorHAnsi"/>
        </w:rPr>
        <w:t>:</w:t>
      </w:r>
    </w:p>
    <w:p w14:paraId="3730F9F4" w14:textId="0F88F383" w:rsidR="00592753" w:rsidRPr="00775FA9" w:rsidRDefault="00993511" w:rsidP="00F43801">
      <w:pPr>
        <w:pStyle w:val="Akapitzlist"/>
        <w:numPr>
          <w:ilvl w:val="1"/>
          <w:numId w:val="44"/>
        </w:numPr>
        <w:spacing w:after="120" w:line="360" w:lineRule="auto"/>
        <w:jc w:val="both"/>
        <w:rPr>
          <w:rFonts w:asciiTheme="minorHAnsi" w:hAnsiTheme="minorHAnsi" w:cstheme="minorHAnsi"/>
        </w:rPr>
      </w:pPr>
      <w:r w:rsidRPr="00775FA9">
        <w:rPr>
          <w:rFonts w:asciiTheme="minorHAnsi" w:hAnsiTheme="minorHAnsi" w:cstheme="minorHAnsi"/>
        </w:rPr>
        <w:t xml:space="preserve">ankiety </w:t>
      </w:r>
      <w:r w:rsidR="007F2D77" w:rsidRPr="00775FA9">
        <w:rPr>
          <w:rFonts w:asciiTheme="minorHAnsi" w:hAnsiTheme="minorHAnsi" w:cstheme="minorHAnsi"/>
        </w:rPr>
        <w:t xml:space="preserve">on-line </w:t>
      </w:r>
      <w:r w:rsidRPr="00775FA9">
        <w:rPr>
          <w:rFonts w:asciiTheme="minorHAnsi" w:eastAsia="Times New Roman" w:hAnsiTheme="minorHAnsi" w:cstheme="minorHAnsi"/>
          <w:lang w:eastAsia="pl-PL"/>
        </w:rPr>
        <w:t xml:space="preserve">dla </w:t>
      </w:r>
      <w:r w:rsidR="00F84B94" w:rsidRPr="00775FA9">
        <w:rPr>
          <w:rFonts w:asciiTheme="minorHAnsi" w:eastAsia="Times New Roman" w:hAnsiTheme="minorHAnsi" w:cstheme="minorHAnsi"/>
          <w:lang w:eastAsia="pl-PL"/>
        </w:rPr>
        <w:t>turystów oraz potencjalnych turystów</w:t>
      </w:r>
      <w:r w:rsidR="008470E3" w:rsidRPr="00775FA9">
        <w:rPr>
          <w:rFonts w:asciiTheme="minorHAnsi" w:hAnsiTheme="minorHAnsi" w:cstheme="minorHAnsi"/>
        </w:rPr>
        <w:t>,</w:t>
      </w:r>
      <w:r w:rsidR="008470E3" w:rsidRPr="00775FA9" w:rsidDel="008470E3">
        <w:rPr>
          <w:rFonts w:asciiTheme="minorHAnsi" w:hAnsiTheme="minorHAnsi" w:cstheme="minorHAnsi"/>
        </w:rPr>
        <w:t xml:space="preserve"> </w:t>
      </w:r>
    </w:p>
    <w:p w14:paraId="793BB65D" w14:textId="13F2A044" w:rsidR="00592753" w:rsidRPr="00775FA9" w:rsidRDefault="00592753" w:rsidP="00F43801">
      <w:pPr>
        <w:pStyle w:val="Akapitzlist"/>
        <w:numPr>
          <w:ilvl w:val="1"/>
          <w:numId w:val="44"/>
        </w:numPr>
        <w:spacing w:after="120" w:line="360" w:lineRule="auto"/>
        <w:jc w:val="both"/>
        <w:rPr>
          <w:rFonts w:asciiTheme="minorHAnsi" w:hAnsiTheme="minorHAnsi" w:cstheme="minorHAnsi"/>
        </w:rPr>
      </w:pPr>
      <w:r w:rsidRPr="00775FA9">
        <w:rPr>
          <w:rFonts w:asciiTheme="minorHAnsi" w:hAnsiTheme="minorHAnsi" w:cstheme="minorHAnsi"/>
        </w:rPr>
        <w:t xml:space="preserve">formularza wywiadów </w:t>
      </w:r>
      <w:r w:rsidR="007F2D77" w:rsidRPr="00775FA9">
        <w:rPr>
          <w:rFonts w:asciiTheme="minorHAnsi" w:hAnsiTheme="minorHAnsi" w:cstheme="minorHAnsi"/>
        </w:rPr>
        <w:t>eksperckich dla liderów NGO</w:t>
      </w:r>
      <w:r w:rsidR="00F84B94" w:rsidRPr="00775FA9">
        <w:rPr>
          <w:rFonts w:asciiTheme="minorHAnsi" w:hAnsiTheme="minorHAnsi" w:cstheme="minorHAnsi"/>
        </w:rPr>
        <w:t xml:space="preserve"> i osób związanych z turystyką osób z niepełnosprawnościami</w:t>
      </w:r>
      <w:r w:rsidRPr="00775FA9">
        <w:rPr>
          <w:rFonts w:asciiTheme="minorHAnsi" w:hAnsiTheme="minorHAnsi" w:cstheme="minorHAnsi"/>
        </w:rPr>
        <w:t xml:space="preserve">, </w:t>
      </w:r>
    </w:p>
    <w:p w14:paraId="38579F0A" w14:textId="700356C3" w:rsidR="004B3EBA" w:rsidRPr="00775FA9" w:rsidRDefault="00592753" w:rsidP="00F43801">
      <w:pPr>
        <w:pStyle w:val="Akapitzlist"/>
        <w:numPr>
          <w:ilvl w:val="1"/>
          <w:numId w:val="44"/>
        </w:numPr>
        <w:spacing w:after="120" w:line="360" w:lineRule="auto"/>
        <w:jc w:val="both"/>
        <w:rPr>
          <w:rFonts w:asciiTheme="minorHAnsi" w:hAnsiTheme="minorHAnsi" w:cstheme="minorHAnsi"/>
        </w:rPr>
      </w:pPr>
      <w:r w:rsidRPr="00775FA9">
        <w:rPr>
          <w:rFonts w:asciiTheme="minorHAnsi" w:hAnsiTheme="minorHAnsi" w:cstheme="minorHAnsi"/>
        </w:rPr>
        <w:t xml:space="preserve">formularza wywiadów eksperckich dla wskazanych pracowników </w:t>
      </w:r>
      <w:r w:rsidR="00DF34B7" w:rsidRPr="00775FA9">
        <w:rPr>
          <w:rFonts w:asciiTheme="minorHAnsi" w:hAnsiTheme="minorHAnsi" w:cstheme="minorHAnsi"/>
        </w:rPr>
        <w:t xml:space="preserve">16-u </w:t>
      </w:r>
      <w:r w:rsidRPr="00775FA9">
        <w:rPr>
          <w:rFonts w:asciiTheme="minorHAnsi" w:hAnsiTheme="minorHAnsi" w:cstheme="minorHAnsi"/>
        </w:rPr>
        <w:t>parków przyrodniczych</w:t>
      </w:r>
      <w:r w:rsidR="001C135E" w:rsidRPr="00775FA9">
        <w:rPr>
          <w:rFonts w:asciiTheme="minorHAnsi" w:hAnsiTheme="minorHAnsi" w:cstheme="minorHAnsi"/>
        </w:rPr>
        <w:t>.</w:t>
      </w:r>
    </w:p>
    <w:p w14:paraId="533DF60A" w14:textId="10D45558" w:rsidR="00993511" w:rsidRPr="00775FA9" w:rsidRDefault="00993511" w:rsidP="00F43801">
      <w:pPr>
        <w:pStyle w:val="Akapitzlist"/>
        <w:numPr>
          <w:ilvl w:val="0"/>
          <w:numId w:val="44"/>
        </w:numPr>
        <w:spacing w:after="120" w:line="360" w:lineRule="auto"/>
        <w:rPr>
          <w:rFonts w:asciiTheme="minorHAnsi" w:hAnsiTheme="minorHAnsi" w:cstheme="minorHAnsi"/>
        </w:rPr>
      </w:pPr>
      <w:r w:rsidRPr="00775FA9">
        <w:rPr>
          <w:rFonts w:asciiTheme="minorHAnsi" w:hAnsiTheme="minorHAnsi" w:cstheme="minorHAnsi"/>
        </w:rPr>
        <w:lastRenderedPageBreak/>
        <w:t xml:space="preserve">Etap </w:t>
      </w:r>
      <w:r w:rsidR="00592753" w:rsidRPr="00775FA9">
        <w:rPr>
          <w:rFonts w:asciiTheme="minorHAnsi" w:hAnsiTheme="minorHAnsi" w:cstheme="minorHAnsi"/>
        </w:rPr>
        <w:t>III</w:t>
      </w:r>
      <w:r w:rsidRPr="00775FA9">
        <w:rPr>
          <w:rFonts w:asciiTheme="minorHAnsi" w:hAnsiTheme="minorHAnsi" w:cstheme="minorHAnsi"/>
        </w:rPr>
        <w:t xml:space="preserve"> - przekazanie do </w:t>
      </w:r>
      <w:r w:rsidR="6D88037E" w:rsidRPr="00775FA9">
        <w:rPr>
          <w:rFonts w:asciiTheme="minorHAnsi" w:hAnsiTheme="minorHAnsi" w:cstheme="minorHAnsi"/>
        </w:rPr>
        <w:t>z</w:t>
      </w:r>
      <w:r w:rsidRPr="00775FA9">
        <w:rPr>
          <w:rFonts w:asciiTheme="minorHAnsi" w:hAnsiTheme="minorHAnsi" w:cstheme="minorHAnsi"/>
        </w:rPr>
        <w:t>amawiającego</w:t>
      </w:r>
      <w:r w:rsidR="003B7061" w:rsidRPr="00775FA9">
        <w:rPr>
          <w:rFonts w:asciiTheme="minorHAnsi" w:hAnsiTheme="minorHAnsi" w:cstheme="minorHAnsi"/>
        </w:rPr>
        <w:t>,</w:t>
      </w:r>
      <w:r w:rsidRPr="00775FA9">
        <w:rPr>
          <w:rFonts w:asciiTheme="minorHAnsi" w:hAnsiTheme="minorHAnsi" w:cstheme="minorHAnsi"/>
        </w:rPr>
        <w:t xml:space="preserve"> na wskazany adres mailowy</w:t>
      </w:r>
      <w:r w:rsidR="003B7061" w:rsidRPr="00775FA9">
        <w:rPr>
          <w:rFonts w:asciiTheme="minorHAnsi" w:hAnsiTheme="minorHAnsi" w:cstheme="minorHAnsi"/>
        </w:rPr>
        <w:t>,</w:t>
      </w:r>
      <w:r w:rsidRPr="00775FA9">
        <w:rPr>
          <w:rFonts w:asciiTheme="minorHAnsi" w:hAnsiTheme="minorHAnsi" w:cstheme="minorHAnsi"/>
        </w:rPr>
        <w:t xml:space="preserve"> w terminie do </w:t>
      </w:r>
      <w:r w:rsidR="001C135E" w:rsidRPr="00775FA9">
        <w:rPr>
          <w:rFonts w:asciiTheme="minorHAnsi" w:hAnsiTheme="minorHAnsi" w:cstheme="minorHAnsi"/>
        </w:rPr>
        <w:t>9</w:t>
      </w:r>
      <w:r w:rsidRPr="00775FA9">
        <w:rPr>
          <w:rFonts w:asciiTheme="minorHAnsi" w:hAnsiTheme="minorHAnsi" w:cstheme="minorHAnsi"/>
        </w:rPr>
        <w:t>.</w:t>
      </w:r>
      <w:r w:rsidR="41390726" w:rsidRPr="00775FA9">
        <w:rPr>
          <w:rFonts w:asciiTheme="minorHAnsi" w:hAnsiTheme="minorHAnsi" w:cstheme="minorHAnsi"/>
        </w:rPr>
        <w:t>0</w:t>
      </w:r>
      <w:r w:rsidR="001C135E" w:rsidRPr="00775FA9">
        <w:rPr>
          <w:rFonts w:asciiTheme="minorHAnsi" w:hAnsiTheme="minorHAnsi" w:cstheme="minorHAnsi"/>
        </w:rPr>
        <w:t>5</w:t>
      </w:r>
      <w:r w:rsidR="41390726" w:rsidRPr="00775FA9">
        <w:rPr>
          <w:rFonts w:asciiTheme="minorHAnsi" w:hAnsiTheme="minorHAnsi" w:cstheme="minorHAnsi"/>
        </w:rPr>
        <w:t>.</w:t>
      </w:r>
      <w:r w:rsidRPr="00775FA9">
        <w:rPr>
          <w:rFonts w:asciiTheme="minorHAnsi" w:hAnsiTheme="minorHAnsi" w:cstheme="minorHAnsi"/>
        </w:rPr>
        <w:t>202</w:t>
      </w:r>
      <w:r w:rsidR="00C800C0" w:rsidRPr="00775FA9">
        <w:rPr>
          <w:rFonts w:asciiTheme="minorHAnsi" w:hAnsiTheme="minorHAnsi" w:cstheme="minorHAnsi"/>
        </w:rPr>
        <w:t>3</w:t>
      </w:r>
      <w:r w:rsidR="003B7061" w:rsidRPr="00775FA9">
        <w:rPr>
          <w:rFonts w:asciiTheme="minorHAnsi" w:hAnsiTheme="minorHAnsi" w:cstheme="minorHAnsi"/>
        </w:rPr>
        <w:t>,</w:t>
      </w:r>
      <w:r w:rsidRPr="00775FA9">
        <w:rPr>
          <w:rFonts w:asciiTheme="minorHAnsi" w:hAnsiTheme="minorHAnsi" w:cstheme="minorHAnsi"/>
        </w:rPr>
        <w:t xml:space="preserve"> bazy danych w niezabezpieczony</w:t>
      </w:r>
      <w:r w:rsidR="00484D65" w:rsidRPr="00775FA9">
        <w:rPr>
          <w:rFonts w:asciiTheme="minorHAnsi" w:hAnsiTheme="minorHAnsi" w:cstheme="minorHAnsi"/>
        </w:rPr>
        <w:t>m</w:t>
      </w:r>
      <w:r w:rsidRPr="00775FA9">
        <w:rPr>
          <w:rFonts w:asciiTheme="minorHAnsi" w:hAnsiTheme="minorHAnsi" w:cstheme="minorHAnsi"/>
        </w:rPr>
        <w:t xml:space="preserve"> plik</w:t>
      </w:r>
      <w:r w:rsidR="00484D65" w:rsidRPr="00775FA9">
        <w:rPr>
          <w:rFonts w:asciiTheme="minorHAnsi" w:hAnsiTheme="minorHAnsi" w:cstheme="minorHAnsi"/>
        </w:rPr>
        <w:t>u</w:t>
      </w:r>
      <w:r w:rsidRPr="00775FA9">
        <w:rPr>
          <w:rFonts w:asciiTheme="minorHAnsi" w:hAnsiTheme="minorHAnsi" w:cstheme="minorHAnsi"/>
        </w:rPr>
        <w:t xml:space="preserve"> Excel</w:t>
      </w:r>
      <w:r w:rsidR="003B7061" w:rsidRPr="00775FA9">
        <w:rPr>
          <w:rFonts w:asciiTheme="minorHAnsi" w:hAnsiTheme="minorHAnsi" w:cstheme="minorHAnsi"/>
        </w:rPr>
        <w:t>,</w:t>
      </w:r>
      <w:r w:rsidRPr="00775FA9">
        <w:rPr>
          <w:rFonts w:asciiTheme="minorHAnsi" w:hAnsiTheme="minorHAnsi" w:cstheme="minorHAnsi"/>
        </w:rPr>
        <w:t xml:space="preserve"> zawierającej dane wszystkich </w:t>
      </w:r>
      <w:r w:rsidR="00C800C0" w:rsidRPr="00775FA9">
        <w:rPr>
          <w:rFonts w:asciiTheme="minorHAnsi" w:hAnsiTheme="minorHAnsi" w:cstheme="minorHAnsi"/>
        </w:rPr>
        <w:t xml:space="preserve">wykonanych </w:t>
      </w:r>
      <w:r w:rsidR="00453711" w:rsidRPr="00775FA9">
        <w:rPr>
          <w:rFonts w:asciiTheme="minorHAnsi" w:hAnsiTheme="minorHAnsi" w:cstheme="minorHAnsi"/>
        </w:rPr>
        <w:t xml:space="preserve">testowych </w:t>
      </w:r>
      <w:r w:rsidRPr="00775FA9">
        <w:rPr>
          <w:rFonts w:asciiTheme="minorHAnsi" w:hAnsiTheme="minorHAnsi" w:cstheme="minorHAnsi"/>
        </w:rPr>
        <w:t xml:space="preserve">ankiet </w:t>
      </w:r>
      <w:r w:rsidR="00E8491C" w:rsidRPr="00775FA9">
        <w:rPr>
          <w:rFonts w:asciiTheme="minorHAnsi" w:hAnsiTheme="minorHAnsi" w:cstheme="minorHAnsi"/>
        </w:rPr>
        <w:t xml:space="preserve">badań </w:t>
      </w:r>
      <w:r w:rsidR="00E16B61" w:rsidRPr="00775FA9">
        <w:rPr>
          <w:rFonts w:asciiTheme="minorHAnsi" w:hAnsiTheme="minorHAnsi" w:cstheme="minorHAnsi"/>
        </w:rPr>
        <w:t>on-line</w:t>
      </w:r>
      <w:r w:rsidR="003B7061" w:rsidRPr="00775FA9">
        <w:rPr>
          <w:rFonts w:asciiTheme="minorHAnsi" w:hAnsiTheme="minorHAnsi" w:cstheme="minorHAnsi"/>
        </w:rPr>
        <w:t>,</w:t>
      </w:r>
      <w:r w:rsidR="00E8491C" w:rsidRPr="00775FA9">
        <w:rPr>
          <w:rFonts w:asciiTheme="minorHAnsi" w:hAnsiTheme="minorHAnsi" w:cstheme="minorHAnsi"/>
        </w:rPr>
        <w:t xml:space="preserve"> </w:t>
      </w:r>
      <w:r w:rsidRPr="00775FA9">
        <w:rPr>
          <w:rFonts w:asciiTheme="minorHAnsi" w:hAnsiTheme="minorHAnsi" w:cstheme="minorHAnsi"/>
        </w:rPr>
        <w:t xml:space="preserve">przeprowadzonych </w:t>
      </w:r>
      <w:r w:rsidR="00C800C0" w:rsidRPr="00775FA9">
        <w:rPr>
          <w:rFonts w:asciiTheme="minorHAnsi" w:hAnsiTheme="minorHAnsi" w:cstheme="minorHAnsi"/>
        </w:rPr>
        <w:t>na grup</w:t>
      </w:r>
      <w:r w:rsidR="00453711" w:rsidRPr="00775FA9">
        <w:rPr>
          <w:rFonts w:asciiTheme="minorHAnsi" w:hAnsiTheme="minorHAnsi" w:cstheme="minorHAnsi"/>
        </w:rPr>
        <w:t>ie</w:t>
      </w:r>
      <w:r w:rsidR="00484D65" w:rsidRPr="00775FA9">
        <w:rPr>
          <w:rFonts w:asciiTheme="minorHAnsi" w:hAnsiTheme="minorHAnsi" w:cstheme="minorHAnsi"/>
        </w:rPr>
        <w:t xml:space="preserve"> </w:t>
      </w:r>
      <w:r w:rsidR="00494816" w:rsidRPr="00775FA9">
        <w:rPr>
          <w:rFonts w:asciiTheme="minorHAnsi" w:hAnsiTheme="minorHAnsi" w:cstheme="minorHAnsi"/>
        </w:rPr>
        <w:t>turystów i</w:t>
      </w:r>
      <w:r w:rsidR="001C135E" w:rsidRPr="00775FA9">
        <w:rPr>
          <w:rFonts w:asciiTheme="minorHAnsi" w:hAnsiTheme="minorHAnsi" w:cstheme="minorHAnsi"/>
        </w:rPr>
        <w:t> </w:t>
      </w:r>
      <w:r w:rsidR="00494816" w:rsidRPr="00775FA9">
        <w:rPr>
          <w:rFonts w:asciiTheme="minorHAnsi" w:hAnsiTheme="minorHAnsi" w:cstheme="minorHAnsi"/>
        </w:rPr>
        <w:t>potencjalnych turystów</w:t>
      </w:r>
      <w:r w:rsidR="00E8491C" w:rsidRPr="00775FA9">
        <w:rPr>
          <w:rFonts w:asciiTheme="minorHAnsi" w:hAnsiTheme="minorHAnsi" w:cstheme="minorHAnsi"/>
        </w:rPr>
        <w:t>, jak również</w:t>
      </w:r>
      <w:r w:rsidR="00484D65" w:rsidRPr="00775FA9">
        <w:rPr>
          <w:rFonts w:asciiTheme="minorHAnsi" w:hAnsiTheme="minorHAnsi" w:cstheme="minorHAnsi"/>
        </w:rPr>
        <w:t xml:space="preserve"> dokonanie </w:t>
      </w:r>
      <w:r w:rsidR="059CF707" w:rsidRPr="00775FA9">
        <w:rPr>
          <w:rFonts w:asciiTheme="minorHAnsi" w:hAnsiTheme="minorHAnsi" w:cstheme="minorHAnsi"/>
        </w:rPr>
        <w:t>ewentualn</w:t>
      </w:r>
      <w:r w:rsidR="003B7061" w:rsidRPr="00775FA9">
        <w:rPr>
          <w:rFonts w:asciiTheme="minorHAnsi" w:hAnsiTheme="minorHAnsi" w:cstheme="minorHAnsi"/>
        </w:rPr>
        <w:t>ej</w:t>
      </w:r>
      <w:r w:rsidR="059CF707" w:rsidRPr="00775FA9">
        <w:rPr>
          <w:rFonts w:asciiTheme="minorHAnsi" w:hAnsiTheme="minorHAnsi" w:cstheme="minorHAnsi"/>
        </w:rPr>
        <w:t xml:space="preserve"> </w:t>
      </w:r>
      <w:r w:rsidR="00592753" w:rsidRPr="00775FA9">
        <w:rPr>
          <w:rFonts w:asciiTheme="minorHAnsi" w:hAnsiTheme="minorHAnsi" w:cstheme="minorHAnsi"/>
        </w:rPr>
        <w:t>korekt</w:t>
      </w:r>
      <w:r w:rsidR="003B7061" w:rsidRPr="00775FA9">
        <w:rPr>
          <w:rFonts w:asciiTheme="minorHAnsi" w:hAnsiTheme="minorHAnsi" w:cstheme="minorHAnsi"/>
        </w:rPr>
        <w:t>y</w:t>
      </w:r>
      <w:r w:rsidR="00592753" w:rsidRPr="00775FA9">
        <w:rPr>
          <w:rFonts w:asciiTheme="minorHAnsi" w:hAnsiTheme="minorHAnsi" w:cstheme="minorHAnsi"/>
        </w:rPr>
        <w:t xml:space="preserve"> </w:t>
      </w:r>
      <w:r w:rsidR="003B7061" w:rsidRPr="00775FA9">
        <w:rPr>
          <w:rFonts w:asciiTheme="minorHAnsi" w:hAnsiTheme="minorHAnsi" w:cstheme="minorHAnsi"/>
        </w:rPr>
        <w:t xml:space="preserve">treści </w:t>
      </w:r>
      <w:r w:rsidR="00E8491C" w:rsidRPr="00775FA9">
        <w:rPr>
          <w:rFonts w:asciiTheme="minorHAnsi" w:hAnsiTheme="minorHAnsi" w:cstheme="minorHAnsi"/>
        </w:rPr>
        <w:t xml:space="preserve">formularzy </w:t>
      </w:r>
      <w:r w:rsidR="00592753" w:rsidRPr="00775FA9">
        <w:rPr>
          <w:rFonts w:asciiTheme="minorHAnsi" w:hAnsiTheme="minorHAnsi" w:cstheme="minorHAnsi"/>
        </w:rPr>
        <w:t>wywiadów eksperckich</w:t>
      </w:r>
      <w:r w:rsidR="00902BEA" w:rsidRPr="00775FA9">
        <w:rPr>
          <w:rFonts w:asciiTheme="minorHAnsi" w:hAnsiTheme="minorHAnsi" w:cstheme="minorHAnsi"/>
        </w:rPr>
        <w:t xml:space="preserve">. Zamawiający </w:t>
      </w:r>
      <w:r w:rsidR="40917B71" w:rsidRPr="00775FA9">
        <w:rPr>
          <w:rFonts w:asciiTheme="minorHAnsi" w:hAnsiTheme="minorHAnsi" w:cstheme="minorHAnsi"/>
        </w:rPr>
        <w:t>może skorygować treść pytań badań społecznych</w:t>
      </w:r>
      <w:r w:rsidR="3DDB45D4" w:rsidRPr="00775FA9">
        <w:rPr>
          <w:rFonts w:asciiTheme="minorHAnsi" w:hAnsiTheme="minorHAnsi" w:cstheme="minorHAnsi"/>
        </w:rPr>
        <w:t>, a</w:t>
      </w:r>
      <w:r w:rsidR="001C135E" w:rsidRPr="00775FA9">
        <w:rPr>
          <w:rFonts w:asciiTheme="minorHAnsi" w:hAnsiTheme="minorHAnsi" w:cstheme="minorHAnsi"/>
        </w:rPr>
        <w:t> </w:t>
      </w:r>
      <w:r w:rsidR="3DDB45D4" w:rsidRPr="00775FA9">
        <w:rPr>
          <w:rFonts w:asciiTheme="minorHAnsi" w:hAnsiTheme="minorHAnsi" w:cstheme="minorHAnsi"/>
        </w:rPr>
        <w:t>wykonawca je uwzględni</w:t>
      </w:r>
      <w:r w:rsidRPr="00775FA9">
        <w:rPr>
          <w:rFonts w:asciiTheme="minorHAnsi" w:hAnsiTheme="minorHAnsi" w:cstheme="minorHAnsi"/>
        </w:rPr>
        <w:t>.</w:t>
      </w:r>
    </w:p>
    <w:p w14:paraId="44B633F5" w14:textId="4F87DE25" w:rsidR="006200AA" w:rsidRPr="00775FA9" w:rsidRDefault="00993511" w:rsidP="00F43801">
      <w:pPr>
        <w:pStyle w:val="Akapitzlist"/>
        <w:numPr>
          <w:ilvl w:val="0"/>
          <w:numId w:val="44"/>
        </w:numPr>
        <w:spacing w:after="120" w:line="360" w:lineRule="auto"/>
        <w:rPr>
          <w:rFonts w:asciiTheme="minorHAnsi" w:hAnsiTheme="minorHAnsi" w:cstheme="minorHAnsi"/>
        </w:rPr>
      </w:pPr>
      <w:r w:rsidRPr="00775FA9">
        <w:rPr>
          <w:rFonts w:asciiTheme="minorHAnsi" w:hAnsiTheme="minorHAnsi" w:cstheme="minorHAnsi"/>
        </w:rPr>
        <w:t xml:space="preserve">Etap </w:t>
      </w:r>
      <w:r w:rsidR="00592753" w:rsidRPr="00775FA9">
        <w:rPr>
          <w:rFonts w:asciiTheme="minorHAnsi" w:hAnsiTheme="minorHAnsi" w:cstheme="minorHAnsi"/>
        </w:rPr>
        <w:t>I</w:t>
      </w:r>
      <w:r w:rsidRPr="00775FA9">
        <w:rPr>
          <w:rFonts w:asciiTheme="minorHAnsi" w:hAnsiTheme="minorHAnsi" w:cstheme="minorHAnsi"/>
        </w:rPr>
        <w:t xml:space="preserve">V - przekazanie do </w:t>
      </w:r>
      <w:r w:rsidR="001C135E" w:rsidRPr="00775FA9">
        <w:rPr>
          <w:rFonts w:asciiTheme="minorHAnsi" w:hAnsiTheme="minorHAnsi" w:cstheme="minorHAnsi"/>
        </w:rPr>
        <w:t xml:space="preserve">zamawiającego </w:t>
      </w:r>
      <w:r w:rsidRPr="00775FA9">
        <w:rPr>
          <w:rFonts w:asciiTheme="minorHAnsi" w:hAnsiTheme="minorHAnsi" w:cstheme="minorHAnsi"/>
        </w:rPr>
        <w:t>na wskazany adres mailowy baz danych</w:t>
      </w:r>
      <w:r w:rsidR="006200AA" w:rsidRPr="00775FA9">
        <w:rPr>
          <w:rFonts w:asciiTheme="minorHAnsi" w:hAnsiTheme="minorHAnsi" w:cstheme="minorHAnsi"/>
        </w:rPr>
        <w:t xml:space="preserve">: </w:t>
      </w:r>
    </w:p>
    <w:p w14:paraId="1CF41A48" w14:textId="7ADA13AC" w:rsidR="006200AA" w:rsidRPr="00775FA9" w:rsidRDefault="006200AA" w:rsidP="00F43801">
      <w:pPr>
        <w:pStyle w:val="Akapitzlist"/>
        <w:numPr>
          <w:ilvl w:val="1"/>
          <w:numId w:val="44"/>
        </w:numPr>
        <w:spacing w:after="120" w:line="360" w:lineRule="auto"/>
        <w:rPr>
          <w:rFonts w:asciiTheme="minorHAnsi" w:hAnsiTheme="minorHAnsi" w:cstheme="minorHAnsi"/>
        </w:rPr>
      </w:pPr>
      <w:r w:rsidRPr="00775FA9">
        <w:rPr>
          <w:rFonts w:asciiTheme="minorHAnsi" w:hAnsiTheme="minorHAnsi" w:cstheme="minorHAnsi"/>
        </w:rPr>
        <w:t xml:space="preserve">w postaci niezabezpieczonego pliku Excel zawierającego dane wszystkich ankiet przeprowadzonych w grupie </w:t>
      </w:r>
      <w:r w:rsidR="001831E6" w:rsidRPr="00775FA9">
        <w:rPr>
          <w:rFonts w:asciiTheme="minorHAnsi" w:hAnsiTheme="minorHAnsi" w:cstheme="minorHAnsi"/>
        </w:rPr>
        <w:t xml:space="preserve">turystów i potencjalnych turystów w terminie do </w:t>
      </w:r>
      <w:r w:rsidR="00F906A7" w:rsidRPr="00775FA9">
        <w:rPr>
          <w:rFonts w:asciiTheme="minorHAnsi" w:hAnsiTheme="minorHAnsi" w:cstheme="minorHAnsi"/>
        </w:rPr>
        <w:t>3</w:t>
      </w:r>
      <w:r w:rsidR="001831E6" w:rsidRPr="00775FA9">
        <w:rPr>
          <w:rFonts w:asciiTheme="minorHAnsi" w:hAnsiTheme="minorHAnsi" w:cstheme="minorHAnsi"/>
        </w:rPr>
        <w:t xml:space="preserve">.07.2023 </w:t>
      </w:r>
    </w:p>
    <w:p w14:paraId="5BA0F6E6" w14:textId="1B31A659" w:rsidR="006200AA" w:rsidRPr="00775FA9" w:rsidRDefault="006200AA" w:rsidP="00F43801">
      <w:pPr>
        <w:pStyle w:val="Akapitzlist"/>
        <w:numPr>
          <w:ilvl w:val="1"/>
          <w:numId w:val="44"/>
        </w:numPr>
        <w:spacing w:after="120" w:line="360" w:lineRule="auto"/>
        <w:rPr>
          <w:rFonts w:asciiTheme="minorHAnsi" w:hAnsiTheme="minorHAnsi" w:cstheme="minorHAnsi"/>
        </w:rPr>
      </w:pPr>
      <w:r w:rsidRPr="00775FA9">
        <w:rPr>
          <w:rFonts w:asciiTheme="minorHAnsi" w:hAnsiTheme="minorHAnsi" w:cstheme="minorHAnsi"/>
        </w:rPr>
        <w:t xml:space="preserve">w postaci niezabezpieczonego plik Word/Excel z przeprowadzonych wywiadów </w:t>
      </w:r>
      <w:r w:rsidR="007F2D77" w:rsidRPr="00775FA9">
        <w:rPr>
          <w:rFonts w:asciiTheme="minorHAnsi" w:hAnsiTheme="minorHAnsi" w:cstheme="minorHAnsi"/>
        </w:rPr>
        <w:t>eksperckich na liderach NGO</w:t>
      </w:r>
      <w:r w:rsidR="001831E6" w:rsidRPr="00775FA9">
        <w:rPr>
          <w:rFonts w:asciiTheme="minorHAnsi" w:hAnsiTheme="minorHAnsi" w:cstheme="minorHAnsi"/>
        </w:rPr>
        <w:t xml:space="preserve"> i osobach związanych z turystyką osób z niepełnosprawnościami w terminie do </w:t>
      </w:r>
      <w:r w:rsidR="001C135E" w:rsidRPr="00775FA9">
        <w:rPr>
          <w:rFonts w:asciiTheme="minorHAnsi" w:hAnsiTheme="minorHAnsi" w:cstheme="minorHAnsi"/>
        </w:rPr>
        <w:t>1</w:t>
      </w:r>
      <w:r w:rsidR="00F906A7" w:rsidRPr="00775FA9">
        <w:rPr>
          <w:rFonts w:asciiTheme="minorHAnsi" w:hAnsiTheme="minorHAnsi" w:cstheme="minorHAnsi"/>
        </w:rPr>
        <w:t>9</w:t>
      </w:r>
      <w:r w:rsidR="001831E6" w:rsidRPr="00775FA9">
        <w:rPr>
          <w:rFonts w:asciiTheme="minorHAnsi" w:hAnsiTheme="minorHAnsi" w:cstheme="minorHAnsi"/>
        </w:rPr>
        <w:t>.06.2023</w:t>
      </w:r>
      <w:r w:rsidR="007F2D77" w:rsidRPr="00775FA9">
        <w:rPr>
          <w:rFonts w:asciiTheme="minorHAnsi" w:hAnsiTheme="minorHAnsi" w:cstheme="minorHAnsi"/>
        </w:rPr>
        <w:t>,</w:t>
      </w:r>
    </w:p>
    <w:p w14:paraId="492CBEFB" w14:textId="13023B7C" w:rsidR="006200AA" w:rsidRPr="00775FA9" w:rsidRDefault="006200AA" w:rsidP="00F43801">
      <w:pPr>
        <w:pStyle w:val="Akapitzlist"/>
        <w:numPr>
          <w:ilvl w:val="1"/>
          <w:numId w:val="44"/>
        </w:numPr>
        <w:spacing w:after="120" w:line="360" w:lineRule="auto"/>
        <w:rPr>
          <w:rFonts w:asciiTheme="minorHAnsi" w:hAnsiTheme="minorHAnsi" w:cstheme="minorHAnsi"/>
        </w:rPr>
      </w:pPr>
      <w:r w:rsidRPr="00775FA9">
        <w:rPr>
          <w:rFonts w:asciiTheme="minorHAnsi" w:hAnsiTheme="minorHAnsi" w:cstheme="minorHAnsi"/>
        </w:rPr>
        <w:t>w postaci niezabezpieczonego plik Word/Excel z przeprowadzonych wywiadów eksperckich na grupie wskazanych przedstawicieli parków przyrodniczych</w:t>
      </w:r>
      <w:r w:rsidR="001831E6" w:rsidRPr="00775FA9">
        <w:rPr>
          <w:rFonts w:asciiTheme="minorHAnsi" w:hAnsiTheme="minorHAnsi" w:cstheme="minorHAnsi"/>
        </w:rPr>
        <w:t xml:space="preserve"> w terminie do </w:t>
      </w:r>
      <w:r w:rsidR="001C135E" w:rsidRPr="00775FA9">
        <w:rPr>
          <w:rFonts w:asciiTheme="minorHAnsi" w:hAnsiTheme="minorHAnsi" w:cstheme="minorHAnsi"/>
        </w:rPr>
        <w:t>1</w:t>
      </w:r>
      <w:r w:rsidR="00F906A7" w:rsidRPr="00775FA9">
        <w:rPr>
          <w:rFonts w:asciiTheme="minorHAnsi" w:hAnsiTheme="minorHAnsi" w:cstheme="minorHAnsi"/>
        </w:rPr>
        <w:t>9</w:t>
      </w:r>
      <w:r w:rsidR="001831E6" w:rsidRPr="00775FA9">
        <w:rPr>
          <w:rFonts w:asciiTheme="minorHAnsi" w:hAnsiTheme="minorHAnsi" w:cstheme="minorHAnsi"/>
        </w:rPr>
        <w:t>.06.2023</w:t>
      </w:r>
      <w:r w:rsidR="00BE2B4C" w:rsidRPr="00775FA9">
        <w:rPr>
          <w:rFonts w:asciiTheme="minorHAnsi" w:hAnsiTheme="minorHAnsi" w:cstheme="minorHAnsi"/>
        </w:rPr>
        <w:t>.</w:t>
      </w:r>
    </w:p>
    <w:p w14:paraId="06A752BE" w14:textId="4F0E895D" w:rsidR="001C135E" w:rsidRPr="00775FA9" w:rsidRDefault="00993511" w:rsidP="00F43801">
      <w:pPr>
        <w:pStyle w:val="Akapitzlist"/>
        <w:numPr>
          <w:ilvl w:val="0"/>
          <w:numId w:val="44"/>
        </w:numPr>
        <w:spacing w:after="120" w:line="360" w:lineRule="auto"/>
        <w:jc w:val="both"/>
        <w:rPr>
          <w:rFonts w:asciiTheme="minorHAnsi" w:hAnsiTheme="minorHAnsi" w:cstheme="minorHAnsi"/>
        </w:rPr>
      </w:pPr>
      <w:r w:rsidRPr="00775FA9">
        <w:rPr>
          <w:rFonts w:asciiTheme="minorHAnsi" w:hAnsiTheme="minorHAnsi" w:cstheme="minorHAnsi"/>
        </w:rPr>
        <w:t xml:space="preserve">Etap V </w:t>
      </w:r>
      <w:r w:rsidR="001C135E" w:rsidRPr="00775FA9">
        <w:rPr>
          <w:rFonts w:asciiTheme="minorHAnsi" w:hAnsiTheme="minorHAnsi" w:cstheme="minorHAnsi"/>
        </w:rPr>
        <w:t>–</w:t>
      </w:r>
      <w:r w:rsidRPr="00775FA9">
        <w:rPr>
          <w:rFonts w:asciiTheme="minorHAnsi" w:hAnsiTheme="minorHAnsi" w:cstheme="minorHAnsi"/>
        </w:rPr>
        <w:t xml:space="preserve"> przekazanie do </w:t>
      </w:r>
      <w:r w:rsidR="001C135E" w:rsidRPr="00775FA9">
        <w:rPr>
          <w:rFonts w:asciiTheme="minorHAnsi" w:hAnsiTheme="minorHAnsi" w:cstheme="minorHAnsi"/>
        </w:rPr>
        <w:t xml:space="preserve">zamawiającego </w:t>
      </w:r>
      <w:r w:rsidRPr="00775FA9">
        <w:rPr>
          <w:rFonts w:asciiTheme="minorHAnsi" w:hAnsiTheme="minorHAnsi" w:cstheme="minorHAnsi"/>
        </w:rPr>
        <w:t>na wskazany adres mailowy w terminie do</w:t>
      </w:r>
      <w:r w:rsidR="2FDD4977" w:rsidRPr="00775FA9">
        <w:rPr>
          <w:rFonts w:asciiTheme="minorHAnsi" w:hAnsiTheme="minorHAnsi" w:cstheme="minorHAnsi"/>
        </w:rPr>
        <w:t xml:space="preserve"> </w:t>
      </w:r>
      <w:r w:rsidR="001831E6" w:rsidRPr="00775FA9">
        <w:rPr>
          <w:rFonts w:asciiTheme="minorHAnsi" w:hAnsiTheme="minorHAnsi" w:cstheme="minorHAnsi"/>
        </w:rPr>
        <w:t>1</w:t>
      </w:r>
      <w:r w:rsidR="001C135E" w:rsidRPr="00775FA9">
        <w:rPr>
          <w:rFonts w:asciiTheme="minorHAnsi" w:hAnsiTheme="minorHAnsi" w:cstheme="minorHAnsi"/>
        </w:rPr>
        <w:t>7</w:t>
      </w:r>
      <w:r w:rsidR="001831E6" w:rsidRPr="00775FA9">
        <w:rPr>
          <w:rFonts w:asciiTheme="minorHAnsi" w:hAnsiTheme="minorHAnsi" w:cstheme="minorHAnsi"/>
        </w:rPr>
        <w:t>.07</w:t>
      </w:r>
      <w:r w:rsidR="2FDD4977" w:rsidRPr="00775FA9">
        <w:rPr>
          <w:rFonts w:asciiTheme="minorHAnsi" w:hAnsiTheme="minorHAnsi" w:cstheme="minorHAnsi"/>
        </w:rPr>
        <w:t>.</w:t>
      </w:r>
      <w:r w:rsidRPr="00775FA9">
        <w:rPr>
          <w:rFonts w:asciiTheme="minorHAnsi" w:hAnsiTheme="minorHAnsi" w:cstheme="minorHAnsi"/>
        </w:rPr>
        <w:t>202</w:t>
      </w:r>
      <w:r w:rsidR="00F030A6" w:rsidRPr="00775FA9">
        <w:rPr>
          <w:rFonts w:asciiTheme="minorHAnsi" w:hAnsiTheme="minorHAnsi" w:cstheme="minorHAnsi"/>
        </w:rPr>
        <w:t>3</w:t>
      </w:r>
      <w:r w:rsidRPr="00775FA9">
        <w:rPr>
          <w:rFonts w:asciiTheme="minorHAnsi" w:hAnsiTheme="minorHAnsi" w:cstheme="minorHAnsi"/>
        </w:rPr>
        <w:t xml:space="preserve"> </w:t>
      </w:r>
      <w:r w:rsidR="00F030A6" w:rsidRPr="00775FA9">
        <w:rPr>
          <w:rFonts w:asciiTheme="minorHAnsi" w:hAnsiTheme="minorHAnsi" w:cstheme="minorHAnsi"/>
        </w:rPr>
        <w:t>pełnego raportu z przeprowadzonych badań społecznych</w:t>
      </w:r>
      <w:r w:rsidR="00902BEA" w:rsidRPr="00775FA9">
        <w:rPr>
          <w:rFonts w:asciiTheme="minorHAnsi" w:hAnsiTheme="minorHAnsi" w:cstheme="minorHAnsi"/>
        </w:rPr>
        <w:t xml:space="preserve"> </w:t>
      </w:r>
      <w:r w:rsidR="001831E6" w:rsidRPr="00775FA9">
        <w:rPr>
          <w:rFonts w:asciiTheme="minorHAnsi" w:hAnsiTheme="minorHAnsi" w:cstheme="minorHAnsi"/>
        </w:rPr>
        <w:t>w formacie .</w:t>
      </w:r>
      <w:proofErr w:type="spellStart"/>
      <w:r w:rsidR="001831E6" w:rsidRPr="00775FA9">
        <w:rPr>
          <w:rFonts w:asciiTheme="minorHAnsi" w:hAnsiTheme="minorHAnsi" w:cstheme="minorHAnsi"/>
        </w:rPr>
        <w:t>docx</w:t>
      </w:r>
      <w:proofErr w:type="spellEnd"/>
      <w:r w:rsidR="001831E6" w:rsidRPr="00775FA9">
        <w:rPr>
          <w:rFonts w:asciiTheme="minorHAnsi" w:hAnsiTheme="minorHAnsi" w:cstheme="minorHAnsi"/>
        </w:rPr>
        <w:t xml:space="preserve"> przygotowanym zgodnie z WCAG 2.1 </w:t>
      </w:r>
      <w:r w:rsidR="00902BEA" w:rsidRPr="00775FA9">
        <w:rPr>
          <w:rFonts w:asciiTheme="minorHAnsi" w:hAnsiTheme="minorHAnsi" w:cstheme="minorHAnsi"/>
        </w:rPr>
        <w:t xml:space="preserve">na </w:t>
      </w:r>
      <w:r w:rsidR="00AC7948" w:rsidRPr="00775FA9">
        <w:rPr>
          <w:rFonts w:asciiTheme="minorHAnsi" w:hAnsiTheme="minorHAnsi" w:cstheme="minorHAnsi"/>
        </w:rPr>
        <w:t xml:space="preserve">trzech </w:t>
      </w:r>
      <w:r w:rsidR="00902BEA" w:rsidRPr="00775FA9">
        <w:rPr>
          <w:rFonts w:asciiTheme="minorHAnsi" w:hAnsiTheme="minorHAnsi" w:cstheme="minorHAnsi"/>
        </w:rPr>
        <w:t>grupach</w:t>
      </w:r>
      <w:r w:rsidR="00F030A6" w:rsidRPr="00775FA9">
        <w:rPr>
          <w:rFonts w:asciiTheme="minorHAnsi" w:hAnsiTheme="minorHAnsi" w:cstheme="minorHAnsi"/>
        </w:rPr>
        <w:t xml:space="preserve"> </w:t>
      </w:r>
      <w:r w:rsidR="001C135E" w:rsidRPr="00775FA9">
        <w:rPr>
          <w:rFonts w:asciiTheme="minorHAnsi" w:hAnsiTheme="minorHAnsi" w:cstheme="minorHAnsi"/>
        </w:rPr>
        <w:t>badanych</w:t>
      </w:r>
    </w:p>
    <w:p w14:paraId="238FE8BC" w14:textId="76CDF582" w:rsidR="00A913DD" w:rsidRPr="00775FA9" w:rsidRDefault="001C135E" w:rsidP="00F43801">
      <w:pPr>
        <w:pStyle w:val="Akapitzlist"/>
        <w:numPr>
          <w:ilvl w:val="0"/>
          <w:numId w:val="44"/>
        </w:numPr>
        <w:spacing w:after="120" w:line="360" w:lineRule="auto"/>
        <w:jc w:val="both"/>
        <w:rPr>
          <w:rFonts w:asciiTheme="minorHAnsi" w:hAnsiTheme="minorHAnsi" w:cstheme="minorHAnsi"/>
        </w:rPr>
      </w:pPr>
      <w:r w:rsidRPr="00775FA9">
        <w:rPr>
          <w:rFonts w:asciiTheme="minorHAnsi" w:hAnsiTheme="minorHAnsi" w:cstheme="minorHAnsi"/>
        </w:rPr>
        <w:t xml:space="preserve">Etap VI –  przekazanie do zamawiającego na wskazany adres mailowy w terminie do 4.08.2023 </w:t>
      </w:r>
      <w:r w:rsidR="00AC7948" w:rsidRPr="00775FA9">
        <w:rPr>
          <w:rFonts w:asciiTheme="minorHAnsi" w:hAnsiTheme="minorHAnsi" w:cstheme="minorHAnsi"/>
        </w:rPr>
        <w:t xml:space="preserve">trzech oddzielnych </w:t>
      </w:r>
      <w:r w:rsidR="00993511" w:rsidRPr="00775FA9">
        <w:rPr>
          <w:rFonts w:asciiTheme="minorHAnsi" w:hAnsiTheme="minorHAnsi" w:cstheme="minorHAnsi"/>
        </w:rPr>
        <w:t>prezentacji Power Point zawierając</w:t>
      </w:r>
      <w:r w:rsidR="00453711" w:rsidRPr="00775FA9">
        <w:rPr>
          <w:rFonts w:asciiTheme="minorHAnsi" w:hAnsiTheme="minorHAnsi" w:cstheme="minorHAnsi"/>
        </w:rPr>
        <w:t>ych</w:t>
      </w:r>
      <w:r w:rsidR="00993511" w:rsidRPr="00775FA9">
        <w:rPr>
          <w:rFonts w:asciiTheme="minorHAnsi" w:hAnsiTheme="minorHAnsi" w:cstheme="minorHAnsi"/>
        </w:rPr>
        <w:t xml:space="preserve"> </w:t>
      </w:r>
      <w:r w:rsidR="00F030A6" w:rsidRPr="00775FA9">
        <w:rPr>
          <w:rFonts w:asciiTheme="minorHAnsi" w:hAnsiTheme="minorHAnsi" w:cstheme="minorHAnsi"/>
        </w:rPr>
        <w:t>najważniejsze wnioski</w:t>
      </w:r>
      <w:r w:rsidRPr="00775FA9">
        <w:rPr>
          <w:rFonts w:asciiTheme="minorHAnsi" w:hAnsiTheme="minorHAnsi" w:cstheme="minorHAnsi"/>
        </w:rPr>
        <w:t xml:space="preserve"> z badania</w:t>
      </w:r>
      <w:r w:rsidR="00AC7948" w:rsidRPr="00775FA9">
        <w:rPr>
          <w:rFonts w:asciiTheme="minorHAnsi" w:hAnsiTheme="minorHAnsi" w:cstheme="minorHAnsi"/>
        </w:rPr>
        <w:t>.</w:t>
      </w:r>
      <w:r w:rsidR="00BF5704" w:rsidRPr="00775FA9">
        <w:rPr>
          <w:rFonts w:asciiTheme="minorHAnsi" w:hAnsiTheme="minorHAnsi" w:cstheme="minorHAnsi"/>
        </w:rPr>
        <w:t xml:space="preserve"> </w:t>
      </w:r>
    </w:p>
    <w:p w14:paraId="508ED672" w14:textId="39D56CEE" w:rsidR="00453711" w:rsidRPr="00775FA9" w:rsidRDefault="00453711" w:rsidP="00F43801">
      <w:pPr>
        <w:pStyle w:val="Akapitzlist"/>
        <w:numPr>
          <w:ilvl w:val="0"/>
          <w:numId w:val="44"/>
        </w:numPr>
        <w:spacing w:after="120" w:line="360" w:lineRule="auto"/>
        <w:jc w:val="both"/>
        <w:rPr>
          <w:rFonts w:asciiTheme="minorHAnsi" w:hAnsiTheme="minorHAnsi" w:cstheme="minorHAnsi"/>
        </w:rPr>
      </w:pPr>
      <w:r w:rsidRPr="00775FA9">
        <w:rPr>
          <w:rFonts w:asciiTheme="minorHAnsi" w:hAnsiTheme="minorHAnsi" w:cstheme="minorHAnsi"/>
        </w:rPr>
        <w:t>Etap VI</w:t>
      </w:r>
      <w:r w:rsidR="00F906A7" w:rsidRPr="00775FA9">
        <w:rPr>
          <w:rFonts w:asciiTheme="minorHAnsi" w:hAnsiTheme="minorHAnsi" w:cstheme="minorHAnsi"/>
        </w:rPr>
        <w:t>I</w:t>
      </w:r>
      <w:r w:rsidRPr="00775FA9">
        <w:rPr>
          <w:rFonts w:asciiTheme="minorHAnsi" w:hAnsiTheme="minorHAnsi" w:cstheme="minorHAnsi"/>
        </w:rPr>
        <w:t xml:space="preserve"> – udział </w:t>
      </w:r>
      <w:r w:rsidR="0F2FBC10" w:rsidRPr="00775FA9">
        <w:rPr>
          <w:rFonts w:asciiTheme="minorHAnsi" w:hAnsiTheme="minorHAnsi" w:cstheme="minorHAnsi"/>
        </w:rPr>
        <w:t>w</w:t>
      </w:r>
      <w:r w:rsidRPr="00775FA9">
        <w:rPr>
          <w:rFonts w:asciiTheme="minorHAnsi" w:hAnsiTheme="minorHAnsi" w:cstheme="minorHAnsi"/>
        </w:rPr>
        <w:t xml:space="preserve">ykonawcy </w:t>
      </w:r>
      <w:r w:rsidR="00E86B4B" w:rsidRPr="00775FA9">
        <w:rPr>
          <w:rFonts w:asciiTheme="minorHAnsi" w:hAnsiTheme="minorHAnsi" w:cstheme="minorHAnsi"/>
        </w:rPr>
        <w:t>osobiście/</w:t>
      </w:r>
      <w:r w:rsidR="003B7061" w:rsidRPr="00775FA9">
        <w:rPr>
          <w:rFonts w:asciiTheme="minorHAnsi" w:hAnsiTheme="minorHAnsi" w:cstheme="minorHAnsi"/>
        </w:rPr>
        <w:t xml:space="preserve"> </w:t>
      </w:r>
      <w:r w:rsidR="00E86B4B" w:rsidRPr="00775FA9">
        <w:rPr>
          <w:rFonts w:asciiTheme="minorHAnsi" w:hAnsiTheme="minorHAnsi" w:cstheme="minorHAnsi"/>
        </w:rPr>
        <w:t>w</w:t>
      </w:r>
      <w:r w:rsidRPr="00775FA9">
        <w:rPr>
          <w:rFonts w:asciiTheme="minorHAnsi" w:hAnsiTheme="minorHAnsi" w:cstheme="minorHAnsi"/>
        </w:rPr>
        <w:t xml:space="preserve"> formie online </w:t>
      </w:r>
      <w:r w:rsidR="3DC90AE7" w:rsidRPr="00775FA9">
        <w:rPr>
          <w:rFonts w:asciiTheme="minorHAnsi" w:hAnsiTheme="minorHAnsi" w:cstheme="minorHAnsi"/>
        </w:rPr>
        <w:t xml:space="preserve">w terminie do 30.11.2023 </w:t>
      </w:r>
      <w:r w:rsidR="00C57E72" w:rsidRPr="00775FA9">
        <w:rPr>
          <w:rFonts w:asciiTheme="minorHAnsi" w:hAnsiTheme="minorHAnsi" w:cstheme="minorHAnsi"/>
        </w:rPr>
        <w:t xml:space="preserve">w seminarium </w:t>
      </w:r>
      <w:r w:rsidRPr="00775FA9">
        <w:rPr>
          <w:rFonts w:asciiTheme="minorHAnsi" w:hAnsiTheme="minorHAnsi" w:cstheme="minorHAnsi"/>
        </w:rPr>
        <w:t>organizowan</w:t>
      </w:r>
      <w:r w:rsidR="00C57E72" w:rsidRPr="00775FA9">
        <w:rPr>
          <w:rFonts w:asciiTheme="minorHAnsi" w:hAnsiTheme="minorHAnsi" w:cstheme="minorHAnsi"/>
        </w:rPr>
        <w:t>ym</w:t>
      </w:r>
      <w:r w:rsidRPr="00775FA9">
        <w:rPr>
          <w:rFonts w:asciiTheme="minorHAnsi" w:hAnsiTheme="minorHAnsi" w:cstheme="minorHAnsi"/>
        </w:rPr>
        <w:t xml:space="preserve"> przez </w:t>
      </w:r>
      <w:r w:rsidR="380D1675" w:rsidRPr="00775FA9">
        <w:rPr>
          <w:rFonts w:asciiTheme="minorHAnsi" w:hAnsiTheme="minorHAnsi" w:cstheme="minorHAnsi"/>
        </w:rPr>
        <w:t>z</w:t>
      </w:r>
      <w:r w:rsidRPr="00775FA9">
        <w:rPr>
          <w:rFonts w:asciiTheme="minorHAnsi" w:hAnsiTheme="minorHAnsi" w:cstheme="minorHAnsi"/>
        </w:rPr>
        <w:t xml:space="preserve">amawiającego </w:t>
      </w:r>
      <w:r w:rsidR="00274BB2" w:rsidRPr="00775FA9">
        <w:rPr>
          <w:rFonts w:asciiTheme="minorHAnsi" w:hAnsiTheme="minorHAnsi" w:cstheme="minorHAnsi"/>
        </w:rPr>
        <w:t xml:space="preserve">i prezentacja </w:t>
      </w:r>
      <w:r w:rsidRPr="00775FA9">
        <w:rPr>
          <w:rFonts w:asciiTheme="minorHAnsi" w:hAnsiTheme="minorHAnsi" w:cstheme="minorHAnsi"/>
        </w:rPr>
        <w:t>wynik</w:t>
      </w:r>
      <w:r w:rsidR="00274BB2" w:rsidRPr="00775FA9">
        <w:rPr>
          <w:rFonts w:asciiTheme="minorHAnsi" w:hAnsiTheme="minorHAnsi" w:cstheme="minorHAnsi"/>
        </w:rPr>
        <w:t>ów przeprowadzonych badań społecznych (</w:t>
      </w:r>
      <w:r w:rsidRPr="00775FA9">
        <w:rPr>
          <w:rFonts w:asciiTheme="minorHAnsi" w:hAnsiTheme="minorHAnsi" w:cstheme="minorHAnsi"/>
        </w:rPr>
        <w:t>badań ankiet</w:t>
      </w:r>
      <w:r w:rsidR="00274BB2" w:rsidRPr="00775FA9">
        <w:rPr>
          <w:rFonts w:asciiTheme="minorHAnsi" w:hAnsiTheme="minorHAnsi" w:cstheme="minorHAnsi"/>
        </w:rPr>
        <w:t>owych</w:t>
      </w:r>
      <w:r w:rsidRPr="00775FA9">
        <w:rPr>
          <w:rFonts w:asciiTheme="minorHAnsi" w:hAnsiTheme="minorHAnsi" w:cstheme="minorHAnsi"/>
        </w:rPr>
        <w:t xml:space="preserve"> i wywiadów eksperckich</w:t>
      </w:r>
      <w:r w:rsidR="00274BB2" w:rsidRPr="00775FA9">
        <w:rPr>
          <w:rFonts w:asciiTheme="minorHAnsi" w:hAnsiTheme="minorHAnsi" w:cstheme="minorHAnsi"/>
        </w:rPr>
        <w:t xml:space="preserve">). </w:t>
      </w:r>
      <w:r w:rsidRPr="00775FA9">
        <w:rPr>
          <w:rFonts w:asciiTheme="minorHAnsi" w:hAnsiTheme="minorHAnsi" w:cstheme="minorHAnsi"/>
        </w:rPr>
        <w:t xml:space="preserve"> </w:t>
      </w:r>
    </w:p>
    <w:p w14:paraId="08752421" w14:textId="02AFB744" w:rsidR="009129AD" w:rsidRPr="00775FA9" w:rsidRDefault="00593444" w:rsidP="00F43801">
      <w:pPr>
        <w:autoSpaceDE w:val="0"/>
        <w:autoSpaceDN w:val="0"/>
        <w:adjustRightInd w:val="0"/>
        <w:spacing w:line="360" w:lineRule="auto"/>
        <w:rPr>
          <w:rFonts w:asciiTheme="minorHAnsi" w:hAnsiTheme="minorHAnsi" w:cstheme="minorHAnsi"/>
          <w:szCs w:val="22"/>
        </w:rPr>
      </w:pPr>
      <w:r w:rsidRPr="00775FA9">
        <w:rPr>
          <w:rFonts w:asciiTheme="minorHAnsi" w:hAnsiTheme="minorHAnsi" w:cstheme="minorHAnsi"/>
          <w:szCs w:val="22"/>
        </w:rPr>
        <w:t>Terminy dla</w:t>
      </w:r>
      <w:r w:rsidR="009129AD" w:rsidRPr="00775FA9">
        <w:rPr>
          <w:rFonts w:asciiTheme="minorHAnsi" w:hAnsiTheme="minorHAnsi" w:cstheme="minorHAnsi"/>
          <w:szCs w:val="22"/>
        </w:rPr>
        <w:t xml:space="preserve"> </w:t>
      </w:r>
      <w:r w:rsidR="00127F47" w:rsidRPr="00775FA9">
        <w:rPr>
          <w:rFonts w:asciiTheme="minorHAnsi" w:hAnsiTheme="minorHAnsi" w:cstheme="minorHAnsi"/>
          <w:szCs w:val="22"/>
        </w:rPr>
        <w:t>każdego etapu</w:t>
      </w:r>
      <w:r w:rsidR="009129AD" w:rsidRPr="00775FA9">
        <w:rPr>
          <w:rFonts w:asciiTheme="minorHAnsi" w:hAnsiTheme="minorHAnsi" w:cstheme="minorHAnsi"/>
          <w:szCs w:val="22"/>
        </w:rPr>
        <w:t xml:space="preserve"> </w:t>
      </w:r>
      <w:r w:rsidR="00127F47" w:rsidRPr="00775FA9">
        <w:rPr>
          <w:rFonts w:asciiTheme="minorHAnsi" w:hAnsiTheme="minorHAnsi" w:cstheme="minorHAnsi"/>
          <w:szCs w:val="22"/>
        </w:rPr>
        <w:t>wymienion</w:t>
      </w:r>
      <w:r w:rsidRPr="00775FA9">
        <w:rPr>
          <w:rFonts w:asciiTheme="minorHAnsi" w:hAnsiTheme="minorHAnsi" w:cstheme="minorHAnsi"/>
          <w:szCs w:val="22"/>
        </w:rPr>
        <w:t>e</w:t>
      </w:r>
      <w:r w:rsidR="00127F47" w:rsidRPr="00775FA9">
        <w:rPr>
          <w:rFonts w:asciiTheme="minorHAnsi" w:hAnsiTheme="minorHAnsi" w:cstheme="minorHAnsi"/>
          <w:szCs w:val="22"/>
        </w:rPr>
        <w:t xml:space="preserve"> powyżej </w:t>
      </w:r>
      <w:r w:rsidRPr="00775FA9">
        <w:rPr>
          <w:rFonts w:asciiTheme="minorHAnsi" w:hAnsiTheme="minorHAnsi" w:cstheme="minorHAnsi"/>
          <w:szCs w:val="22"/>
        </w:rPr>
        <w:t>są</w:t>
      </w:r>
      <w:r w:rsidR="009129AD" w:rsidRPr="00775FA9">
        <w:rPr>
          <w:rFonts w:asciiTheme="minorHAnsi" w:hAnsiTheme="minorHAnsi" w:cstheme="minorHAnsi"/>
          <w:szCs w:val="22"/>
        </w:rPr>
        <w:t xml:space="preserve"> nieprzekraczaln</w:t>
      </w:r>
      <w:r w:rsidRPr="00775FA9">
        <w:rPr>
          <w:rFonts w:asciiTheme="minorHAnsi" w:hAnsiTheme="minorHAnsi" w:cstheme="minorHAnsi"/>
          <w:szCs w:val="22"/>
        </w:rPr>
        <w:t>e</w:t>
      </w:r>
      <w:r w:rsidR="009129AD" w:rsidRPr="00775FA9">
        <w:rPr>
          <w:rFonts w:asciiTheme="minorHAnsi" w:hAnsiTheme="minorHAnsi" w:cstheme="minorHAnsi"/>
          <w:szCs w:val="22"/>
        </w:rPr>
        <w:t xml:space="preserve">. W szczególnie uzasadnionych przypadkach </w:t>
      </w:r>
      <w:r w:rsidR="003B7061" w:rsidRPr="00775FA9">
        <w:rPr>
          <w:rFonts w:asciiTheme="minorHAnsi" w:hAnsiTheme="minorHAnsi" w:cstheme="minorHAnsi"/>
          <w:szCs w:val="22"/>
        </w:rPr>
        <w:t xml:space="preserve">po uzgodnieniu z wykonawcą zamawiający </w:t>
      </w:r>
      <w:r w:rsidR="009129AD" w:rsidRPr="00775FA9">
        <w:rPr>
          <w:rFonts w:asciiTheme="minorHAnsi" w:hAnsiTheme="minorHAnsi" w:cstheme="minorHAnsi"/>
          <w:szCs w:val="22"/>
        </w:rPr>
        <w:t>może</w:t>
      </w:r>
      <w:r w:rsidR="003B7061" w:rsidRPr="00775FA9">
        <w:rPr>
          <w:rFonts w:asciiTheme="minorHAnsi" w:hAnsiTheme="minorHAnsi" w:cstheme="minorHAnsi"/>
          <w:szCs w:val="22"/>
        </w:rPr>
        <w:t xml:space="preserve"> przesunąć powyższe terminy na swój wniosek lub</w:t>
      </w:r>
      <w:r w:rsidR="009129AD" w:rsidRPr="00775FA9">
        <w:rPr>
          <w:rFonts w:asciiTheme="minorHAnsi" w:hAnsiTheme="minorHAnsi" w:cstheme="minorHAnsi"/>
          <w:szCs w:val="22"/>
        </w:rPr>
        <w:t xml:space="preserve"> </w:t>
      </w:r>
      <w:r w:rsidRPr="00775FA9">
        <w:rPr>
          <w:rFonts w:asciiTheme="minorHAnsi" w:hAnsiTheme="minorHAnsi" w:cstheme="minorHAnsi"/>
          <w:szCs w:val="22"/>
        </w:rPr>
        <w:t>wyrazić zgodę na ich zmianę</w:t>
      </w:r>
      <w:r w:rsidR="003B7061" w:rsidRPr="00775FA9">
        <w:rPr>
          <w:rFonts w:asciiTheme="minorHAnsi" w:hAnsiTheme="minorHAnsi" w:cstheme="minorHAnsi"/>
          <w:szCs w:val="22"/>
        </w:rPr>
        <w:t xml:space="preserve"> </w:t>
      </w:r>
      <w:r w:rsidR="009129AD" w:rsidRPr="00775FA9">
        <w:rPr>
          <w:rFonts w:asciiTheme="minorHAnsi" w:hAnsiTheme="minorHAnsi" w:cstheme="minorHAnsi"/>
          <w:szCs w:val="22"/>
        </w:rPr>
        <w:t xml:space="preserve">na pisemny wniosek </w:t>
      </w:r>
      <w:r w:rsidR="5CCE2E4C" w:rsidRPr="00775FA9">
        <w:rPr>
          <w:rFonts w:asciiTheme="minorHAnsi" w:hAnsiTheme="minorHAnsi" w:cstheme="minorHAnsi"/>
          <w:szCs w:val="22"/>
        </w:rPr>
        <w:t>w</w:t>
      </w:r>
      <w:r w:rsidR="009129AD" w:rsidRPr="00775FA9">
        <w:rPr>
          <w:rFonts w:asciiTheme="minorHAnsi" w:hAnsiTheme="minorHAnsi" w:cstheme="minorHAnsi"/>
          <w:szCs w:val="22"/>
        </w:rPr>
        <w:t>ykonawcy.</w:t>
      </w:r>
    </w:p>
    <w:p w14:paraId="730590DC" w14:textId="7DB6B6EC" w:rsidR="17F27EB7" w:rsidRPr="00775FA9" w:rsidRDefault="17F27EB7" w:rsidP="00F43801">
      <w:pPr>
        <w:spacing w:line="360" w:lineRule="auto"/>
        <w:rPr>
          <w:rFonts w:asciiTheme="minorHAnsi" w:eastAsia="Calibri" w:hAnsiTheme="minorHAnsi" w:cstheme="minorHAnsi"/>
          <w:szCs w:val="22"/>
        </w:rPr>
      </w:pPr>
      <w:r w:rsidRPr="00775FA9">
        <w:rPr>
          <w:rFonts w:asciiTheme="minorHAnsi" w:eastAsia="Calibri" w:hAnsiTheme="minorHAnsi" w:cstheme="minorHAnsi"/>
          <w:szCs w:val="22"/>
        </w:rPr>
        <w:t xml:space="preserve">Wynagrodzenie wykonawcy będzie wypłacone, w </w:t>
      </w:r>
      <w:r w:rsidR="154B1004" w:rsidRPr="00775FA9">
        <w:rPr>
          <w:rFonts w:asciiTheme="minorHAnsi" w:eastAsia="Calibri" w:hAnsiTheme="minorHAnsi" w:cstheme="minorHAnsi"/>
          <w:szCs w:val="22"/>
        </w:rPr>
        <w:t xml:space="preserve">trzech </w:t>
      </w:r>
      <w:r w:rsidRPr="00775FA9">
        <w:rPr>
          <w:rFonts w:asciiTheme="minorHAnsi" w:eastAsia="Calibri" w:hAnsiTheme="minorHAnsi" w:cstheme="minorHAnsi"/>
          <w:szCs w:val="22"/>
        </w:rPr>
        <w:t xml:space="preserve">transzach: </w:t>
      </w:r>
    </w:p>
    <w:p w14:paraId="2C2827A1" w14:textId="51C01BD3" w:rsidR="17F27EB7" w:rsidRPr="00775FA9" w:rsidRDefault="17F27EB7" w:rsidP="00F43801">
      <w:pPr>
        <w:spacing w:line="360" w:lineRule="auto"/>
        <w:rPr>
          <w:rFonts w:asciiTheme="minorHAnsi" w:eastAsia="Calibri" w:hAnsiTheme="minorHAnsi" w:cstheme="minorHAnsi"/>
          <w:szCs w:val="22"/>
        </w:rPr>
      </w:pPr>
      <w:r w:rsidRPr="00775FA9">
        <w:rPr>
          <w:rFonts w:asciiTheme="minorHAnsi" w:eastAsia="Calibri" w:hAnsiTheme="minorHAnsi" w:cstheme="minorHAnsi"/>
          <w:szCs w:val="22"/>
        </w:rPr>
        <w:t>1) Po prawidłowym wykonaniu etapu I</w:t>
      </w:r>
      <w:r w:rsidR="6534D205" w:rsidRPr="00775FA9">
        <w:rPr>
          <w:rFonts w:asciiTheme="minorHAnsi" w:eastAsia="Calibri" w:hAnsiTheme="minorHAnsi" w:cstheme="minorHAnsi"/>
          <w:szCs w:val="22"/>
        </w:rPr>
        <w:t>, II, III</w:t>
      </w:r>
      <w:r w:rsidRPr="00775FA9">
        <w:rPr>
          <w:rFonts w:asciiTheme="minorHAnsi" w:eastAsia="Calibri" w:hAnsiTheme="minorHAnsi" w:cstheme="minorHAnsi"/>
          <w:szCs w:val="22"/>
        </w:rPr>
        <w:t xml:space="preserve"> - w terminie 21 dni od otrzymania faktury/ rachunku. </w:t>
      </w:r>
    </w:p>
    <w:p w14:paraId="349564A7" w14:textId="783D84FF" w:rsidR="17F27EB7" w:rsidRPr="00775FA9" w:rsidRDefault="17F27EB7" w:rsidP="00F43801">
      <w:pPr>
        <w:spacing w:line="360" w:lineRule="auto"/>
        <w:rPr>
          <w:rFonts w:asciiTheme="minorHAnsi" w:eastAsia="Calibri" w:hAnsiTheme="minorHAnsi" w:cstheme="minorHAnsi"/>
          <w:szCs w:val="22"/>
        </w:rPr>
      </w:pPr>
      <w:r w:rsidRPr="00775FA9">
        <w:rPr>
          <w:rFonts w:asciiTheme="minorHAnsi" w:eastAsia="Calibri" w:hAnsiTheme="minorHAnsi" w:cstheme="minorHAnsi"/>
          <w:szCs w:val="22"/>
        </w:rPr>
        <w:t>2) Po prawidłowym wykonaniu etap</w:t>
      </w:r>
      <w:r w:rsidR="00BF5704" w:rsidRPr="00775FA9">
        <w:rPr>
          <w:rFonts w:asciiTheme="minorHAnsi" w:eastAsia="Calibri" w:hAnsiTheme="minorHAnsi" w:cstheme="minorHAnsi"/>
          <w:szCs w:val="22"/>
        </w:rPr>
        <w:t>u</w:t>
      </w:r>
      <w:r w:rsidRPr="00775FA9">
        <w:rPr>
          <w:rFonts w:asciiTheme="minorHAnsi" w:eastAsia="Calibri" w:hAnsiTheme="minorHAnsi" w:cstheme="minorHAnsi"/>
          <w:szCs w:val="22"/>
        </w:rPr>
        <w:t xml:space="preserve"> </w:t>
      </w:r>
      <w:r w:rsidR="00BF5704" w:rsidRPr="00775FA9">
        <w:rPr>
          <w:rFonts w:asciiTheme="minorHAnsi" w:eastAsia="Calibri" w:hAnsiTheme="minorHAnsi" w:cstheme="minorHAnsi"/>
          <w:szCs w:val="22"/>
        </w:rPr>
        <w:t>I</w:t>
      </w:r>
      <w:r w:rsidRPr="00775FA9">
        <w:rPr>
          <w:rFonts w:asciiTheme="minorHAnsi" w:eastAsia="Calibri" w:hAnsiTheme="minorHAnsi" w:cstheme="minorHAnsi"/>
          <w:szCs w:val="22"/>
        </w:rPr>
        <w:t>V</w:t>
      </w:r>
      <w:r w:rsidR="00F906A7" w:rsidRPr="00775FA9">
        <w:rPr>
          <w:rFonts w:asciiTheme="minorHAnsi" w:eastAsia="Calibri" w:hAnsiTheme="minorHAnsi" w:cstheme="minorHAnsi"/>
          <w:szCs w:val="22"/>
        </w:rPr>
        <w:t>, V</w:t>
      </w:r>
      <w:r w:rsidR="00BF5704" w:rsidRPr="00775FA9">
        <w:rPr>
          <w:rFonts w:asciiTheme="minorHAnsi" w:eastAsia="Calibri" w:hAnsiTheme="minorHAnsi" w:cstheme="minorHAnsi"/>
          <w:szCs w:val="22"/>
        </w:rPr>
        <w:t xml:space="preserve"> </w:t>
      </w:r>
      <w:r w:rsidRPr="00775FA9">
        <w:rPr>
          <w:rFonts w:asciiTheme="minorHAnsi" w:eastAsia="Calibri" w:hAnsiTheme="minorHAnsi" w:cstheme="minorHAnsi"/>
          <w:szCs w:val="22"/>
        </w:rPr>
        <w:t>- w terminie 21 dni od otrzymania faktury/ rachunku</w:t>
      </w:r>
      <w:r w:rsidR="317C0014" w:rsidRPr="00775FA9">
        <w:rPr>
          <w:rFonts w:asciiTheme="minorHAnsi" w:eastAsia="Calibri" w:hAnsiTheme="minorHAnsi" w:cstheme="minorHAnsi"/>
          <w:szCs w:val="22"/>
        </w:rPr>
        <w:t>.</w:t>
      </w:r>
    </w:p>
    <w:p w14:paraId="4D9B8BC8" w14:textId="22ADB1CA" w:rsidR="020454AF" w:rsidRPr="00775FA9" w:rsidRDefault="317C0014" w:rsidP="00F43801">
      <w:pPr>
        <w:spacing w:line="360" w:lineRule="auto"/>
        <w:rPr>
          <w:rFonts w:asciiTheme="minorHAnsi" w:eastAsia="Calibri" w:hAnsiTheme="minorHAnsi" w:cstheme="minorHAnsi"/>
          <w:szCs w:val="22"/>
        </w:rPr>
      </w:pPr>
      <w:r w:rsidRPr="00775FA9">
        <w:rPr>
          <w:rFonts w:asciiTheme="minorHAnsi" w:eastAsia="Calibri" w:hAnsiTheme="minorHAnsi" w:cstheme="minorHAnsi"/>
          <w:szCs w:val="22"/>
        </w:rPr>
        <w:t xml:space="preserve">3) Po prawidłowym wykonaniu etapu </w:t>
      </w:r>
      <w:r w:rsidR="00BF5704" w:rsidRPr="00775FA9">
        <w:rPr>
          <w:rFonts w:asciiTheme="minorHAnsi" w:eastAsia="Calibri" w:hAnsiTheme="minorHAnsi" w:cstheme="minorHAnsi"/>
          <w:szCs w:val="22"/>
        </w:rPr>
        <w:t>V</w:t>
      </w:r>
      <w:r w:rsidR="00F906A7" w:rsidRPr="00775FA9">
        <w:rPr>
          <w:rFonts w:asciiTheme="minorHAnsi" w:eastAsia="Calibri" w:hAnsiTheme="minorHAnsi" w:cstheme="minorHAnsi"/>
          <w:szCs w:val="22"/>
        </w:rPr>
        <w:t>I</w:t>
      </w:r>
      <w:r w:rsidR="00BF5704" w:rsidRPr="00775FA9">
        <w:rPr>
          <w:rFonts w:asciiTheme="minorHAnsi" w:eastAsia="Calibri" w:hAnsiTheme="minorHAnsi" w:cstheme="minorHAnsi"/>
          <w:szCs w:val="22"/>
        </w:rPr>
        <w:t>, VI</w:t>
      </w:r>
      <w:r w:rsidR="00F906A7" w:rsidRPr="00775FA9">
        <w:rPr>
          <w:rFonts w:asciiTheme="minorHAnsi" w:eastAsia="Calibri" w:hAnsiTheme="minorHAnsi" w:cstheme="minorHAnsi"/>
          <w:szCs w:val="22"/>
        </w:rPr>
        <w:t>I</w:t>
      </w:r>
      <w:r w:rsidR="00BF5704" w:rsidRPr="00775FA9">
        <w:rPr>
          <w:rFonts w:asciiTheme="minorHAnsi" w:eastAsia="Calibri" w:hAnsiTheme="minorHAnsi" w:cstheme="minorHAnsi"/>
          <w:szCs w:val="22"/>
        </w:rPr>
        <w:t xml:space="preserve"> </w:t>
      </w:r>
      <w:r w:rsidRPr="00775FA9">
        <w:rPr>
          <w:rFonts w:asciiTheme="minorHAnsi" w:eastAsia="Calibri" w:hAnsiTheme="minorHAnsi" w:cstheme="minorHAnsi"/>
          <w:szCs w:val="22"/>
        </w:rPr>
        <w:t>- w terminie 21 dni od otrzymania faktury/ rachunku.</w:t>
      </w:r>
    </w:p>
    <w:p w14:paraId="562CB0D3" w14:textId="77777777" w:rsidR="00AC0236" w:rsidRPr="00775FA9" w:rsidRDefault="00A66A00" w:rsidP="00F43801">
      <w:pPr>
        <w:autoSpaceDE w:val="0"/>
        <w:autoSpaceDN w:val="0"/>
        <w:adjustRightInd w:val="0"/>
        <w:spacing w:line="360" w:lineRule="auto"/>
        <w:rPr>
          <w:rFonts w:asciiTheme="minorHAnsi" w:hAnsiTheme="minorHAnsi" w:cstheme="minorHAnsi"/>
          <w:b/>
          <w:bCs/>
          <w:szCs w:val="22"/>
        </w:rPr>
      </w:pPr>
      <w:r w:rsidRPr="00775FA9">
        <w:rPr>
          <w:rFonts w:asciiTheme="minorHAnsi" w:hAnsiTheme="minorHAnsi" w:cstheme="minorHAnsi"/>
          <w:b/>
          <w:bCs/>
          <w:szCs w:val="22"/>
        </w:rPr>
        <w:t>Wykonawca pokrywa wszelkie koszty związane z realizacją zamówienia.</w:t>
      </w:r>
      <w:r w:rsidR="00AC0236" w:rsidRPr="00775FA9">
        <w:rPr>
          <w:rFonts w:asciiTheme="minorHAnsi" w:hAnsiTheme="minorHAnsi" w:cstheme="minorHAnsi"/>
          <w:b/>
          <w:bCs/>
          <w:szCs w:val="22"/>
        </w:rPr>
        <w:t xml:space="preserve"> </w:t>
      </w:r>
    </w:p>
    <w:p w14:paraId="26CD448B" w14:textId="5DB3CF83" w:rsidR="009C5058" w:rsidRPr="00775FA9" w:rsidRDefault="00AC0236" w:rsidP="00F43801">
      <w:pPr>
        <w:pStyle w:val="Akapitzlist"/>
        <w:numPr>
          <w:ilvl w:val="0"/>
          <w:numId w:val="48"/>
        </w:numPr>
        <w:autoSpaceDE w:val="0"/>
        <w:autoSpaceDN w:val="0"/>
        <w:adjustRightInd w:val="0"/>
        <w:spacing w:after="120" w:line="360" w:lineRule="auto"/>
        <w:ind w:hanging="76"/>
        <w:rPr>
          <w:rFonts w:asciiTheme="minorHAnsi" w:hAnsiTheme="minorHAnsi" w:cstheme="minorHAnsi"/>
          <w:b/>
          <w:bCs/>
        </w:rPr>
      </w:pPr>
      <w:proofErr w:type="spellStart"/>
      <w:r w:rsidRPr="00775FA9">
        <w:rPr>
          <w:rFonts w:asciiTheme="minorHAnsi" w:hAnsiTheme="minorHAnsi" w:cstheme="minorHAnsi"/>
          <w:b/>
          <w:bCs/>
        </w:rPr>
        <w:lastRenderedPageBreak/>
        <w:t>Rodo</w:t>
      </w:r>
      <w:proofErr w:type="spellEnd"/>
    </w:p>
    <w:p w14:paraId="2EFD2E3A" w14:textId="5EEFA6DC" w:rsidR="00AC0236" w:rsidRPr="00775FA9" w:rsidRDefault="00AC0236" w:rsidP="00F43801">
      <w:pPr>
        <w:spacing w:line="360" w:lineRule="auto"/>
        <w:rPr>
          <w:rFonts w:asciiTheme="minorHAnsi" w:hAnsiTheme="minorHAnsi" w:cstheme="minorHAnsi"/>
          <w:smallCaps/>
          <w:color w:val="4F81BD" w:themeColor="accent1"/>
          <w:szCs w:val="22"/>
        </w:rPr>
      </w:pPr>
      <w:r w:rsidRPr="00775FA9">
        <w:rPr>
          <w:rFonts w:asciiTheme="minorHAnsi" w:hAnsiTheme="minorHAnsi" w:cstheme="minorHAnsi"/>
          <w:szCs w:val="22"/>
        </w:rPr>
        <w:t>Działając na podstawie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 związku z zapytaniem o szacunkową wartość zamówienia, dalej: „Zapytanie”, Zamawiający przekazuje poniżej informacje dotyczące przetwarzania danych osobowych.</w:t>
      </w:r>
    </w:p>
    <w:p w14:paraId="41E342EF" w14:textId="77777777" w:rsidR="00AC0236" w:rsidRPr="00775FA9" w:rsidRDefault="00AC0236" w:rsidP="00F43801">
      <w:pPr>
        <w:spacing w:line="360" w:lineRule="auto"/>
        <w:rPr>
          <w:rFonts w:asciiTheme="minorHAnsi" w:hAnsiTheme="minorHAnsi" w:cstheme="minorHAnsi"/>
          <w:szCs w:val="22"/>
        </w:rPr>
      </w:pPr>
      <w:r w:rsidRPr="00775FA9">
        <w:rPr>
          <w:rFonts w:asciiTheme="minorHAnsi" w:hAnsiTheme="minorHAnsi" w:cstheme="minorHAnsi"/>
          <w:szCs w:val="22"/>
          <w:u w:val="single"/>
        </w:rPr>
        <w:t>Tożsamość administratora</w:t>
      </w:r>
      <w:r w:rsidRPr="00775FA9">
        <w:rPr>
          <w:rFonts w:asciiTheme="minorHAnsi" w:hAnsiTheme="minorHAnsi" w:cstheme="minorHAnsi"/>
          <w:szCs w:val="22"/>
        </w:rPr>
        <w:br/>
        <w:t>Administratorem Państwa danych osobowych jest Państwowy Fundusz Rehabilitacji Osób Niepełnosprawnych (PFRON) z siedzibą w Warszawie (00-828), przy al. Jana Pawła II 13.</w:t>
      </w:r>
      <w:r w:rsidRPr="00775FA9">
        <w:rPr>
          <w:rFonts w:asciiTheme="minorHAnsi" w:hAnsiTheme="minorHAnsi" w:cstheme="minorHAnsi"/>
          <w:szCs w:val="22"/>
        </w:rPr>
        <w:br/>
      </w:r>
      <w:r w:rsidRPr="00775FA9">
        <w:rPr>
          <w:rFonts w:asciiTheme="minorHAnsi" w:hAnsiTheme="minorHAnsi" w:cstheme="minorHAnsi"/>
          <w:szCs w:val="22"/>
          <w:u w:val="single"/>
        </w:rPr>
        <w:t>Dane kontaktowe administratora</w:t>
      </w:r>
      <w:r w:rsidRPr="00775FA9">
        <w:rPr>
          <w:rFonts w:asciiTheme="minorHAnsi" w:hAnsiTheme="minorHAnsi" w:cstheme="minorHAnsi"/>
          <w:szCs w:val="22"/>
          <w:u w:val="single"/>
        </w:rPr>
        <w:br/>
      </w:r>
      <w:r w:rsidRPr="00775FA9">
        <w:rPr>
          <w:rFonts w:asciiTheme="minorHAnsi" w:hAnsiTheme="minorHAnsi" w:cstheme="minorHAnsi"/>
          <w:szCs w:val="22"/>
        </w:rPr>
        <w:t xml:space="preserve">Z administratorem można skontaktować się poprzez adres e-mail: </w:t>
      </w:r>
      <w:hyperlink r:id="rId12" w:history="1">
        <w:r w:rsidRPr="00775FA9">
          <w:rPr>
            <w:rStyle w:val="Hipercze"/>
            <w:rFonts w:asciiTheme="minorHAnsi" w:hAnsiTheme="minorHAnsi" w:cstheme="minorHAnsi"/>
            <w:szCs w:val="22"/>
          </w:rPr>
          <w:t>kancelaria@pfron.org.pl</w:t>
        </w:r>
      </w:hyperlink>
      <w:r w:rsidRPr="00775FA9">
        <w:rPr>
          <w:rFonts w:asciiTheme="minorHAnsi" w:hAnsiTheme="minorHAnsi" w:cstheme="minorHAnsi"/>
          <w:szCs w:val="22"/>
        </w:rPr>
        <w:t>, telefonicznie pod numerem +48 22 50 55 500 lub pisemnie na adres siedziby administratora.</w:t>
      </w:r>
      <w:r w:rsidRPr="00775FA9">
        <w:rPr>
          <w:rFonts w:asciiTheme="minorHAnsi" w:hAnsiTheme="minorHAnsi" w:cstheme="minorHAnsi"/>
          <w:szCs w:val="22"/>
        </w:rPr>
        <w:br/>
      </w:r>
      <w:r w:rsidRPr="00775FA9">
        <w:rPr>
          <w:rFonts w:asciiTheme="minorHAnsi" w:hAnsiTheme="minorHAnsi" w:cstheme="minorHAnsi"/>
          <w:szCs w:val="22"/>
          <w:u w:val="single"/>
        </w:rPr>
        <w:t>Dane kontaktowe Inspektora Ochrony Danych</w:t>
      </w:r>
      <w:r w:rsidRPr="00775FA9">
        <w:rPr>
          <w:rFonts w:asciiTheme="minorHAnsi" w:hAnsiTheme="minorHAnsi" w:cstheme="minorHAnsi"/>
          <w:szCs w:val="22"/>
          <w:u w:val="single"/>
        </w:rPr>
        <w:br/>
      </w:r>
      <w:r w:rsidRPr="00775FA9">
        <w:rPr>
          <w:rFonts w:asciiTheme="minorHAnsi" w:hAnsiTheme="minorHAnsi" w:cstheme="minorHAnsi"/>
          <w:szCs w:val="22"/>
        </w:rPr>
        <w:t xml:space="preserve">Administrator wyznaczył inspektora ochrony danych, z którym można skontaktować się poprzez e-mail: </w:t>
      </w:r>
      <w:hyperlink r:id="rId13" w:history="1">
        <w:r w:rsidRPr="00775FA9">
          <w:rPr>
            <w:rStyle w:val="Hipercze"/>
            <w:rFonts w:asciiTheme="minorHAnsi" w:hAnsiTheme="minorHAnsi" w:cstheme="minorHAnsi"/>
            <w:szCs w:val="22"/>
          </w:rPr>
          <w:t>iod@pfron.org.pl</w:t>
        </w:r>
      </w:hyperlink>
      <w:r w:rsidRPr="00775FA9">
        <w:rPr>
          <w:rFonts w:asciiTheme="minorHAnsi" w:hAnsiTheme="minorHAnsi" w:cstheme="minorHAnsi"/>
          <w:szCs w:val="22"/>
        </w:rPr>
        <w:t xml:space="preserve"> we wszystkich sprawach dotyczących przetwarzania danych osobowych oraz korzystania z praw związanych z przetwarzaniem.</w:t>
      </w:r>
      <w:r w:rsidRPr="00775FA9">
        <w:rPr>
          <w:rFonts w:asciiTheme="minorHAnsi" w:hAnsiTheme="minorHAnsi" w:cstheme="minorHAnsi"/>
          <w:szCs w:val="22"/>
        </w:rPr>
        <w:br/>
      </w:r>
      <w:r w:rsidRPr="00775FA9">
        <w:rPr>
          <w:rFonts w:asciiTheme="minorHAnsi" w:hAnsiTheme="minorHAnsi" w:cstheme="minorHAnsi"/>
          <w:szCs w:val="22"/>
          <w:u w:val="single"/>
        </w:rPr>
        <w:t>Cele przetwarzania</w:t>
      </w:r>
      <w:r w:rsidRPr="00775FA9">
        <w:rPr>
          <w:rFonts w:asciiTheme="minorHAnsi" w:hAnsiTheme="minorHAnsi" w:cstheme="minorHAnsi"/>
          <w:szCs w:val="22"/>
        </w:rPr>
        <w:br/>
      </w:r>
      <w:r w:rsidRPr="00775FA9">
        <w:rPr>
          <w:rFonts w:asciiTheme="minorHAnsi" w:hAnsiTheme="minorHAnsi" w:cstheme="minorHAnsi"/>
          <w:iCs/>
          <w:szCs w:val="22"/>
        </w:rPr>
        <w:t xml:space="preserve">Celem przetwarzania danych osobowych jest przeprowadzenie Zapytania oraz archiwizacja dokumentacji zgromadzonej w jego wyniku. Dane osobowe mogą być przetwarzane w celu realizacji przez administratora jego uzasadnionego interesu, w tym ustalenia, dochodzenia lub obrony roszczeń. </w:t>
      </w:r>
    </w:p>
    <w:p w14:paraId="468BA736" w14:textId="77777777" w:rsidR="00AC0236" w:rsidRPr="00775FA9" w:rsidRDefault="00AC0236" w:rsidP="00F43801">
      <w:pPr>
        <w:spacing w:line="360" w:lineRule="auto"/>
        <w:rPr>
          <w:rFonts w:asciiTheme="minorHAnsi" w:hAnsiTheme="minorHAnsi" w:cstheme="minorHAnsi"/>
          <w:iCs/>
          <w:szCs w:val="22"/>
        </w:rPr>
      </w:pPr>
      <w:r w:rsidRPr="00775FA9">
        <w:rPr>
          <w:rFonts w:asciiTheme="minorHAnsi" w:hAnsiTheme="minorHAnsi" w:cstheme="minorHAnsi"/>
          <w:szCs w:val="22"/>
          <w:u w:val="single"/>
        </w:rPr>
        <w:t>Podstawa prawna przetwarzania</w:t>
      </w:r>
      <w:r w:rsidRPr="00775FA9">
        <w:rPr>
          <w:rFonts w:asciiTheme="minorHAnsi" w:hAnsiTheme="minorHAnsi" w:cstheme="minorHAnsi"/>
          <w:iCs/>
          <w:szCs w:val="22"/>
        </w:rPr>
        <w:br/>
      </w:r>
      <w:r w:rsidRPr="00775FA9">
        <w:rPr>
          <w:rFonts w:asciiTheme="minorHAnsi" w:hAnsiTheme="minorHAnsi" w:cstheme="minorHAnsi"/>
          <w:szCs w:val="22"/>
        </w:rPr>
        <w:t xml:space="preserve">Podstawą prawną przetwarzania danych osobowych jest art. 6 ust. 1 lit. c RODO (realizacja przez administratora obowiązku prawnego). W przypadku przetwarzania danych osobowych w celu realizacji przez administratora jest prawnie uzasadnionego interesu podstawą prawną przetwarzania jest art. 6 ust. 1 lit. f RODO. </w:t>
      </w:r>
      <w:r w:rsidRPr="00775FA9">
        <w:rPr>
          <w:rFonts w:asciiTheme="minorHAnsi" w:hAnsiTheme="minorHAnsi" w:cstheme="minorHAnsi"/>
          <w:iCs/>
          <w:szCs w:val="22"/>
        </w:rPr>
        <w:br/>
      </w:r>
      <w:r w:rsidRPr="00775FA9">
        <w:rPr>
          <w:rFonts w:asciiTheme="minorHAnsi" w:hAnsiTheme="minorHAnsi" w:cstheme="minorHAnsi"/>
          <w:szCs w:val="22"/>
          <w:u w:val="single"/>
        </w:rPr>
        <w:t>Źródło danych osobowych</w:t>
      </w:r>
      <w:r w:rsidRPr="00775FA9">
        <w:rPr>
          <w:rFonts w:asciiTheme="minorHAnsi" w:hAnsiTheme="minorHAnsi" w:cstheme="minorHAnsi"/>
          <w:szCs w:val="22"/>
        </w:rPr>
        <w:br/>
        <w:t xml:space="preserve">Administrator może pozyskiwać dane osobowe przedstawicieli podmiotu uczestniczącego w Zapytaniu za jego pośrednictwem. </w:t>
      </w:r>
      <w:r w:rsidRPr="00775FA9">
        <w:rPr>
          <w:rFonts w:asciiTheme="minorHAnsi" w:hAnsiTheme="minorHAnsi" w:cstheme="minorHAnsi"/>
          <w:iCs/>
          <w:szCs w:val="22"/>
        </w:rPr>
        <w:br/>
      </w:r>
      <w:r w:rsidRPr="00775FA9">
        <w:rPr>
          <w:rFonts w:asciiTheme="minorHAnsi" w:hAnsiTheme="minorHAnsi" w:cstheme="minorHAnsi"/>
          <w:szCs w:val="22"/>
          <w:u w:val="single"/>
        </w:rPr>
        <w:t>Kategorie danych osobowych</w:t>
      </w:r>
      <w:r w:rsidRPr="00775FA9">
        <w:rPr>
          <w:rFonts w:asciiTheme="minorHAnsi" w:hAnsiTheme="minorHAnsi" w:cstheme="minorHAnsi"/>
          <w:szCs w:val="22"/>
        </w:rPr>
        <w:br/>
        <w:t>Zakres danych dotyczących przedstawicieli podmiotu uczestniczącego w Zapytaniu obejmuje dane osobowe przedstawione w odpowiedzi na Zapytanie, w szczególności imię, nazwisko, stanowisko, adres poczty elektronicznej lub numer telefonu.</w:t>
      </w:r>
      <w:r w:rsidRPr="00775FA9">
        <w:rPr>
          <w:rFonts w:asciiTheme="minorHAnsi" w:hAnsiTheme="minorHAnsi" w:cstheme="minorHAnsi"/>
          <w:iCs/>
          <w:szCs w:val="22"/>
        </w:rPr>
        <w:br/>
      </w:r>
      <w:r w:rsidRPr="00775FA9">
        <w:rPr>
          <w:rFonts w:asciiTheme="minorHAnsi" w:hAnsiTheme="minorHAnsi" w:cstheme="minorHAnsi"/>
          <w:szCs w:val="22"/>
          <w:u w:val="single"/>
        </w:rPr>
        <w:lastRenderedPageBreak/>
        <w:t>Okres, przez który dane będą przechowywane</w:t>
      </w:r>
      <w:r w:rsidRPr="00775FA9">
        <w:rPr>
          <w:rFonts w:asciiTheme="minorHAnsi" w:hAnsiTheme="minorHAnsi" w:cstheme="minorHAnsi"/>
          <w:szCs w:val="22"/>
        </w:rPr>
        <w:br/>
        <w:t>Dane osobowe będą przetwarzane przez okres niezbędny do realizacji celu przetwarzania, zgodnie z zasadami archiwizacji dokumentacji obowiązującymi u administratora.</w:t>
      </w:r>
      <w:r w:rsidRPr="00775FA9">
        <w:rPr>
          <w:rFonts w:asciiTheme="minorHAnsi" w:hAnsiTheme="minorHAnsi" w:cstheme="minorHAnsi"/>
          <w:iCs/>
          <w:szCs w:val="22"/>
        </w:rPr>
        <w:br/>
      </w:r>
      <w:r w:rsidRPr="00775FA9">
        <w:rPr>
          <w:rFonts w:asciiTheme="minorHAnsi" w:hAnsiTheme="minorHAnsi" w:cstheme="minorHAnsi"/>
          <w:szCs w:val="22"/>
          <w:u w:val="single"/>
        </w:rPr>
        <w:t>Podmioty, którym będą udostępniane dane osobowe</w:t>
      </w:r>
      <w:r w:rsidRPr="00775FA9">
        <w:rPr>
          <w:rFonts w:asciiTheme="minorHAnsi" w:hAnsiTheme="minorHAnsi" w:cstheme="minorHAnsi"/>
          <w:szCs w:val="22"/>
        </w:rPr>
        <w:br/>
        <w:t xml:space="preserve">Dostęp do danych osobowych mogą mieć podmioty świadczące na rzecz administratora usługi doradcze, z zakresu pomocy prawnej, pocztowe, dostawy lub utrzymania systemów informatycznych. </w:t>
      </w:r>
      <w:r w:rsidRPr="00775FA9">
        <w:rPr>
          <w:rFonts w:asciiTheme="minorHAnsi" w:hAnsiTheme="minorHAnsi" w:cstheme="minorHAnsi"/>
          <w:iCs/>
          <w:szCs w:val="22"/>
        </w:rPr>
        <w:t>Dane osobowe mogą być udostępniane przez administratora podmiotom uprawnionym do ich otrzymania na mocy obowiązujących przepisów, np. organom publicznym.</w:t>
      </w:r>
      <w:r w:rsidRPr="00775FA9">
        <w:rPr>
          <w:rFonts w:asciiTheme="minorHAnsi" w:hAnsiTheme="minorHAnsi" w:cstheme="minorHAnsi"/>
          <w:iCs/>
          <w:szCs w:val="22"/>
        </w:rPr>
        <w:br/>
      </w:r>
      <w:r w:rsidRPr="00775FA9">
        <w:rPr>
          <w:rFonts w:asciiTheme="minorHAnsi" w:hAnsiTheme="minorHAnsi" w:cstheme="minorHAnsi"/>
          <w:szCs w:val="22"/>
          <w:u w:val="single"/>
        </w:rPr>
        <w:t>Prawa podmiotów danych</w:t>
      </w:r>
      <w:r w:rsidRPr="00775FA9">
        <w:rPr>
          <w:rFonts w:asciiTheme="minorHAnsi" w:hAnsiTheme="minorHAnsi" w:cstheme="minorHAnsi"/>
          <w:szCs w:val="22"/>
        </w:rPr>
        <w:br/>
        <w:t>Osobom fizycznym, których dotyczą dane osobowe przetwarzane przez administratora, przysługuje prawo:</w:t>
      </w:r>
    </w:p>
    <w:p w14:paraId="769A9B08" w14:textId="77777777" w:rsidR="00AC0236" w:rsidRPr="00775FA9" w:rsidRDefault="00AC0236" w:rsidP="00F43801">
      <w:pPr>
        <w:pStyle w:val="Akapitzlist"/>
        <w:numPr>
          <w:ilvl w:val="0"/>
          <w:numId w:val="46"/>
        </w:numPr>
        <w:tabs>
          <w:tab w:val="left" w:pos="284"/>
        </w:tabs>
        <w:spacing w:after="120" w:line="360" w:lineRule="auto"/>
        <w:ind w:left="709"/>
        <w:rPr>
          <w:rFonts w:asciiTheme="minorHAnsi" w:hAnsiTheme="minorHAnsi" w:cstheme="minorHAnsi"/>
        </w:rPr>
      </w:pPr>
      <w:r w:rsidRPr="00775FA9">
        <w:rPr>
          <w:rFonts w:asciiTheme="minorHAnsi" w:hAnsiTheme="minorHAnsi" w:cstheme="minorHAnsi"/>
        </w:rPr>
        <w:t>na podstawie art. 15 RODO – prawo dostępu do danych osobowych i uzyskania ich kopii;</w:t>
      </w:r>
    </w:p>
    <w:p w14:paraId="243A68A3" w14:textId="77777777" w:rsidR="00AC0236" w:rsidRPr="00775FA9" w:rsidRDefault="00AC0236" w:rsidP="00F43801">
      <w:pPr>
        <w:pStyle w:val="Akapitzlist"/>
        <w:numPr>
          <w:ilvl w:val="0"/>
          <w:numId w:val="46"/>
        </w:numPr>
        <w:tabs>
          <w:tab w:val="left" w:pos="284"/>
        </w:tabs>
        <w:spacing w:after="120" w:line="360" w:lineRule="auto"/>
        <w:ind w:left="709"/>
        <w:rPr>
          <w:rFonts w:asciiTheme="minorHAnsi" w:hAnsiTheme="minorHAnsi" w:cstheme="minorHAnsi"/>
        </w:rPr>
      </w:pPr>
      <w:r w:rsidRPr="00775FA9">
        <w:rPr>
          <w:rFonts w:asciiTheme="minorHAnsi" w:hAnsiTheme="minorHAnsi" w:cstheme="minorHAnsi"/>
        </w:rPr>
        <w:t>na podstawie art. 16 RODO – prawo do sprostowania i uzupełnienia danych osobowych;</w:t>
      </w:r>
    </w:p>
    <w:p w14:paraId="6FCCE9E3" w14:textId="77777777" w:rsidR="00AC0236" w:rsidRPr="00775FA9" w:rsidRDefault="00AC0236" w:rsidP="00F43801">
      <w:pPr>
        <w:pStyle w:val="Akapitzlist"/>
        <w:numPr>
          <w:ilvl w:val="0"/>
          <w:numId w:val="46"/>
        </w:numPr>
        <w:tabs>
          <w:tab w:val="left" w:pos="284"/>
        </w:tabs>
        <w:spacing w:after="120" w:line="360" w:lineRule="auto"/>
        <w:ind w:left="284" w:hanging="280"/>
        <w:rPr>
          <w:rFonts w:asciiTheme="minorHAnsi" w:hAnsiTheme="minorHAnsi" w:cstheme="minorHAnsi"/>
        </w:rPr>
      </w:pPr>
      <w:r w:rsidRPr="00775FA9">
        <w:rPr>
          <w:rFonts w:asciiTheme="minorHAnsi" w:hAnsiTheme="minorHAnsi" w:cstheme="minorHAnsi"/>
        </w:rPr>
        <w:t>na podstawie art. 17 RODO – prawo do usunięcia danych osobowych, z zastrzeżeniem wyjątków przewidzianych w art. 17 ust. 3 lit. b, d oraz e RODO;</w:t>
      </w:r>
    </w:p>
    <w:p w14:paraId="23359DE8" w14:textId="77777777" w:rsidR="00AC0236" w:rsidRPr="00775FA9" w:rsidRDefault="00AC0236" w:rsidP="00F43801">
      <w:pPr>
        <w:pStyle w:val="Akapitzlist"/>
        <w:numPr>
          <w:ilvl w:val="0"/>
          <w:numId w:val="46"/>
        </w:numPr>
        <w:tabs>
          <w:tab w:val="left" w:pos="284"/>
        </w:tabs>
        <w:spacing w:after="120" w:line="360" w:lineRule="auto"/>
        <w:ind w:left="284" w:hanging="280"/>
        <w:rPr>
          <w:rFonts w:asciiTheme="minorHAnsi" w:hAnsiTheme="minorHAnsi" w:cstheme="minorHAnsi"/>
        </w:rPr>
      </w:pPr>
      <w:r w:rsidRPr="00775FA9">
        <w:rPr>
          <w:rFonts w:asciiTheme="minorHAnsi" w:hAnsiTheme="minorHAnsi" w:cstheme="minorHAnsi"/>
        </w:rPr>
        <w:t>na podstawie art. 18 RODO – prawo żądania od administratora ograniczenia przetwarzania danych;</w:t>
      </w:r>
    </w:p>
    <w:p w14:paraId="5AF78B3F" w14:textId="77777777" w:rsidR="00AC0236" w:rsidRPr="00775FA9" w:rsidRDefault="00AC0236" w:rsidP="00F43801">
      <w:pPr>
        <w:pStyle w:val="Akapitzlist"/>
        <w:numPr>
          <w:ilvl w:val="0"/>
          <w:numId w:val="46"/>
        </w:numPr>
        <w:tabs>
          <w:tab w:val="left" w:pos="284"/>
        </w:tabs>
        <w:spacing w:after="120" w:line="360" w:lineRule="auto"/>
        <w:ind w:left="284" w:hanging="280"/>
        <w:rPr>
          <w:rFonts w:asciiTheme="minorHAnsi" w:hAnsiTheme="minorHAnsi" w:cstheme="minorHAnsi"/>
        </w:rPr>
      </w:pPr>
      <w:r w:rsidRPr="00775FA9">
        <w:rPr>
          <w:rFonts w:asciiTheme="minorHAnsi" w:hAnsiTheme="minorHAnsi" w:cstheme="minorHAnsi"/>
        </w:rPr>
        <w:t>na podstawie art. 21 RODO – prawo do wniesienia sprzeciwu wobec przetwarzania danych osobowych na podstawie art. 6 ust. 1 lit. f RODO.</w:t>
      </w:r>
    </w:p>
    <w:p w14:paraId="65A5D20A" w14:textId="77777777" w:rsidR="00AC0236" w:rsidRPr="00775FA9" w:rsidRDefault="00AC0236" w:rsidP="00F43801">
      <w:pPr>
        <w:tabs>
          <w:tab w:val="left" w:pos="284"/>
        </w:tabs>
        <w:spacing w:line="360" w:lineRule="auto"/>
        <w:rPr>
          <w:rFonts w:asciiTheme="minorHAnsi" w:hAnsiTheme="minorHAnsi" w:cstheme="minorHAnsi"/>
          <w:szCs w:val="22"/>
        </w:rPr>
      </w:pPr>
      <w:r w:rsidRPr="00775FA9">
        <w:rPr>
          <w:rFonts w:asciiTheme="minorHAnsi" w:hAnsiTheme="minorHAnsi" w:cstheme="minorHAnsi"/>
          <w:szCs w:val="22"/>
          <w:u w:val="single"/>
        </w:rPr>
        <w:t>Prawo wniesienia skargi do organu nadzorczego</w:t>
      </w:r>
      <w:r w:rsidRPr="00775FA9">
        <w:rPr>
          <w:rFonts w:asciiTheme="minorHAnsi" w:hAnsiTheme="minorHAnsi" w:cstheme="minorHAnsi"/>
          <w:szCs w:val="22"/>
        </w:rPr>
        <w:br/>
        <w:t>Osobom fizycznym, których dotyczą dane osobowe przetwarzane przez administratora, przysługuje prawo wniesienia skargi do organu nadzorczego, tj. Prezesa Urzędu Ochrony Danych Osobowych, ul. Stawki 2, 00 - 193 Warszawa, na niezgodne z prawem przetwarzanie danych osobowych przez administratora.</w:t>
      </w:r>
      <w:r w:rsidRPr="00775FA9">
        <w:rPr>
          <w:rFonts w:asciiTheme="minorHAnsi" w:hAnsiTheme="minorHAnsi" w:cstheme="minorHAnsi"/>
          <w:szCs w:val="22"/>
        </w:rPr>
        <w:br/>
      </w:r>
      <w:r w:rsidRPr="00775FA9">
        <w:rPr>
          <w:rFonts w:asciiTheme="minorHAnsi" w:hAnsiTheme="minorHAnsi" w:cstheme="minorHAnsi"/>
          <w:szCs w:val="22"/>
          <w:u w:val="single"/>
        </w:rPr>
        <w:t>Informacja o dowolności lub obowiązku podania danych oraz o ewentualnych konsekwencjach niepodania danych.</w:t>
      </w:r>
    </w:p>
    <w:p w14:paraId="2577C7E4" w14:textId="77777777" w:rsidR="00AC0236" w:rsidRPr="00775FA9" w:rsidRDefault="00AC0236" w:rsidP="00F43801">
      <w:pPr>
        <w:tabs>
          <w:tab w:val="left" w:pos="284"/>
        </w:tabs>
        <w:spacing w:line="360" w:lineRule="auto"/>
        <w:rPr>
          <w:rFonts w:asciiTheme="minorHAnsi" w:hAnsiTheme="minorHAnsi" w:cstheme="minorHAnsi"/>
          <w:szCs w:val="22"/>
        </w:rPr>
      </w:pPr>
      <w:r w:rsidRPr="00775FA9">
        <w:rPr>
          <w:rFonts w:asciiTheme="minorHAnsi" w:hAnsiTheme="minorHAnsi" w:cstheme="minorHAnsi"/>
          <w:szCs w:val="22"/>
        </w:rPr>
        <w:t>Podanie danych osobowych jest dobrowolne, ale konieczne dla uczestniczenia w Zapytaniu.</w:t>
      </w:r>
      <w:r w:rsidRPr="00775FA9">
        <w:rPr>
          <w:rFonts w:asciiTheme="minorHAnsi" w:hAnsiTheme="minorHAnsi" w:cstheme="minorHAnsi"/>
          <w:szCs w:val="22"/>
        </w:rPr>
        <w:br/>
      </w:r>
      <w:r w:rsidRPr="00775FA9">
        <w:rPr>
          <w:rFonts w:asciiTheme="minorHAnsi" w:hAnsiTheme="minorHAnsi" w:cstheme="minorHAnsi"/>
          <w:szCs w:val="22"/>
          <w:u w:val="single"/>
        </w:rPr>
        <w:t>Informacja o zautomatyzowanym podejmowaniu decyzji.</w:t>
      </w:r>
    </w:p>
    <w:p w14:paraId="7F3C2BC6" w14:textId="77777777" w:rsidR="00AC0236" w:rsidRPr="00775FA9" w:rsidRDefault="00AC0236" w:rsidP="00F43801">
      <w:pPr>
        <w:spacing w:line="360" w:lineRule="auto"/>
        <w:rPr>
          <w:rFonts w:asciiTheme="minorHAnsi" w:hAnsiTheme="minorHAnsi" w:cstheme="minorHAnsi"/>
          <w:szCs w:val="22"/>
        </w:rPr>
      </w:pPr>
      <w:r w:rsidRPr="00775FA9">
        <w:rPr>
          <w:rFonts w:asciiTheme="minorHAnsi" w:hAnsiTheme="minorHAnsi" w:cstheme="minorHAnsi"/>
          <w:szCs w:val="22"/>
        </w:rPr>
        <w:t xml:space="preserve">Administrator nie będzie podejmował decyzji opartych na zautomatyzowanym przetwarzaniu danych osobowych.   </w:t>
      </w:r>
    </w:p>
    <w:p w14:paraId="426842BD" w14:textId="77777777" w:rsidR="00AC0236" w:rsidRPr="00775FA9" w:rsidRDefault="00AC0236" w:rsidP="00F43801">
      <w:pPr>
        <w:spacing w:line="360" w:lineRule="auto"/>
        <w:rPr>
          <w:rFonts w:asciiTheme="minorHAnsi" w:hAnsiTheme="minorHAnsi" w:cstheme="minorHAnsi"/>
          <w:szCs w:val="22"/>
          <w:u w:val="single"/>
        </w:rPr>
      </w:pPr>
      <w:r w:rsidRPr="00775FA9">
        <w:rPr>
          <w:rFonts w:asciiTheme="minorHAnsi" w:hAnsiTheme="minorHAnsi" w:cstheme="minorHAnsi"/>
          <w:szCs w:val="22"/>
          <w:u w:val="single"/>
        </w:rPr>
        <w:t>Realizacja obowiązku informacyjnego w imieniu administratora</w:t>
      </w:r>
    </w:p>
    <w:p w14:paraId="72C230AF" w14:textId="728CB8D6" w:rsidR="00F43801" w:rsidRDefault="00AC0236" w:rsidP="00F43801">
      <w:pPr>
        <w:spacing w:line="360" w:lineRule="auto"/>
        <w:rPr>
          <w:rFonts w:asciiTheme="minorHAnsi" w:hAnsiTheme="minorHAnsi" w:cstheme="minorHAnsi"/>
          <w:szCs w:val="22"/>
        </w:rPr>
      </w:pPr>
      <w:r w:rsidRPr="00775FA9">
        <w:rPr>
          <w:rFonts w:asciiTheme="minorHAnsi" w:hAnsiTheme="minorHAnsi" w:cstheme="minorHAnsi"/>
          <w:szCs w:val="22"/>
        </w:rPr>
        <w:t>Podmiot uczestniczący w Zapytaniu jest zobowiązany do przekazania informacji o przetwarzaniu danych osobowych przez administratora osobom, których dane zawarte są w odpowiedzi na Zapytanie.</w:t>
      </w:r>
    </w:p>
    <w:p w14:paraId="4E5069DE" w14:textId="77777777" w:rsidR="00AD55DE" w:rsidRDefault="00AD55DE">
      <w:pPr>
        <w:spacing w:before="0" w:after="0" w:line="240" w:lineRule="auto"/>
        <w:rPr>
          <w:rFonts w:asciiTheme="minorHAnsi" w:eastAsia="Calibri" w:hAnsiTheme="minorHAnsi" w:cstheme="minorHAnsi"/>
          <w:b/>
          <w:bCs/>
          <w:kern w:val="32"/>
          <w:szCs w:val="22"/>
          <w:lang w:eastAsia="en-US"/>
        </w:rPr>
      </w:pPr>
      <w:r>
        <w:rPr>
          <w:rFonts w:asciiTheme="minorHAnsi" w:hAnsiTheme="minorHAnsi" w:cstheme="minorHAnsi"/>
          <w:b/>
          <w:bCs/>
          <w:kern w:val="32"/>
        </w:rPr>
        <w:br w:type="page"/>
      </w:r>
    </w:p>
    <w:p w14:paraId="1ED29673" w14:textId="4D6C499A" w:rsidR="00AC0236" w:rsidRPr="00775FA9" w:rsidRDefault="00AC0236" w:rsidP="00F43801">
      <w:pPr>
        <w:pStyle w:val="Akapitzlist"/>
        <w:numPr>
          <w:ilvl w:val="0"/>
          <w:numId w:val="48"/>
        </w:numPr>
        <w:spacing w:after="120" w:line="360" w:lineRule="auto"/>
        <w:ind w:left="709" w:hanging="425"/>
        <w:rPr>
          <w:rFonts w:asciiTheme="minorHAnsi" w:eastAsia="Times New Roman" w:hAnsiTheme="minorHAnsi" w:cstheme="minorHAnsi"/>
          <w:b/>
          <w:bCs/>
          <w:kern w:val="32"/>
        </w:rPr>
      </w:pPr>
      <w:r w:rsidRPr="00775FA9">
        <w:rPr>
          <w:rFonts w:asciiTheme="minorHAnsi" w:hAnsiTheme="minorHAnsi" w:cstheme="minorHAnsi"/>
          <w:b/>
          <w:bCs/>
          <w:kern w:val="32"/>
        </w:rPr>
        <w:t>Informacje końcowe</w:t>
      </w:r>
    </w:p>
    <w:p w14:paraId="1970D302" w14:textId="77777777" w:rsidR="00E76390" w:rsidRPr="00E76390" w:rsidRDefault="00E76390" w:rsidP="00E76390">
      <w:pPr>
        <w:pStyle w:val="Akapitzlist"/>
        <w:numPr>
          <w:ilvl w:val="0"/>
          <w:numId w:val="49"/>
        </w:num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rPr>
          <w:rFonts w:asciiTheme="minorHAnsi" w:hAnsiTheme="minorHAnsi" w:cstheme="minorHAnsi"/>
          <w:color w:val="000000"/>
        </w:rPr>
      </w:pPr>
      <w:r w:rsidRPr="00E76390">
        <w:rPr>
          <w:rFonts w:asciiTheme="minorHAnsi" w:hAnsiTheme="minorHAnsi" w:cstheme="minorHAnsi"/>
          <w:color w:val="000000"/>
        </w:rPr>
        <w:t>Niniejsze zapytanie nie stanowi oferty w myśl art. 66 Kodeksu Cywilnego, jak również nie jest postępowaniem o udzielenie zamówienia w rozumieniu przepisów ustawy z dnia 11 września 2019 r. Prawo zamówień publicznych (</w:t>
      </w:r>
      <w:proofErr w:type="spellStart"/>
      <w:r w:rsidRPr="00E76390">
        <w:rPr>
          <w:rFonts w:asciiTheme="minorHAnsi" w:hAnsiTheme="minorHAnsi" w:cstheme="minorHAnsi"/>
          <w:color w:val="000000"/>
        </w:rPr>
        <w:t>t.j</w:t>
      </w:r>
      <w:proofErr w:type="spellEnd"/>
      <w:r w:rsidRPr="00E76390">
        <w:rPr>
          <w:rFonts w:asciiTheme="minorHAnsi" w:hAnsiTheme="minorHAnsi" w:cstheme="minorHAnsi"/>
          <w:color w:val="000000"/>
        </w:rPr>
        <w:t xml:space="preserve">. Dz.U. z 2021 r. poz. 1129, z </w:t>
      </w:r>
      <w:proofErr w:type="spellStart"/>
      <w:r w:rsidRPr="00E76390">
        <w:rPr>
          <w:rFonts w:asciiTheme="minorHAnsi" w:hAnsiTheme="minorHAnsi" w:cstheme="minorHAnsi"/>
          <w:color w:val="000000"/>
        </w:rPr>
        <w:t>późn</w:t>
      </w:r>
      <w:proofErr w:type="spellEnd"/>
      <w:r w:rsidRPr="00E76390">
        <w:rPr>
          <w:rFonts w:asciiTheme="minorHAnsi" w:hAnsiTheme="minorHAnsi" w:cstheme="minorHAnsi"/>
          <w:color w:val="000000"/>
        </w:rPr>
        <w:t>. zm.) oraz nie stanowi zobowiązania dla Zamawiającego do przyjęcia którejkolwiek z ofert.</w:t>
      </w:r>
    </w:p>
    <w:p w14:paraId="56859FE0" w14:textId="0350BFB3" w:rsidR="00E76390" w:rsidRPr="00E76390" w:rsidRDefault="00E76390" w:rsidP="00E76390">
      <w:pPr>
        <w:pStyle w:val="Akapitzlist"/>
        <w:numPr>
          <w:ilvl w:val="0"/>
          <w:numId w:val="49"/>
        </w:numPr>
        <w:spacing w:line="360" w:lineRule="auto"/>
        <w:rPr>
          <w:rFonts w:asciiTheme="minorHAnsi" w:hAnsiTheme="minorHAnsi" w:cstheme="minorHAnsi"/>
        </w:rPr>
      </w:pPr>
      <w:r w:rsidRPr="00E76390">
        <w:rPr>
          <w:rFonts w:asciiTheme="minorHAnsi" w:hAnsiTheme="minorHAnsi" w:cstheme="minorHAnsi"/>
        </w:rPr>
        <w:t xml:space="preserve">Oferty </w:t>
      </w:r>
      <w:r>
        <w:rPr>
          <w:rFonts w:asciiTheme="minorHAnsi" w:hAnsiTheme="minorHAnsi" w:cstheme="minorHAnsi"/>
        </w:rPr>
        <w:t>na formularzu szacowania wartości zamówienia</w:t>
      </w:r>
      <w:r w:rsidRPr="00E76390">
        <w:rPr>
          <w:rFonts w:asciiTheme="minorHAnsi" w:hAnsiTheme="minorHAnsi" w:cstheme="minorHAnsi"/>
        </w:rPr>
        <w:t xml:space="preserve"> należy składać w formie elektronicznej na adres </w:t>
      </w:r>
      <w:hyperlink r:id="rId14" w:history="1">
        <w:r w:rsidRPr="00E76390">
          <w:rPr>
            <w:rStyle w:val="Hipercze"/>
            <w:rFonts w:asciiTheme="minorHAnsi" w:hAnsiTheme="minorHAnsi" w:cstheme="minorHAnsi"/>
          </w:rPr>
          <w:t>turystyka@pfron.org.pl</w:t>
        </w:r>
      </w:hyperlink>
      <w:r w:rsidRPr="00E76390">
        <w:rPr>
          <w:rFonts w:asciiTheme="minorHAnsi" w:hAnsiTheme="minorHAnsi" w:cstheme="minorHAnsi"/>
        </w:rPr>
        <w:t xml:space="preserve"> w nieprzekraczalnym terminie do </w:t>
      </w:r>
      <w:r w:rsidRPr="00E76390">
        <w:rPr>
          <w:rFonts w:asciiTheme="minorHAnsi" w:hAnsiTheme="minorHAnsi" w:cstheme="minorHAnsi"/>
          <w:b/>
          <w:bCs/>
        </w:rPr>
        <w:t>10.03.2023 r.</w:t>
      </w:r>
    </w:p>
    <w:p w14:paraId="59FEA79B" w14:textId="77777777" w:rsidR="00E76390" w:rsidRPr="00775FA9" w:rsidRDefault="00E76390" w:rsidP="00F43801">
      <w:pPr>
        <w:spacing w:line="360" w:lineRule="auto"/>
        <w:rPr>
          <w:rFonts w:asciiTheme="minorHAnsi" w:hAnsiTheme="minorHAnsi" w:cstheme="minorHAnsi"/>
          <w:b/>
          <w:bCs/>
          <w:szCs w:val="22"/>
        </w:rPr>
      </w:pPr>
    </w:p>
    <w:p w14:paraId="2947E74C" w14:textId="77777777" w:rsidR="00450A0B" w:rsidRDefault="00AC0236" w:rsidP="00F43801">
      <w:pPr>
        <w:spacing w:line="360" w:lineRule="auto"/>
        <w:rPr>
          <w:rFonts w:asciiTheme="minorHAnsi" w:hAnsiTheme="minorHAnsi" w:cstheme="minorHAnsi"/>
          <w:szCs w:val="22"/>
        </w:rPr>
      </w:pPr>
      <w:r w:rsidRPr="00775FA9">
        <w:rPr>
          <w:rFonts w:asciiTheme="minorHAnsi" w:hAnsiTheme="minorHAnsi" w:cstheme="minorHAnsi"/>
          <w:szCs w:val="22"/>
        </w:rPr>
        <w:t>Załącznik</w:t>
      </w:r>
      <w:r w:rsidR="00450A0B">
        <w:rPr>
          <w:rFonts w:asciiTheme="minorHAnsi" w:hAnsiTheme="minorHAnsi" w:cstheme="minorHAnsi"/>
          <w:szCs w:val="22"/>
        </w:rPr>
        <w:t>i:</w:t>
      </w:r>
    </w:p>
    <w:p w14:paraId="7EB14DEC" w14:textId="05C183F2" w:rsidR="00AC0236" w:rsidRPr="00775FA9" w:rsidRDefault="00AC0236" w:rsidP="00F43801">
      <w:pPr>
        <w:spacing w:line="360" w:lineRule="auto"/>
        <w:rPr>
          <w:rFonts w:asciiTheme="minorHAnsi" w:hAnsiTheme="minorHAnsi" w:cstheme="minorHAnsi"/>
          <w:szCs w:val="22"/>
        </w:rPr>
      </w:pPr>
      <w:r w:rsidRPr="00775FA9">
        <w:rPr>
          <w:rFonts w:asciiTheme="minorHAnsi" w:hAnsiTheme="minorHAnsi" w:cstheme="minorHAnsi"/>
          <w:szCs w:val="22"/>
        </w:rPr>
        <w:t>Formularz szacowania wartości zamówienia</w:t>
      </w:r>
    </w:p>
    <w:p w14:paraId="7491AE57" w14:textId="77777777" w:rsidR="00AC0236" w:rsidRPr="00775FA9" w:rsidRDefault="00AC0236" w:rsidP="00F43801">
      <w:pPr>
        <w:autoSpaceDE w:val="0"/>
        <w:autoSpaceDN w:val="0"/>
        <w:adjustRightInd w:val="0"/>
        <w:spacing w:line="360" w:lineRule="auto"/>
        <w:rPr>
          <w:rFonts w:asciiTheme="minorHAnsi" w:eastAsia="Calibri" w:hAnsiTheme="minorHAnsi" w:cstheme="minorHAnsi"/>
          <w:bCs/>
          <w:szCs w:val="22"/>
        </w:rPr>
      </w:pPr>
    </w:p>
    <w:sectPr w:rsidR="00AC0236" w:rsidRPr="00775FA9" w:rsidSect="007266EF">
      <w:headerReference w:type="default" r:id="rId15"/>
      <w:footerReference w:type="even" r:id="rId16"/>
      <w:footerReference w:type="default" r:id="rId17"/>
      <w:headerReference w:type="first" r:id="rId18"/>
      <w:footerReference w:type="first" r:id="rId19"/>
      <w:footnotePr>
        <w:numRestart w:val="eachSect"/>
      </w:footnotePr>
      <w:pgSz w:w="11906" w:h="16838"/>
      <w:pgMar w:top="1276" w:right="851" w:bottom="851" w:left="1418" w:header="709" w:footer="4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A795BF" w14:textId="77777777" w:rsidR="006558C2" w:rsidRDefault="006558C2">
      <w:r>
        <w:separator/>
      </w:r>
    </w:p>
  </w:endnote>
  <w:endnote w:type="continuationSeparator" w:id="0">
    <w:p w14:paraId="23F8FA7E" w14:textId="77777777" w:rsidR="006558C2" w:rsidRDefault="00655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D19BB" w14:textId="77777777" w:rsidR="00FC17B8" w:rsidRDefault="00FC17B8" w:rsidP="00471C9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980F79E" w14:textId="77777777" w:rsidR="00FC17B8" w:rsidRDefault="00FC17B8" w:rsidP="004F44A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6126694"/>
      <w:docPartObj>
        <w:docPartGallery w:val="Page Numbers (Bottom of Page)"/>
        <w:docPartUnique/>
      </w:docPartObj>
    </w:sdtPr>
    <w:sdtEndPr/>
    <w:sdtContent>
      <w:p w14:paraId="593A7897" w14:textId="001980A3" w:rsidR="00E92FDB" w:rsidRDefault="00E92FDB">
        <w:pPr>
          <w:pStyle w:val="Stopka"/>
          <w:jc w:val="center"/>
        </w:pPr>
        <w:r>
          <w:fldChar w:fldCharType="begin"/>
        </w:r>
        <w:r>
          <w:instrText>PAGE   \* MERGEFORMAT</w:instrText>
        </w:r>
        <w:r>
          <w:fldChar w:fldCharType="separate"/>
        </w:r>
        <w:r>
          <w:t>2</w:t>
        </w:r>
        <w:r>
          <w:fldChar w:fldCharType="end"/>
        </w:r>
      </w:p>
    </w:sdtContent>
  </w:sdt>
  <w:p w14:paraId="79729B2B" w14:textId="77777777" w:rsidR="00FC17B8" w:rsidRPr="0009462A" w:rsidRDefault="00FC17B8" w:rsidP="004F44A2">
    <w:pPr>
      <w:pStyle w:val="Stopka"/>
      <w:ind w:right="360"/>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DD467" w14:textId="2E3514D9" w:rsidR="00AD55DE" w:rsidRDefault="00AD55DE" w:rsidP="00AD55DE">
    <w:pPr>
      <w:pStyle w:val="Stopka"/>
      <w:tabs>
        <w:tab w:val="clear" w:pos="4536"/>
        <w:tab w:val="left" w:pos="2977"/>
      </w:tabs>
      <w:ind w:hanging="284"/>
      <w:rPr>
        <w:sz w:val="18"/>
        <w:szCs w:val="18"/>
      </w:rPr>
    </w:pPr>
    <w:r>
      <w:rPr>
        <w:noProof/>
      </w:rPr>
      <w:drawing>
        <wp:anchor distT="0" distB="0" distL="114300" distR="114300" simplePos="0" relativeHeight="251659264" behindDoc="1" locked="0" layoutInCell="1" allowOverlap="1" wp14:anchorId="1F14C1F7" wp14:editId="36A33500">
          <wp:simplePos x="0" y="0"/>
          <wp:positionH relativeFrom="column">
            <wp:posOffset>-368300</wp:posOffset>
          </wp:positionH>
          <wp:positionV relativeFrom="paragraph">
            <wp:posOffset>46990</wp:posOffset>
          </wp:positionV>
          <wp:extent cx="1791970" cy="933450"/>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970" cy="933450"/>
                  </a:xfrm>
                  <a:prstGeom prst="rect">
                    <a:avLst/>
                  </a:prstGeom>
                  <a:noFill/>
                </pic:spPr>
              </pic:pic>
            </a:graphicData>
          </a:graphic>
          <wp14:sizeRelH relativeFrom="margin">
            <wp14:pctWidth>0</wp14:pctWidth>
          </wp14:sizeRelH>
          <wp14:sizeRelV relativeFrom="margin">
            <wp14:pctHeight>0</wp14:pctHeight>
          </wp14:sizeRelV>
        </wp:anchor>
      </w:drawing>
    </w:r>
    <w:r>
      <w:rPr>
        <w:sz w:val="18"/>
        <w:szCs w:val="18"/>
      </w:rPr>
      <w:t>Lider:</w:t>
    </w:r>
    <w:r>
      <w:rPr>
        <w:sz w:val="18"/>
        <w:szCs w:val="18"/>
      </w:rPr>
      <w:tab/>
      <w:t>Partnerzy projektu:</w:t>
    </w:r>
  </w:p>
  <w:p w14:paraId="5A0A50C7" w14:textId="77777777" w:rsidR="00AD55DE" w:rsidRDefault="00AD55DE" w:rsidP="00AD55DE">
    <w:pPr>
      <w:pStyle w:val="Stopka"/>
      <w:tabs>
        <w:tab w:val="clear" w:pos="4536"/>
        <w:tab w:val="left" w:pos="2977"/>
      </w:tabs>
      <w:ind w:hanging="284"/>
      <w:rPr>
        <w:sz w:val="18"/>
        <w:szCs w:val="18"/>
      </w:rPr>
    </w:pPr>
    <w:r>
      <w:rPr>
        <w:sz w:val="18"/>
        <w:szCs w:val="18"/>
      </w:rPr>
      <w:tab/>
    </w:r>
  </w:p>
  <w:p w14:paraId="3D3B1BC6" w14:textId="456D8620" w:rsidR="007266EF" w:rsidRPr="00AD55DE" w:rsidRDefault="00AD55DE" w:rsidP="00AD55DE">
    <w:pPr>
      <w:pStyle w:val="Stopka"/>
    </w:pPr>
    <w:r>
      <w:rPr>
        <w:noProof/>
      </w:rPr>
      <w:drawing>
        <wp:anchor distT="0" distB="0" distL="114300" distR="114300" simplePos="0" relativeHeight="251660288" behindDoc="0" locked="0" layoutInCell="1" allowOverlap="1" wp14:anchorId="7A61E9A2" wp14:editId="41F4314D">
          <wp:simplePos x="0" y="0"/>
          <wp:positionH relativeFrom="column">
            <wp:posOffset>4977130</wp:posOffset>
          </wp:positionH>
          <wp:positionV relativeFrom="paragraph">
            <wp:posOffset>2540</wp:posOffset>
          </wp:positionV>
          <wp:extent cx="866775" cy="558800"/>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6775" cy="558800"/>
                  </a:xfrm>
                  <a:prstGeom prst="rect">
                    <a:avLst/>
                  </a:prstGeom>
                  <a:noFill/>
                </pic:spPr>
              </pic:pic>
            </a:graphicData>
          </a:graphic>
          <wp14:sizeRelH relativeFrom="page">
            <wp14:pctWidth>0</wp14:pctWidth>
          </wp14:sizeRelH>
          <wp14:sizeRelV relativeFrom="page">
            <wp14:pctHeight>0</wp14:pctHeight>
          </wp14:sizeRelV>
        </wp:anchor>
      </w:drawing>
    </w:r>
    <w:r>
      <w:tab/>
    </w:r>
    <w:r>
      <w:rPr>
        <w:noProof/>
      </w:rPr>
      <w:drawing>
        <wp:inline distT="0" distB="0" distL="0" distR="0" wp14:anchorId="194CED71" wp14:editId="65838113">
          <wp:extent cx="2258060" cy="561340"/>
          <wp:effectExtent l="0" t="0" r="889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58060" cy="561340"/>
                  </a:xfrm>
                  <a:prstGeom prst="rect">
                    <a:avLst/>
                  </a:prstGeom>
                  <a:noFill/>
                  <a:ln>
                    <a:noFill/>
                  </a:ln>
                </pic:spPr>
              </pic:pic>
            </a:graphicData>
          </a:graphic>
        </wp:inline>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024183" w14:textId="77777777" w:rsidR="006558C2" w:rsidRDefault="006558C2">
      <w:r>
        <w:separator/>
      </w:r>
    </w:p>
  </w:footnote>
  <w:footnote w:type="continuationSeparator" w:id="0">
    <w:p w14:paraId="69B999EB" w14:textId="77777777" w:rsidR="006558C2" w:rsidRDefault="006558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63B5B" w14:textId="4384F822" w:rsidR="00FC17B8" w:rsidRDefault="00FC17B8" w:rsidP="000633C8">
    <w:pPr>
      <w:pStyle w:val="Nagwek"/>
      <w:jc w:val="center"/>
    </w:pPr>
  </w:p>
  <w:p w14:paraId="33401DA7" w14:textId="77777777" w:rsidR="00FC17B8" w:rsidRDefault="00FC17B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83AB7" w14:textId="26635D40" w:rsidR="00AB02FB" w:rsidRDefault="00AD55DE">
    <w:pPr>
      <w:pStyle w:val="Nagwek"/>
    </w:pPr>
    <w:r>
      <w:rPr>
        <w:noProof/>
      </w:rPr>
      <w:drawing>
        <wp:inline distT="0" distB="0" distL="0" distR="0" wp14:anchorId="4CFD2868" wp14:editId="2703F48D">
          <wp:extent cx="5752381" cy="733333"/>
          <wp:effectExtent l="0" t="0" r="1270" b="0"/>
          <wp:docPr id="1" name="Obraz 1"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52381" cy="7333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11EFC"/>
    <w:multiLevelType w:val="hybridMultilevel"/>
    <w:tmpl w:val="E0607334"/>
    <w:lvl w:ilvl="0" w:tplc="C9F8BE8E">
      <w:start w:val="1"/>
      <w:numFmt w:val="lowerLetter"/>
      <w:lvlText w:val="%1)"/>
      <w:lvlJc w:val="left"/>
      <w:pPr>
        <w:ind w:left="1133" w:hanging="360"/>
      </w:pPr>
      <w:rPr>
        <w:rFonts w:hint="default"/>
      </w:rPr>
    </w:lvl>
    <w:lvl w:ilvl="1" w:tplc="04150019" w:tentative="1">
      <w:start w:val="1"/>
      <w:numFmt w:val="lowerLetter"/>
      <w:lvlText w:val="%2."/>
      <w:lvlJc w:val="left"/>
      <w:pPr>
        <w:ind w:left="1853" w:hanging="360"/>
      </w:pPr>
    </w:lvl>
    <w:lvl w:ilvl="2" w:tplc="0415001B" w:tentative="1">
      <w:start w:val="1"/>
      <w:numFmt w:val="lowerRoman"/>
      <w:lvlText w:val="%3."/>
      <w:lvlJc w:val="right"/>
      <w:pPr>
        <w:ind w:left="2573" w:hanging="180"/>
      </w:pPr>
    </w:lvl>
    <w:lvl w:ilvl="3" w:tplc="0415000F" w:tentative="1">
      <w:start w:val="1"/>
      <w:numFmt w:val="decimal"/>
      <w:lvlText w:val="%4."/>
      <w:lvlJc w:val="left"/>
      <w:pPr>
        <w:ind w:left="3293" w:hanging="360"/>
      </w:pPr>
    </w:lvl>
    <w:lvl w:ilvl="4" w:tplc="04150019" w:tentative="1">
      <w:start w:val="1"/>
      <w:numFmt w:val="lowerLetter"/>
      <w:lvlText w:val="%5."/>
      <w:lvlJc w:val="left"/>
      <w:pPr>
        <w:ind w:left="4013" w:hanging="360"/>
      </w:pPr>
    </w:lvl>
    <w:lvl w:ilvl="5" w:tplc="0415001B" w:tentative="1">
      <w:start w:val="1"/>
      <w:numFmt w:val="lowerRoman"/>
      <w:lvlText w:val="%6."/>
      <w:lvlJc w:val="right"/>
      <w:pPr>
        <w:ind w:left="4733" w:hanging="180"/>
      </w:pPr>
    </w:lvl>
    <w:lvl w:ilvl="6" w:tplc="0415000F" w:tentative="1">
      <w:start w:val="1"/>
      <w:numFmt w:val="decimal"/>
      <w:lvlText w:val="%7."/>
      <w:lvlJc w:val="left"/>
      <w:pPr>
        <w:ind w:left="5453" w:hanging="360"/>
      </w:pPr>
    </w:lvl>
    <w:lvl w:ilvl="7" w:tplc="04150019" w:tentative="1">
      <w:start w:val="1"/>
      <w:numFmt w:val="lowerLetter"/>
      <w:lvlText w:val="%8."/>
      <w:lvlJc w:val="left"/>
      <w:pPr>
        <w:ind w:left="6173" w:hanging="360"/>
      </w:pPr>
    </w:lvl>
    <w:lvl w:ilvl="8" w:tplc="0415001B" w:tentative="1">
      <w:start w:val="1"/>
      <w:numFmt w:val="lowerRoman"/>
      <w:lvlText w:val="%9."/>
      <w:lvlJc w:val="right"/>
      <w:pPr>
        <w:ind w:left="6893" w:hanging="180"/>
      </w:pPr>
    </w:lvl>
  </w:abstractNum>
  <w:abstractNum w:abstractNumId="1" w15:restartNumberingAfterBreak="0">
    <w:nsid w:val="1076209D"/>
    <w:multiLevelType w:val="hybridMultilevel"/>
    <w:tmpl w:val="E0607334"/>
    <w:lvl w:ilvl="0" w:tplc="C9F8BE8E">
      <w:start w:val="1"/>
      <w:numFmt w:val="lowerLetter"/>
      <w:lvlText w:val="%1)"/>
      <w:lvlJc w:val="left"/>
      <w:pPr>
        <w:ind w:left="1133" w:hanging="360"/>
      </w:pPr>
      <w:rPr>
        <w:rFonts w:hint="default"/>
      </w:rPr>
    </w:lvl>
    <w:lvl w:ilvl="1" w:tplc="04150019" w:tentative="1">
      <w:start w:val="1"/>
      <w:numFmt w:val="lowerLetter"/>
      <w:lvlText w:val="%2."/>
      <w:lvlJc w:val="left"/>
      <w:pPr>
        <w:ind w:left="1853" w:hanging="360"/>
      </w:pPr>
    </w:lvl>
    <w:lvl w:ilvl="2" w:tplc="0415001B" w:tentative="1">
      <w:start w:val="1"/>
      <w:numFmt w:val="lowerRoman"/>
      <w:lvlText w:val="%3."/>
      <w:lvlJc w:val="right"/>
      <w:pPr>
        <w:ind w:left="2573" w:hanging="180"/>
      </w:pPr>
    </w:lvl>
    <w:lvl w:ilvl="3" w:tplc="0415000F" w:tentative="1">
      <w:start w:val="1"/>
      <w:numFmt w:val="decimal"/>
      <w:lvlText w:val="%4."/>
      <w:lvlJc w:val="left"/>
      <w:pPr>
        <w:ind w:left="3293" w:hanging="360"/>
      </w:pPr>
    </w:lvl>
    <w:lvl w:ilvl="4" w:tplc="04150019" w:tentative="1">
      <w:start w:val="1"/>
      <w:numFmt w:val="lowerLetter"/>
      <w:lvlText w:val="%5."/>
      <w:lvlJc w:val="left"/>
      <w:pPr>
        <w:ind w:left="4013" w:hanging="360"/>
      </w:pPr>
    </w:lvl>
    <w:lvl w:ilvl="5" w:tplc="0415001B" w:tentative="1">
      <w:start w:val="1"/>
      <w:numFmt w:val="lowerRoman"/>
      <w:lvlText w:val="%6."/>
      <w:lvlJc w:val="right"/>
      <w:pPr>
        <w:ind w:left="4733" w:hanging="180"/>
      </w:pPr>
    </w:lvl>
    <w:lvl w:ilvl="6" w:tplc="0415000F" w:tentative="1">
      <w:start w:val="1"/>
      <w:numFmt w:val="decimal"/>
      <w:lvlText w:val="%7."/>
      <w:lvlJc w:val="left"/>
      <w:pPr>
        <w:ind w:left="5453" w:hanging="360"/>
      </w:pPr>
    </w:lvl>
    <w:lvl w:ilvl="7" w:tplc="04150019" w:tentative="1">
      <w:start w:val="1"/>
      <w:numFmt w:val="lowerLetter"/>
      <w:lvlText w:val="%8."/>
      <w:lvlJc w:val="left"/>
      <w:pPr>
        <w:ind w:left="6173" w:hanging="360"/>
      </w:pPr>
    </w:lvl>
    <w:lvl w:ilvl="8" w:tplc="0415001B" w:tentative="1">
      <w:start w:val="1"/>
      <w:numFmt w:val="lowerRoman"/>
      <w:lvlText w:val="%9."/>
      <w:lvlJc w:val="right"/>
      <w:pPr>
        <w:ind w:left="6893" w:hanging="180"/>
      </w:pPr>
    </w:lvl>
  </w:abstractNum>
  <w:abstractNum w:abstractNumId="2" w15:restartNumberingAfterBreak="0">
    <w:nsid w:val="11757A6B"/>
    <w:multiLevelType w:val="hybridMultilevel"/>
    <w:tmpl w:val="BEA4327E"/>
    <w:lvl w:ilvl="0" w:tplc="FA869BDE">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3822A4"/>
    <w:multiLevelType w:val="hybridMultilevel"/>
    <w:tmpl w:val="2702C238"/>
    <w:lvl w:ilvl="0" w:tplc="6458DD8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0E1EBD"/>
    <w:multiLevelType w:val="hybridMultilevel"/>
    <w:tmpl w:val="DA86C6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7B65530"/>
    <w:multiLevelType w:val="hybridMultilevel"/>
    <w:tmpl w:val="E0607334"/>
    <w:lvl w:ilvl="0" w:tplc="C9F8BE8E">
      <w:start w:val="1"/>
      <w:numFmt w:val="lowerLetter"/>
      <w:lvlText w:val="%1)"/>
      <w:lvlJc w:val="left"/>
      <w:pPr>
        <w:ind w:left="1133" w:hanging="360"/>
      </w:pPr>
      <w:rPr>
        <w:rFonts w:hint="default"/>
      </w:rPr>
    </w:lvl>
    <w:lvl w:ilvl="1" w:tplc="04150019" w:tentative="1">
      <w:start w:val="1"/>
      <w:numFmt w:val="lowerLetter"/>
      <w:lvlText w:val="%2."/>
      <w:lvlJc w:val="left"/>
      <w:pPr>
        <w:ind w:left="1853" w:hanging="360"/>
      </w:pPr>
    </w:lvl>
    <w:lvl w:ilvl="2" w:tplc="0415001B" w:tentative="1">
      <w:start w:val="1"/>
      <w:numFmt w:val="lowerRoman"/>
      <w:lvlText w:val="%3."/>
      <w:lvlJc w:val="right"/>
      <w:pPr>
        <w:ind w:left="2573" w:hanging="180"/>
      </w:pPr>
    </w:lvl>
    <w:lvl w:ilvl="3" w:tplc="0415000F" w:tentative="1">
      <w:start w:val="1"/>
      <w:numFmt w:val="decimal"/>
      <w:lvlText w:val="%4."/>
      <w:lvlJc w:val="left"/>
      <w:pPr>
        <w:ind w:left="3293" w:hanging="360"/>
      </w:pPr>
    </w:lvl>
    <w:lvl w:ilvl="4" w:tplc="04150019" w:tentative="1">
      <w:start w:val="1"/>
      <w:numFmt w:val="lowerLetter"/>
      <w:lvlText w:val="%5."/>
      <w:lvlJc w:val="left"/>
      <w:pPr>
        <w:ind w:left="4013" w:hanging="360"/>
      </w:pPr>
    </w:lvl>
    <w:lvl w:ilvl="5" w:tplc="0415001B" w:tentative="1">
      <w:start w:val="1"/>
      <w:numFmt w:val="lowerRoman"/>
      <w:lvlText w:val="%6."/>
      <w:lvlJc w:val="right"/>
      <w:pPr>
        <w:ind w:left="4733" w:hanging="180"/>
      </w:pPr>
    </w:lvl>
    <w:lvl w:ilvl="6" w:tplc="0415000F" w:tentative="1">
      <w:start w:val="1"/>
      <w:numFmt w:val="decimal"/>
      <w:lvlText w:val="%7."/>
      <w:lvlJc w:val="left"/>
      <w:pPr>
        <w:ind w:left="5453" w:hanging="360"/>
      </w:pPr>
    </w:lvl>
    <w:lvl w:ilvl="7" w:tplc="04150019" w:tentative="1">
      <w:start w:val="1"/>
      <w:numFmt w:val="lowerLetter"/>
      <w:lvlText w:val="%8."/>
      <w:lvlJc w:val="left"/>
      <w:pPr>
        <w:ind w:left="6173" w:hanging="360"/>
      </w:pPr>
    </w:lvl>
    <w:lvl w:ilvl="8" w:tplc="0415001B" w:tentative="1">
      <w:start w:val="1"/>
      <w:numFmt w:val="lowerRoman"/>
      <w:lvlText w:val="%9."/>
      <w:lvlJc w:val="right"/>
      <w:pPr>
        <w:ind w:left="6893" w:hanging="180"/>
      </w:pPr>
    </w:lvl>
  </w:abstractNum>
  <w:abstractNum w:abstractNumId="6" w15:restartNumberingAfterBreak="0">
    <w:nsid w:val="17DE4E70"/>
    <w:multiLevelType w:val="hybridMultilevel"/>
    <w:tmpl w:val="FC3AF7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8D7197"/>
    <w:multiLevelType w:val="hybridMultilevel"/>
    <w:tmpl w:val="1E5652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F635EC"/>
    <w:multiLevelType w:val="hybridMultilevel"/>
    <w:tmpl w:val="BBB21828"/>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2D1534"/>
    <w:multiLevelType w:val="hybridMultilevel"/>
    <w:tmpl w:val="2EB2D188"/>
    <w:lvl w:ilvl="0" w:tplc="04150001">
      <w:start w:val="1"/>
      <w:numFmt w:val="bullet"/>
      <w:lvlText w:val=""/>
      <w:lvlJc w:val="left"/>
      <w:pPr>
        <w:ind w:left="1080" w:hanging="360"/>
      </w:pPr>
      <w:rPr>
        <w:rFonts w:ascii="Symbol" w:hAnsi="Symbol" w:cs="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cs="Wingdings" w:hint="default"/>
      </w:rPr>
    </w:lvl>
    <w:lvl w:ilvl="3" w:tplc="04150001" w:tentative="1">
      <w:start w:val="1"/>
      <w:numFmt w:val="bullet"/>
      <w:lvlText w:val=""/>
      <w:lvlJc w:val="left"/>
      <w:pPr>
        <w:ind w:left="3240" w:hanging="360"/>
      </w:pPr>
      <w:rPr>
        <w:rFonts w:ascii="Symbol" w:hAnsi="Symbol" w:cs="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cs="Wingdings" w:hint="default"/>
      </w:rPr>
    </w:lvl>
    <w:lvl w:ilvl="6" w:tplc="04150001" w:tentative="1">
      <w:start w:val="1"/>
      <w:numFmt w:val="bullet"/>
      <w:lvlText w:val=""/>
      <w:lvlJc w:val="left"/>
      <w:pPr>
        <w:ind w:left="5400" w:hanging="360"/>
      </w:pPr>
      <w:rPr>
        <w:rFonts w:ascii="Symbol" w:hAnsi="Symbol" w:cs="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cs="Wingdings" w:hint="default"/>
      </w:rPr>
    </w:lvl>
  </w:abstractNum>
  <w:abstractNum w:abstractNumId="10" w15:restartNumberingAfterBreak="0">
    <w:nsid w:val="25EC0D64"/>
    <w:multiLevelType w:val="hybridMultilevel"/>
    <w:tmpl w:val="43A8ED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7E37317"/>
    <w:multiLevelType w:val="hybridMultilevel"/>
    <w:tmpl w:val="2E8C23F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C2705BE"/>
    <w:multiLevelType w:val="hybridMultilevel"/>
    <w:tmpl w:val="E0607334"/>
    <w:lvl w:ilvl="0" w:tplc="C9F8BE8E">
      <w:start w:val="1"/>
      <w:numFmt w:val="lowerLetter"/>
      <w:lvlText w:val="%1)"/>
      <w:lvlJc w:val="left"/>
      <w:pPr>
        <w:ind w:left="1133" w:hanging="360"/>
      </w:pPr>
      <w:rPr>
        <w:rFonts w:hint="default"/>
      </w:rPr>
    </w:lvl>
    <w:lvl w:ilvl="1" w:tplc="04150019" w:tentative="1">
      <w:start w:val="1"/>
      <w:numFmt w:val="lowerLetter"/>
      <w:lvlText w:val="%2."/>
      <w:lvlJc w:val="left"/>
      <w:pPr>
        <w:ind w:left="1853" w:hanging="360"/>
      </w:pPr>
    </w:lvl>
    <w:lvl w:ilvl="2" w:tplc="0415001B" w:tentative="1">
      <w:start w:val="1"/>
      <w:numFmt w:val="lowerRoman"/>
      <w:lvlText w:val="%3."/>
      <w:lvlJc w:val="right"/>
      <w:pPr>
        <w:ind w:left="2573" w:hanging="180"/>
      </w:pPr>
    </w:lvl>
    <w:lvl w:ilvl="3" w:tplc="0415000F" w:tentative="1">
      <w:start w:val="1"/>
      <w:numFmt w:val="decimal"/>
      <w:lvlText w:val="%4."/>
      <w:lvlJc w:val="left"/>
      <w:pPr>
        <w:ind w:left="3293" w:hanging="360"/>
      </w:pPr>
    </w:lvl>
    <w:lvl w:ilvl="4" w:tplc="04150019" w:tentative="1">
      <w:start w:val="1"/>
      <w:numFmt w:val="lowerLetter"/>
      <w:lvlText w:val="%5."/>
      <w:lvlJc w:val="left"/>
      <w:pPr>
        <w:ind w:left="4013" w:hanging="360"/>
      </w:pPr>
    </w:lvl>
    <w:lvl w:ilvl="5" w:tplc="0415001B" w:tentative="1">
      <w:start w:val="1"/>
      <w:numFmt w:val="lowerRoman"/>
      <w:lvlText w:val="%6."/>
      <w:lvlJc w:val="right"/>
      <w:pPr>
        <w:ind w:left="4733" w:hanging="180"/>
      </w:pPr>
    </w:lvl>
    <w:lvl w:ilvl="6" w:tplc="0415000F" w:tentative="1">
      <w:start w:val="1"/>
      <w:numFmt w:val="decimal"/>
      <w:lvlText w:val="%7."/>
      <w:lvlJc w:val="left"/>
      <w:pPr>
        <w:ind w:left="5453" w:hanging="360"/>
      </w:pPr>
    </w:lvl>
    <w:lvl w:ilvl="7" w:tplc="04150019" w:tentative="1">
      <w:start w:val="1"/>
      <w:numFmt w:val="lowerLetter"/>
      <w:lvlText w:val="%8."/>
      <w:lvlJc w:val="left"/>
      <w:pPr>
        <w:ind w:left="6173" w:hanging="360"/>
      </w:pPr>
    </w:lvl>
    <w:lvl w:ilvl="8" w:tplc="0415001B" w:tentative="1">
      <w:start w:val="1"/>
      <w:numFmt w:val="lowerRoman"/>
      <w:lvlText w:val="%9."/>
      <w:lvlJc w:val="right"/>
      <w:pPr>
        <w:ind w:left="6893" w:hanging="180"/>
      </w:pPr>
    </w:lvl>
  </w:abstractNum>
  <w:abstractNum w:abstractNumId="13" w15:restartNumberingAfterBreak="0">
    <w:nsid w:val="2C7964B2"/>
    <w:multiLevelType w:val="multilevel"/>
    <w:tmpl w:val="BDAE308A"/>
    <w:lvl w:ilvl="0">
      <w:start w:val="1"/>
      <w:numFmt w:val="decimal"/>
      <w:lvlText w:val="%1."/>
      <w:lvlJc w:val="left"/>
      <w:pPr>
        <w:ind w:left="360" w:hanging="360"/>
      </w:pPr>
      <w:rPr>
        <w:rFonts w:hint="default"/>
        <w:b w:val="0"/>
      </w:rPr>
    </w:lvl>
    <w:lvl w:ilvl="1">
      <w:start w:val="2"/>
      <w:numFmt w:val="decimal"/>
      <w:lvlText w:val="%1.%2."/>
      <w:lvlJc w:val="left"/>
      <w:pPr>
        <w:ind w:left="1142" w:hanging="360"/>
      </w:pPr>
      <w:rPr>
        <w:rFonts w:hint="default"/>
      </w:rPr>
    </w:lvl>
    <w:lvl w:ilvl="2">
      <w:start w:val="1"/>
      <w:numFmt w:val="decimal"/>
      <w:lvlText w:val="%1.%2.%3."/>
      <w:lvlJc w:val="left"/>
      <w:pPr>
        <w:ind w:left="2284" w:hanging="720"/>
      </w:pPr>
      <w:rPr>
        <w:rFonts w:hint="default"/>
      </w:rPr>
    </w:lvl>
    <w:lvl w:ilvl="3">
      <w:start w:val="1"/>
      <w:numFmt w:val="decimal"/>
      <w:lvlText w:val="%1.%2.%3.%4."/>
      <w:lvlJc w:val="left"/>
      <w:pPr>
        <w:ind w:left="3066" w:hanging="720"/>
      </w:pPr>
      <w:rPr>
        <w:rFonts w:hint="default"/>
      </w:rPr>
    </w:lvl>
    <w:lvl w:ilvl="4">
      <w:start w:val="1"/>
      <w:numFmt w:val="decimal"/>
      <w:lvlText w:val="%1.%2.%3.%4.%5."/>
      <w:lvlJc w:val="left"/>
      <w:pPr>
        <w:ind w:left="4208" w:hanging="1080"/>
      </w:pPr>
      <w:rPr>
        <w:rFonts w:hint="default"/>
      </w:rPr>
    </w:lvl>
    <w:lvl w:ilvl="5">
      <w:start w:val="1"/>
      <w:numFmt w:val="decimal"/>
      <w:lvlText w:val="%1.%2.%3.%4.%5.%6."/>
      <w:lvlJc w:val="left"/>
      <w:pPr>
        <w:ind w:left="4990" w:hanging="1080"/>
      </w:pPr>
      <w:rPr>
        <w:rFonts w:hint="default"/>
      </w:rPr>
    </w:lvl>
    <w:lvl w:ilvl="6">
      <w:start w:val="1"/>
      <w:numFmt w:val="decimal"/>
      <w:lvlText w:val="%1.%2.%3.%4.%5.%6.%7."/>
      <w:lvlJc w:val="left"/>
      <w:pPr>
        <w:ind w:left="5772" w:hanging="1080"/>
      </w:pPr>
      <w:rPr>
        <w:rFonts w:hint="default"/>
      </w:rPr>
    </w:lvl>
    <w:lvl w:ilvl="7">
      <w:start w:val="1"/>
      <w:numFmt w:val="decimal"/>
      <w:lvlText w:val="%1.%2.%3.%4.%5.%6.%7.%8."/>
      <w:lvlJc w:val="left"/>
      <w:pPr>
        <w:ind w:left="6914" w:hanging="1440"/>
      </w:pPr>
      <w:rPr>
        <w:rFonts w:hint="default"/>
      </w:rPr>
    </w:lvl>
    <w:lvl w:ilvl="8">
      <w:start w:val="1"/>
      <w:numFmt w:val="decimal"/>
      <w:lvlText w:val="%1.%2.%3.%4.%5.%6.%7.%8.%9."/>
      <w:lvlJc w:val="left"/>
      <w:pPr>
        <w:ind w:left="7696" w:hanging="1440"/>
      </w:pPr>
      <w:rPr>
        <w:rFonts w:hint="default"/>
      </w:rPr>
    </w:lvl>
  </w:abstractNum>
  <w:abstractNum w:abstractNumId="14" w15:restartNumberingAfterBreak="0">
    <w:nsid w:val="3316090B"/>
    <w:multiLevelType w:val="hybridMultilevel"/>
    <w:tmpl w:val="E8629DC6"/>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 w15:restartNumberingAfterBreak="0">
    <w:nsid w:val="33481E6A"/>
    <w:multiLevelType w:val="hybridMultilevel"/>
    <w:tmpl w:val="A9522792"/>
    <w:lvl w:ilvl="0" w:tplc="3412F648">
      <w:start w:val="1"/>
      <w:numFmt w:val="decimal"/>
      <w:lvlText w:val="%1)"/>
      <w:lvlJc w:val="left"/>
      <w:pPr>
        <w:ind w:left="1210" w:hanging="360"/>
      </w:pPr>
      <w:rPr>
        <w:rFonts w:hint="default"/>
      </w:rPr>
    </w:lvl>
    <w:lvl w:ilvl="1" w:tplc="04150019">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16" w15:restartNumberingAfterBreak="0">
    <w:nsid w:val="338A774D"/>
    <w:multiLevelType w:val="hybridMultilevel"/>
    <w:tmpl w:val="1760098E"/>
    <w:lvl w:ilvl="0" w:tplc="04150013">
      <w:start w:val="1"/>
      <w:numFmt w:val="upperRoman"/>
      <w:lvlText w:val="%1."/>
      <w:lvlJc w:val="right"/>
      <w:pPr>
        <w:ind w:left="720" w:hanging="360"/>
      </w:pPr>
      <w:rPr>
        <w:rFonts w:hint="default"/>
      </w:rPr>
    </w:lvl>
    <w:lvl w:ilvl="1" w:tplc="3F8671C2">
      <w:start w:val="1"/>
      <w:numFmt w:val="low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7AF6560"/>
    <w:multiLevelType w:val="hybridMultilevel"/>
    <w:tmpl w:val="E472920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3C122D1A"/>
    <w:multiLevelType w:val="hybridMultilevel"/>
    <w:tmpl w:val="CEFE5B0A"/>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1046FF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2451ECF"/>
    <w:multiLevelType w:val="hybridMultilevel"/>
    <w:tmpl w:val="5FF6FF7E"/>
    <w:lvl w:ilvl="0" w:tplc="B40E2B9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5156B32"/>
    <w:multiLevelType w:val="hybridMultilevel"/>
    <w:tmpl w:val="2DAC90B8"/>
    <w:lvl w:ilvl="0" w:tplc="FAEE2E6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64B76E6"/>
    <w:multiLevelType w:val="hybridMultilevel"/>
    <w:tmpl w:val="264E07B6"/>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6F72D61"/>
    <w:multiLevelType w:val="hybridMultilevel"/>
    <w:tmpl w:val="D6B0AC10"/>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48C8661F"/>
    <w:multiLevelType w:val="hybridMultilevel"/>
    <w:tmpl w:val="E42AC0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BB776A7"/>
    <w:multiLevelType w:val="hybridMultilevel"/>
    <w:tmpl w:val="4EFECD8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150017">
      <w:start w:val="1"/>
      <w:numFmt w:val="lowerLetter"/>
      <w:lvlText w:val="%3)"/>
      <w:lvlJc w:val="left"/>
      <w:pPr>
        <w:tabs>
          <w:tab w:val="num" w:pos="2340"/>
        </w:tabs>
        <w:ind w:left="2340" w:hanging="360"/>
      </w:pPr>
      <w:rPr>
        <w:rFonts w:hint="default"/>
      </w:rPr>
    </w:lvl>
    <w:lvl w:ilvl="3" w:tplc="05B07A6C">
      <w:start w:val="1"/>
      <w:numFmt w:val="decimal"/>
      <w:lvlText w:val="%4."/>
      <w:lvlJc w:val="left"/>
      <w:pPr>
        <w:tabs>
          <w:tab w:val="num" w:pos="2880"/>
        </w:tabs>
        <w:ind w:left="2880" w:hanging="360"/>
      </w:pPr>
      <w:rPr>
        <w:b w:val="0"/>
      </w:rPr>
    </w:lvl>
    <w:lvl w:ilvl="4" w:tplc="CDD8791C">
      <w:start w:val="1"/>
      <w:numFmt w:val="upperRoman"/>
      <w:lvlText w:val="%5."/>
      <w:lvlJc w:val="left"/>
      <w:pPr>
        <w:ind w:left="3960" w:hanging="720"/>
      </w:pPr>
      <w:rPr>
        <w:rFonts w:hint="default"/>
      </w:rPr>
    </w:lvl>
    <w:lvl w:ilvl="5" w:tplc="0409001B">
      <w:start w:val="1"/>
      <w:numFmt w:val="lowerRoman"/>
      <w:lvlText w:val="%6."/>
      <w:lvlJc w:val="right"/>
      <w:pPr>
        <w:tabs>
          <w:tab w:val="num" w:pos="4320"/>
        </w:tabs>
        <w:ind w:left="4320" w:hanging="180"/>
      </w:pPr>
    </w:lvl>
    <w:lvl w:ilvl="6" w:tplc="944800F2">
      <w:start w:val="1"/>
      <w:numFmt w:val="decimal"/>
      <w:lvlText w:val="%7."/>
      <w:lvlJc w:val="left"/>
      <w:pPr>
        <w:tabs>
          <w:tab w:val="num" w:pos="5040"/>
        </w:tabs>
        <w:ind w:left="5040" w:hanging="360"/>
      </w:pPr>
      <w:rPr>
        <w:b w:val="0"/>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D5153E9"/>
    <w:multiLevelType w:val="hybridMultilevel"/>
    <w:tmpl w:val="1EC245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D5E5101"/>
    <w:multiLevelType w:val="hybridMultilevel"/>
    <w:tmpl w:val="6BAC102C"/>
    <w:lvl w:ilvl="0" w:tplc="04150017">
      <w:start w:val="1"/>
      <w:numFmt w:val="lowerLetter"/>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28" w15:restartNumberingAfterBreak="0">
    <w:nsid w:val="54BD303D"/>
    <w:multiLevelType w:val="hybridMultilevel"/>
    <w:tmpl w:val="82FEE2CE"/>
    <w:lvl w:ilvl="0" w:tplc="67BC1AF0">
      <w:start w:val="1"/>
      <w:numFmt w:val="decimal"/>
      <w:pStyle w:val="Nagwek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6694ECA"/>
    <w:multiLevelType w:val="hybridMultilevel"/>
    <w:tmpl w:val="9D80E5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C502A87"/>
    <w:multiLevelType w:val="hybridMultilevel"/>
    <w:tmpl w:val="588EBA18"/>
    <w:lvl w:ilvl="0" w:tplc="04150001">
      <w:start w:val="1"/>
      <w:numFmt w:val="bullet"/>
      <w:lvlText w:val=""/>
      <w:lvlJc w:val="left"/>
      <w:pPr>
        <w:ind w:left="1287" w:hanging="360"/>
      </w:pPr>
      <w:rPr>
        <w:rFonts w:ascii="Symbol" w:hAnsi="Symbol" w:hint="default"/>
      </w:rPr>
    </w:lvl>
    <w:lvl w:ilvl="1" w:tplc="04150017">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1" w15:restartNumberingAfterBreak="0">
    <w:nsid w:val="5CC81E30"/>
    <w:multiLevelType w:val="hybridMultilevel"/>
    <w:tmpl w:val="6BAC102C"/>
    <w:lvl w:ilvl="0" w:tplc="04150017">
      <w:start w:val="1"/>
      <w:numFmt w:val="lowerLetter"/>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32" w15:restartNumberingAfterBreak="0">
    <w:nsid w:val="5FD54106"/>
    <w:multiLevelType w:val="hybridMultilevel"/>
    <w:tmpl w:val="6BAC102C"/>
    <w:lvl w:ilvl="0" w:tplc="04150017">
      <w:start w:val="1"/>
      <w:numFmt w:val="lowerLetter"/>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33" w15:restartNumberingAfterBreak="0">
    <w:nsid w:val="65861C68"/>
    <w:multiLevelType w:val="hybridMultilevel"/>
    <w:tmpl w:val="A1D02668"/>
    <w:lvl w:ilvl="0" w:tplc="04150011">
      <w:start w:val="1"/>
      <w:numFmt w:val="decimal"/>
      <w:lvlText w:val="%1)"/>
      <w:lvlJc w:val="left"/>
      <w:pPr>
        <w:ind w:left="720" w:hanging="360"/>
      </w:pPr>
      <w:rPr>
        <w:rFonts w:hint="default"/>
      </w:rPr>
    </w:lvl>
    <w:lvl w:ilvl="1" w:tplc="3F8671C2">
      <w:start w:val="1"/>
      <w:numFmt w:val="low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78C434A"/>
    <w:multiLevelType w:val="hybridMultilevel"/>
    <w:tmpl w:val="41FCDEE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A0172FF"/>
    <w:multiLevelType w:val="hybridMultilevel"/>
    <w:tmpl w:val="6BAC102C"/>
    <w:lvl w:ilvl="0" w:tplc="04150017">
      <w:start w:val="1"/>
      <w:numFmt w:val="lowerLetter"/>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36" w15:restartNumberingAfterBreak="0">
    <w:nsid w:val="6C147D22"/>
    <w:multiLevelType w:val="hybridMultilevel"/>
    <w:tmpl w:val="9AD2FBE2"/>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37" w15:restartNumberingAfterBreak="0">
    <w:nsid w:val="6C363121"/>
    <w:multiLevelType w:val="hybridMultilevel"/>
    <w:tmpl w:val="3A8674FE"/>
    <w:lvl w:ilvl="0" w:tplc="9378D848">
      <w:start w:val="1"/>
      <w:numFmt w:val="decimal"/>
      <w:lvlText w:val="%1."/>
      <w:lvlJc w:val="left"/>
      <w:pPr>
        <w:ind w:left="1440" w:hanging="360"/>
      </w:pPr>
      <w:rPr>
        <w:b w:val="0"/>
        <w:bCs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6C930F4F"/>
    <w:multiLevelType w:val="hybridMultilevel"/>
    <w:tmpl w:val="F2C86470"/>
    <w:lvl w:ilvl="0" w:tplc="04150011">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D023C46"/>
    <w:multiLevelType w:val="hybridMultilevel"/>
    <w:tmpl w:val="37983B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14C3A13"/>
    <w:multiLevelType w:val="hybridMultilevel"/>
    <w:tmpl w:val="C50E287A"/>
    <w:lvl w:ilvl="0" w:tplc="52F057B6">
      <w:start w:val="1"/>
      <w:numFmt w:val="decimal"/>
      <w:pStyle w:val="Indeks1"/>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1" w15:restartNumberingAfterBreak="0">
    <w:nsid w:val="73DD3CA3"/>
    <w:multiLevelType w:val="hybridMultilevel"/>
    <w:tmpl w:val="E0607334"/>
    <w:lvl w:ilvl="0" w:tplc="C9F8BE8E">
      <w:start w:val="1"/>
      <w:numFmt w:val="lowerLetter"/>
      <w:lvlText w:val="%1)"/>
      <w:lvlJc w:val="left"/>
      <w:pPr>
        <w:ind w:left="1133" w:hanging="360"/>
      </w:pPr>
      <w:rPr>
        <w:rFonts w:hint="default"/>
      </w:rPr>
    </w:lvl>
    <w:lvl w:ilvl="1" w:tplc="04150019" w:tentative="1">
      <w:start w:val="1"/>
      <w:numFmt w:val="lowerLetter"/>
      <w:lvlText w:val="%2."/>
      <w:lvlJc w:val="left"/>
      <w:pPr>
        <w:ind w:left="1853" w:hanging="360"/>
      </w:pPr>
    </w:lvl>
    <w:lvl w:ilvl="2" w:tplc="0415001B" w:tentative="1">
      <w:start w:val="1"/>
      <w:numFmt w:val="lowerRoman"/>
      <w:lvlText w:val="%3."/>
      <w:lvlJc w:val="right"/>
      <w:pPr>
        <w:ind w:left="2573" w:hanging="180"/>
      </w:pPr>
    </w:lvl>
    <w:lvl w:ilvl="3" w:tplc="0415000F" w:tentative="1">
      <w:start w:val="1"/>
      <w:numFmt w:val="decimal"/>
      <w:lvlText w:val="%4."/>
      <w:lvlJc w:val="left"/>
      <w:pPr>
        <w:ind w:left="3293" w:hanging="360"/>
      </w:pPr>
    </w:lvl>
    <w:lvl w:ilvl="4" w:tplc="04150019" w:tentative="1">
      <w:start w:val="1"/>
      <w:numFmt w:val="lowerLetter"/>
      <w:lvlText w:val="%5."/>
      <w:lvlJc w:val="left"/>
      <w:pPr>
        <w:ind w:left="4013" w:hanging="360"/>
      </w:pPr>
    </w:lvl>
    <w:lvl w:ilvl="5" w:tplc="0415001B" w:tentative="1">
      <w:start w:val="1"/>
      <w:numFmt w:val="lowerRoman"/>
      <w:lvlText w:val="%6."/>
      <w:lvlJc w:val="right"/>
      <w:pPr>
        <w:ind w:left="4733" w:hanging="180"/>
      </w:pPr>
    </w:lvl>
    <w:lvl w:ilvl="6" w:tplc="0415000F" w:tentative="1">
      <w:start w:val="1"/>
      <w:numFmt w:val="decimal"/>
      <w:lvlText w:val="%7."/>
      <w:lvlJc w:val="left"/>
      <w:pPr>
        <w:ind w:left="5453" w:hanging="360"/>
      </w:pPr>
    </w:lvl>
    <w:lvl w:ilvl="7" w:tplc="04150019" w:tentative="1">
      <w:start w:val="1"/>
      <w:numFmt w:val="lowerLetter"/>
      <w:lvlText w:val="%8."/>
      <w:lvlJc w:val="left"/>
      <w:pPr>
        <w:ind w:left="6173" w:hanging="360"/>
      </w:pPr>
    </w:lvl>
    <w:lvl w:ilvl="8" w:tplc="0415001B" w:tentative="1">
      <w:start w:val="1"/>
      <w:numFmt w:val="lowerRoman"/>
      <w:lvlText w:val="%9."/>
      <w:lvlJc w:val="right"/>
      <w:pPr>
        <w:ind w:left="6893" w:hanging="180"/>
      </w:pPr>
    </w:lvl>
  </w:abstractNum>
  <w:abstractNum w:abstractNumId="42" w15:restartNumberingAfterBreak="0">
    <w:nsid w:val="74B80D6C"/>
    <w:multiLevelType w:val="hybridMultilevel"/>
    <w:tmpl w:val="574A1596"/>
    <w:lvl w:ilvl="0" w:tplc="04150013">
      <w:start w:val="1"/>
      <w:numFmt w:val="upperRoman"/>
      <w:lvlText w:val="%1."/>
      <w:lvlJc w:val="right"/>
      <w:pPr>
        <w:ind w:left="1500" w:hanging="360"/>
      </w:pPr>
    </w:lvl>
    <w:lvl w:ilvl="1" w:tplc="89AC0228">
      <w:start w:val="1"/>
      <w:numFmt w:val="lowerLetter"/>
      <w:lvlText w:val="%2)"/>
      <w:lvlJc w:val="left"/>
      <w:pPr>
        <w:ind w:left="2712" w:hanging="852"/>
      </w:pPr>
      <w:rPr>
        <w:rFonts w:hint="default"/>
      </w:r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43" w15:restartNumberingAfterBreak="0">
    <w:nsid w:val="79103784"/>
    <w:multiLevelType w:val="hybridMultilevel"/>
    <w:tmpl w:val="4E3CD776"/>
    <w:lvl w:ilvl="0" w:tplc="0BBC6A24">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7B070FA5"/>
    <w:multiLevelType w:val="hybridMultilevel"/>
    <w:tmpl w:val="F274ED4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7B647816"/>
    <w:multiLevelType w:val="hybridMultilevel"/>
    <w:tmpl w:val="8AB6DA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BE25CAC"/>
    <w:multiLevelType w:val="hybridMultilevel"/>
    <w:tmpl w:val="24949B9C"/>
    <w:lvl w:ilvl="0" w:tplc="12E095BE">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D347DC4"/>
    <w:multiLevelType w:val="hybridMultilevel"/>
    <w:tmpl w:val="267CEF96"/>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7D96420D"/>
    <w:multiLevelType w:val="hybridMultilevel"/>
    <w:tmpl w:val="B0E8486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40"/>
  </w:num>
  <w:num w:numId="2">
    <w:abstractNumId w:val="33"/>
  </w:num>
  <w:num w:numId="3">
    <w:abstractNumId w:val="4"/>
  </w:num>
  <w:num w:numId="4">
    <w:abstractNumId w:val="29"/>
  </w:num>
  <w:num w:numId="5">
    <w:abstractNumId w:val="42"/>
  </w:num>
  <w:num w:numId="6">
    <w:abstractNumId w:val="14"/>
  </w:num>
  <w:num w:numId="7">
    <w:abstractNumId w:val="32"/>
  </w:num>
  <w:num w:numId="8">
    <w:abstractNumId w:val="27"/>
  </w:num>
  <w:num w:numId="9">
    <w:abstractNumId w:val="36"/>
  </w:num>
  <w:num w:numId="10">
    <w:abstractNumId w:val="35"/>
  </w:num>
  <w:num w:numId="11">
    <w:abstractNumId w:val="30"/>
  </w:num>
  <w:num w:numId="12">
    <w:abstractNumId w:val="26"/>
  </w:num>
  <w:num w:numId="13">
    <w:abstractNumId w:val="1"/>
  </w:num>
  <w:num w:numId="14">
    <w:abstractNumId w:val="0"/>
  </w:num>
  <w:num w:numId="15">
    <w:abstractNumId w:val="12"/>
  </w:num>
  <w:num w:numId="16">
    <w:abstractNumId w:val="41"/>
  </w:num>
  <w:num w:numId="17">
    <w:abstractNumId w:val="5"/>
  </w:num>
  <w:num w:numId="18">
    <w:abstractNumId w:val="7"/>
  </w:num>
  <w:num w:numId="19">
    <w:abstractNumId w:val="22"/>
  </w:num>
  <w:num w:numId="20">
    <w:abstractNumId w:val="17"/>
  </w:num>
  <w:num w:numId="21">
    <w:abstractNumId w:val="43"/>
  </w:num>
  <w:num w:numId="22">
    <w:abstractNumId w:val="45"/>
  </w:num>
  <w:num w:numId="23">
    <w:abstractNumId w:val="21"/>
  </w:num>
  <w:num w:numId="24">
    <w:abstractNumId w:val="11"/>
  </w:num>
  <w:num w:numId="25">
    <w:abstractNumId w:val="47"/>
  </w:num>
  <w:num w:numId="26">
    <w:abstractNumId w:val="23"/>
  </w:num>
  <w:num w:numId="27">
    <w:abstractNumId w:val="24"/>
  </w:num>
  <w:num w:numId="28">
    <w:abstractNumId w:val="25"/>
  </w:num>
  <w:num w:numId="29">
    <w:abstractNumId w:val="6"/>
  </w:num>
  <w:num w:numId="30">
    <w:abstractNumId w:val="48"/>
  </w:num>
  <w:num w:numId="31">
    <w:abstractNumId w:val="9"/>
  </w:num>
  <w:num w:numId="32">
    <w:abstractNumId w:val="16"/>
  </w:num>
  <w:num w:numId="33">
    <w:abstractNumId w:val="31"/>
  </w:num>
  <w:num w:numId="34">
    <w:abstractNumId w:val="10"/>
  </w:num>
  <w:num w:numId="35">
    <w:abstractNumId w:val="39"/>
  </w:num>
  <w:num w:numId="36">
    <w:abstractNumId w:val="44"/>
  </w:num>
  <w:num w:numId="37">
    <w:abstractNumId w:val="19"/>
  </w:num>
  <w:num w:numId="38">
    <w:abstractNumId w:val="38"/>
  </w:num>
  <w:num w:numId="39">
    <w:abstractNumId w:val="28"/>
  </w:num>
  <w:num w:numId="40">
    <w:abstractNumId w:val="18"/>
  </w:num>
  <w:num w:numId="41">
    <w:abstractNumId w:val="34"/>
  </w:num>
  <w:num w:numId="42">
    <w:abstractNumId w:val="46"/>
  </w:num>
  <w:num w:numId="43">
    <w:abstractNumId w:val="37"/>
  </w:num>
  <w:num w:numId="44">
    <w:abstractNumId w:val="15"/>
  </w:num>
  <w:num w:numId="45">
    <w:abstractNumId w:val="13"/>
  </w:num>
  <w:num w:numId="46">
    <w:abstractNumId w:val="20"/>
  </w:num>
  <w:num w:numId="47">
    <w:abstractNumId w:val="8"/>
  </w:num>
  <w:num w:numId="48">
    <w:abstractNumId w:val="2"/>
  </w:num>
  <w:num w:numId="49">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433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B33"/>
    <w:rsid w:val="00000375"/>
    <w:rsid w:val="00000ECB"/>
    <w:rsid w:val="00001980"/>
    <w:rsid w:val="00002921"/>
    <w:rsid w:val="00002B0A"/>
    <w:rsid w:val="00003510"/>
    <w:rsid w:val="00005D61"/>
    <w:rsid w:val="00006CBF"/>
    <w:rsid w:val="00011086"/>
    <w:rsid w:val="0001295F"/>
    <w:rsid w:val="00014B88"/>
    <w:rsid w:val="00015264"/>
    <w:rsid w:val="00015517"/>
    <w:rsid w:val="00020DF9"/>
    <w:rsid w:val="00021706"/>
    <w:rsid w:val="00022147"/>
    <w:rsid w:val="00024997"/>
    <w:rsid w:val="00025791"/>
    <w:rsid w:val="000263E0"/>
    <w:rsid w:val="00026E24"/>
    <w:rsid w:val="000275EA"/>
    <w:rsid w:val="00027959"/>
    <w:rsid w:val="00027B4A"/>
    <w:rsid w:val="00030CE1"/>
    <w:rsid w:val="00030E7C"/>
    <w:rsid w:val="000337C1"/>
    <w:rsid w:val="000367B7"/>
    <w:rsid w:val="000417FE"/>
    <w:rsid w:val="0004301B"/>
    <w:rsid w:val="0004582C"/>
    <w:rsid w:val="00047F8F"/>
    <w:rsid w:val="000523E1"/>
    <w:rsid w:val="00052852"/>
    <w:rsid w:val="00053C7B"/>
    <w:rsid w:val="00054504"/>
    <w:rsid w:val="0005631F"/>
    <w:rsid w:val="00057654"/>
    <w:rsid w:val="000605B8"/>
    <w:rsid w:val="00061290"/>
    <w:rsid w:val="000633C8"/>
    <w:rsid w:val="00064A88"/>
    <w:rsid w:val="000651E7"/>
    <w:rsid w:val="00066311"/>
    <w:rsid w:val="00066D5D"/>
    <w:rsid w:val="00067D47"/>
    <w:rsid w:val="00074065"/>
    <w:rsid w:val="0007463C"/>
    <w:rsid w:val="00080B0D"/>
    <w:rsid w:val="00080E7A"/>
    <w:rsid w:val="000825F2"/>
    <w:rsid w:val="00082D8C"/>
    <w:rsid w:val="0008317A"/>
    <w:rsid w:val="00083DDA"/>
    <w:rsid w:val="000854D1"/>
    <w:rsid w:val="000910C0"/>
    <w:rsid w:val="0009462A"/>
    <w:rsid w:val="00095439"/>
    <w:rsid w:val="00096F17"/>
    <w:rsid w:val="0009792F"/>
    <w:rsid w:val="000A0AE0"/>
    <w:rsid w:val="000A2A99"/>
    <w:rsid w:val="000A2D39"/>
    <w:rsid w:val="000A332C"/>
    <w:rsid w:val="000A454D"/>
    <w:rsid w:val="000A5191"/>
    <w:rsid w:val="000B22A3"/>
    <w:rsid w:val="000B46E2"/>
    <w:rsid w:val="000B5D06"/>
    <w:rsid w:val="000C1359"/>
    <w:rsid w:val="000C3B58"/>
    <w:rsid w:val="000C4CA9"/>
    <w:rsid w:val="000D0A55"/>
    <w:rsid w:val="000D1F4E"/>
    <w:rsid w:val="000D3383"/>
    <w:rsid w:val="000E10CA"/>
    <w:rsid w:val="000E20C3"/>
    <w:rsid w:val="000E356D"/>
    <w:rsid w:val="000E61FD"/>
    <w:rsid w:val="000E71D5"/>
    <w:rsid w:val="000E7FF6"/>
    <w:rsid w:val="000F0712"/>
    <w:rsid w:val="000F0795"/>
    <w:rsid w:val="000F6AA7"/>
    <w:rsid w:val="000F77D5"/>
    <w:rsid w:val="000F78B5"/>
    <w:rsid w:val="000F7D37"/>
    <w:rsid w:val="00101463"/>
    <w:rsid w:val="00102E4A"/>
    <w:rsid w:val="00103A6A"/>
    <w:rsid w:val="001049D4"/>
    <w:rsid w:val="00104D36"/>
    <w:rsid w:val="00104E33"/>
    <w:rsid w:val="00105FD4"/>
    <w:rsid w:val="0011096A"/>
    <w:rsid w:val="00111F69"/>
    <w:rsid w:val="001137FF"/>
    <w:rsid w:val="00113D9E"/>
    <w:rsid w:val="00114F4C"/>
    <w:rsid w:val="00116AFB"/>
    <w:rsid w:val="00116F3F"/>
    <w:rsid w:val="00121225"/>
    <w:rsid w:val="001234B9"/>
    <w:rsid w:val="0012578A"/>
    <w:rsid w:val="00125955"/>
    <w:rsid w:val="001260A6"/>
    <w:rsid w:val="00126933"/>
    <w:rsid w:val="00126F8D"/>
    <w:rsid w:val="00127F47"/>
    <w:rsid w:val="001344F7"/>
    <w:rsid w:val="001360E3"/>
    <w:rsid w:val="0014371F"/>
    <w:rsid w:val="00143A8F"/>
    <w:rsid w:val="00144CC9"/>
    <w:rsid w:val="00145B35"/>
    <w:rsid w:val="0014649D"/>
    <w:rsid w:val="00146FDC"/>
    <w:rsid w:val="00150ED8"/>
    <w:rsid w:val="001511CC"/>
    <w:rsid w:val="00151BAB"/>
    <w:rsid w:val="00152F80"/>
    <w:rsid w:val="00153A09"/>
    <w:rsid w:val="00155AD2"/>
    <w:rsid w:val="00161999"/>
    <w:rsid w:val="00162DA2"/>
    <w:rsid w:val="001644C0"/>
    <w:rsid w:val="0016690E"/>
    <w:rsid w:val="0016775B"/>
    <w:rsid w:val="00170A56"/>
    <w:rsid w:val="0017480E"/>
    <w:rsid w:val="001753B6"/>
    <w:rsid w:val="00175FDD"/>
    <w:rsid w:val="001763AF"/>
    <w:rsid w:val="00180C87"/>
    <w:rsid w:val="001831E6"/>
    <w:rsid w:val="00183C25"/>
    <w:rsid w:val="00184519"/>
    <w:rsid w:val="0018566C"/>
    <w:rsid w:val="00185983"/>
    <w:rsid w:val="001901EC"/>
    <w:rsid w:val="00191507"/>
    <w:rsid w:val="001A0357"/>
    <w:rsid w:val="001A1F59"/>
    <w:rsid w:val="001A2FEB"/>
    <w:rsid w:val="001A458F"/>
    <w:rsid w:val="001A6DAF"/>
    <w:rsid w:val="001A740B"/>
    <w:rsid w:val="001A7815"/>
    <w:rsid w:val="001B2275"/>
    <w:rsid w:val="001B482F"/>
    <w:rsid w:val="001B55F1"/>
    <w:rsid w:val="001B5DFA"/>
    <w:rsid w:val="001B62BF"/>
    <w:rsid w:val="001B7FAC"/>
    <w:rsid w:val="001C128A"/>
    <w:rsid w:val="001C135E"/>
    <w:rsid w:val="001C147E"/>
    <w:rsid w:val="001C2E46"/>
    <w:rsid w:val="001C61BF"/>
    <w:rsid w:val="001C6F15"/>
    <w:rsid w:val="001D36ED"/>
    <w:rsid w:val="001D5121"/>
    <w:rsid w:val="001D5861"/>
    <w:rsid w:val="001D66B7"/>
    <w:rsid w:val="001D7A76"/>
    <w:rsid w:val="001E02D6"/>
    <w:rsid w:val="001E0F7F"/>
    <w:rsid w:val="001E2CF8"/>
    <w:rsid w:val="001E30FF"/>
    <w:rsid w:val="001E501A"/>
    <w:rsid w:val="001E5035"/>
    <w:rsid w:val="001E50AB"/>
    <w:rsid w:val="001E66F5"/>
    <w:rsid w:val="001E6B02"/>
    <w:rsid w:val="001F10A7"/>
    <w:rsid w:val="001F570A"/>
    <w:rsid w:val="001F5909"/>
    <w:rsid w:val="001F7634"/>
    <w:rsid w:val="00201569"/>
    <w:rsid w:val="0020314C"/>
    <w:rsid w:val="002048FC"/>
    <w:rsid w:val="0021056D"/>
    <w:rsid w:val="002122F4"/>
    <w:rsid w:val="002127BB"/>
    <w:rsid w:val="00215558"/>
    <w:rsid w:val="00215915"/>
    <w:rsid w:val="002241CC"/>
    <w:rsid w:val="002278B5"/>
    <w:rsid w:val="00231B42"/>
    <w:rsid w:val="00232A94"/>
    <w:rsid w:val="00233015"/>
    <w:rsid w:val="00233115"/>
    <w:rsid w:val="00233387"/>
    <w:rsid w:val="00233A32"/>
    <w:rsid w:val="002358B7"/>
    <w:rsid w:val="00235E09"/>
    <w:rsid w:val="00236743"/>
    <w:rsid w:val="0024129E"/>
    <w:rsid w:val="0024273F"/>
    <w:rsid w:val="002446BC"/>
    <w:rsid w:val="00250A7C"/>
    <w:rsid w:val="002528CD"/>
    <w:rsid w:val="00253B68"/>
    <w:rsid w:val="0025526A"/>
    <w:rsid w:val="00261ED7"/>
    <w:rsid w:val="00262112"/>
    <w:rsid w:val="00263B54"/>
    <w:rsid w:val="002643F8"/>
    <w:rsid w:val="0026572A"/>
    <w:rsid w:val="002657F3"/>
    <w:rsid w:val="002669E3"/>
    <w:rsid w:val="00270759"/>
    <w:rsid w:val="00270A07"/>
    <w:rsid w:val="00274BB2"/>
    <w:rsid w:val="00274D97"/>
    <w:rsid w:val="00275D7A"/>
    <w:rsid w:val="00277469"/>
    <w:rsid w:val="002778E0"/>
    <w:rsid w:val="00277DA3"/>
    <w:rsid w:val="00281A6F"/>
    <w:rsid w:val="00284CEB"/>
    <w:rsid w:val="00285197"/>
    <w:rsid w:val="00287F44"/>
    <w:rsid w:val="002912D1"/>
    <w:rsid w:val="00294A34"/>
    <w:rsid w:val="00294EC5"/>
    <w:rsid w:val="00297105"/>
    <w:rsid w:val="002A033D"/>
    <w:rsid w:val="002A172C"/>
    <w:rsid w:val="002A2F0C"/>
    <w:rsid w:val="002A36AA"/>
    <w:rsid w:val="002A4855"/>
    <w:rsid w:val="002A60B8"/>
    <w:rsid w:val="002B06A6"/>
    <w:rsid w:val="002B08A8"/>
    <w:rsid w:val="002B1720"/>
    <w:rsid w:val="002B175B"/>
    <w:rsid w:val="002B2C01"/>
    <w:rsid w:val="002B3CA6"/>
    <w:rsid w:val="002B61EF"/>
    <w:rsid w:val="002C04C4"/>
    <w:rsid w:val="002C2971"/>
    <w:rsid w:val="002C419D"/>
    <w:rsid w:val="002C4772"/>
    <w:rsid w:val="002C511E"/>
    <w:rsid w:val="002C7149"/>
    <w:rsid w:val="002D65FF"/>
    <w:rsid w:val="002D6C51"/>
    <w:rsid w:val="002E2617"/>
    <w:rsid w:val="002E2B9E"/>
    <w:rsid w:val="002E5497"/>
    <w:rsid w:val="002E7292"/>
    <w:rsid w:val="002F13CB"/>
    <w:rsid w:val="002F1B44"/>
    <w:rsid w:val="002F2BD3"/>
    <w:rsid w:val="002F2DE6"/>
    <w:rsid w:val="002F2EC8"/>
    <w:rsid w:val="002F2EF8"/>
    <w:rsid w:val="003027D4"/>
    <w:rsid w:val="00302E3B"/>
    <w:rsid w:val="00304FC7"/>
    <w:rsid w:val="003052DB"/>
    <w:rsid w:val="00305AA8"/>
    <w:rsid w:val="00307107"/>
    <w:rsid w:val="0030755D"/>
    <w:rsid w:val="00310B85"/>
    <w:rsid w:val="003116DE"/>
    <w:rsid w:val="00311B94"/>
    <w:rsid w:val="00312666"/>
    <w:rsid w:val="003163A5"/>
    <w:rsid w:val="00316DA1"/>
    <w:rsid w:val="003171E8"/>
    <w:rsid w:val="00317FB8"/>
    <w:rsid w:val="00320A02"/>
    <w:rsid w:val="003217FF"/>
    <w:rsid w:val="00321BC6"/>
    <w:rsid w:val="0032359E"/>
    <w:rsid w:val="0032400A"/>
    <w:rsid w:val="00324FA4"/>
    <w:rsid w:val="00325F75"/>
    <w:rsid w:val="003308A7"/>
    <w:rsid w:val="00332E27"/>
    <w:rsid w:val="00333B42"/>
    <w:rsid w:val="003342AA"/>
    <w:rsid w:val="00340D65"/>
    <w:rsid w:val="003433D1"/>
    <w:rsid w:val="00347497"/>
    <w:rsid w:val="00350DD4"/>
    <w:rsid w:val="00351CA0"/>
    <w:rsid w:val="003546D9"/>
    <w:rsid w:val="00355FD2"/>
    <w:rsid w:val="00356595"/>
    <w:rsid w:val="00356D7F"/>
    <w:rsid w:val="0036342E"/>
    <w:rsid w:val="003647F1"/>
    <w:rsid w:val="0036744F"/>
    <w:rsid w:val="00371669"/>
    <w:rsid w:val="00377091"/>
    <w:rsid w:val="00380800"/>
    <w:rsid w:val="00380D70"/>
    <w:rsid w:val="003814F1"/>
    <w:rsid w:val="00385066"/>
    <w:rsid w:val="00385A5E"/>
    <w:rsid w:val="00385EC2"/>
    <w:rsid w:val="00387C6E"/>
    <w:rsid w:val="003911B5"/>
    <w:rsid w:val="00393D05"/>
    <w:rsid w:val="00393DDC"/>
    <w:rsid w:val="00393E66"/>
    <w:rsid w:val="00394F7B"/>
    <w:rsid w:val="00395F2C"/>
    <w:rsid w:val="003A0FC8"/>
    <w:rsid w:val="003A362F"/>
    <w:rsid w:val="003A4D01"/>
    <w:rsid w:val="003A692C"/>
    <w:rsid w:val="003A6DD8"/>
    <w:rsid w:val="003A73F9"/>
    <w:rsid w:val="003A7DCA"/>
    <w:rsid w:val="003B25E6"/>
    <w:rsid w:val="003B6110"/>
    <w:rsid w:val="003B7061"/>
    <w:rsid w:val="003B7F3A"/>
    <w:rsid w:val="003C144A"/>
    <w:rsid w:val="003C433F"/>
    <w:rsid w:val="003C5910"/>
    <w:rsid w:val="003C5EB3"/>
    <w:rsid w:val="003C617D"/>
    <w:rsid w:val="003C61A2"/>
    <w:rsid w:val="003C73BE"/>
    <w:rsid w:val="003D1E7B"/>
    <w:rsid w:val="003D3909"/>
    <w:rsid w:val="003D3E33"/>
    <w:rsid w:val="003D422A"/>
    <w:rsid w:val="003D4E57"/>
    <w:rsid w:val="003D5C65"/>
    <w:rsid w:val="003E053D"/>
    <w:rsid w:val="003E2FED"/>
    <w:rsid w:val="003E3271"/>
    <w:rsid w:val="003E4648"/>
    <w:rsid w:val="003E4C2F"/>
    <w:rsid w:val="003E4E92"/>
    <w:rsid w:val="003E4F3F"/>
    <w:rsid w:val="003F0F3C"/>
    <w:rsid w:val="003F1AE0"/>
    <w:rsid w:val="003F461D"/>
    <w:rsid w:val="003F4783"/>
    <w:rsid w:val="003F739B"/>
    <w:rsid w:val="00403801"/>
    <w:rsid w:val="0040591A"/>
    <w:rsid w:val="00405DCC"/>
    <w:rsid w:val="004061CC"/>
    <w:rsid w:val="00407736"/>
    <w:rsid w:val="00407752"/>
    <w:rsid w:val="00407FD6"/>
    <w:rsid w:val="00412070"/>
    <w:rsid w:val="004120D2"/>
    <w:rsid w:val="004127B1"/>
    <w:rsid w:val="0041584B"/>
    <w:rsid w:val="004172AA"/>
    <w:rsid w:val="0042025C"/>
    <w:rsid w:val="00423A5F"/>
    <w:rsid w:val="004253DF"/>
    <w:rsid w:val="00430761"/>
    <w:rsid w:val="004361F2"/>
    <w:rsid w:val="004405E6"/>
    <w:rsid w:val="00441082"/>
    <w:rsid w:val="00441310"/>
    <w:rsid w:val="00442708"/>
    <w:rsid w:val="00442C3B"/>
    <w:rsid w:val="004445FA"/>
    <w:rsid w:val="004446A3"/>
    <w:rsid w:val="004458F7"/>
    <w:rsid w:val="00445B17"/>
    <w:rsid w:val="004463C5"/>
    <w:rsid w:val="00450A0B"/>
    <w:rsid w:val="00451F38"/>
    <w:rsid w:val="004528A0"/>
    <w:rsid w:val="00453711"/>
    <w:rsid w:val="0045443F"/>
    <w:rsid w:val="00455EAC"/>
    <w:rsid w:val="004568E9"/>
    <w:rsid w:val="00457E13"/>
    <w:rsid w:val="00462E01"/>
    <w:rsid w:val="004630E0"/>
    <w:rsid w:val="00464C28"/>
    <w:rsid w:val="00465682"/>
    <w:rsid w:val="00466493"/>
    <w:rsid w:val="00466D40"/>
    <w:rsid w:val="0047104A"/>
    <w:rsid w:val="00471C98"/>
    <w:rsid w:val="0047250D"/>
    <w:rsid w:val="00472964"/>
    <w:rsid w:val="00473E63"/>
    <w:rsid w:val="00474F8A"/>
    <w:rsid w:val="00475C8C"/>
    <w:rsid w:val="00475E2D"/>
    <w:rsid w:val="00480844"/>
    <w:rsid w:val="00480C0D"/>
    <w:rsid w:val="00483050"/>
    <w:rsid w:val="00483739"/>
    <w:rsid w:val="00484D65"/>
    <w:rsid w:val="00490C2D"/>
    <w:rsid w:val="004913B4"/>
    <w:rsid w:val="00494816"/>
    <w:rsid w:val="0049552E"/>
    <w:rsid w:val="00495E71"/>
    <w:rsid w:val="004A02A3"/>
    <w:rsid w:val="004A097C"/>
    <w:rsid w:val="004A25D9"/>
    <w:rsid w:val="004A4031"/>
    <w:rsid w:val="004A600E"/>
    <w:rsid w:val="004A63EB"/>
    <w:rsid w:val="004B117A"/>
    <w:rsid w:val="004B183D"/>
    <w:rsid w:val="004B1EA0"/>
    <w:rsid w:val="004B3EBA"/>
    <w:rsid w:val="004C2157"/>
    <w:rsid w:val="004C287A"/>
    <w:rsid w:val="004C52C1"/>
    <w:rsid w:val="004C6265"/>
    <w:rsid w:val="004D2000"/>
    <w:rsid w:val="004D3AA7"/>
    <w:rsid w:val="004D3AEF"/>
    <w:rsid w:val="004D50F2"/>
    <w:rsid w:val="004E292C"/>
    <w:rsid w:val="004E67BF"/>
    <w:rsid w:val="004F0200"/>
    <w:rsid w:val="004F0509"/>
    <w:rsid w:val="004F3C48"/>
    <w:rsid w:val="004F3EAA"/>
    <w:rsid w:val="004F44A2"/>
    <w:rsid w:val="004F4F3D"/>
    <w:rsid w:val="004F7337"/>
    <w:rsid w:val="00501A7A"/>
    <w:rsid w:val="00505C26"/>
    <w:rsid w:val="0050777C"/>
    <w:rsid w:val="005101DD"/>
    <w:rsid w:val="005105E8"/>
    <w:rsid w:val="00511786"/>
    <w:rsid w:val="005135E5"/>
    <w:rsid w:val="00513F81"/>
    <w:rsid w:val="00516A6B"/>
    <w:rsid w:val="0051776A"/>
    <w:rsid w:val="005204D7"/>
    <w:rsid w:val="00520F12"/>
    <w:rsid w:val="00530894"/>
    <w:rsid w:val="00534255"/>
    <w:rsid w:val="005344B8"/>
    <w:rsid w:val="00536DA5"/>
    <w:rsid w:val="00537114"/>
    <w:rsid w:val="005371E8"/>
    <w:rsid w:val="00537BF1"/>
    <w:rsid w:val="00544B1A"/>
    <w:rsid w:val="00545B10"/>
    <w:rsid w:val="00545DAE"/>
    <w:rsid w:val="005532EB"/>
    <w:rsid w:val="00555FAD"/>
    <w:rsid w:val="00556B51"/>
    <w:rsid w:val="005607D6"/>
    <w:rsid w:val="00560B33"/>
    <w:rsid w:val="005612EF"/>
    <w:rsid w:val="00562BBB"/>
    <w:rsid w:val="00563DBC"/>
    <w:rsid w:val="00564586"/>
    <w:rsid w:val="0056737C"/>
    <w:rsid w:val="005676B7"/>
    <w:rsid w:val="00571D40"/>
    <w:rsid w:val="005742CF"/>
    <w:rsid w:val="005802C8"/>
    <w:rsid w:val="00580F21"/>
    <w:rsid w:val="00581B32"/>
    <w:rsid w:val="00582BA3"/>
    <w:rsid w:val="0058660A"/>
    <w:rsid w:val="005912DB"/>
    <w:rsid w:val="005923D9"/>
    <w:rsid w:val="00592714"/>
    <w:rsid w:val="00592753"/>
    <w:rsid w:val="00593444"/>
    <w:rsid w:val="00594956"/>
    <w:rsid w:val="00595B5E"/>
    <w:rsid w:val="005977F8"/>
    <w:rsid w:val="00597F5E"/>
    <w:rsid w:val="005A1A0D"/>
    <w:rsid w:val="005A21BB"/>
    <w:rsid w:val="005A2BBA"/>
    <w:rsid w:val="005A3FA3"/>
    <w:rsid w:val="005A5C09"/>
    <w:rsid w:val="005A6CC9"/>
    <w:rsid w:val="005B05DD"/>
    <w:rsid w:val="005B18A8"/>
    <w:rsid w:val="005B4C50"/>
    <w:rsid w:val="005B4FF5"/>
    <w:rsid w:val="005B5729"/>
    <w:rsid w:val="005B58F2"/>
    <w:rsid w:val="005C2FA4"/>
    <w:rsid w:val="005C30D3"/>
    <w:rsid w:val="005C53BF"/>
    <w:rsid w:val="005C566F"/>
    <w:rsid w:val="005C6833"/>
    <w:rsid w:val="005C798A"/>
    <w:rsid w:val="005D0A88"/>
    <w:rsid w:val="005D222F"/>
    <w:rsid w:val="005D28AA"/>
    <w:rsid w:val="005D356F"/>
    <w:rsid w:val="005D6F87"/>
    <w:rsid w:val="005E1473"/>
    <w:rsid w:val="005E1CAC"/>
    <w:rsid w:val="005E72FD"/>
    <w:rsid w:val="005F092A"/>
    <w:rsid w:val="005F1C7B"/>
    <w:rsid w:val="005F29E4"/>
    <w:rsid w:val="005F3501"/>
    <w:rsid w:val="005F448F"/>
    <w:rsid w:val="005F670C"/>
    <w:rsid w:val="005F68CE"/>
    <w:rsid w:val="006006C3"/>
    <w:rsid w:val="00601FF1"/>
    <w:rsid w:val="00610610"/>
    <w:rsid w:val="00613AC0"/>
    <w:rsid w:val="006154F8"/>
    <w:rsid w:val="00617195"/>
    <w:rsid w:val="006200AA"/>
    <w:rsid w:val="00624056"/>
    <w:rsid w:val="00624FBF"/>
    <w:rsid w:val="00625C70"/>
    <w:rsid w:val="00626056"/>
    <w:rsid w:val="00627D2E"/>
    <w:rsid w:val="00627FD5"/>
    <w:rsid w:val="00633C6B"/>
    <w:rsid w:val="006359C8"/>
    <w:rsid w:val="00640CB6"/>
    <w:rsid w:val="00640D83"/>
    <w:rsid w:val="006414A3"/>
    <w:rsid w:val="0064232D"/>
    <w:rsid w:val="006446DA"/>
    <w:rsid w:val="00645E57"/>
    <w:rsid w:val="00646232"/>
    <w:rsid w:val="006470B6"/>
    <w:rsid w:val="006513A3"/>
    <w:rsid w:val="00651B74"/>
    <w:rsid w:val="00651C02"/>
    <w:rsid w:val="00651C60"/>
    <w:rsid w:val="006558C2"/>
    <w:rsid w:val="00657103"/>
    <w:rsid w:val="00660CCF"/>
    <w:rsid w:val="006638BB"/>
    <w:rsid w:val="00665260"/>
    <w:rsid w:val="0067073B"/>
    <w:rsid w:val="0067257C"/>
    <w:rsid w:val="00674ABD"/>
    <w:rsid w:val="00675F36"/>
    <w:rsid w:val="00680662"/>
    <w:rsid w:val="00680677"/>
    <w:rsid w:val="00682CD9"/>
    <w:rsid w:val="00684AB0"/>
    <w:rsid w:val="00685E90"/>
    <w:rsid w:val="0068722F"/>
    <w:rsid w:val="0068844E"/>
    <w:rsid w:val="006902C2"/>
    <w:rsid w:val="00690C36"/>
    <w:rsid w:val="00691365"/>
    <w:rsid w:val="00692E64"/>
    <w:rsid w:val="006939E7"/>
    <w:rsid w:val="00694212"/>
    <w:rsid w:val="00694B7F"/>
    <w:rsid w:val="00694FE9"/>
    <w:rsid w:val="006A0430"/>
    <w:rsid w:val="006A05E0"/>
    <w:rsid w:val="006A0F7F"/>
    <w:rsid w:val="006A2545"/>
    <w:rsid w:val="006A2922"/>
    <w:rsid w:val="006A34BE"/>
    <w:rsid w:val="006A36CE"/>
    <w:rsid w:val="006A3BC0"/>
    <w:rsid w:val="006A6392"/>
    <w:rsid w:val="006B1DC8"/>
    <w:rsid w:val="006B23C4"/>
    <w:rsid w:val="006B5AB8"/>
    <w:rsid w:val="006C017D"/>
    <w:rsid w:val="006C5309"/>
    <w:rsid w:val="006D0331"/>
    <w:rsid w:val="006D0426"/>
    <w:rsid w:val="006D15FD"/>
    <w:rsid w:val="006D3E79"/>
    <w:rsid w:val="006D787D"/>
    <w:rsid w:val="006E2AA4"/>
    <w:rsid w:val="006E2C7C"/>
    <w:rsid w:val="006E4749"/>
    <w:rsid w:val="006E5F13"/>
    <w:rsid w:val="00705B96"/>
    <w:rsid w:val="00706B5D"/>
    <w:rsid w:val="00710C0D"/>
    <w:rsid w:val="007113B0"/>
    <w:rsid w:val="00715E30"/>
    <w:rsid w:val="007162CE"/>
    <w:rsid w:val="00716591"/>
    <w:rsid w:val="0071769C"/>
    <w:rsid w:val="0072030E"/>
    <w:rsid w:val="007211A0"/>
    <w:rsid w:val="00722874"/>
    <w:rsid w:val="0072323A"/>
    <w:rsid w:val="00723FFC"/>
    <w:rsid w:val="00724873"/>
    <w:rsid w:val="0072502E"/>
    <w:rsid w:val="007266EF"/>
    <w:rsid w:val="0072750D"/>
    <w:rsid w:val="00727B8E"/>
    <w:rsid w:val="00730243"/>
    <w:rsid w:val="00731581"/>
    <w:rsid w:val="007322FB"/>
    <w:rsid w:val="00735F92"/>
    <w:rsid w:val="00736AFE"/>
    <w:rsid w:val="007373F4"/>
    <w:rsid w:val="0074006C"/>
    <w:rsid w:val="00740393"/>
    <w:rsid w:val="00740F38"/>
    <w:rsid w:val="00742B63"/>
    <w:rsid w:val="007437FB"/>
    <w:rsid w:val="0074410E"/>
    <w:rsid w:val="007451CC"/>
    <w:rsid w:val="00746B85"/>
    <w:rsid w:val="00747779"/>
    <w:rsid w:val="00750C2E"/>
    <w:rsid w:val="0075334E"/>
    <w:rsid w:val="00753473"/>
    <w:rsid w:val="00753B1D"/>
    <w:rsid w:val="007547BD"/>
    <w:rsid w:val="00754D49"/>
    <w:rsid w:val="00756C87"/>
    <w:rsid w:val="00757838"/>
    <w:rsid w:val="00757D62"/>
    <w:rsid w:val="00761E73"/>
    <w:rsid w:val="007627E5"/>
    <w:rsid w:val="00762C8A"/>
    <w:rsid w:val="00763B2F"/>
    <w:rsid w:val="0076487A"/>
    <w:rsid w:val="007648FF"/>
    <w:rsid w:val="0076592D"/>
    <w:rsid w:val="00765A85"/>
    <w:rsid w:val="00765FDF"/>
    <w:rsid w:val="007661F7"/>
    <w:rsid w:val="00767BE8"/>
    <w:rsid w:val="0077009F"/>
    <w:rsid w:val="00770163"/>
    <w:rsid w:val="00775766"/>
    <w:rsid w:val="00775FA9"/>
    <w:rsid w:val="00777287"/>
    <w:rsid w:val="007778E8"/>
    <w:rsid w:val="00781335"/>
    <w:rsid w:val="00783BF8"/>
    <w:rsid w:val="00784AA6"/>
    <w:rsid w:val="007850BF"/>
    <w:rsid w:val="00785CBF"/>
    <w:rsid w:val="00791914"/>
    <w:rsid w:val="00793EFC"/>
    <w:rsid w:val="00793FAC"/>
    <w:rsid w:val="0079526D"/>
    <w:rsid w:val="007A24DE"/>
    <w:rsid w:val="007A41EF"/>
    <w:rsid w:val="007A42E8"/>
    <w:rsid w:val="007A4A77"/>
    <w:rsid w:val="007A4A9F"/>
    <w:rsid w:val="007A4D42"/>
    <w:rsid w:val="007A51D5"/>
    <w:rsid w:val="007A7883"/>
    <w:rsid w:val="007B12EA"/>
    <w:rsid w:val="007B1E92"/>
    <w:rsid w:val="007B3EDF"/>
    <w:rsid w:val="007C0EBB"/>
    <w:rsid w:val="007C4F29"/>
    <w:rsid w:val="007C505B"/>
    <w:rsid w:val="007C6F6D"/>
    <w:rsid w:val="007C6FAA"/>
    <w:rsid w:val="007D0A14"/>
    <w:rsid w:val="007D256E"/>
    <w:rsid w:val="007D5163"/>
    <w:rsid w:val="007D64E0"/>
    <w:rsid w:val="007D7D8E"/>
    <w:rsid w:val="007E032A"/>
    <w:rsid w:val="007E03D0"/>
    <w:rsid w:val="007E1019"/>
    <w:rsid w:val="007E12F0"/>
    <w:rsid w:val="007E23E1"/>
    <w:rsid w:val="007E46F1"/>
    <w:rsid w:val="007F1374"/>
    <w:rsid w:val="007F2711"/>
    <w:rsid w:val="007F2D77"/>
    <w:rsid w:val="007F3A6A"/>
    <w:rsid w:val="007F4573"/>
    <w:rsid w:val="007F57F4"/>
    <w:rsid w:val="007F5E31"/>
    <w:rsid w:val="0080041B"/>
    <w:rsid w:val="008005E6"/>
    <w:rsid w:val="00805BBC"/>
    <w:rsid w:val="008078A8"/>
    <w:rsid w:val="008101EC"/>
    <w:rsid w:val="00811437"/>
    <w:rsid w:val="00811BB1"/>
    <w:rsid w:val="00811DDD"/>
    <w:rsid w:val="0081271A"/>
    <w:rsid w:val="00812F75"/>
    <w:rsid w:val="00813251"/>
    <w:rsid w:val="0081364B"/>
    <w:rsid w:val="008145AE"/>
    <w:rsid w:val="00815B61"/>
    <w:rsid w:val="00817AF9"/>
    <w:rsid w:val="00820584"/>
    <w:rsid w:val="00820984"/>
    <w:rsid w:val="00822169"/>
    <w:rsid w:val="008250EC"/>
    <w:rsid w:val="00825B40"/>
    <w:rsid w:val="00826793"/>
    <w:rsid w:val="008269A3"/>
    <w:rsid w:val="00827648"/>
    <w:rsid w:val="00830012"/>
    <w:rsid w:val="008303C3"/>
    <w:rsid w:val="00830966"/>
    <w:rsid w:val="00832926"/>
    <w:rsid w:val="00842728"/>
    <w:rsid w:val="00842DA4"/>
    <w:rsid w:val="0084356F"/>
    <w:rsid w:val="00845115"/>
    <w:rsid w:val="008470E3"/>
    <w:rsid w:val="0084741E"/>
    <w:rsid w:val="00850AF6"/>
    <w:rsid w:val="00851545"/>
    <w:rsid w:val="00851F49"/>
    <w:rsid w:val="00852467"/>
    <w:rsid w:val="00852608"/>
    <w:rsid w:val="0085266E"/>
    <w:rsid w:val="00852858"/>
    <w:rsid w:val="00854A7D"/>
    <w:rsid w:val="00854AEE"/>
    <w:rsid w:val="008550C1"/>
    <w:rsid w:val="00855797"/>
    <w:rsid w:val="0085767C"/>
    <w:rsid w:val="0086131D"/>
    <w:rsid w:val="00861E8D"/>
    <w:rsid w:val="008646E7"/>
    <w:rsid w:val="00864B96"/>
    <w:rsid w:val="008664AD"/>
    <w:rsid w:val="00866B25"/>
    <w:rsid w:val="008701E6"/>
    <w:rsid w:val="00870DAA"/>
    <w:rsid w:val="008733CE"/>
    <w:rsid w:val="008758C0"/>
    <w:rsid w:val="00876982"/>
    <w:rsid w:val="00880B56"/>
    <w:rsid w:val="00882BF4"/>
    <w:rsid w:val="00884846"/>
    <w:rsid w:val="00887A02"/>
    <w:rsid w:val="00887F19"/>
    <w:rsid w:val="00891423"/>
    <w:rsid w:val="008927CA"/>
    <w:rsid w:val="0089450E"/>
    <w:rsid w:val="0089452B"/>
    <w:rsid w:val="00896FFE"/>
    <w:rsid w:val="008972EE"/>
    <w:rsid w:val="00897B53"/>
    <w:rsid w:val="008A0C08"/>
    <w:rsid w:val="008A1B98"/>
    <w:rsid w:val="008A1FEC"/>
    <w:rsid w:val="008A2DED"/>
    <w:rsid w:val="008A5114"/>
    <w:rsid w:val="008A5598"/>
    <w:rsid w:val="008A7ECE"/>
    <w:rsid w:val="008B39FB"/>
    <w:rsid w:val="008B44C9"/>
    <w:rsid w:val="008B4EFB"/>
    <w:rsid w:val="008C12B4"/>
    <w:rsid w:val="008C1A97"/>
    <w:rsid w:val="008C1C29"/>
    <w:rsid w:val="008C4823"/>
    <w:rsid w:val="008C5A30"/>
    <w:rsid w:val="008C6CD6"/>
    <w:rsid w:val="008C7038"/>
    <w:rsid w:val="008C7A09"/>
    <w:rsid w:val="008C7CAB"/>
    <w:rsid w:val="008D05D0"/>
    <w:rsid w:val="008D1092"/>
    <w:rsid w:val="008D172A"/>
    <w:rsid w:val="008D1C27"/>
    <w:rsid w:val="008D1FB3"/>
    <w:rsid w:val="008D24CB"/>
    <w:rsid w:val="008D2F3D"/>
    <w:rsid w:val="008D374E"/>
    <w:rsid w:val="008E1097"/>
    <w:rsid w:val="008E1A02"/>
    <w:rsid w:val="008E1FDB"/>
    <w:rsid w:val="008E2C7F"/>
    <w:rsid w:val="008E2CD7"/>
    <w:rsid w:val="008E3562"/>
    <w:rsid w:val="008E3A73"/>
    <w:rsid w:val="008E40E2"/>
    <w:rsid w:val="008E51DD"/>
    <w:rsid w:val="008E5F2A"/>
    <w:rsid w:val="008E634A"/>
    <w:rsid w:val="008E75D0"/>
    <w:rsid w:val="008E792F"/>
    <w:rsid w:val="008F43BD"/>
    <w:rsid w:val="008F4796"/>
    <w:rsid w:val="00900FEE"/>
    <w:rsid w:val="00902BEA"/>
    <w:rsid w:val="00902F82"/>
    <w:rsid w:val="00903BA2"/>
    <w:rsid w:val="0090557F"/>
    <w:rsid w:val="0090771D"/>
    <w:rsid w:val="009129AD"/>
    <w:rsid w:val="009144E8"/>
    <w:rsid w:val="0091727D"/>
    <w:rsid w:val="00921C75"/>
    <w:rsid w:val="0092293B"/>
    <w:rsid w:val="00923FDB"/>
    <w:rsid w:val="0092739F"/>
    <w:rsid w:val="00931973"/>
    <w:rsid w:val="00932032"/>
    <w:rsid w:val="0093292C"/>
    <w:rsid w:val="00933CBF"/>
    <w:rsid w:val="00935D44"/>
    <w:rsid w:val="009367D2"/>
    <w:rsid w:val="00937A2D"/>
    <w:rsid w:val="009438BF"/>
    <w:rsid w:val="0094439E"/>
    <w:rsid w:val="00944DE4"/>
    <w:rsid w:val="00944EE1"/>
    <w:rsid w:val="00947C96"/>
    <w:rsid w:val="00951836"/>
    <w:rsid w:val="00952CB1"/>
    <w:rsid w:val="00954924"/>
    <w:rsid w:val="00954D80"/>
    <w:rsid w:val="00954EB5"/>
    <w:rsid w:val="00960303"/>
    <w:rsid w:val="00960615"/>
    <w:rsid w:val="0096202A"/>
    <w:rsid w:val="0096384E"/>
    <w:rsid w:val="0096430B"/>
    <w:rsid w:val="009657DD"/>
    <w:rsid w:val="00966E33"/>
    <w:rsid w:val="00972715"/>
    <w:rsid w:val="009741EC"/>
    <w:rsid w:val="00977C7D"/>
    <w:rsid w:val="009809DC"/>
    <w:rsid w:val="00980A67"/>
    <w:rsid w:val="009811AC"/>
    <w:rsid w:val="00981E37"/>
    <w:rsid w:val="0098267B"/>
    <w:rsid w:val="00982A58"/>
    <w:rsid w:val="00982CBC"/>
    <w:rsid w:val="0098470B"/>
    <w:rsid w:val="00986659"/>
    <w:rsid w:val="00987ED4"/>
    <w:rsid w:val="00990087"/>
    <w:rsid w:val="00990971"/>
    <w:rsid w:val="00991EBE"/>
    <w:rsid w:val="00993511"/>
    <w:rsid w:val="00994A33"/>
    <w:rsid w:val="009952B9"/>
    <w:rsid w:val="00995780"/>
    <w:rsid w:val="009966AF"/>
    <w:rsid w:val="00996999"/>
    <w:rsid w:val="009969F5"/>
    <w:rsid w:val="00996EB0"/>
    <w:rsid w:val="009A0BBC"/>
    <w:rsid w:val="009A247D"/>
    <w:rsid w:val="009A3DD8"/>
    <w:rsid w:val="009A4A23"/>
    <w:rsid w:val="009A4D24"/>
    <w:rsid w:val="009A55D4"/>
    <w:rsid w:val="009A77CC"/>
    <w:rsid w:val="009B0FC7"/>
    <w:rsid w:val="009B1F5E"/>
    <w:rsid w:val="009B2471"/>
    <w:rsid w:val="009B435A"/>
    <w:rsid w:val="009C0985"/>
    <w:rsid w:val="009C0A5E"/>
    <w:rsid w:val="009C29ED"/>
    <w:rsid w:val="009C2A7F"/>
    <w:rsid w:val="009C31B0"/>
    <w:rsid w:val="009C31B2"/>
    <w:rsid w:val="009C34A4"/>
    <w:rsid w:val="009C474D"/>
    <w:rsid w:val="009C4AC1"/>
    <w:rsid w:val="009C4B86"/>
    <w:rsid w:val="009C5058"/>
    <w:rsid w:val="009C6905"/>
    <w:rsid w:val="009C6EEA"/>
    <w:rsid w:val="009C7FA5"/>
    <w:rsid w:val="009D0FFA"/>
    <w:rsid w:val="009D155C"/>
    <w:rsid w:val="009D1CFD"/>
    <w:rsid w:val="009D1FF9"/>
    <w:rsid w:val="009D3A34"/>
    <w:rsid w:val="009D3D94"/>
    <w:rsid w:val="009E0150"/>
    <w:rsid w:val="009E0326"/>
    <w:rsid w:val="009E0C8E"/>
    <w:rsid w:val="009E1A58"/>
    <w:rsid w:val="009E2EBB"/>
    <w:rsid w:val="009E3ADD"/>
    <w:rsid w:val="009E435F"/>
    <w:rsid w:val="009E6399"/>
    <w:rsid w:val="009F2812"/>
    <w:rsid w:val="009F29B7"/>
    <w:rsid w:val="009F2AF0"/>
    <w:rsid w:val="009F6989"/>
    <w:rsid w:val="009F6EB3"/>
    <w:rsid w:val="009F7644"/>
    <w:rsid w:val="00A0051F"/>
    <w:rsid w:val="00A00FC4"/>
    <w:rsid w:val="00A04CAC"/>
    <w:rsid w:val="00A07697"/>
    <w:rsid w:val="00A105AC"/>
    <w:rsid w:val="00A125D8"/>
    <w:rsid w:val="00A12907"/>
    <w:rsid w:val="00A16C81"/>
    <w:rsid w:val="00A17B0B"/>
    <w:rsid w:val="00A20417"/>
    <w:rsid w:val="00A23892"/>
    <w:rsid w:val="00A2645F"/>
    <w:rsid w:val="00A265DB"/>
    <w:rsid w:val="00A27525"/>
    <w:rsid w:val="00A30D99"/>
    <w:rsid w:val="00A32BD0"/>
    <w:rsid w:val="00A335BB"/>
    <w:rsid w:val="00A33625"/>
    <w:rsid w:val="00A33E5F"/>
    <w:rsid w:val="00A33F53"/>
    <w:rsid w:val="00A34356"/>
    <w:rsid w:val="00A40437"/>
    <w:rsid w:val="00A4240D"/>
    <w:rsid w:val="00A42546"/>
    <w:rsid w:val="00A44D22"/>
    <w:rsid w:val="00A46569"/>
    <w:rsid w:val="00A47E31"/>
    <w:rsid w:val="00A502C2"/>
    <w:rsid w:val="00A53420"/>
    <w:rsid w:val="00A53644"/>
    <w:rsid w:val="00A53E24"/>
    <w:rsid w:val="00A5516D"/>
    <w:rsid w:val="00A57099"/>
    <w:rsid w:val="00A60890"/>
    <w:rsid w:val="00A61508"/>
    <w:rsid w:val="00A61584"/>
    <w:rsid w:val="00A643EC"/>
    <w:rsid w:val="00A64829"/>
    <w:rsid w:val="00A65879"/>
    <w:rsid w:val="00A65CC7"/>
    <w:rsid w:val="00A66A00"/>
    <w:rsid w:val="00A6793E"/>
    <w:rsid w:val="00A70B8B"/>
    <w:rsid w:val="00A71020"/>
    <w:rsid w:val="00A73016"/>
    <w:rsid w:val="00A74477"/>
    <w:rsid w:val="00A7575A"/>
    <w:rsid w:val="00A80620"/>
    <w:rsid w:val="00A81A65"/>
    <w:rsid w:val="00A83809"/>
    <w:rsid w:val="00A842AF"/>
    <w:rsid w:val="00A845F3"/>
    <w:rsid w:val="00A853F5"/>
    <w:rsid w:val="00A9108B"/>
    <w:rsid w:val="00A91184"/>
    <w:rsid w:val="00A91381"/>
    <w:rsid w:val="00A913DD"/>
    <w:rsid w:val="00A9203C"/>
    <w:rsid w:val="00A9223A"/>
    <w:rsid w:val="00A934FF"/>
    <w:rsid w:val="00A9423C"/>
    <w:rsid w:val="00A94780"/>
    <w:rsid w:val="00A97827"/>
    <w:rsid w:val="00AA10E1"/>
    <w:rsid w:val="00AA1149"/>
    <w:rsid w:val="00AA4D68"/>
    <w:rsid w:val="00AA5075"/>
    <w:rsid w:val="00AA59F8"/>
    <w:rsid w:val="00AA6025"/>
    <w:rsid w:val="00AA731A"/>
    <w:rsid w:val="00AA74D8"/>
    <w:rsid w:val="00AB02FB"/>
    <w:rsid w:val="00AB11E6"/>
    <w:rsid w:val="00AB1DCD"/>
    <w:rsid w:val="00AB2544"/>
    <w:rsid w:val="00AB2AE4"/>
    <w:rsid w:val="00AB3B78"/>
    <w:rsid w:val="00AB4435"/>
    <w:rsid w:val="00AB73FC"/>
    <w:rsid w:val="00AC0236"/>
    <w:rsid w:val="00AC1637"/>
    <w:rsid w:val="00AC17C6"/>
    <w:rsid w:val="00AC4244"/>
    <w:rsid w:val="00AC71E5"/>
    <w:rsid w:val="00AC7948"/>
    <w:rsid w:val="00AD0C72"/>
    <w:rsid w:val="00AD1CE2"/>
    <w:rsid w:val="00AD4776"/>
    <w:rsid w:val="00AD55DE"/>
    <w:rsid w:val="00AD5E4C"/>
    <w:rsid w:val="00AD6ADF"/>
    <w:rsid w:val="00AE5F7C"/>
    <w:rsid w:val="00AE6268"/>
    <w:rsid w:val="00AE70C8"/>
    <w:rsid w:val="00AE7102"/>
    <w:rsid w:val="00AE76AB"/>
    <w:rsid w:val="00AF2552"/>
    <w:rsid w:val="00AF414D"/>
    <w:rsid w:val="00AF5135"/>
    <w:rsid w:val="00AF649B"/>
    <w:rsid w:val="00AF67AE"/>
    <w:rsid w:val="00B011BE"/>
    <w:rsid w:val="00B01806"/>
    <w:rsid w:val="00B01BC9"/>
    <w:rsid w:val="00B0228A"/>
    <w:rsid w:val="00B03F6B"/>
    <w:rsid w:val="00B12FDE"/>
    <w:rsid w:val="00B21289"/>
    <w:rsid w:val="00B21964"/>
    <w:rsid w:val="00B237AE"/>
    <w:rsid w:val="00B241AD"/>
    <w:rsid w:val="00B25241"/>
    <w:rsid w:val="00B25BA2"/>
    <w:rsid w:val="00B2626F"/>
    <w:rsid w:val="00B267F8"/>
    <w:rsid w:val="00B30584"/>
    <w:rsid w:val="00B30837"/>
    <w:rsid w:val="00B30AF9"/>
    <w:rsid w:val="00B33064"/>
    <w:rsid w:val="00B34012"/>
    <w:rsid w:val="00B36E0C"/>
    <w:rsid w:val="00B413F8"/>
    <w:rsid w:val="00B45CDB"/>
    <w:rsid w:val="00B466FB"/>
    <w:rsid w:val="00B5075D"/>
    <w:rsid w:val="00B51E5C"/>
    <w:rsid w:val="00B531D7"/>
    <w:rsid w:val="00B553B0"/>
    <w:rsid w:val="00B57D4F"/>
    <w:rsid w:val="00B57EA9"/>
    <w:rsid w:val="00B603D9"/>
    <w:rsid w:val="00B62122"/>
    <w:rsid w:val="00B62512"/>
    <w:rsid w:val="00B62CD5"/>
    <w:rsid w:val="00B63FE2"/>
    <w:rsid w:val="00B64627"/>
    <w:rsid w:val="00B72221"/>
    <w:rsid w:val="00B73861"/>
    <w:rsid w:val="00B74B8F"/>
    <w:rsid w:val="00B76239"/>
    <w:rsid w:val="00B76B55"/>
    <w:rsid w:val="00B76D99"/>
    <w:rsid w:val="00B800C7"/>
    <w:rsid w:val="00B83C22"/>
    <w:rsid w:val="00B84403"/>
    <w:rsid w:val="00B875C2"/>
    <w:rsid w:val="00B90101"/>
    <w:rsid w:val="00B93594"/>
    <w:rsid w:val="00B9377E"/>
    <w:rsid w:val="00B93EAD"/>
    <w:rsid w:val="00BA327A"/>
    <w:rsid w:val="00BA3E54"/>
    <w:rsid w:val="00BB026C"/>
    <w:rsid w:val="00BB09AB"/>
    <w:rsid w:val="00BB0B3A"/>
    <w:rsid w:val="00BB109D"/>
    <w:rsid w:val="00BB2EA2"/>
    <w:rsid w:val="00BB2F2E"/>
    <w:rsid w:val="00BB3516"/>
    <w:rsid w:val="00BB4037"/>
    <w:rsid w:val="00BB4727"/>
    <w:rsid w:val="00BC007D"/>
    <w:rsid w:val="00BC1B48"/>
    <w:rsid w:val="00BC352C"/>
    <w:rsid w:val="00BC4055"/>
    <w:rsid w:val="00BC7CDF"/>
    <w:rsid w:val="00BD040E"/>
    <w:rsid w:val="00BD0FBF"/>
    <w:rsid w:val="00BD6769"/>
    <w:rsid w:val="00BD73DF"/>
    <w:rsid w:val="00BD7BA2"/>
    <w:rsid w:val="00BE2B4C"/>
    <w:rsid w:val="00BE3031"/>
    <w:rsid w:val="00BE32DC"/>
    <w:rsid w:val="00BE3612"/>
    <w:rsid w:val="00BE45EC"/>
    <w:rsid w:val="00BE756E"/>
    <w:rsid w:val="00BE7DDA"/>
    <w:rsid w:val="00BF5243"/>
    <w:rsid w:val="00BF5704"/>
    <w:rsid w:val="00BF6773"/>
    <w:rsid w:val="00C00BDD"/>
    <w:rsid w:val="00C04F9A"/>
    <w:rsid w:val="00C05601"/>
    <w:rsid w:val="00C05B6C"/>
    <w:rsid w:val="00C06085"/>
    <w:rsid w:val="00C060CC"/>
    <w:rsid w:val="00C07F9A"/>
    <w:rsid w:val="00C10126"/>
    <w:rsid w:val="00C150E9"/>
    <w:rsid w:val="00C16613"/>
    <w:rsid w:val="00C20DE6"/>
    <w:rsid w:val="00C226A3"/>
    <w:rsid w:val="00C2380B"/>
    <w:rsid w:val="00C23D12"/>
    <w:rsid w:val="00C24BAF"/>
    <w:rsid w:val="00C25965"/>
    <w:rsid w:val="00C26B68"/>
    <w:rsid w:val="00C26D83"/>
    <w:rsid w:val="00C2702C"/>
    <w:rsid w:val="00C327BF"/>
    <w:rsid w:val="00C34A8B"/>
    <w:rsid w:val="00C37061"/>
    <w:rsid w:val="00C37EE4"/>
    <w:rsid w:val="00C410BF"/>
    <w:rsid w:val="00C425C4"/>
    <w:rsid w:val="00C45B74"/>
    <w:rsid w:val="00C50E90"/>
    <w:rsid w:val="00C51FE2"/>
    <w:rsid w:val="00C559D2"/>
    <w:rsid w:val="00C568BE"/>
    <w:rsid w:val="00C5716E"/>
    <w:rsid w:val="00C57E72"/>
    <w:rsid w:val="00C627C3"/>
    <w:rsid w:val="00C63E9F"/>
    <w:rsid w:val="00C65C4E"/>
    <w:rsid w:val="00C66A06"/>
    <w:rsid w:val="00C66D75"/>
    <w:rsid w:val="00C67694"/>
    <w:rsid w:val="00C710EA"/>
    <w:rsid w:val="00C722BB"/>
    <w:rsid w:val="00C74041"/>
    <w:rsid w:val="00C759CE"/>
    <w:rsid w:val="00C77F74"/>
    <w:rsid w:val="00C800C0"/>
    <w:rsid w:val="00C80CA5"/>
    <w:rsid w:val="00C85F08"/>
    <w:rsid w:val="00C863E3"/>
    <w:rsid w:val="00C9144C"/>
    <w:rsid w:val="00C91FA6"/>
    <w:rsid w:val="00C93710"/>
    <w:rsid w:val="00C947EA"/>
    <w:rsid w:val="00C95D85"/>
    <w:rsid w:val="00C977BD"/>
    <w:rsid w:val="00CA0196"/>
    <w:rsid w:val="00CA20CC"/>
    <w:rsid w:val="00CA2CA0"/>
    <w:rsid w:val="00CA52BC"/>
    <w:rsid w:val="00CA7F78"/>
    <w:rsid w:val="00CB0A85"/>
    <w:rsid w:val="00CB1933"/>
    <w:rsid w:val="00CB3051"/>
    <w:rsid w:val="00CB3180"/>
    <w:rsid w:val="00CB51AB"/>
    <w:rsid w:val="00CB7087"/>
    <w:rsid w:val="00CC023D"/>
    <w:rsid w:val="00CC1741"/>
    <w:rsid w:val="00CC5115"/>
    <w:rsid w:val="00CC5214"/>
    <w:rsid w:val="00CC6E2C"/>
    <w:rsid w:val="00CC7C93"/>
    <w:rsid w:val="00CD1F32"/>
    <w:rsid w:val="00CD46F4"/>
    <w:rsid w:val="00CD4714"/>
    <w:rsid w:val="00CD6555"/>
    <w:rsid w:val="00CD6962"/>
    <w:rsid w:val="00CD6EB1"/>
    <w:rsid w:val="00CD7304"/>
    <w:rsid w:val="00CE06E8"/>
    <w:rsid w:val="00CE1C1C"/>
    <w:rsid w:val="00CE2A46"/>
    <w:rsid w:val="00CE4878"/>
    <w:rsid w:val="00CE4F9D"/>
    <w:rsid w:val="00CF14CD"/>
    <w:rsid w:val="00CF176A"/>
    <w:rsid w:val="00CF3313"/>
    <w:rsid w:val="00CF5454"/>
    <w:rsid w:val="00CF7586"/>
    <w:rsid w:val="00CF7A5E"/>
    <w:rsid w:val="00D03FD9"/>
    <w:rsid w:val="00D058C3"/>
    <w:rsid w:val="00D05AF5"/>
    <w:rsid w:val="00D07B81"/>
    <w:rsid w:val="00D12892"/>
    <w:rsid w:val="00D13AC4"/>
    <w:rsid w:val="00D21213"/>
    <w:rsid w:val="00D243B5"/>
    <w:rsid w:val="00D26A76"/>
    <w:rsid w:val="00D27C34"/>
    <w:rsid w:val="00D31791"/>
    <w:rsid w:val="00D34E63"/>
    <w:rsid w:val="00D359EE"/>
    <w:rsid w:val="00D35E13"/>
    <w:rsid w:val="00D35E31"/>
    <w:rsid w:val="00D366D0"/>
    <w:rsid w:val="00D367BA"/>
    <w:rsid w:val="00D36B56"/>
    <w:rsid w:val="00D37C60"/>
    <w:rsid w:val="00D40108"/>
    <w:rsid w:val="00D40A35"/>
    <w:rsid w:val="00D4103B"/>
    <w:rsid w:val="00D41315"/>
    <w:rsid w:val="00D41F22"/>
    <w:rsid w:val="00D4498C"/>
    <w:rsid w:val="00D47978"/>
    <w:rsid w:val="00D52BCB"/>
    <w:rsid w:val="00D53D44"/>
    <w:rsid w:val="00D5498C"/>
    <w:rsid w:val="00D570B7"/>
    <w:rsid w:val="00D704D6"/>
    <w:rsid w:val="00D7220C"/>
    <w:rsid w:val="00D73456"/>
    <w:rsid w:val="00D7525D"/>
    <w:rsid w:val="00D7569B"/>
    <w:rsid w:val="00D80CBF"/>
    <w:rsid w:val="00D814FB"/>
    <w:rsid w:val="00D81A27"/>
    <w:rsid w:val="00D83EB0"/>
    <w:rsid w:val="00D849CF"/>
    <w:rsid w:val="00D857EE"/>
    <w:rsid w:val="00D86073"/>
    <w:rsid w:val="00D86329"/>
    <w:rsid w:val="00D873A7"/>
    <w:rsid w:val="00D875BC"/>
    <w:rsid w:val="00D87D2B"/>
    <w:rsid w:val="00D93B31"/>
    <w:rsid w:val="00D953D4"/>
    <w:rsid w:val="00D95AFA"/>
    <w:rsid w:val="00D9633F"/>
    <w:rsid w:val="00D970DB"/>
    <w:rsid w:val="00DA11C1"/>
    <w:rsid w:val="00DA1485"/>
    <w:rsid w:val="00DA1DB9"/>
    <w:rsid w:val="00DA38FA"/>
    <w:rsid w:val="00DB1B5A"/>
    <w:rsid w:val="00DB333E"/>
    <w:rsid w:val="00DB3B38"/>
    <w:rsid w:val="00DB53BD"/>
    <w:rsid w:val="00DB6A86"/>
    <w:rsid w:val="00DC16B7"/>
    <w:rsid w:val="00DC5E09"/>
    <w:rsid w:val="00DC6C3E"/>
    <w:rsid w:val="00DD2926"/>
    <w:rsid w:val="00DD5673"/>
    <w:rsid w:val="00DD68AF"/>
    <w:rsid w:val="00DD75C3"/>
    <w:rsid w:val="00DE1398"/>
    <w:rsid w:val="00DE3190"/>
    <w:rsid w:val="00DE3CD1"/>
    <w:rsid w:val="00DE46ED"/>
    <w:rsid w:val="00DF1F07"/>
    <w:rsid w:val="00DF34B7"/>
    <w:rsid w:val="00DF4E5A"/>
    <w:rsid w:val="00DF56B6"/>
    <w:rsid w:val="00DF5ADA"/>
    <w:rsid w:val="00DF7377"/>
    <w:rsid w:val="00E021B1"/>
    <w:rsid w:val="00E02D97"/>
    <w:rsid w:val="00E05740"/>
    <w:rsid w:val="00E05F12"/>
    <w:rsid w:val="00E062FC"/>
    <w:rsid w:val="00E06844"/>
    <w:rsid w:val="00E10603"/>
    <w:rsid w:val="00E12488"/>
    <w:rsid w:val="00E14DAE"/>
    <w:rsid w:val="00E161E2"/>
    <w:rsid w:val="00E165F6"/>
    <w:rsid w:val="00E16B61"/>
    <w:rsid w:val="00E17414"/>
    <w:rsid w:val="00E20544"/>
    <w:rsid w:val="00E229EB"/>
    <w:rsid w:val="00E2409B"/>
    <w:rsid w:val="00E24EB4"/>
    <w:rsid w:val="00E25FE2"/>
    <w:rsid w:val="00E261FF"/>
    <w:rsid w:val="00E26C68"/>
    <w:rsid w:val="00E27A44"/>
    <w:rsid w:val="00E33D32"/>
    <w:rsid w:val="00E3462E"/>
    <w:rsid w:val="00E41822"/>
    <w:rsid w:val="00E42AC0"/>
    <w:rsid w:val="00E438CC"/>
    <w:rsid w:val="00E4391D"/>
    <w:rsid w:val="00E462EE"/>
    <w:rsid w:val="00E472E2"/>
    <w:rsid w:val="00E5040E"/>
    <w:rsid w:val="00E50BAE"/>
    <w:rsid w:val="00E53873"/>
    <w:rsid w:val="00E53A74"/>
    <w:rsid w:val="00E54E00"/>
    <w:rsid w:val="00E57E34"/>
    <w:rsid w:val="00E61575"/>
    <w:rsid w:val="00E61765"/>
    <w:rsid w:val="00E6545C"/>
    <w:rsid w:val="00E678F9"/>
    <w:rsid w:val="00E70473"/>
    <w:rsid w:val="00E719DD"/>
    <w:rsid w:val="00E71ACE"/>
    <w:rsid w:val="00E71AE4"/>
    <w:rsid w:val="00E7236B"/>
    <w:rsid w:val="00E747C3"/>
    <w:rsid w:val="00E74851"/>
    <w:rsid w:val="00E74FE1"/>
    <w:rsid w:val="00E76390"/>
    <w:rsid w:val="00E81DE1"/>
    <w:rsid w:val="00E82094"/>
    <w:rsid w:val="00E8491C"/>
    <w:rsid w:val="00E85BD1"/>
    <w:rsid w:val="00E86B4B"/>
    <w:rsid w:val="00E87C72"/>
    <w:rsid w:val="00E9058B"/>
    <w:rsid w:val="00E92FDB"/>
    <w:rsid w:val="00E93975"/>
    <w:rsid w:val="00E951BA"/>
    <w:rsid w:val="00E9526F"/>
    <w:rsid w:val="00E95A64"/>
    <w:rsid w:val="00E97561"/>
    <w:rsid w:val="00EA01BA"/>
    <w:rsid w:val="00EA1CF4"/>
    <w:rsid w:val="00EA1FF3"/>
    <w:rsid w:val="00EA225A"/>
    <w:rsid w:val="00EA27A6"/>
    <w:rsid w:val="00EA5088"/>
    <w:rsid w:val="00EA6B34"/>
    <w:rsid w:val="00EB09FF"/>
    <w:rsid w:val="00EB0F62"/>
    <w:rsid w:val="00EB3D55"/>
    <w:rsid w:val="00EB43BF"/>
    <w:rsid w:val="00EB77D8"/>
    <w:rsid w:val="00EC07A9"/>
    <w:rsid w:val="00EC1856"/>
    <w:rsid w:val="00EC2782"/>
    <w:rsid w:val="00EC43D4"/>
    <w:rsid w:val="00EC4B22"/>
    <w:rsid w:val="00EC502B"/>
    <w:rsid w:val="00EC5E2A"/>
    <w:rsid w:val="00EC7415"/>
    <w:rsid w:val="00ED111A"/>
    <w:rsid w:val="00ED17D0"/>
    <w:rsid w:val="00ED3D4F"/>
    <w:rsid w:val="00ED4D3A"/>
    <w:rsid w:val="00ED591A"/>
    <w:rsid w:val="00EE0091"/>
    <w:rsid w:val="00EE0923"/>
    <w:rsid w:val="00EE16F3"/>
    <w:rsid w:val="00EE6D3B"/>
    <w:rsid w:val="00EE78D5"/>
    <w:rsid w:val="00EF238E"/>
    <w:rsid w:val="00EF2707"/>
    <w:rsid w:val="00EF3373"/>
    <w:rsid w:val="00EF444B"/>
    <w:rsid w:val="00EF4F01"/>
    <w:rsid w:val="00EF55D5"/>
    <w:rsid w:val="00EF5631"/>
    <w:rsid w:val="00EF5F9A"/>
    <w:rsid w:val="00F0218B"/>
    <w:rsid w:val="00F02E8B"/>
    <w:rsid w:val="00F030A6"/>
    <w:rsid w:val="00F03360"/>
    <w:rsid w:val="00F04656"/>
    <w:rsid w:val="00F04785"/>
    <w:rsid w:val="00F05E2F"/>
    <w:rsid w:val="00F0678B"/>
    <w:rsid w:val="00F10C98"/>
    <w:rsid w:val="00F11177"/>
    <w:rsid w:val="00F1312C"/>
    <w:rsid w:val="00F15270"/>
    <w:rsid w:val="00F16AB7"/>
    <w:rsid w:val="00F16B88"/>
    <w:rsid w:val="00F21CC4"/>
    <w:rsid w:val="00F22EF8"/>
    <w:rsid w:val="00F23431"/>
    <w:rsid w:val="00F239D2"/>
    <w:rsid w:val="00F27A03"/>
    <w:rsid w:val="00F30E46"/>
    <w:rsid w:val="00F312FD"/>
    <w:rsid w:val="00F31CB6"/>
    <w:rsid w:val="00F32030"/>
    <w:rsid w:val="00F3248A"/>
    <w:rsid w:val="00F325EB"/>
    <w:rsid w:val="00F33EB7"/>
    <w:rsid w:val="00F36362"/>
    <w:rsid w:val="00F372CF"/>
    <w:rsid w:val="00F40982"/>
    <w:rsid w:val="00F43801"/>
    <w:rsid w:val="00F43FA5"/>
    <w:rsid w:val="00F45AAC"/>
    <w:rsid w:val="00F47D81"/>
    <w:rsid w:val="00F507B9"/>
    <w:rsid w:val="00F63A61"/>
    <w:rsid w:val="00F64738"/>
    <w:rsid w:val="00F6628E"/>
    <w:rsid w:val="00F702F9"/>
    <w:rsid w:val="00F7178B"/>
    <w:rsid w:val="00F72C88"/>
    <w:rsid w:val="00F74F71"/>
    <w:rsid w:val="00F768D3"/>
    <w:rsid w:val="00F77F37"/>
    <w:rsid w:val="00F80EEA"/>
    <w:rsid w:val="00F81D21"/>
    <w:rsid w:val="00F827B6"/>
    <w:rsid w:val="00F82AAF"/>
    <w:rsid w:val="00F83665"/>
    <w:rsid w:val="00F849F8"/>
    <w:rsid w:val="00F84B94"/>
    <w:rsid w:val="00F84CA1"/>
    <w:rsid w:val="00F85455"/>
    <w:rsid w:val="00F906A7"/>
    <w:rsid w:val="00F90854"/>
    <w:rsid w:val="00F927AC"/>
    <w:rsid w:val="00F93484"/>
    <w:rsid w:val="00F937A3"/>
    <w:rsid w:val="00F941D5"/>
    <w:rsid w:val="00F95A4C"/>
    <w:rsid w:val="00F96B18"/>
    <w:rsid w:val="00F96E4B"/>
    <w:rsid w:val="00F9794C"/>
    <w:rsid w:val="00FA2960"/>
    <w:rsid w:val="00FA2ECC"/>
    <w:rsid w:val="00FA3E5B"/>
    <w:rsid w:val="00FB3DCC"/>
    <w:rsid w:val="00FB5FEF"/>
    <w:rsid w:val="00FC17B8"/>
    <w:rsid w:val="00FC223D"/>
    <w:rsid w:val="00FC32E7"/>
    <w:rsid w:val="00FC34FE"/>
    <w:rsid w:val="00FC40C4"/>
    <w:rsid w:val="00FC46F2"/>
    <w:rsid w:val="00FC57F5"/>
    <w:rsid w:val="00FC6073"/>
    <w:rsid w:val="00FD0659"/>
    <w:rsid w:val="00FD1614"/>
    <w:rsid w:val="00FD1817"/>
    <w:rsid w:val="00FD2A3D"/>
    <w:rsid w:val="00FD37CB"/>
    <w:rsid w:val="00FD7C87"/>
    <w:rsid w:val="00FE0F25"/>
    <w:rsid w:val="00FE0FD0"/>
    <w:rsid w:val="00FE182F"/>
    <w:rsid w:val="00FE1DBB"/>
    <w:rsid w:val="00FE2623"/>
    <w:rsid w:val="00FE2894"/>
    <w:rsid w:val="00FE3BEE"/>
    <w:rsid w:val="00FE3DA9"/>
    <w:rsid w:val="00FE4264"/>
    <w:rsid w:val="00FF194F"/>
    <w:rsid w:val="00FF317F"/>
    <w:rsid w:val="00FF43EE"/>
    <w:rsid w:val="00FF71E1"/>
    <w:rsid w:val="00FF744C"/>
    <w:rsid w:val="01CC4279"/>
    <w:rsid w:val="020454AF"/>
    <w:rsid w:val="059CF707"/>
    <w:rsid w:val="068E78C5"/>
    <w:rsid w:val="08525A87"/>
    <w:rsid w:val="0D406F65"/>
    <w:rsid w:val="0EA17830"/>
    <w:rsid w:val="0F2FBC10"/>
    <w:rsid w:val="102AC1DD"/>
    <w:rsid w:val="124BD473"/>
    <w:rsid w:val="1374E953"/>
    <w:rsid w:val="154B1004"/>
    <w:rsid w:val="17525CE7"/>
    <w:rsid w:val="17F27EB7"/>
    <w:rsid w:val="1964CD0F"/>
    <w:rsid w:val="19E42AD7"/>
    <w:rsid w:val="1E97AE7F"/>
    <w:rsid w:val="1F645D16"/>
    <w:rsid w:val="1FA67F4D"/>
    <w:rsid w:val="20721558"/>
    <w:rsid w:val="212282FE"/>
    <w:rsid w:val="21415227"/>
    <w:rsid w:val="22DA52E7"/>
    <w:rsid w:val="24AC413C"/>
    <w:rsid w:val="2A710CB2"/>
    <w:rsid w:val="2AD4E937"/>
    <w:rsid w:val="2B6BE40A"/>
    <w:rsid w:val="2CBA06A5"/>
    <w:rsid w:val="2D7FDEAD"/>
    <w:rsid w:val="2DB700E7"/>
    <w:rsid w:val="2E0C89F9"/>
    <w:rsid w:val="2E2219A7"/>
    <w:rsid w:val="2FDD4977"/>
    <w:rsid w:val="30588724"/>
    <w:rsid w:val="312B025E"/>
    <w:rsid w:val="317C0014"/>
    <w:rsid w:val="339027E6"/>
    <w:rsid w:val="3549B4B1"/>
    <w:rsid w:val="36C7C8A8"/>
    <w:rsid w:val="380D1675"/>
    <w:rsid w:val="3AD1E4A4"/>
    <w:rsid w:val="3AEF466F"/>
    <w:rsid w:val="3DC90AE7"/>
    <w:rsid w:val="3DDB45D4"/>
    <w:rsid w:val="3FAD7523"/>
    <w:rsid w:val="40917B71"/>
    <w:rsid w:val="41390726"/>
    <w:rsid w:val="41494584"/>
    <w:rsid w:val="42E515E5"/>
    <w:rsid w:val="43A51F7F"/>
    <w:rsid w:val="4441DC38"/>
    <w:rsid w:val="4480E646"/>
    <w:rsid w:val="44A41B3E"/>
    <w:rsid w:val="4929A8CE"/>
    <w:rsid w:val="4A5B6C2B"/>
    <w:rsid w:val="4AD53B7E"/>
    <w:rsid w:val="4DA7C072"/>
    <w:rsid w:val="4DD49D1A"/>
    <w:rsid w:val="515F694E"/>
    <w:rsid w:val="52FB39AF"/>
    <w:rsid w:val="55F74218"/>
    <w:rsid w:val="580E098B"/>
    <w:rsid w:val="5B18A1B4"/>
    <w:rsid w:val="5CAA097B"/>
    <w:rsid w:val="5CCE2E4C"/>
    <w:rsid w:val="5DEC1682"/>
    <w:rsid w:val="5FE1AA3D"/>
    <w:rsid w:val="62296044"/>
    <w:rsid w:val="63194AFF"/>
    <w:rsid w:val="64351346"/>
    <w:rsid w:val="6452ACE6"/>
    <w:rsid w:val="6534D205"/>
    <w:rsid w:val="663C2356"/>
    <w:rsid w:val="672F2233"/>
    <w:rsid w:val="6A5B07BD"/>
    <w:rsid w:val="6D88037E"/>
    <w:rsid w:val="6FC01285"/>
    <w:rsid w:val="70518738"/>
    <w:rsid w:val="707E3BA0"/>
    <w:rsid w:val="732D953C"/>
    <w:rsid w:val="740A095F"/>
    <w:rsid w:val="76A4CF7F"/>
    <w:rsid w:val="76FFB685"/>
    <w:rsid w:val="78C0BBB8"/>
    <w:rsid w:val="7B4BC61D"/>
    <w:rsid w:val="7F0096DA"/>
    <w:rsid w:val="7F3660A2"/>
    <w:rsid w:val="7F7FAD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9"/>
    <o:shapelayout v:ext="edit">
      <o:idmap v:ext="edit" data="1"/>
    </o:shapelayout>
  </w:shapeDefaults>
  <w:decimalSymbol w:val=","/>
  <w:listSeparator w:val=";"/>
  <w14:docId w14:val="1D5CE3F6"/>
  <w15:docId w15:val="{9942023B-3AB7-4957-B56B-9A4CC73DF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D35E13"/>
    <w:pPr>
      <w:spacing w:before="120" w:after="120" w:line="24" w:lineRule="atLeast"/>
    </w:pPr>
    <w:rPr>
      <w:rFonts w:ascii="Calibri" w:hAnsi="Calibri"/>
      <w:sz w:val="22"/>
    </w:rPr>
  </w:style>
  <w:style w:type="paragraph" w:styleId="Nagwek1">
    <w:name w:val="heading 1"/>
    <w:aliases w:val="Ligné"/>
    <w:basedOn w:val="Normalny"/>
    <w:next w:val="Normalny"/>
    <w:link w:val="Nagwek1Znak"/>
    <w:uiPriority w:val="9"/>
    <w:qFormat/>
    <w:rsid w:val="00981E37"/>
    <w:pPr>
      <w:keepNext/>
      <w:jc w:val="center"/>
      <w:outlineLvl w:val="0"/>
    </w:pPr>
    <w:rPr>
      <w:b/>
      <w:sz w:val="24"/>
    </w:rPr>
  </w:style>
  <w:style w:type="paragraph" w:styleId="Nagwek2">
    <w:name w:val="heading 2"/>
    <w:basedOn w:val="Normalny"/>
    <w:next w:val="Normalny"/>
    <w:qFormat/>
    <w:rsid w:val="00D35E13"/>
    <w:pPr>
      <w:keepNext/>
      <w:numPr>
        <w:numId w:val="39"/>
      </w:numPr>
      <w:spacing w:before="240"/>
      <w:ind w:left="0" w:firstLine="0"/>
      <w:outlineLvl w:val="1"/>
    </w:pPr>
    <w:rPr>
      <w:b/>
      <w:sz w:val="24"/>
    </w:rPr>
  </w:style>
  <w:style w:type="paragraph" w:styleId="Nagwek3">
    <w:name w:val="heading 3"/>
    <w:basedOn w:val="Normalny"/>
    <w:next w:val="Normalny"/>
    <w:qFormat/>
    <w:rsid w:val="00981E37"/>
    <w:pPr>
      <w:keepNext/>
      <w:jc w:val="both"/>
      <w:outlineLvl w:val="2"/>
    </w:pPr>
    <w:rPr>
      <w:sz w:val="24"/>
    </w:rPr>
  </w:style>
  <w:style w:type="paragraph" w:styleId="Nagwek4">
    <w:name w:val="heading 4"/>
    <w:basedOn w:val="Normalny"/>
    <w:next w:val="Normalny"/>
    <w:link w:val="Nagwek4Znak"/>
    <w:qFormat/>
    <w:rsid w:val="00981E37"/>
    <w:pPr>
      <w:keepNext/>
      <w:jc w:val="both"/>
      <w:outlineLvl w:val="3"/>
    </w:pPr>
    <w:rPr>
      <w:b/>
      <w:sz w:val="24"/>
    </w:rPr>
  </w:style>
  <w:style w:type="paragraph" w:styleId="Nagwek5">
    <w:name w:val="heading 5"/>
    <w:basedOn w:val="Normalny"/>
    <w:next w:val="Normalny"/>
    <w:qFormat/>
    <w:rsid w:val="00981E37"/>
    <w:pPr>
      <w:keepNext/>
      <w:ind w:firstLine="993"/>
      <w:jc w:val="both"/>
      <w:outlineLvl w:val="4"/>
    </w:pPr>
    <w:rPr>
      <w:sz w:val="24"/>
    </w:rPr>
  </w:style>
  <w:style w:type="paragraph" w:styleId="Nagwek6">
    <w:name w:val="heading 6"/>
    <w:basedOn w:val="Normalny"/>
    <w:next w:val="Normalny"/>
    <w:qFormat/>
    <w:rsid w:val="00981E37"/>
    <w:pPr>
      <w:keepNext/>
      <w:ind w:left="400" w:hanging="400"/>
      <w:jc w:val="both"/>
      <w:outlineLvl w:val="5"/>
    </w:pPr>
    <w:rPr>
      <w:b/>
      <w:smallCaps/>
      <w:sz w:val="24"/>
    </w:rPr>
  </w:style>
  <w:style w:type="paragraph" w:styleId="Nagwek7">
    <w:name w:val="heading 7"/>
    <w:basedOn w:val="Normalny"/>
    <w:next w:val="Normalny"/>
    <w:qFormat/>
    <w:rsid w:val="00981E37"/>
    <w:pPr>
      <w:keepNext/>
      <w:ind w:left="284"/>
      <w:jc w:val="both"/>
      <w:outlineLvl w:val="6"/>
    </w:pPr>
    <w:rPr>
      <w:sz w:val="24"/>
    </w:rPr>
  </w:style>
  <w:style w:type="paragraph" w:styleId="Nagwek8">
    <w:name w:val="heading 8"/>
    <w:basedOn w:val="Normalny"/>
    <w:next w:val="Normalny"/>
    <w:link w:val="Nagwek8Znak"/>
    <w:semiHidden/>
    <w:unhideWhenUsed/>
    <w:qFormat/>
    <w:rsid w:val="003B25E6"/>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qFormat/>
    <w:rsid w:val="008B4EFB"/>
    <w:pPr>
      <w:spacing w:before="240" w:after="60"/>
      <w:outlineLvl w:val="8"/>
    </w:pPr>
    <w:rPr>
      <w:rFonts w:ascii="Arial" w:hAnsi="Arial" w:cs="Arial"/>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Tekst przypisu,Fußnote,Znak Znak Znak Znak,Znak Znak Znak,Tekst przypisu dolnego-poligrafia,single space,FOOTNOTES,fn,przypis,Tekst przypisu dolnego Znak2 Znak,Footnote Znak Znak Zn, Znak,Znak"/>
    <w:basedOn w:val="Normalny"/>
    <w:link w:val="TekstprzypisudolnegoZnak"/>
    <w:rsid w:val="00981E37"/>
  </w:style>
  <w:style w:type="character" w:styleId="Odwoanieprzypisudolnego">
    <w:name w:val="footnote reference"/>
    <w:aliases w:val="Footnote Reference Number"/>
    <w:rsid w:val="00981E37"/>
    <w:rPr>
      <w:vertAlign w:val="superscript"/>
    </w:rPr>
  </w:style>
  <w:style w:type="paragraph" w:styleId="Tekstpodstawowywcity">
    <w:name w:val="Body Text Indent"/>
    <w:basedOn w:val="Normalny"/>
    <w:rsid w:val="00981E37"/>
    <w:pPr>
      <w:ind w:left="708"/>
      <w:jc w:val="both"/>
    </w:pPr>
    <w:rPr>
      <w:sz w:val="24"/>
      <w:u w:val="single"/>
    </w:rPr>
  </w:style>
  <w:style w:type="paragraph" w:styleId="Tekstpodstawowy2">
    <w:name w:val="Body Text 2"/>
    <w:basedOn w:val="Normalny"/>
    <w:rsid w:val="00981E37"/>
    <w:pPr>
      <w:jc w:val="both"/>
    </w:pPr>
    <w:rPr>
      <w:b/>
      <w:sz w:val="24"/>
    </w:rPr>
  </w:style>
  <w:style w:type="paragraph" w:styleId="Tekstpodstawowywcity2">
    <w:name w:val="Body Text Indent 2"/>
    <w:basedOn w:val="Normalny"/>
    <w:link w:val="Tekstpodstawowywcity2Znak"/>
    <w:rsid w:val="00981E37"/>
    <w:pPr>
      <w:keepNext/>
      <w:keepLines/>
      <w:widowControl w:val="0"/>
      <w:ind w:left="567" w:hanging="567"/>
      <w:jc w:val="both"/>
    </w:pPr>
    <w:rPr>
      <w:sz w:val="24"/>
    </w:rPr>
  </w:style>
  <w:style w:type="paragraph" w:styleId="Tekstpodstawowywcity3">
    <w:name w:val="Body Text Indent 3"/>
    <w:basedOn w:val="Normalny"/>
    <w:rsid w:val="00981E37"/>
    <w:pPr>
      <w:ind w:firstLine="360"/>
      <w:jc w:val="both"/>
    </w:pPr>
    <w:rPr>
      <w:sz w:val="24"/>
    </w:rPr>
  </w:style>
  <w:style w:type="paragraph" w:styleId="Tekstpodstawowy3">
    <w:name w:val="Body Text 3"/>
    <w:basedOn w:val="Normalny"/>
    <w:rsid w:val="00981E37"/>
    <w:pPr>
      <w:jc w:val="both"/>
    </w:pPr>
    <w:rPr>
      <w:i/>
    </w:rPr>
  </w:style>
  <w:style w:type="paragraph" w:customStyle="1" w:styleId="Pisma">
    <w:name w:val="Pisma"/>
    <w:basedOn w:val="Normalny"/>
    <w:rsid w:val="00981E37"/>
    <w:pPr>
      <w:autoSpaceDE w:val="0"/>
      <w:autoSpaceDN w:val="0"/>
      <w:jc w:val="both"/>
    </w:pPr>
    <w:rPr>
      <w:sz w:val="24"/>
      <w:szCs w:val="24"/>
    </w:rPr>
  </w:style>
  <w:style w:type="table" w:styleId="Tabela-Siatka">
    <w:name w:val="Table Grid"/>
    <w:basedOn w:val="Standardowy"/>
    <w:uiPriority w:val="59"/>
    <w:rsid w:val="00C327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ny"/>
    <w:next w:val="Nagwek"/>
    <w:rsid w:val="008B4EFB"/>
    <w:pPr>
      <w:tabs>
        <w:tab w:val="center" w:pos="4536"/>
        <w:tab w:val="right" w:pos="9072"/>
      </w:tabs>
    </w:pPr>
  </w:style>
  <w:style w:type="paragraph" w:styleId="Nagwek">
    <w:name w:val="header"/>
    <w:basedOn w:val="Normalny"/>
    <w:link w:val="NagwekZnak"/>
    <w:uiPriority w:val="99"/>
    <w:rsid w:val="008B4EFB"/>
    <w:pPr>
      <w:tabs>
        <w:tab w:val="center" w:pos="4536"/>
        <w:tab w:val="right" w:pos="9072"/>
      </w:tabs>
    </w:pPr>
  </w:style>
  <w:style w:type="paragraph" w:styleId="Tekstdymka">
    <w:name w:val="Balloon Text"/>
    <w:basedOn w:val="Normalny"/>
    <w:semiHidden/>
    <w:rsid w:val="00891423"/>
    <w:rPr>
      <w:rFonts w:ascii="Tahoma" w:hAnsi="Tahoma" w:cs="Tahoma"/>
      <w:sz w:val="16"/>
      <w:szCs w:val="16"/>
    </w:rPr>
  </w:style>
  <w:style w:type="paragraph" w:styleId="Stopka">
    <w:name w:val="footer"/>
    <w:basedOn w:val="Normalny"/>
    <w:link w:val="StopkaZnak"/>
    <w:uiPriority w:val="99"/>
    <w:rsid w:val="00960615"/>
    <w:pPr>
      <w:tabs>
        <w:tab w:val="center" w:pos="4536"/>
        <w:tab w:val="right" w:pos="9072"/>
      </w:tabs>
    </w:pPr>
  </w:style>
  <w:style w:type="paragraph" w:styleId="Spistreci1">
    <w:name w:val="toc 1"/>
    <w:basedOn w:val="Normalny"/>
    <w:next w:val="Normalny"/>
    <w:autoRedefine/>
    <w:semiHidden/>
    <w:rsid w:val="00C710EA"/>
    <w:pPr>
      <w:tabs>
        <w:tab w:val="right" w:leader="hyphen" w:pos="9530"/>
      </w:tabs>
      <w:spacing w:before="240"/>
      <w:jc w:val="center"/>
    </w:pPr>
    <w:rPr>
      <w:b/>
      <w:bCs/>
      <w:sz w:val="36"/>
      <w:szCs w:val="36"/>
    </w:rPr>
  </w:style>
  <w:style w:type="paragraph" w:styleId="Indeks1">
    <w:name w:val="index 1"/>
    <w:basedOn w:val="Normalny"/>
    <w:autoRedefine/>
    <w:semiHidden/>
    <w:rsid w:val="00866B25"/>
    <w:pPr>
      <w:numPr>
        <w:numId w:val="1"/>
      </w:numPr>
      <w:tabs>
        <w:tab w:val="left" w:pos="8505"/>
        <w:tab w:val="left" w:pos="13608"/>
      </w:tabs>
      <w:spacing w:before="60" w:line="288" w:lineRule="auto"/>
    </w:pPr>
    <w:rPr>
      <w:kern w:val="16"/>
      <w:sz w:val="24"/>
      <w:szCs w:val="24"/>
    </w:rPr>
  </w:style>
  <w:style w:type="character" w:styleId="Numerstrony">
    <w:name w:val="page number"/>
    <w:basedOn w:val="Domylnaczcionkaakapitu"/>
    <w:rsid w:val="004F44A2"/>
  </w:style>
  <w:style w:type="character" w:styleId="Odwoaniedokomentarza">
    <w:name w:val="annotation reference"/>
    <w:uiPriority w:val="99"/>
    <w:semiHidden/>
    <w:rsid w:val="002528CD"/>
    <w:rPr>
      <w:sz w:val="16"/>
      <w:szCs w:val="16"/>
    </w:rPr>
  </w:style>
  <w:style w:type="paragraph" w:styleId="Tekstkomentarza">
    <w:name w:val="annotation text"/>
    <w:basedOn w:val="Normalny"/>
    <w:link w:val="TekstkomentarzaZnak"/>
    <w:uiPriority w:val="99"/>
    <w:rsid w:val="002528CD"/>
  </w:style>
  <w:style w:type="paragraph" w:styleId="Tematkomentarza">
    <w:name w:val="annotation subject"/>
    <w:basedOn w:val="Tekstkomentarza"/>
    <w:next w:val="Tekstkomentarza"/>
    <w:semiHidden/>
    <w:rsid w:val="002528CD"/>
    <w:rPr>
      <w:b/>
      <w:bCs/>
    </w:rPr>
  </w:style>
  <w:style w:type="character" w:customStyle="1" w:styleId="TekstprzypisudolnegoZnak">
    <w:name w:val="Tekst przypisu dolnego Znak"/>
    <w:aliases w:val="Podrozdział Znak,Footnote Znak,Podrozdzia3 Znak,Tekst przypisu Znak,Fußnote Znak,Znak Znak Znak Znak Znak,Znak Znak Znak Znak1,Tekst przypisu dolnego-poligrafia Znak,single space Znak,FOOTNOTES Znak,fn Znak,przypis Znak"/>
    <w:link w:val="Tekstprzypisudolnego"/>
    <w:locked/>
    <w:rsid w:val="002E2617"/>
  </w:style>
  <w:style w:type="character" w:customStyle="1" w:styleId="Tekstpodstawowywcity2Znak">
    <w:name w:val="Tekst podstawowy wcięty 2 Znak"/>
    <w:link w:val="Tekstpodstawowywcity2"/>
    <w:rsid w:val="002E2617"/>
    <w:rPr>
      <w:sz w:val="24"/>
    </w:rPr>
  </w:style>
  <w:style w:type="character" w:customStyle="1" w:styleId="StopkaZnak">
    <w:name w:val="Stopka Znak"/>
    <w:link w:val="Stopka"/>
    <w:uiPriority w:val="99"/>
    <w:rsid w:val="00811DDD"/>
  </w:style>
  <w:style w:type="paragraph" w:styleId="Akapitzlist">
    <w:name w:val="List Paragraph"/>
    <w:aliases w:val="maz_wyliczenie,opis dzialania,K-P_odwolanie,A_wyliczenie,Akapit z listą 1,L1,Numerowanie,List Paragraph,CW_Lista,T_SZ_List Paragraph,Akapit z listą5,Table of contents numbered,BulletC,Wyliczanie,Obiekt,normalny tekst,Akapit z listą31,lp1"/>
    <w:basedOn w:val="Normalny"/>
    <w:link w:val="AkapitzlistZnak"/>
    <w:uiPriority w:val="34"/>
    <w:qFormat/>
    <w:rsid w:val="00E05740"/>
    <w:pPr>
      <w:spacing w:after="160" w:line="259" w:lineRule="auto"/>
      <w:ind w:left="720"/>
      <w:contextualSpacing/>
    </w:pPr>
    <w:rPr>
      <w:rFonts w:eastAsia="Calibri"/>
      <w:szCs w:val="22"/>
      <w:lang w:eastAsia="en-US"/>
    </w:rPr>
  </w:style>
  <w:style w:type="character" w:styleId="Hipercze">
    <w:name w:val="Hyperlink"/>
    <w:uiPriority w:val="99"/>
    <w:unhideWhenUsed/>
    <w:rsid w:val="00E05740"/>
    <w:rPr>
      <w:color w:val="0563C1"/>
      <w:u w:val="single"/>
    </w:rPr>
  </w:style>
  <w:style w:type="character" w:customStyle="1" w:styleId="TekstkomentarzaZnak">
    <w:name w:val="Tekst komentarza Znak"/>
    <w:link w:val="Tekstkomentarza"/>
    <w:uiPriority w:val="99"/>
    <w:rsid w:val="00E05740"/>
  </w:style>
  <w:style w:type="character" w:customStyle="1" w:styleId="AkapitzlistZnak">
    <w:name w:val="Akapit z listą Znak"/>
    <w:aliases w:val="maz_wyliczenie Znak,opis dzialania Znak,K-P_odwolanie Znak,A_wyliczenie Znak,Akapit z listą 1 Znak,L1 Znak,Numerowanie Znak,List Paragraph Znak,CW_Lista Znak,T_SZ_List Paragraph Znak,Akapit z listą5 Znak,BulletC Znak,Wyliczanie Znak"/>
    <w:link w:val="Akapitzlist"/>
    <w:uiPriority w:val="34"/>
    <w:qFormat/>
    <w:rsid w:val="00E05740"/>
    <w:rPr>
      <w:rFonts w:ascii="Calibri" w:eastAsia="Calibri" w:hAnsi="Calibri"/>
      <w:sz w:val="22"/>
      <w:szCs w:val="22"/>
      <w:lang w:eastAsia="en-US"/>
    </w:rPr>
  </w:style>
  <w:style w:type="paragraph" w:customStyle="1" w:styleId="Default">
    <w:name w:val="Default"/>
    <w:rsid w:val="00233A32"/>
    <w:pPr>
      <w:autoSpaceDE w:val="0"/>
      <w:autoSpaceDN w:val="0"/>
      <w:adjustRightInd w:val="0"/>
    </w:pPr>
    <w:rPr>
      <w:rFonts w:ascii="Arial" w:hAnsi="Arial" w:cs="Arial"/>
      <w:color w:val="000000"/>
      <w:sz w:val="24"/>
      <w:szCs w:val="24"/>
    </w:rPr>
  </w:style>
  <w:style w:type="character" w:customStyle="1" w:styleId="st">
    <w:name w:val="st"/>
    <w:basedOn w:val="Domylnaczcionkaakapitu"/>
    <w:rsid w:val="00483050"/>
  </w:style>
  <w:style w:type="character" w:customStyle="1" w:styleId="NagwekZnak">
    <w:name w:val="Nagłówek Znak"/>
    <w:basedOn w:val="Domylnaczcionkaakapitu"/>
    <w:link w:val="Nagwek"/>
    <w:uiPriority w:val="99"/>
    <w:rsid w:val="00DC6C3E"/>
  </w:style>
  <w:style w:type="paragraph" w:customStyle="1" w:styleId="Tekstpodstawowy21">
    <w:name w:val="Tekst podstawowy 21"/>
    <w:basedOn w:val="Normalny"/>
    <w:rsid w:val="003B6110"/>
    <w:pPr>
      <w:jc w:val="both"/>
    </w:pPr>
    <w:rPr>
      <w:b/>
      <w:sz w:val="24"/>
    </w:rPr>
  </w:style>
  <w:style w:type="paragraph" w:styleId="Tekstpodstawowy">
    <w:name w:val="Body Text"/>
    <w:basedOn w:val="Normalny"/>
    <w:link w:val="TekstpodstawowyZnak"/>
    <w:unhideWhenUsed/>
    <w:rsid w:val="002278B5"/>
  </w:style>
  <w:style w:type="character" w:customStyle="1" w:styleId="TekstpodstawowyZnak">
    <w:name w:val="Tekst podstawowy Znak"/>
    <w:basedOn w:val="Domylnaczcionkaakapitu"/>
    <w:link w:val="Tekstpodstawowy"/>
    <w:rsid w:val="002278B5"/>
  </w:style>
  <w:style w:type="paragraph" w:styleId="Tekstprzypisukocowego">
    <w:name w:val="endnote text"/>
    <w:basedOn w:val="Normalny"/>
    <w:link w:val="TekstprzypisukocowegoZnak"/>
    <w:uiPriority w:val="99"/>
    <w:rsid w:val="00B603D9"/>
  </w:style>
  <w:style w:type="character" w:customStyle="1" w:styleId="TekstprzypisukocowegoZnak">
    <w:name w:val="Tekst przypisu końcowego Znak"/>
    <w:basedOn w:val="Domylnaczcionkaakapitu"/>
    <w:link w:val="Tekstprzypisukocowego"/>
    <w:uiPriority w:val="99"/>
    <w:rsid w:val="00B603D9"/>
  </w:style>
  <w:style w:type="character" w:customStyle="1" w:styleId="Nagwek8Znak">
    <w:name w:val="Nagłówek 8 Znak"/>
    <w:basedOn w:val="Domylnaczcionkaakapitu"/>
    <w:link w:val="Nagwek8"/>
    <w:semiHidden/>
    <w:rsid w:val="003B25E6"/>
    <w:rPr>
      <w:rFonts w:asciiTheme="majorHAnsi" w:eastAsiaTheme="majorEastAsia" w:hAnsiTheme="majorHAnsi" w:cstheme="majorBidi"/>
      <w:color w:val="272727" w:themeColor="text1" w:themeTint="D8"/>
      <w:sz w:val="21"/>
      <w:szCs w:val="21"/>
    </w:rPr>
  </w:style>
  <w:style w:type="paragraph" w:styleId="Poprawka">
    <w:name w:val="Revision"/>
    <w:hidden/>
    <w:uiPriority w:val="99"/>
    <w:semiHidden/>
    <w:rsid w:val="007E46F1"/>
  </w:style>
  <w:style w:type="paragraph" w:styleId="Cytatintensywny">
    <w:name w:val="Intense Quote"/>
    <w:basedOn w:val="Normalny"/>
    <w:next w:val="Normalny"/>
    <w:link w:val="CytatintensywnyZnak"/>
    <w:uiPriority w:val="30"/>
    <w:qFormat/>
    <w:rsid w:val="004F3EAA"/>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ytatintensywnyZnak">
    <w:name w:val="Cytat intensywny Znak"/>
    <w:basedOn w:val="Domylnaczcionkaakapitu"/>
    <w:link w:val="Cytatintensywny"/>
    <w:uiPriority w:val="30"/>
    <w:rsid w:val="004F3EAA"/>
    <w:rPr>
      <w:i/>
      <w:iCs/>
      <w:color w:val="4F81BD" w:themeColor="accent1"/>
    </w:rPr>
  </w:style>
  <w:style w:type="paragraph" w:styleId="NormalnyWeb">
    <w:name w:val="Normal (Web)"/>
    <w:basedOn w:val="Normalny"/>
    <w:uiPriority w:val="99"/>
    <w:unhideWhenUsed/>
    <w:rsid w:val="00C2702C"/>
    <w:pPr>
      <w:spacing w:before="100" w:beforeAutospacing="1" w:after="100" w:afterAutospacing="1"/>
    </w:pPr>
    <w:rPr>
      <w:sz w:val="24"/>
      <w:szCs w:val="24"/>
    </w:rPr>
  </w:style>
  <w:style w:type="table" w:customStyle="1" w:styleId="Tabela-Siatka1">
    <w:name w:val="Tabela - Siatka1"/>
    <w:basedOn w:val="Standardowy"/>
    <w:next w:val="Tabela-Siatka"/>
    <w:rsid w:val="00EA22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5F670C"/>
    <w:rPr>
      <w:color w:val="605E5C"/>
      <w:shd w:val="clear" w:color="auto" w:fill="E1DFDD"/>
    </w:rPr>
  </w:style>
  <w:style w:type="character" w:customStyle="1" w:styleId="Nagwek4Znak">
    <w:name w:val="Nagłówek 4 Znak"/>
    <w:basedOn w:val="Domylnaczcionkaakapitu"/>
    <w:link w:val="Nagwek4"/>
    <w:rsid w:val="009C5058"/>
    <w:rPr>
      <w:b/>
      <w:sz w:val="24"/>
    </w:rPr>
  </w:style>
  <w:style w:type="table" w:styleId="Tabelasiatki6kolorowa">
    <w:name w:val="Grid Table 6 Colorful"/>
    <w:basedOn w:val="Standardowy"/>
    <w:uiPriority w:val="51"/>
    <w:rsid w:val="00B9377E"/>
    <w:rPr>
      <w:rFonts w:asciiTheme="minorHAnsi" w:eastAsiaTheme="minorHAnsi" w:hAnsiTheme="minorHAnsi" w:cstheme="minorBidi"/>
      <w:color w:val="000000" w:themeColor="text1"/>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Nagwek1Znak">
    <w:name w:val="Nagłówek 1 Znak"/>
    <w:aliases w:val="Ligné Znak"/>
    <w:basedOn w:val="Domylnaczcionkaakapitu"/>
    <w:link w:val="Nagwek1"/>
    <w:uiPriority w:val="9"/>
    <w:rsid w:val="00D35E13"/>
    <w:rPr>
      <w:rFonts w:ascii="Calibri" w:hAnsi="Calibri"/>
      <w:b/>
      <w:sz w:val="24"/>
    </w:rPr>
  </w:style>
  <w:style w:type="table" w:customStyle="1" w:styleId="Tabelasiatki6kolorowa1">
    <w:name w:val="Tabela siatki 6 — kolorowa1"/>
    <w:basedOn w:val="Standardowy"/>
    <w:next w:val="Tabelasiatki6kolorowa"/>
    <w:uiPriority w:val="51"/>
    <w:rsid w:val="00E97561"/>
    <w:rPr>
      <w:rFonts w:ascii="Calibri" w:eastAsia="Calibri" w:hAnsi="Calibri"/>
      <w:color w:val="000000"/>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765300">
      <w:bodyDiv w:val="1"/>
      <w:marLeft w:val="0"/>
      <w:marRight w:val="0"/>
      <w:marTop w:val="0"/>
      <w:marBottom w:val="0"/>
      <w:divBdr>
        <w:top w:val="none" w:sz="0" w:space="0" w:color="auto"/>
        <w:left w:val="none" w:sz="0" w:space="0" w:color="auto"/>
        <w:bottom w:val="none" w:sz="0" w:space="0" w:color="auto"/>
        <w:right w:val="none" w:sz="0" w:space="0" w:color="auto"/>
      </w:divBdr>
    </w:div>
    <w:div w:id="563024855">
      <w:bodyDiv w:val="1"/>
      <w:marLeft w:val="0"/>
      <w:marRight w:val="0"/>
      <w:marTop w:val="0"/>
      <w:marBottom w:val="0"/>
      <w:divBdr>
        <w:top w:val="none" w:sz="0" w:space="0" w:color="auto"/>
        <w:left w:val="none" w:sz="0" w:space="0" w:color="auto"/>
        <w:bottom w:val="none" w:sz="0" w:space="0" w:color="auto"/>
        <w:right w:val="none" w:sz="0" w:space="0" w:color="auto"/>
      </w:divBdr>
    </w:div>
    <w:div w:id="981303083">
      <w:bodyDiv w:val="1"/>
      <w:marLeft w:val="0"/>
      <w:marRight w:val="0"/>
      <w:marTop w:val="0"/>
      <w:marBottom w:val="0"/>
      <w:divBdr>
        <w:top w:val="none" w:sz="0" w:space="0" w:color="auto"/>
        <w:left w:val="none" w:sz="0" w:space="0" w:color="auto"/>
        <w:bottom w:val="none" w:sz="0" w:space="0" w:color="auto"/>
        <w:right w:val="none" w:sz="0" w:space="0" w:color="auto"/>
      </w:divBdr>
    </w:div>
    <w:div w:id="1060445778">
      <w:bodyDiv w:val="1"/>
      <w:marLeft w:val="0"/>
      <w:marRight w:val="0"/>
      <w:marTop w:val="0"/>
      <w:marBottom w:val="0"/>
      <w:divBdr>
        <w:top w:val="none" w:sz="0" w:space="0" w:color="auto"/>
        <w:left w:val="none" w:sz="0" w:space="0" w:color="auto"/>
        <w:bottom w:val="none" w:sz="0" w:space="0" w:color="auto"/>
        <w:right w:val="none" w:sz="0" w:space="0" w:color="auto"/>
      </w:divBdr>
    </w:div>
    <w:div w:id="1192304102">
      <w:bodyDiv w:val="1"/>
      <w:marLeft w:val="0"/>
      <w:marRight w:val="0"/>
      <w:marTop w:val="0"/>
      <w:marBottom w:val="0"/>
      <w:divBdr>
        <w:top w:val="none" w:sz="0" w:space="0" w:color="auto"/>
        <w:left w:val="none" w:sz="0" w:space="0" w:color="auto"/>
        <w:bottom w:val="none" w:sz="0" w:space="0" w:color="auto"/>
        <w:right w:val="none" w:sz="0" w:space="0" w:color="auto"/>
      </w:divBdr>
    </w:div>
    <w:div w:id="1257179354">
      <w:bodyDiv w:val="1"/>
      <w:marLeft w:val="0"/>
      <w:marRight w:val="0"/>
      <w:marTop w:val="0"/>
      <w:marBottom w:val="0"/>
      <w:divBdr>
        <w:top w:val="none" w:sz="0" w:space="0" w:color="auto"/>
        <w:left w:val="none" w:sz="0" w:space="0" w:color="auto"/>
        <w:bottom w:val="none" w:sz="0" w:space="0" w:color="auto"/>
        <w:right w:val="none" w:sz="0" w:space="0" w:color="auto"/>
      </w:divBdr>
    </w:div>
    <w:div w:id="1307276056">
      <w:bodyDiv w:val="1"/>
      <w:marLeft w:val="0"/>
      <w:marRight w:val="0"/>
      <w:marTop w:val="0"/>
      <w:marBottom w:val="0"/>
      <w:divBdr>
        <w:top w:val="none" w:sz="0" w:space="0" w:color="auto"/>
        <w:left w:val="none" w:sz="0" w:space="0" w:color="auto"/>
        <w:bottom w:val="none" w:sz="0" w:space="0" w:color="auto"/>
        <w:right w:val="none" w:sz="0" w:space="0" w:color="auto"/>
      </w:divBdr>
    </w:div>
    <w:div w:id="2108230242">
      <w:bodyDiv w:val="1"/>
      <w:marLeft w:val="0"/>
      <w:marRight w:val="0"/>
      <w:marTop w:val="0"/>
      <w:marBottom w:val="0"/>
      <w:divBdr>
        <w:top w:val="none" w:sz="0" w:space="0" w:color="auto"/>
        <w:left w:val="none" w:sz="0" w:space="0" w:color="auto"/>
        <w:bottom w:val="none" w:sz="0" w:space="0" w:color="auto"/>
        <w:right w:val="none" w:sz="0" w:space="0" w:color="auto"/>
      </w:divBdr>
    </w:div>
    <w:div w:id="213752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od@pfron.org.pl"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kancelaria@pfron.org.p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fron.org.pl/o-funduszu/projekty/projekty-ue/program-operacyjny-wiedza-edukacja-rozwoj/obszar-chroniony-obszar-dostepny/aktualnosci/model-dostepnego-parku-przyrodniczego/"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urystyka@pfron.org.pl"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png"/><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2A367F8D3CFBA4DBDB025D188A69872" ma:contentTypeVersion="9" ma:contentTypeDescription="Utwórz nowy dokument." ma:contentTypeScope="" ma:versionID="aa5879dc8b668615b23bb2966e1b8593">
  <xsd:schema xmlns:xsd="http://www.w3.org/2001/XMLSchema" xmlns:xs="http://www.w3.org/2001/XMLSchema" xmlns:p="http://schemas.microsoft.com/office/2006/metadata/properties" xmlns:ns3="be0e7154-d51e-4d90-ac5a-5fd1af21b19c" xmlns:ns4="4f8575d3-f9c8-4fe6-b442-b8884852a195" targetNamespace="http://schemas.microsoft.com/office/2006/metadata/properties" ma:root="true" ma:fieldsID="25422b0d661d6f989f3ff85edeeab12b" ns3:_="" ns4:_="">
    <xsd:import namespace="be0e7154-d51e-4d90-ac5a-5fd1af21b19c"/>
    <xsd:import namespace="4f8575d3-f9c8-4fe6-b442-b8884852a19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0e7154-d51e-4d90-ac5a-5fd1af21b1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8575d3-f9c8-4fe6-b442-b8884852a195"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element name="SharingHintHash" ma:index="16"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3C6D44-AD99-46DF-9B99-71D7D2E366C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D1942FE-07CD-4AE2-BBB2-812FDA311A21}">
  <ds:schemaRefs>
    <ds:schemaRef ds:uri="http://schemas.microsoft.com/sharepoint/v3/contenttype/forms"/>
  </ds:schemaRefs>
</ds:datastoreItem>
</file>

<file path=customXml/itemProps3.xml><?xml version="1.0" encoding="utf-8"?>
<ds:datastoreItem xmlns:ds="http://schemas.openxmlformats.org/officeDocument/2006/customXml" ds:itemID="{17AF2886-74D1-4CED-964F-B0CFEEE1F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0e7154-d51e-4d90-ac5a-5fd1af21b19c"/>
    <ds:schemaRef ds:uri="4f8575d3-f9c8-4fe6-b442-b8884852a1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FEFFB0-9BA2-4C48-917D-D72B4DF67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2129</Words>
  <Characters>14844</Characters>
  <Application>Microsoft Office Word</Application>
  <DocSecurity>4</DocSecurity>
  <Lines>123</Lines>
  <Paragraphs>33</Paragraphs>
  <ScaleCrop>false</ScaleCrop>
  <HeadingPairs>
    <vt:vector size="2" baseType="variant">
      <vt:variant>
        <vt:lpstr>Tytuł</vt:lpstr>
      </vt:variant>
      <vt:variant>
        <vt:i4>1</vt:i4>
      </vt:variant>
    </vt:vector>
  </HeadingPairs>
  <TitlesOfParts>
    <vt:vector size="1" baseType="lpstr">
      <vt:lpstr>ZAŁĄCZNIK 6</vt:lpstr>
    </vt:vector>
  </TitlesOfParts>
  <Company>PARP</Company>
  <LinksUpToDate>false</LinksUpToDate>
  <CharactersWithSpaces>16940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6</dc:title>
  <dc:creator>radekm</dc:creator>
  <cp:lastModifiedBy>Michorowska Beata</cp:lastModifiedBy>
  <cp:revision>2</cp:revision>
  <cp:lastPrinted>2021-07-22T10:05:00Z</cp:lastPrinted>
  <dcterms:created xsi:type="dcterms:W3CDTF">2023-03-03T13:12:00Z</dcterms:created>
  <dcterms:modified xsi:type="dcterms:W3CDTF">2023-03-03T13:12:00Z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0x01010052A367F8D3CFBA4DBDB025D188A69872</vt:lpwstr>
  </property>
</Properties>
</file>