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22E8" w14:textId="45710CB8" w:rsidR="00F951AD" w:rsidRDefault="00F951AD"/>
    <w:p w14:paraId="13A3666D" w14:textId="5C3A4686" w:rsidR="00ED6317" w:rsidRPr="003242FD" w:rsidRDefault="00ED6317" w:rsidP="00ED6317">
      <w:pPr>
        <w:pStyle w:val="Nagwek1"/>
        <w:suppressAutoHyphens/>
        <w:spacing w:before="120" w:after="360" w:line="24" w:lineRule="atLeast"/>
        <w:jc w:val="center"/>
        <w:rPr>
          <w:rFonts w:eastAsia="Arial Unicode MS" w:cstheme="minorHAnsi"/>
          <w:bCs/>
          <w:caps/>
          <w:sz w:val="22"/>
          <w:szCs w:val="22"/>
          <w:lang w:eastAsia="pl-PL"/>
        </w:rPr>
      </w:pPr>
      <w:r w:rsidRPr="003242FD">
        <w:rPr>
          <w:rFonts w:eastAsia="Arial Unicode MS" w:cstheme="minorHAnsi"/>
          <w:bCs/>
          <w:caps/>
          <w:sz w:val="22"/>
          <w:szCs w:val="22"/>
          <w:lang w:eastAsia="pl-PL"/>
        </w:rPr>
        <w:t>SZABLON INNOWACYJNYCH ROZWIĄZAŃ</w:t>
      </w:r>
      <w:r w:rsidR="003242FD" w:rsidRPr="003242FD">
        <w:rPr>
          <w:rFonts w:eastAsia="Arial Unicode MS" w:cstheme="minorHAnsi"/>
          <w:bCs/>
          <w:caps/>
          <w:sz w:val="22"/>
          <w:szCs w:val="22"/>
          <w:lang w:eastAsia="pl-PL"/>
        </w:rPr>
        <w:t xml:space="preserve"> dla eksperta nr 3</w:t>
      </w:r>
    </w:p>
    <w:p w14:paraId="5BA50061" w14:textId="3CF5FC67" w:rsidR="00ED6317" w:rsidRPr="00ED6317" w:rsidRDefault="00ED6317" w:rsidP="00ED6317">
      <w:pPr>
        <w:tabs>
          <w:tab w:val="left" w:leader="dot" w:pos="8647"/>
        </w:tabs>
        <w:suppressAutoHyphens/>
        <w:rPr>
          <w:rFonts w:eastAsia="Calibri"/>
          <w:szCs w:val="22"/>
        </w:rPr>
      </w:pPr>
      <w:r w:rsidRPr="003242FD">
        <w:rPr>
          <w:rFonts w:eastAsia="Calibri"/>
          <w:b/>
          <w:bCs/>
          <w:szCs w:val="22"/>
        </w:rPr>
        <w:t xml:space="preserve">Nazwa parku </w:t>
      </w:r>
      <w:r w:rsidR="00915C46" w:rsidRPr="003242FD">
        <w:rPr>
          <w:rFonts w:eastAsia="Calibri"/>
          <w:b/>
          <w:bCs/>
          <w:szCs w:val="22"/>
        </w:rPr>
        <w:t>narodowego/</w:t>
      </w:r>
      <w:r w:rsidR="003242FD" w:rsidRPr="003242FD">
        <w:rPr>
          <w:rFonts w:eastAsia="Calibri"/>
          <w:b/>
          <w:bCs/>
          <w:szCs w:val="22"/>
        </w:rPr>
        <w:t xml:space="preserve"> krajobrazowego</w:t>
      </w:r>
      <w:r w:rsidR="00915C46" w:rsidRPr="003242FD">
        <w:rPr>
          <w:rFonts w:eastAsia="Calibri"/>
          <w:b/>
          <w:bCs/>
          <w:szCs w:val="22"/>
        </w:rPr>
        <w:t xml:space="preserve"> </w:t>
      </w:r>
      <w:r w:rsidRPr="003242FD">
        <w:rPr>
          <w:rFonts w:eastAsia="Calibri"/>
          <w:b/>
          <w:bCs/>
          <w:szCs w:val="22"/>
        </w:rPr>
        <w:t>w obrębie którego zaobserwowano innowacyjne rozwiązanie</w:t>
      </w:r>
      <w:r w:rsidRPr="00ED6317">
        <w:rPr>
          <w:rFonts w:eastAsia="Calibri"/>
          <w:szCs w:val="22"/>
        </w:rPr>
        <w:t>:</w:t>
      </w:r>
      <w:r w:rsidRPr="00ED6317">
        <w:rPr>
          <w:rFonts w:eastAsia="Calibri"/>
          <w:szCs w:val="22"/>
        </w:rPr>
        <w:tab/>
      </w:r>
    </w:p>
    <w:p w14:paraId="66CBC13B" w14:textId="506EBFA4" w:rsidR="00ED6317" w:rsidRDefault="00ED6317" w:rsidP="00ED6317">
      <w:pPr>
        <w:tabs>
          <w:tab w:val="left" w:leader="dot" w:pos="8647"/>
        </w:tabs>
        <w:suppressAutoHyphens/>
        <w:rPr>
          <w:rFonts w:eastAsia="Calibri"/>
          <w:szCs w:val="22"/>
        </w:rPr>
      </w:pPr>
      <w:r w:rsidRPr="003242FD">
        <w:rPr>
          <w:rFonts w:eastAsia="Calibri"/>
          <w:b/>
          <w:bCs/>
          <w:szCs w:val="22"/>
        </w:rPr>
        <w:t>Nazwa innowacyjnego rozwiązani</w:t>
      </w:r>
      <w:r w:rsidR="003242FD" w:rsidRPr="003242FD">
        <w:rPr>
          <w:rFonts w:eastAsia="Calibri"/>
          <w:b/>
          <w:bCs/>
          <w:szCs w:val="22"/>
        </w:rPr>
        <w:t>a</w:t>
      </w:r>
      <w:r w:rsidRPr="00ED6317">
        <w:rPr>
          <w:rFonts w:eastAsia="Calibri"/>
          <w:szCs w:val="22"/>
        </w:rPr>
        <w:t>:</w:t>
      </w:r>
      <w:r w:rsidR="003242FD">
        <w:rPr>
          <w:rFonts w:eastAsia="Calibri"/>
          <w:szCs w:val="22"/>
        </w:rPr>
        <w:tab/>
      </w:r>
    </w:p>
    <w:p w14:paraId="4C37FA94" w14:textId="77777777" w:rsidR="003242FD" w:rsidRDefault="00915C46" w:rsidP="00915C46">
      <w:pPr>
        <w:tabs>
          <w:tab w:val="left" w:leader="dot" w:pos="8647"/>
        </w:tabs>
        <w:suppressAutoHyphens/>
        <w:rPr>
          <w:rFonts w:eastAsia="Calibri"/>
          <w:szCs w:val="22"/>
        </w:rPr>
      </w:pPr>
      <w:r w:rsidRPr="003242FD">
        <w:rPr>
          <w:rFonts w:eastAsia="Calibri"/>
          <w:b/>
          <w:bCs/>
          <w:szCs w:val="22"/>
        </w:rPr>
        <w:t>Innowacyjne rozwiązanie znajduje się/</w:t>
      </w:r>
      <w:r w:rsidR="003242FD" w:rsidRPr="003242FD">
        <w:rPr>
          <w:rFonts w:eastAsia="Calibri"/>
          <w:b/>
          <w:bCs/>
          <w:szCs w:val="22"/>
        </w:rPr>
        <w:t xml:space="preserve"> </w:t>
      </w:r>
      <w:r w:rsidRPr="003242FD">
        <w:rPr>
          <w:rFonts w:eastAsia="Calibri"/>
          <w:b/>
          <w:bCs/>
          <w:szCs w:val="22"/>
        </w:rPr>
        <w:t>dotyczy</w:t>
      </w:r>
      <w:r>
        <w:rPr>
          <w:rFonts w:eastAsia="Calibri"/>
          <w:szCs w:val="22"/>
        </w:rPr>
        <w:t>:</w:t>
      </w:r>
    </w:p>
    <w:p w14:paraId="08FB8BA5" w14:textId="68E8F626" w:rsidR="00915C46" w:rsidRPr="00ED6317" w:rsidRDefault="00915C46" w:rsidP="00915C46">
      <w:pPr>
        <w:tabs>
          <w:tab w:val="left" w:leader="dot" w:pos="8647"/>
        </w:tabs>
        <w:suppressAutoHyphens/>
        <w:rPr>
          <w:rFonts w:eastAsia="Calibri"/>
          <w:szCs w:val="22"/>
        </w:rPr>
      </w:pPr>
      <w:r>
        <w:rPr>
          <w:rFonts w:eastAsia="Calibri"/>
          <w:szCs w:val="22"/>
        </w:rPr>
        <w:t>obiektu kubaturowego/</w:t>
      </w:r>
      <w:r w:rsidR="003242FD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obiektu terenowego</w:t>
      </w:r>
      <w:r w:rsidR="00B80C83">
        <w:rPr>
          <w:rFonts w:eastAsia="Calibri"/>
          <w:szCs w:val="22"/>
        </w:rPr>
        <w:t>/</w:t>
      </w:r>
      <w:r w:rsidR="003242FD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ob</w:t>
      </w:r>
      <w:r w:rsidR="00B80C83">
        <w:rPr>
          <w:rFonts w:eastAsia="Calibri"/>
          <w:szCs w:val="22"/>
        </w:rPr>
        <w:t>u</w:t>
      </w:r>
      <w:r w:rsidR="003242FD">
        <w:rPr>
          <w:rFonts w:eastAsia="Calibri"/>
          <w:szCs w:val="22"/>
        </w:rPr>
        <w:t>,</w:t>
      </w:r>
      <w:r>
        <w:rPr>
          <w:rFonts w:eastAsia="Calibri"/>
          <w:szCs w:val="22"/>
        </w:rPr>
        <w:t xml:space="preserve"> </w:t>
      </w:r>
      <w:r w:rsidR="00B80C83">
        <w:rPr>
          <w:rFonts w:eastAsia="Calibri"/>
          <w:szCs w:val="22"/>
        </w:rPr>
        <w:t>gdyż</w:t>
      </w:r>
      <w:r>
        <w:rPr>
          <w:rFonts w:eastAsia="Calibri"/>
          <w:szCs w:val="22"/>
        </w:rPr>
        <w:t xml:space="preserve"> jest uniwersalne</w:t>
      </w:r>
      <w:r>
        <w:rPr>
          <w:rFonts w:eastAsia="Calibri" w:cs="Calibri"/>
          <w:szCs w:val="22"/>
        </w:rPr>
        <w:t>*</w:t>
      </w:r>
    </w:p>
    <w:p w14:paraId="0D45D695" w14:textId="5C12CEB3" w:rsidR="00ED6317" w:rsidRPr="003242FD" w:rsidRDefault="00ED6317" w:rsidP="00ED6317">
      <w:pPr>
        <w:tabs>
          <w:tab w:val="left" w:leader="dot" w:pos="8647"/>
        </w:tabs>
        <w:suppressAutoHyphens/>
        <w:rPr>
          <w:rFonts w:eastAsia="Calibri"/>
          <w:b/>
          <w:bCs/>
          <w:szCs w:val="22"/>
        </w:rPr>
      </w:pPr>
      <w:r w:rsidRPr="003242FD">
        <w:rPr>
          <w:rFonts w:eastAsia="Calibri"/>
          <w:b/>
          <w:bCs/>
          <w:szCs w:val="22"/>
        </w:rPr>
        <w:t xml:space="preserve">Innowacyjne rozwiązanie wspomaga niepełnosprawność i wpisuje się w </w:t>
      </w:r>
      <w:r w:rsidR="003242FD">
        <w:rPr>
          <w:rFonts w:eastAsia="Calibri"/>
          <w:b/>
          <w:bCs/>
          <w:szCs w:val="22"/>
        </w:rPr>
        <w:t>zaznaczony</w:t>
      </w:r>
      <w:r w:rsidRPr="003242FD">
        <w:rPr>
          <w:rFonts w:eastAsia="Calibri"/>
          <w:b/>
          <w:bCs/>
          <w:szCs w:val="22"/>
        </w:rPr>
        <w:t xml:space="preserve"> obszar </w:t>
      </w:r>
      <w:r w:rsidR="003242FD">
        <w:rPr>
          <w:rFonts w:eastAsia="Calibri"/>
          <w:b/>
          <w:bCs/>
          <w:szCs w:val="22"/>
        </w:rPr>
        <w:t>m</w:t>
      </w:r>
      <w:r w:rsidRPr="003242FD">
        <w:rPr>
          <w:rFonts w:eastAsia="Calibri"/>
          <w:b/>
          <w:bCs/>
          <w:szCs w:val="22"/>
        </w:rPr>
        <w:t>odelu (proszę zaznaczyć krzyżykiem):</w:t>
      </w:r>
    </w:p>
    <w:tbl>
      <w:tblPr>
        <w:tblStyle w:val="Tabela-Siatka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564"/>
        <w:gridCol w:w="2126"/>
        <w:gridCol w:w="1418"/>
        <w:gridCol w:w="1701"/>
      </w:tblGrid>
      <w:tr w:rsidR="00ED6317" w:rsidRPr="00ED6317" w14:paraId="5E0223DE" w14:textId="77777777" w:rsidTr="00ED6317">
        <w:trPr>
          <w:trHeight w:val="624"/>
          <w:tblHeader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07A98AB" w14:textId="77777777" w:rsidR="00ED6317" w:rsidRPr="00ED6317" w:rsidRDefault="00ED6317" w:rsidP="00191A8F">
            <w:pPr>
              <w:suppressAutoHyphens/>
              <w:spacing w:after="0"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Zakres przedsięwzięcia: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A3F9FC1" w14:textId="77777777" w:rsidR="00ED6317" w:rsidRPr="00ED6317" w:rsidRDefault="00ED6317" w:rsidP="00ED6317">
            <w:pPr>
              <w:suppressAutoHyphens/>
              <w:spacing w:after="0"/>
              <w:ind w:left="-42"/>
              <w:jc w:val="center"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obszar organizacyjny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E07B78" w14:textId="77777777" w:rsidR="00ED6317" w:rsidRPr="00ED6317" w:rsidRDefault="00ED6317" w:rsidP="00ED6317">
            <w:pPr>
              <w:suppressAutoHyphens/>
              <w:spacing w:after="0"/>
              <w:ind w:left="97"/>
              <w:jc w:val="center"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obszar architektoniczny, architektura krajobrazu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ED6198" w14:textId="77777777" w:rsidR="00ED6317" w:rsidRPr="00ED6317" w:rsidRDefault="00ED6317" w:rsidP="00ED6317">
            <w:pPr>
              <w:suppressAutoHyphens/>
              <w:spacing w:after="0"/>
              <w:ind w:left="-48"/>
              <w:jc w:val="center"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obszar techniczny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C5C423" w14:textId="77777777" w:rsidR="00ED6317" w:rsidRPr="00ED6317" w:rsidRDefault="00ED6317" w:rsidP="00ED6317">
            <w:pPr>
              <w:suppressAutoHyphens/>
              <w:spacing w:after="0"/>
              <w:ind w:left="97"/>
              <w:jc w:val="center"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obszar edukacyjno-społeczny</w:t>
            </w:r>
          </w:p>
        </w:tc>
      </w:tr>
      <w:tr w:rsidR="00ED6317" w:rsidRPr="00ED6317" w14:paraId="15024E3F" w14:textId="77777777" w:rsidTr="00191A8F">
        <w:trPr>
          <w:trHeight w:val="624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1326DB7C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widzenie</w:t>
            </w:r>
          </w:p>
        </w:tc>
        <w:tc>
          <w:tcPr>
            <w:tcW w:w="1564" w:type="dxa"/>
          </w:tcPr>
          <w:p w14:paraId="54BEE3BC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A338C46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991F43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513245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</w:tr>
      <w:tr w:rsidR="00ED6317" w:rsidRPr="00ED6317" w14:paraId="7CBF8ECC" w14:textId="77777777" w:rsidTr="00191A8F">
        <w:trPr>
          <w:trHeight w:val="624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14807DD0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słyszenie</w:t>
            </w:r>
          </w:p>
        </w:tc>
        <w:tc>
          <w:tcPr>
            <w:tcW w:w="1564" w:type="dxa"/>
          </w:tcPr>
          <w:p w14:paraId="20674D83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6154FDD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AA5B0BE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17A5298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</w:tr>
      <w:tr w:rsidR="00ED6317" w:rsidRPr="00ED6317" w14:paraId="50968DC1" w14:textId="77777777" w:rsidTr="00191A8F">
        <w:trPr>
          <w:trHeight w:val="624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5BD6126E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poruszanie się</w:t>
            </w:r>
          </w:p>
        </w:tc>
        <w:tc>
          <w:tcPr>
            <w:tcW w:w="1564" w:type="dxa"/>
          </w:tcPr>
          <w:p w14:paraId="3E8DFC93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81F5B7B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0573D9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3A1077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</w:tr>
      <w:tr w:rsidR="00ED6317" w:rsidRPr="00ED6317" w14:paraId="6A012F46" w14:textId="77777777" w:rsidTr="00191A8F">
        <w:trPr>
          <w:trHeight w:val="624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3AC90DDD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niepełnosprawność intelektualna i choroby psychiczne</w:t>
            </w:r>
          </w:p>
        </w:tc>
        <w:tc>
          <w:tcPr>
            <w:tcW w:w="1564" w:type="dxa"/>
          </w:tcPr>
          <w:p w14:paraId="4E25AE93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6A72EB2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B72EB8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880A54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</w:tr>
      <w:tr w:rsidR="00ED6317" w:rsidRPr="00ED6317" w14:paraId="07687EC2" w14:textId="77777777" w:rsidTr="00191A8F">
        <w:trPr>
          <w:trHeight w:val="624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A7F8CCF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  <w:r w:rsidRPr="00ED6317">
              <w:rPr>
                <w:sz w:val="18"/>
                <w:szCs w:val="18"/>
              </w:rPr>
              <w:t>potrzeby osób starszych/ kobiet w ciąży/ z małymi dziećmi</w:t>
            </w:r>
          </w:p>
        </w:tc>
        <w:tc>
          <w:tcPr>
            <w:tcW w:w="1564" w:type="dxa"/>
          </w:tcPr>
          <w:p w14:paraId="1A49CF1F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C9B9DA6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8FBA46D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8DFA924" w14:textId="77777777" w:rsidR="00ED6317" w:rsidRPr="00ED6317" w:rsidRDefault="00ED6317" w:rsidP="00191A8F">
            <w:pPr>
              <w:suppressAutoHyphens/>
              <w:rPr>
                <w:sz w:val="18"/>
                <w:szCs w:val="18"/>
              </w:rPr>
            </w:pPr>
          </w:p>
        </w:tc>
      </w:tr>
    </w:tbl>
    <w:p w14:paraId="43999455" w14:textId="77777777" w:rsidR="00ED6317" w:rsidRDefault="00ED6317" w:rsidP="00ED6317">
      <w:pPr>
        <w:tabs>
          <w:tab w:val="left" w:leader="dot" w:pos="8647"/>
        </w:tabs>
        <w:suppressAutoHyphens/>
        <w:rPr>
          <w:rFonts w:eastAsia="Calibri"/>
          <w:szCs w:val="22"/>
        </w:rPr>
      </w:pPr>
    </w:p>
    <w:p w14:paraId="76D04514" w14:textId="70A5CBDA" w:rsidR="00ED6317" w:rsidRPr="00F11CCF" w:rsidRDefault="003242FD" w:rsidP="00F11CCF">
      <w:pPr>
        <w:tabs>
          <w:tab w:val="left" w:leader="dot" w:pos="8647"/>
        </w:tabs>
        <w:suppressAutoHyphens/>
        <w:rPr>
          <w:rFonts w:eastAsia="Calibri"/>
          <w:szCs w:val="22"/>
        </w:rPr>
      </w:pPr>
      <w:r>
        <w:rPr>
          <w:rFonts w:eastAsia="Calibri"/>
          <w:b/>
          <w:bCs/>
          <w:szCs w:val="22"/>
        </w:rPr>
        <w:t>S</w:t>
      </w:r>
      <w:r w:rsidR="00ED6317" w:rsidRPr="003242FD">
        <w:rPr>
          <w:rFonts w:eastAsia="Calibri"/>
          <w:b/>
          <w:bCs/>
          <w:szCs w:val="22"/>
        </w:rPr>
        <w:t>zczegółowy opis innowacyjnego rozwiązanie (co, jak, gdzie, dlaczego, w jaki sposób</w:t>
      </w:r>
      <w:r w:rsidRPr="003242FD">
        <w:rPr>
          <w:rFonts w:eastAsia="Calibri"/>
          <w:b/>
          <w:bCs/>
          <w:szCs w:val="22"/>
        </w:rPr>
        <w:t>,</w:t>
      </w:r>
      <w:r w:rsidR="00ED6317" w:rsidRPr="003242FD">
        <w:rPr>
          <w:rFonts w:eastAsia="Calibri"/>
          <w:b/>
          <w:bCs/>
          <w:szCs w:val="22"/>
        </w:rPr>
        <w:t xml:space="preserve"> itp.):</w:t>
      </w:r>
      <w:r w:rsidR="00ED6317" w:rsidRPr="00ED6317">
        <w:rPr>
          <w:rFonts w:eastAsia="Calibri"/>
          <w:szCs w:val="22"/>
        </w:rPr>
        <w:tab/>
      </w:r>
      <w:r w:rsidR="00F11CCF">
        <w:rPr>
          <w:rFonts w:eastAsia="Calibri"/>
          <w:szCs w:val="22"/>
        </w:rPr>
        <w:t>……..</w:t>
      </w:r>
      <w:r w:rsidR="00ED6317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6B39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6317">
        <w:rPr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F11CCF">
        <w:rPr>
          <w:szCs w:val="22"/>
        </w:rPr>
        <w:t>..</w:t>
      </w:r>
    </w:p>
    <w:p w14:paraId="032D312F" w14:textId="1C63EB1F" w:rsidR="00ED6317" w:rsidRDefault="00ED6317" w:rsidP="00ED6317">
      <w:pPr>
        <w:suppressAutoHyphens/>
        <w:rPr>
          <w:szCs w:val="22"/>
        </w:rPr>
      </w:pPr>
    </w:p>
    <w:p w14:paraId="5A663423" w14:textId="7C0C192E" w:rsidR="00ED6317" w:rsidRPr="003242FD" w:rsidRDefault="00A724D9" w:rsidP="00ED6317">
      <w:pPr>
        <w:suppressAutoHyphens/>
        <w:rPr>
          <w:b/>
          <w:bCs/>
          <w:szCs w:val="22"/>
        </w:rPr>
      </w:pPr>
      <w:r w:rsidRPr="003242FD">
        <w:rPr>
          <w:b/>
          <w:bCs/>
          <w:szCs w:val="22"/>
        </w:rPr>
        <w:t>Autorska d</w:t>
      </w:r>
      <w:r w:rsidR="00ED6317" w:rsidRPr="003242FD">
        <w:rPr>
          <w:b/>
          <w:bCs/>
          <w:szCs w:val="22"/>
        </w:rPr>
        <w:t>okumentacja fotograficzna</w:t>
      </w:r>
      <w:r w:rsidR="002A21D8" w:rsidRPr="003242FD">
        <w:rPr>
          <w:b/>
          <w:bCs/>
          <w:szCs w:val="22"/>
        </w:rPr>
        <w:t xml:space="preserve"> (wraz z tekstem alternatywnym)</w:t>
      </w:r>
      <w:r w:rsidR="00ED6317" w:rsidRPr="003242FD">
        <w:rPr>
          <w:b/>
          <w:bCs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317" w14:paraId="02671478" w14:textId="77777777" w:rsidTr="0004769A">
        <w:tc>
          <w:tcPr>
            <w:tcW w:w="4531" w:type="dxa"/>
          </w:tcPr>
          <w:p w14:paraId="4E6BF00F" w14:textId="77777777" w:rsidR="00ED6317" w:rsidRDefault="00ED6317" w:rsidP="00ED6317">
            <w:pPr>
              <w:suppressAutoHyphens/>
              <w:rPr>
                <w:szCs w:val="2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DE557D4" w14:textId="77777777" w:rsidR="00ED6317" w:rsidRDefault="00ED6317" w:rsidP="00ED6317">
            <w:pPr>
              <w:suppressAutoHyphens/>
              <w:rPr>
                <w:szCs w:val="22"/>
              </w:rPr>
            </w:pPr>
          </w:p>
        </w:tc>
      </w:tr>
      <w:tr w:rsidR="00ED6317" w14:paraId="0D2536B4" w14:textId="77777777" w:rsidTr="0004769A">
        <w:tc>
          <w:tcPr>
            <w:tcW w:w="4531" w:type="dxa"/>
          </w:tcPr>
          <w:p w14:paraId="4788F8C4" w14:textId="77777777" w:rsidR="00ED6317" w:rsidRDefault="00ED6317" w:rsidP="00ED6317">
            <w:pPr>
              <w:suppressAutoHyphens/>
              <w:rPr>
                <w:szCs w:val="22"/>
              </w:rPr>
            </w:pPr>
          </w:p>
        </w:tc>
        <w:tc>
          <w:tcPr>
            <w:tcW w:w="4531" w:type="dxa"/>
            <w:tcBorders>
              <w:tl2br w:val="single" w:sz="4" w:space="0" w:color="auto"/>
              <w:tr2bl w:val="single" w:sz="4" w:space="0" w:color="auto"/>
            </w:tcBorders>
          </w:tcPr>
          <w:p w14:paraId="6CBC4162" w14:textId="47E139B4" w:rsidR="00ED6317" w:rsidRDefault="0004769A" w:rsidP="0004769A">
            <w:pPr>
              <w:tabs>
                <w:tab w:val="left" w:pos="1223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</w:tbl>
    <w:p w14:paraId="2C73BCB3" w14:textId="77777777" w:rsidR="00ED6317" w:rsidRDefault="00ED6317" w:rsidP="00ED6317">
      <w:pPr>
        <w:suppressAutoHyphens/>
        <w:rPr>
          <w:szCs w:val="22"/>
        </w:rPr>
      </w:pPr>
    </w:p>
    <w:sectPr w:rsidR="00ED6317" w:rsidSect="002A21D8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561E" w14:textId="77777777" w:rsidR="00C30D15" w:rsidRDefault="00C30D15" w:rsidP="00C30D15">
      <w:pPr>
        <w:spacing w:before="0" w:after="0" w:line="240" w:lineRule="auto"/>
      </w:pPr>
      <w:r>
        <w:separator/>
      </w:r>
    </w:p>
  </w:endnote>
  <w:endnote w:type="continuationSeparator" w:id="0">
    <w:p w14:paraId="2B315E08" w14:textId="77777777" w:rsidR="00C30D15" w:rsidRDefault="00C30D15" w:rsidP="00C30D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A559" w14:textId="5D379C9E" w:rsidR="00915C46" w:rsidRPr="00915C46" w:rsidRDefault="00915C46" w:rsidP="00915C46">
    <w:pPr>
      <w:pStyle w:val="Stopka"/>
      <w:rPr>
        <w:sz w:val="18"/>
        <w:szCs w:val="16"/>
      </w:rPr>
    </w:pPr>
    <w:r w:rsidRPr="00915C46">
      <w:rPr>
        <w:rFonts w:cs="Calibri"/>
        <w:sz w:val="18"/>
        <w:szCs w:val="16"/>
      </w:rPr>
      <w:t xml:space="preserve">* </w:t>
    </w:r>
    <w:r w:rsidRPr="00915C46">
      <w:rPr>
        <w:sz w:val="18"/>
        <w:szCs w:val="16"/>
      </w:rPr>
      <w:t>niewłaściwe skreśl.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B4A3" w14:textId="77777777" w:rsidR="00C30D15" w:rsidRDefault="00C30D15" w:rsidP="00C30D15">
      <w:pPr>
        <w:spacing w:before="0" w:after="0" w:line="240" w:lineRule="auto"/>
      </w:pPr>
      <w:r>
        <w:separator/>
      </w:r>
    </w:p>
  </w:footnote>
  <w:footnote w:type="continuationSeparator" w:id="0">
    <w:p w14:paraId="0929C0A4" w14:textId="77777777" w:rsidR="00C30D15" w:rsidRDefault="00C30D15" w:rsidP="00C30D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F3B6" w14:textId="67D8CF6D" w:rsidR="00C30D15" w:rsidRDefault="00C30D15" w:rsidP="00C30D1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643FC" w14:textId="5953FF98" w:rsidR="002A21D8" w:rsidRDefault="002A21D8" w:rsidP="002A21D8">
    <w:pPr>
      <w:pStyle w:val="Nagwek"/>
      <w:jc w:val="center"/>
    </w:pPr>
    <w:r>
      <w:rPr>
        <w:noProof/>
      </w:rPr>
      <w:drawing>
        <wp:inline distT="0" distB="0" distL="0" distR="0" wp14:anchorId="06814A35" wp14:editId="29087A85">
          <wp:extent cx="4533900" cy="8839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1DB9"/>
    <w:multiLevelType w:val="hybridMultilevel"/>
    <w:tmpl w:val="D2605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C0D64"/>
    <w:multiLevelType w:val="hybridMultilevel"/>
    <w:tmpl w:val="43A8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57D2"/>
    <w:multiLevelType w:val="hybridMultilevel"/>
    <w:tmpl w:val="CF30F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22D1A"/>
    <w:multiLevelType w:val="hybridMultilevel"/>
    <w:tmpl w:val="ED30F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022F"/>
    <w:multiLevelType w:val="hybridMultilevel"/>
    <w:tmpl w:val="D7C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20242"/>
    <w:multiLevelType w:val="hybridMultilevel"/>
    <w:tmpl w:val="7C9E29F4"/>
    <w:lvl w:ilvl="0" w:tplc="FE42F3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023C46"/>
    <w:multiLevelType w:val="hybridMultilevel"/>
    <w:tmpl w:val="3798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AA"/>
    <w:rsid w:val="0004769A"/>
    <w:rsid w:val="000E7DAA"/>
    <w:rsid w:val="0028331F"/>
    <w:rsid w:val="002A21D8"/>
    <w:rsid w:val="002B4B19"/>
    <w:rsid w:val="003242FD"/>
    <w:rsid w:val="003C0CB4"/>
    <w:rsid w:val="004D315F"/>
    <w:rsid w:val="00567E0C"/>
    <w:rsid w:val="00596B39"/>
    <w:rsid w:val="00645308"/>
    <w:rsid w:val="006F28A1"/>
    <w:rsid w:val="00913856"/>
    <w:rsid w:val="00915C46"/>
    <w:rsid w:val="00A724D9"/>
    <w:rsid w:val="00AD7310"/>
    <w:rsid w:val="00B150E5"/>
    <w:rsid w:val="00B80C83"/>
    <w:rsid w:val="00B81488"/>
    <w:rsid w:val="00C30D15"/>
    <w:rsid w:val="00C744DB"/>
    <w:rsid w:val="00C87E6B"/>
    <w:rsid w:val="00CA266A"/>
    <w:rsid w:val="00CF78A6"/>
    <w:rsid w:val="00D62139"/>
    <w:rsid w:val="00ED6317"/>
    <w:rsid w:val="00F11CCF"/>
    <w:rsid w:val="00F36549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F7108B"/>
  <w15:chartTrackingRefBased/>
  <w15:docId w15:val="{192FF0C2-9EB2-4A47-8D9B-9A9F4192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AA"/>
    <w:pPr>
      <w:spacing w:before="120" w:after="120" w:line="24" w:lineRule="atLeast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317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6kolorowa1">
    <w:name w:val="Tabela siatki 6 — kolorowa1"/>
    <w:basedOn w:val="Standardowy"/>
    <w:next w:val="Tabelasiatki6kolorowa"/>
    <w:uiPriority w:val="51"/>
    <w:rsid w:val="000E7DAA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6kolorowa">
    <w:name w:val="Grid Table 6 Colorful"/>
    <w:basedOn w:val="Standardowy"/>
    <w:uiPriority w:val="51"/>
    <w:rsid w:val="000E7D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C30D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D15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D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D15"/>
    <w:rPr>
      <w:rFonts w:ascii="Calibri" w:eastAsia="Times New Roman" w:hAnsi="Calibri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0D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5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54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D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D6317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5AF0F8B037A4AB8DE0F1E6C59FE67" ma:contentTypeVersion="0" ma:contentTypeDescription="Utwórz nowy dokument." ma:contentTypeScope="" ma:versionID="1df8da2137e366f6c36e943445fd85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cd0e89c56008442d5ede29955a52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5153-7A8A-48D3-B161-92116D6EA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ECEC0-BD40-4DDF-8D8B-B656CC7A7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5DF12-69C8-43D2-9ABE-B73EC4077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83EF0F-BD81-4C31-8CF5-7018F9FE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Kacprzyk Wioletta</dc:creator>
  <cp:keywords/>
  <dc:description/>
  <cp:lastModifiedBy>Michorowska Beata</cp:lastModifiedBy>
  <cp:revision>12</cp:revision>
  <dcterms:created xsi:type="dcterms:W3CDTF">2023-02-13T11:29:00Z</dcterms:created>
  <dcterms:modified xsi:type="dcterms:W3CDTF">2023-03-07T14:52:00Z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0x010100EFD5AF0F8B037A4AB8DE0F1E6C59FE67</vt:lpwstr>
  </property>
</Properties>
</file>