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E93" w14:textId="77777777" w:rsidR="0081089C" w:rsidRPr="00CE2289" w:rsidRDefault="00952A76">
      <w:pPr>
        <w:pStyle w:val="Nagwek1"/>
        <w:spacing w:before="0"/>
        <w:jc w:val="center"/>
        <w:rPr>
          <w:color w:val="auto"/>
        </w:rPr>
      </w:pPr>
      <w:bookmarkStart w:id="0" w:name="_Hlk79092306"/>
      <w:r w:rsidRPr="00CE2289">
        <w:rPr>
          <w:color w:val="auto"/>
        </w:rPr>
        <w:t>Oświadczenie</w:t>
      </w:r>
      <w:r w:rsidRPr="00CE2289">
        <w:rPr>
          <w:rStyle w:val="Odwoanieprzypisudolnego"/>
          <w:color w:val="auto"/>
        </w:rPr>
        <w:footnoteReference w:id="1"/>
      </w:r>
    </w:p>
    <w:p w14:paraId="30B26ABB" w14:textId="480149AD" w:rsidR="00BF4043" w:rsidRDefault="00CE2289" w:rsidP="00BF4043">
      <w:pPr>
        <w:spacing w:line="360" w:lineRule="auto"/>
        <w:jc w:val="both"/>
      </w:pPr>
      <w:r w:rsidRPr="00CE2289">
        <w:t xml:space="preserve">Dotyczy </w:t>
      </w:r>
      <w:r w:rsidR="00BF4043">
        <w:t>–</w:t>
      </w:r>
      <w:r w:rsidRPr="00CE2289">
        <w:t xml:space="preserve"> </w:t>
      </w:r>
      <w:r w:rsidR="00BF4043" w:rsidRPr="00BF4043">
        <w:t xml:space="preserve">przedstawienie informacji cenowej </w:t>
      </w:r>
      <w:r w:rsidR="00B9457E">
        <w:t>–</w:t>
      </w:r>
      <w:r w:rsidR="00BF4043">
        <w:t xml:space="preserve"> </w:t>
      </w:r>
      <w:r w:rsidR="004770F4">
        <w:t xml:space="preserve">subskrypcja </w:t>
      </w:r>
      <w:r w:rsidR="00413D93">
        <w:t>4</w:t>
      </w:r>
      <w:r w:rsidR="004770F4">
        <w:t xml:space="preserve">0 licencji na oprogramowanie </w:t>
      </w:r>
      <w:proofErr w:type="spellStart"/>
      <w:r w:rsidR="004770F4">
        <w:t>ZenDesk</w:t>
      </w:r>
      <w:proofErr w:type="spellEnd"/>
      <w:r w:rsidR="004770F4">
        <w:t xml:space="preserve"> Suite Professional </w:t>
      </w:r>
      <w:r w:rsidR="00374FBD">
        <w:t>i</w:t>
      </w:r>
      <w:r w:rsidR="004770F4">
        <w:t xml:space="preserve"> świadczenie usługi w oparciu o model SaaS, na okres 2</w:t>
      </w:r>
      <w:r w:rsidR="00B0791A">
        <w:t>4</w:t>
      </w:r>
      <w:r w:rsidR="004770F4">
        <w:t xml:space="preserve"> miesięcy </w:t>
      </w:r>
      <w:r w:rsidR="004770F4" w:rsidRPr="004770F4">
        <w:t xml:space="preserve">oraz świadczenie usługi wsparcia technicznego przez okres obowiązywania </w:t>
      </w:r>
      <w:r w:rsidR="00413D93">
        <w:t>4</w:t>
      </w:r>
      <w:r w:rsidR="004770F4" w:rsidRPr="004770F4">
        <w:t>0 licencji.</w:t>
      </w:r>
    </w:p>
    <w:p w14:paraId="482213B8" w14:textId="77777777" w:rsidR="0081089C" w:rsidRDefault="00952A76" w:rsidP="00BF4043">
      <w:pPr>
        <w:widowControl w:val="0"/>
        <w:spacing w:before="240" w:after="240"/>
        <w:ind w:left="0" w:firstLine="0"/>
      </w:pPr>
      <w:r>
        <w:rPr>
          <w:rFonts w:cs="Arial"/>
          <w:b/>
        </w:rPr>
        <w:t>Wykonawca:</w:t>
      </w:r>
      <w:r>
        <w:rPr>
          <w:rFonts w:cs="Arial"/>
        </w:rPr>
        <w:t xml:space="preserve"> </w:t>
      </w:r>
    </w:p>
    <w:tbl>
      <w:tblPr>
        <w:tblW w:w="977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515"/>
      </w:tblGrid>
      <w:tr w:rsidR="0081089C" w14:paraId="6BBDE19F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5DB9" w14:textId="77777777" w:rsidR="0081089C" w:rsidRDefault="00952A76">
            <w:pPr>
              <w:widowControl w:val="0"/>
              <w:ind w:left="605"/>
            </w:pPr>
            <w:bookmarkStart w:id="1" w:name="_Hlk79082952"/>
            <w:r>
              <w:rPr>
                <w:rFonts w:eastAsia="Calibri" w:cs="Arial"/>
                <w:lang w:eastAsia="en-US"/>
              </w:rPr>
              <w:t>nazwa (firma/imię i nazwisko)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60EA" w14:textId="77777777" w:rsidR="0081089C" w:rsidRDefault="0081089C">
            <w:pPr>
              <w:widowControl w:val="0"/>
              <w:rPr>
                <w:rFonts w:eastAsia="Calibri" w:cs="Arial"/>
                <w:b/>
                <w:lang w:eastAsia="en-US"/>
              </w:rPr>
            </w:pPr>
          </w:p>
        </w:tc>
      </w:tr>
      <w:tr w:rsidR="0081089C" w14:paraId="6D1F415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9143" w14:textId="77777777" w:rsidR="0081089C" w:rsidRDefault="00952A76">
            <w:pPr>
              <w:widowControl w:val="0"/>
              <w:ind w:left="605"/>
            </w:pPr>
            <w:r>
              <w:rPr>
                <w:rFonts w:eastAsia="Calibri" w:cs="Arial"/>
                <w:lang w:eastAsia="en-US"/>
              </w:rPr>
              <w:t>adres/siedziba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A4F6" w14:textId="77777777" w:rsidR="0081089C" w:rsidRDefault="0081089C">
            <w:pPr>
              <w:widowControl w:val="0"/>
              <w:rPr>
                <w:rFonts w:eastAsia="Calibri" w:cs="Arial"/>
                <w:b/>
                <w:lang w:eastAsia="en-US"/>
              </w:rPr>
            </w:pPr>
          </w:p>
        </w:tc>
      </w:tr>
      <w:tr w:rsidR="0081089C" w14:paraId="2FE6809D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92FF" w14:textId="77777777" w:rsidR="0081089C" w:rsidRDefault="00952A76">
            <w:pPr>
              <w:widowControl w:val="0"/>
              <w:ind w:left="605"/>
            </w:pPr>
            <w:r>
              <w:rPr>
                <w:rFonts w:eastAsia="Calibri" w:cs="Arial"/>
                <w:lang w:eastAsia="en-US"/>
              </w:rPr>
              <w:t>KRS/ NIP/PESEL</w:t>
            </w:r>
            <w:r>
              <w:rPr>
                <w:rFonts w:eastAsia="Calibri" w:cs="Arial"/>
                <w:vertAlign w:val="superscript"/>
                <w:lang w:eastAsia="en-US"/>
              </w:rPr>
              <w:footnoteReference w:id="2"/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2111" w14:textId="77777777" w:rsidR="0081089C" w:rsidRDefault="0081089C">
            <w:pPr>
              <w:widowControl w:val="0"/>
              <w:rPr>
                <w:rFonts w:eastAsia="Calibri" w:cs="Arial"/>
                <w:b/>
                <w:lang w:eastAsia="en-US"/>
              </w:rPr>
            </w:pPr>
          </w:p>
        </w:tc>
      </w:tr>
      <w:tr w:rsidR="0081089C" w14:paraId="26140AC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CF0B" w14:textId="77777777" w:rsidR="0081089C" w:rsidRDefault="00952A76">
            <w:pPr>
              <w:widowControl w:val="0"/>
              <w:ind w:left="605"/>
            </w:pPr>
            <w:r>
              <w:rPr>
                <w:rFonts w:eastAsia="Calibri" w:cs="Arial"/>
                <w:lang w:eastAsia="en-US"/>
              </w:rPr>
              <w:t>nr telefonu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A1D4" w14:textId="77777777" w:rsidR="0081089C" w:rsidRDefault="0081089C">
            <w:pPr>
              <w:widowControl w:val="0"/>
              <w:rPr>
                <w:rFonts w:eastAsia="Calibri" w:cs="Arial"/>
                <w:b/>
                <w:lang w:eastAsia="en-US"/>
              </w:rPr>
            </w:pPr>
          </w:p>
        </w:tc>
      </w:tr>
      <w:tr w:rsidR="0081089C" w14:paraId="13DE70A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0FB7" w14:textId="77777777" w:rsidR="0081089C" w:rsidRDefault="00952A76">
            <w:pPr>
              <w:widowControl w:val="0"/>
              <w:ind w:left="605"/>
            </w:pPr>
            <w:r>
              <w:rPr>
                <w:rFonts w:eastAsia="Calibri" w:cs="Arial"/>
                <w:lang w:eastAsia="en-US"/>
              </w:rPr>
              <w:t>adres e-mail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CBC0" w14:textId="77777777" w:rsidR="0081089C" w:rsidRDefault="0081089C">
            <w:pPr>
              <w:widowControl w:val="0"/>
              <w:rPr>
                <w:rFonts w:eastAsia="Calibri" w:cs="Arial"/>
                <w:b/>
                <w:lang w:eastAsia="en-US"/>
              </w:rPr>
            </w:pPr>
          </w:p>
        </w:tc>
      </w:tr>
      <w:tr w:rsidR="0081089C" w14:paraId="18B78D6B" w14:textId="77777777">
        <w:trPr>
          <w:trHeight w:val="2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595C" w14:textId="77777777" w:rsidR="0081089C" w:rsidRDefault="00952A76">
            <w:pPr>
              <w:widowControl w:val="0"/>
              <w:ind w:left="605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reprezentowany przez: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FC14" w14:textId="77777777" w:rsidR="0081089C" w:rsidRDefault="0081089C">
            <w:pPr>
              <w:widowControl w:val="0"/>
              <w:rPr>
                <w:rFonts w:eastAsia="Calibri" w:cs="Arial"/>
                <w:b/>
                <w:lang w:eastAsia="en-US"/>
              </w:rPr>
            </w:pPr>
          </w:p>
        </w:tc>
      </w:tr>
      <w:bookmarkEnd w:id="0"/>
      <w:bookmarkEnd w:id="1"/>
    </w:tbl>
    <w:p w14:paraId="54B908FA" w14:textId="77777777" w:rsidR="0081089C" w:rsidRDefault="0081089C">
      <w:pPr>
        <w:widowControl w:val="0"/>
        <w:rPr>
          <w:rFonts w:eastAsia="Calibri" w:cs="Calibri"/>
          <w:lang w:eastAsia="en-US"/>
        </w:rPr>
      </w:pPr>
    </w:p>
    <w:p w14:paraId="5DA79F52" w14:textId="77777777" w:rsidR="004770F4" w:rsidRDefault="00952A76" w:rsidP="00262282">
      <w:pPr>
        <w:spacing w:after="240" w:line="360" w:lineRule="auto"/>
        <w:ind w:left="0" w:firstLine="0"/>
      </w:pPr>
      <w:r>
        <w:rPr>
          <w:b/>
        </w:rPr>
        <w:t>Oświadczamy</w:t>
      </w:r>
      <w:r>
        <w:t xml:space="preserve">, że nie podlegamy wykluczeniu </w:t>
      </w:r>
      <w:r>
        <w:rPr>
          <w:b/>
          <w:bCs/>
        </w:rPr>
        <w:t>z przedmiotowego postępowania</w:t>
      </w:r>
      <w: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 dalej jako „ustawa sankcyjna”.</w:t>
      </w:r>
    </w:p>
    <w:p w14:paraId="0EA7441C" w14:textId="5916E04C" w:rsidR="0081089C" w:rsidRDefault="00952A76" w:rsidP="00262282">
      <w:pPr>
        <w:spacing w:after="240" w:line="360" w:lineRule="auto"/>
        <w:ind w:left="0" w:firstLine="0"/>
      </w:pPr>
      <w:r>
        <w:rPr>
          <w:rFonts w:cs="Calibri"/>
          <w:kern w:val="3"/>
          <w:lang w:eastAsia="pl-PL"/>
        </w:rPr>
        <w:t xml:space="preserve">Wykonawca potwierdza, iż składając powyższe oświadczenie jest świadomy, że zgodnie z art. 7 ust. 6 i 7 ww. ustawy sankcyjnej osoba lub podmiot podlegające wykluczeniu na podstawie art. 7 ust. 1 ustawy sankcyjnej, które w okresie tego wykluczenia ubiegają się o udzielenie zamówienia publicznego lub dopuszczenie do udziału w konkursie lub biorą udział w postępowaniu o udzielenie zamówienia publicznego lub w konkursie, podlegają karze pieniężnej nakładanej przez Prezesa Urzędu Zamówień Publicznych w wysokości do </w:t>
      </w:r>
      <w:r>
        <w:rPr>
          <w:rFonts w:cs="Calibri"/>
          <w:kern w:val="3"/>
          <w:lang w:eastAsia="pl-PL"/>
        </w:rPr>
        <w:br/>
        <w:t>20 000 000 zł.</w:t>
      </w:r>
      <w:r>
        <w:tab/>
      </w:r>
      <w:r>
        <w:tab/>
      </w:r>
      <w:r>
        <w:tab/>
      </w:r>
    </w:p>
    <w:p w14:paraId="2E47D609" w14:textId="77777777" w:rsidR="0081089C" w:rsidRDefault="00952A76">
      <w:pPr>
        <w:widowControl w:val="0"/>
        <w:spacing w:after="0"/>
        <w:ind w:left="0" w:firstLine="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data ..................................</w:t>
      </w:r>
      <w:r>
        <w:rPr>
          <w:rFonts w:eastAsia="Calibri" w:cs="Calibri"/>
          <w:lang w:eastAsia="en-US"/>
        </w:rPr>
        <w:tab/>
      </w:r>
      <w:r>
        <w:rPr>
          <w:rFonts w:eastAsia="Calibri" w:cs="Calibri"/>
          <w:lang w:eastAsia="en-US"/>
        </w:rPr>
        <w:tab/>
      </w:r>
      <w:r>
        <w:rPr>
          <w:rFonts w:eastAsia="Calibri" w:cs="Calibri"/>
          <w:lang w:eastAsia="en-US"/>
        </w:rPr>
        <w:tab/>
      </w:r>
      <w:r>
        <w:rPr>
          <w:rFonts w:eastAsia="Calibri" w:cs="Calibri"/>
          <w:lang w:eastAsia="en-US"/>
        </w:rPr>
        <w:tab/>
      </w:r>
      <w:r>
        <w:rPr>
          <w:rFonts w:eastAsia="Calibri" w:cs="Calibri"/>
          <w:lang w:eastAsia="en-US"/>
        </w:rPr>
        <w:tab/>
        <w:t>……………………………………………………</w:t>
      </w:r>
      <w:r>
        <w:rPr>
          <w:rFonts w:eastAsia="Calibri" w:cs="Calibri"/>
          <w:lang w:eastAsia="en-US"/>
        </w:rPr>
        <w:tab/>
      </w:r>
      <w:r>
        <w:rPr>
          <w:rFonts w:eastAsia="Calibri" w:cs="Calibri"/>
          <w:lang w:eastAsia="en-US"/>
        </w:rPr>
        <w:tab/>
      </w:r>
      <w:r>
        <w:rPr>
          <w:rFonts w:eastAsia="Calibri" w:cs="Calibri"/>
          <w:lang w:eastAsia="en-US"/>
        </w:rPr>
        <w:tab/>
      </w:r>
      <w:r>
        <w:rPr>
          <w:rFonts w:eastAsia="Calibri" w:cs="Calibri"/>
          <w:lang w:eastAsia="en-US"/>
        </w:rPr>
        <w:tab/>
      </w:r>
      <w:r>
        <w:rPr>
          <w:rFonts w:eastAsia="Calibri" w:cs="Calibri"/>
          <w:lang w:eastAsia="en-US"/>
        </w:rPr>
        <w:tab/>
      </w:r>
      <w:r>
        <w:rPr>
          <w:rFonts w:eastAsia="Calibri" w:cs="Calibri"/>
          <w:lang w:eastAsia="en-US"/>
        </w:rPr>
        <w:tab/>
      </w:r>
      <w:r>
        <w:rPr>
          <w:rFonts w:eastAsia="Calibri" w:cs="Calibri"/>
          <w:lang w:eastAsia="en-US"/>
        </w:rPr>
        <w:tab/>
        <w:t xml:space="preserve">       Podpis umocowanego przedstawiciela </w:t>
      </w:r>
    </w:p>
    <w:p w14:paraId="14EAEDE4" w14:textId="77777777" w:rsidR="0081089C" w:rsidRDefault="00952A76">
      <w:pPr>
        <w:widowControl w:val="0"/>
        <w:spacing w:after="0"/>
        <w:ind w:left="5664" w:firstLine="708"/>
      </w:pPr>
      <w:r>
        <w:rPr>
          <w:rFonts w:eastAsia="Calibri" w:cs="Calibri"/>
          <w:lang w:eastAsia="en-US"/>
        </w:rPr>
        <w:t xml:space="preserve">   Wykonawcy</w:t>
      </w:r>
      <w:r>
        <w:rPr>
          <w:rFonts w:eastAsia="Calibri" w:cs="Calibri"/>
          <w:lang w:eastAsia="en-US"/>
        </w:rPr>
        <w:tab/>
      </w:r>
      <w:r>
        <w:rPr>
          <w:rFonts w:eastAsia="Calibri" w:cs="Calibri"/>
          <w:lang w:eastAsia="en-US"/>
        </w:rPr>
        <w:tab/>
      </w:r>
    </w:p>
    <w:sectPr w:rsidR="0081089C" w:rsidSect="004770F4"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7EF4" w14:textId="77777777" w:rsidR="00DB7810" w:rsidRDefault="00952A76">
      <w:pPr>
        <w:spacing w:after="0" w:line="240" w:lineRule="auto"/>
      </w:pPr>
      <w:r>
        <w:separator/>
      </w:r>
    </w:p>
  </w:endnote>
  <w:endnote w:type="continuationSeparator" w:id="0">
    <w:p w14:paraId="7FFE6CE0" w14:textId="77777777" w:rsidR="00DB7810" w:rsidRDefault="0095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F668" w14:textId="77777777" w:rsidR="00DB7810" w:rsidRDefault="00952A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64586E" w14:textId="77777777" w:rsidR="00DB7810" w:rsidRDefault="00952A76">
      <w:pPr>
        <w:spacing w:after="0" w:line="240" w:lineRule="auto"/>
      </w:pPr>
      <w:r>
        <w:continuationSeparator/>
      </w:r>
    </w:p>
  </w:footnote>
  <w:footnote w:id="1">
    <w:p w14:paraId="14F11FBA" w14:textId="77777777" w:rsidR="0081089C" w:rsidRDefault="00952A7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Podstawa prawna: art. 7 ust. 9 ustawy sankcyjnej</w:t>
      </w:r>
    </w:p>
  </w:footnote>
  <w:footnote w:id="2">
    <w:p w14:paraId="015AD719" w14:textId="77777777" w:rsidR="0081089C" w:rsidRDefault="00952A76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cs="Calibri"/>
        </w:rPr>
        <w:t xml:space="preserve"> Należy podać przynajmniej jedną z danych.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9C"/>
    <w:rsid w:val="00034A74"/>
    <w:rsid w:val="00262282"/>
    <w:rsid w:val="00374FBD"/>
    <w:rsid w:val="00413D93"/>
    <w:rsid w:val="004770F4"/>
    <w:rsid w:val="0081089C"/>
    <w:rsid w:val="00952A76"/>
    <w:rsid w:val="00B0791A"/>
    <w:rsid w:val="00B9457E"/>
    <w:rsid w:val="00BF4043"/>
    <w:rsid w:val="00C56237"/>
    <w:rsid w:val="00CE2289"/>
    <w:rsid w:val="00D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382C"/>
  <w15:docId w15:val="{9479D37E-753E-4B84-8537-E75213C6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76" w:lineRule="auto"/>
      <w:ind w:left="992" w:hanging="567"/>
    </w:pPr>
    <w:rPr>
      <w:rFonts w:eastAsia="Times New Roman" w:cs="Times New Roman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b/>
      <w:color w:val="1F3864"/>
      <w:sz w:val="28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color w:val="1F3864"/>
      <w:sz w:val="28"/>
      <w:szCs w:val="32"/>
      <w:lang w:eastAsia="ar-SA"/>
    </w:rPr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rPr>
      <w:rFonts w:eastAsia="Times New Roman" w:cs="Times New Roman"/>
      <w:lang w:eastAsia="ar-SA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  <w:lang w:eastAsia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3F1F-876D-4DB1-B11A-4C524F01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Bartold</dc:creator>
  <dc:description/>
  <cp:lastModifiedBy>Kołodziejewski Mariusz</cp:lastModifiedBy>
  <cp:revision>2</cp:revision>
  <dcterms:created xsi:type="dcterms:W3CDTF">2023-12-29T06:59:00Z</dcterms:created>
  <dcterms:modified xsi:type="dcterms:W3CDTF">2023-12-29T06:59:00Z</dcterms:modified>
</cp:coreProperties>
</file>