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45B2E" w14:textId="1560283B" w:rsidR="00B46AE6" w:rsidRPr="00CE1C34" w:rsidRDefault="005E374B" w:rsidP="00B46AE6">
      <w:pPr>
        <w:pStyle w:val="Nagwek2"/>
        <w:jc w:val="center"/>
        <w:rPr>
          <w:sz w:val="28"/>
          <w:szCs w:val="28"/>
        </w:rPr>
      </w:pPr>
      <w:r w:rsidRPr="00CE1C34">
        <w:rPr>
          <w:sz w:val="28"/>
          <w:szCs w:val="28"/>
        </w:rPr>
        <w:t>Zapytanie o wycenę szacunkową wartości zamówienia</w:t>
      </w:r>
    </w:p>
    <w:p w14:paraId="0F943853" w14:textId="77777777" w:rsidR="00BE45B2" w:rsidRPr="0014618D" w:rsidRDefault="00864C6B" w:rsidP="00BE45B2">
      <w:pPr>
        <w:pStyle w:val="Nagwek2"/>
        <w:spacing w:before="0" w:after="0"/>
        <w:jc w:val="center"/>
      </w:pPr>
      <w:r w:rsidRPr="0014618D">
        <w:t>na</w:t>
      </w:r>
    </w:p>
    <w:p w14:paraId="47D14459" w14:textId="025728A7" w:rsidR="00D53D3B" w:rsidRDefault="00DB682C" w:rsidP="00D53D3B">
      <w:pPr>
        <w:pStyle w:val="Nagwek2"/>
        <w:spacing w:before="0"/>
        <w:jc w:val="center"/>
      </w:pPr>
      <w:bookmarkStart w:id="0" w:name="_Hlk168992703"/>
      <w:r>
        <w:t xml:space="preserve">dostawę </w:t>
      </w:r>
      <w:r w:rsidR="00F860FA">
        <w:t>urządzeń oraz rozwiązań</w:t>
      </w:r>
      <w:r>
        <w:t xml:space="preserve"> odpowiedzialnych za bezpieczeństwo</w:t>
      </w:r>
      <w:r w:rsidR="00F860FA">
        <w:t xml:space="preserve"> sieci telekomunikacyjnych</w:t>
      </w:r>
    </w:p>
    <w:bookmarkEnd w:id="0"/>
    <w:p w14:paraId="3300A3D6" w14:textId="77777777" w:rsidR="000478B9" w:rsidRPr="000478B9" w:rsidRDefault="000478B9" w:rsidP="000478B9"/>
    <w:p w14:paraId="5586AA02" w14:textId="4925879F" w:rsidR="00221164" w:rsidRPr="0014618D" w:rsidRDefault="008C6464" w:rsidP="00A17333">
      <w:pPr>
        <w:pStyle w:val="Nagwek2"/>
        <w:numPr>
          <w:ilvl w:val="0"/>
          <w:numId w:val="1"/>
        </w:numPr>
        <w:spacing w:before="0" w:after="0"/>
      </w:pPr>
      <w:r w:rsidRPr="0014618D">
        <w:t>Nazwa i adres Zamawiającego</w:t>
      </w:r>
    </w:p>
    <w:p w14:paraId="1E4C6C4C" w14:textId="77777777" w:rsidR="008C6464" w:rsidRPr="0014618D" w:rsidRDefault="008C6464" w:rsidP="00CE1C34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</w:p>
    <w:p w14:paraId="503C418F" w14:textId="6A148CA6" w:rsidR="008C6464" w:rsidRPr="0014618D" w:rsidRDefault="001E6D5F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C6464" w:rsidRPr="0014618D">
        <w:rPr>
          <w:rFonts w:asciiTheme="minorHAnsi" w:hAnsiTheme="minorHAnsi" w:cstheme="minorHAnsi"/>
          <w:sz w:val="24"/>
          <w:szCs w:val="24"/>
        </w:rPr>
        <w:t>l. Jana Pawła II 13</w:t>
      </w:r>
      <w:r w:rsidR="00864C6B" w:rsidRPr="0014618D">
        <w:rPr>
          <w:rFonts w:asciiTheme="minorHAnsi" w:hAnsiTheme="minorHAnsi" w:cstheme="minorHAnsi"/>
          <w:sz w:val="24"/>
          <w:szCs w:val="24"/>
        </w:rPr>
        <w:t xml:space="preserve">, </w:t>
      </w:r>
      <w:r w:rsidR="008C6464" w:rsidRPr="0014618D">
        <w:rPr>
          <w:rFonts w:asciiTheme="minorHAnsi" w:hAnsiTheme="minorHAnsi" w:cstheme="minorHAnsi"/>
          <w:sz w:val="24"/>
          <w:szCs w:val="24"/>
        </w:rPr>
        <w:t>00-828 Warszawa</w:t>
      </w:r>
    </w:p>
    <w:p w14:paraId="32ABF4AD" w14:textId="77777777" w:rsidR="008C6464" w:rsidRPr="0014618D" w:rsidRDefault="008C6464" w:rsidP="00FD06F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Adres strony internetowej: www.pfron.org.pl</w:t>
      </w:r>
    </w:p>
    <w:p w14:paraId="5E433D60" w14:textId="77777777" w:rsidR="000478B9" w:rsidRDefault="008C6464" w:rsidP="000478B9">
      <w:pPr>
        <w:pStyle w:val="Nagwek2"/>
        <w:numPr>
          <w:ilvl w:val="0"/>
          <w:numId w:val="1"/>
        </w:numPr>
        <w:spacing w:before="0" w:after="0"/>
      </w:pPr>
      <w:r w:rsidRPr="0014618D">
        <w:t xml:space="preserve">Przedmiot </w:t>
      </w:r>
      <w:r w:rsidR="00CC0E26" w:rsidRPr="0014618D">
        <w:t>z</w:t>
      </w:r>
      <w:r w:rsidR="00B46AE6" w:rsidRPr="0014618D">
        <w:t>apytania</w:t>
      </w:r>
    </w:p>
    <w:p w14:paraId="5029CDF3" w14:textId="7EB906FB" w:rsidR="00884455" w:rsidRPr="00884455" w:rsidRDefault="003D7E29" w:rsidP="003D7E29">
      <w:pPr>
        <w:pStyle w:val="Akapitzlist"/>
        <w:numPr>
          <w:ilvl w:val="1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="00884455">
        <w:rPr>
          <w:sz w:val="24"/>
          <w:szCs w:val="24"/>
        </w:rPr>
        <w:t>zęść I:</w:t>
      </w:r>
    </w:p>
    <w:p w14:paraId="63CB1C17" w14:textId="7982B077" w:rsidR="000478B9" w:rsidRPr="003E434C" w:rsidRDefault="00884455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884455">
        <w:rPr>
          <w:sz w:val="24"/>
          <w:szCs w:val="24"/>
        </w:rPr>
        <w:t xml:space="preserve">dostawa systemu bezpieczeństwa sieci telekomunikacyjnych </w:t>
      </w:r>
      <w:r w:rsidR="00B343FE">
        <w:rPr>
          <w:sz w:val="24"/>
          <w:szCs w:val="24"/>
        </w:rPr>
        <w:t xml:space="preserve">wraz z subskrypcjami </w:t>
      </w:r>
      <w:r w:rsidRPr="00884455">
        <w:rPr>
          <w:sz w:val="24"/>
          <w:szCs w:val="24"/>
        </w:rPr>
        <w:t xml:space="preserve">składającego się z elementów posiadających funkcje NDR (z ang. Network </w:t>
      </w:r>
      <w:proofErr w:type="spellStart"/>
      <w:r w:rsidRPr="00884455">
        <w:rPr>
          <w:sz w:val="24"/>
          <w:szCs w:val="24"/>
        </w:rPr>
        <w:t>Detection</w:t>
      </w:r>
      <w:proofErr w:type="spellEnd"/>
      <w:r w:rsidRPr="00884455">
        <w:rPr>
          <w:sz w:val="24"/>
          <w:szCs w:val="24"/>
        </w:rPr>
        <w:t xml:space="preserve"> and </w:t>
      </w:r>
      <w:proofErr w:type="spellStart"/>
      <w:r w:rsidRPr="00884455">
        <w:rPr>
          <w:sz w:val="24"/>
          <w:szCs w:val="24"/>
        </w:rPr>
        <w:t>Response</w:t>
      </w:r>
      <w:proofErr w:type="spellEnd"/>
      <w:r w:rsidRPr="00884455">
        <w:rPr>
          <w:sz w:val="24"/>
          <w:szCs w:val="24"/>
        </w:rPr>
        <w:t xml:space="preserve">), SOAR (z ang. Security </w:t>
      </w:r>
      <w:proofErr w:type="spellStart"/>
      <w:r w:rsidRPr="00884455">
        <w:rPr>
          <w:sz w:val="24"/>
          <w:szCs w:val="24"/>
        </w:rPr>
        <w:t>Orchestration</w:t>
      </w:r>
      <w:proofErr w:type="spellEnd"/>
      <w:r w:rsidRPr="00884455">
        <w:rPr>
          <w:sz w:val="24"/>
          <w:szCs w:val="24"/>
        </w:rPr>
        <w:t xml:space="preserve">, Automation and </w:t>
      </w:r>
      <w:proofErr w:type="spellStart"/>
      <w:r w:rsidRPr="00884455">
        <w:rPr>
          <w:sz w:val="24"/>
          <w:szCs w:val="24"/>
        </w:rPr>
        <w:t>Response</w:t>
      </w:r>
      <w:proofErr w:type="spellEnd"/>
      <w:r w:rsidRPr="00884455">
        <w:rPr>
          <w:sz w:val="24"/>
          <w:szCs w:val="24"/>
        </w:rPr>
        <w:t>), agregatora logów</w:t>
      </w:r>
      <w:r w:rsidR="00002DD6">
        <w:rPr>
          <w:sz w:val="24"/>
          <w:szCs w:val="24"/>
        </w:rPr>
        <w:t xml:space="preserve">, </w:t>
      </w:r>
      <w:r w:rsidRPr="00884455">
        <w:rPr>
          <w:sz w:val="24"/>
          <w:szCs w:val="24"/>
        </w:rPr>
        <w:t xml:space="preserve">systemu </w:t>
      </w:r>
      <w:proofErr w:type="spellStart"/>
      <w:r w:rsidRPr="00884455">
        <w:rPr>
          <w:sz w:val="24"/>
          <w:szCs w:val="24"/>
        </w:rPr>
        <w:t>Honeypot</w:t>
      </w:r>
      <w:proofErr w:type="spellEnd"/>
      <w:r w:rsidR="00002DD6">
        <w:rPr>
          <w:sz w:val="24"/>
          <w:szCs w:val="24"/>
        </w:rPr>
        <w:t xml:space="preserve"> oraz bramki mailowej</w:t>
      </w:r>
      <w:r w:rsidR="00B343FE">
        <w:rPr>
          <w:sz w:val="24"/>
          <w:szCs w:val="24"/>
        </w:rPr>
        <w:t>;</w:t>
      </w:r>
    </w:p>
    <w:p w14:paraId="6A94E005" w14:textId="7D57EFEB" w:rsidR="003E434C" w:rsidRPr="00884455" w:rsidRDefault="00FE1ECA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Z</w:t>
      </w:r>
      <w:r w:rsidR="003E434C">
        <w:rPr>
          <w:sz w:val="24"/>
          <w:szCs w:val="24"/>
        </w:rPr>
        <w:t>amawiający dopuszcza realizację wymaganych funkcjonalności zarówno w jednym rozwiązaniu jak i rozbitą na kilka systemów;</w:t>
      </w:r>
    </w:p>
    <w:p w14:paraId="4F21D004" w14:textId="35A2F948" w:rsidR="00884455" w:rsidRPr="002C19BD" w:rsidRDefault="00884455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wdrożenie dostarczonych rozwiązań;</w:t>
      </w:r>
    </w:p>
    <w:p w14:paraId="48723E12" w14:textId="3E8AC6E7" w:rsidR="002C19BD" w:rsidRPr="00884455" w:rsidRDefault="004C6201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bookmarkStart w:id="1" w:name="_Hlk171065761"/>
      <w:r>
        <w:rPr>
          <w:sz w:val="24"/>
          <w:szCs w:val="24"/>
        </w:rPr>
        <w:t>przeprowadzenie</w:t>
      </w:r>
      <w:r w:rsidR="00B703CF">
        <w:rPr>
          <w:sz w:val="24"/>
          <w:szCs w:val="24"/>
        </w:rPr>
        <w:t xml:space="preserve"> niezależnych</w:t>
      </w:r>
      <w:r w:rsidR="002C19BD">
        <w:rPr>
          <w:sz w:val="24"/>
          <w:szCs w:val="24"/>
        </w:rPr>
        <w:t xml:space="preserve"> </w:t>
      </w:r>
      <w:r w:rsidR="00722357">
        <w:rPr>
          <w:sz w:val="24"/>
          <w:szCs w:val="24"/>
        </w:rPr>
        <w:t>warsztatów</w:t>
      </w:r>
      <w:r w:rsidR="00C319AB">
        <w:rPr>
          <w:sz w:val="24"/>
          <w:szCs w:val="24"/>
        </w:rPr>
        <w:t xml:space="preserve"> </w:t>
      </w:r>
      <w:r w:rsidR="00AF170D">
        <w:rPr>
          <w:sz w:val="24"/>
          <w:szCs w:val="24"/>
        </w:rPr>
        <w:t xml:space="preserve">z </w:t>
      </w:r>
      <w:r w:rsidR="00B703CF">
        <w:rPr>
          <w:sz w:val="24"/>
          <w:szCs w:val="24"/>
        </w:rPr>
        <w:t xml:space="preserve">administracji, </w:t>
      </w:r>
      <w:r w:rsidR="00AF170D">
        <w:rPr>
          <w:sz w:val="24"/>
          <w:szCs w:val="24"/>
        </w:rPr>
        <w:t>konfiguracji, obsługi i rozwiązywania problemów</w:t>
      </w:r>
      <w:r w:rsidR="007E7FA0">
        <w:rPr>
          <w:sz w:val="24"/>
          <w:szCs w:val="24"/>
        </w:rPr>
        <w:t xml:space="preserve"> </w:t>
      </w:r>
      <w:r w:rsidR="00F3405C">
        <w:rPr>
          <w:sz w:val="24"/>
          <w:szCs w:val="24"/>
        </w:rPr>
        <w:t>dla każdego</w:t>
      </w:r>
      <w:r w:rsidR="00C66770">
        <w:rPr>
          <w:sz w:val="24"/>
          <w:szCs w:val="24"/>
        </w:rPr>
        <w:t xml:space="preserve"> z produktów wskazanych w pkt 2.1.1</w:t>
      </w:r>
      <w:r w:rsidR="007E7FA0">
        <w:rPr>
          <w:sz w:val="24"/>
          <w:szCs w:val="24"/>
        </w:rPr>
        <w:t xml:space="preserve"> </w:t>
      </w:r>
      <w:r w:rsidR="00C319AB">
        <w:rPr>
          <w:sz w:val="24"/>
          <w:szCs w:val="24"/>
        </w:rPr>
        <w:t>dla 5</w:t>
      </w:r>
      <w:r w:rsidR="002C19BD">
        <w:rPr>
          <w:sz w:val="24"/>
          <w:szCs w:val="24"/>
        </w:rPr>
        <w:t xml:space="preserve"> pracownik</w:t>
      </w:r>
      <w:r w:rsidR="00C319AB">
        <w:rPr>
          <w:sz w:val="24"/>
          <w:szCs w:val="24"/>
        </w:rPr>
        <w:t>ów</w:t>
      </w:r>
      <w:r w:rsidR="002C19BD">
        <w:rPr>
          <w:sz w:val="24"/>
          <w:szCs w:val="24"/>
        </w:rPr>
        <w:t xml:space="preserve"> Zamawiającego;</w:t>
      </w:r>
    </w:p>
    <w:bookmarkEnd w:id="1"/>
    <w:p w14:paraId="274AA867" w14:textId="6BB5A1B9" w:rsidR="00884455" w:rsidRPr="00884455" w:rsidRDefault="00884455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wsparcie</w:t>
      </w:r>
      <w:r w:rsidR="00E07FE8">
        <w:rPr>
          <w:sz w:val="24"/>
          <w:szCs w:val="24"/>
        </w:rPr>
        <w:t xml:space="preserve"> (usługa </w:t>
      </w:r>
      <w:proofErr w:type="spellStart"/>
      <w:r w:rsidR="00E07FE8">
        <w:rPr>
          <w:sz w:val="24"/>
          <w:szCs w:val="24"/>
        </w:rPr>
        <w:t>ATiK</w:t>
      </w:r>
      <w:proofErr w:type="spellEnd"/>
      <w:r w:rsidR="00E07FE8">
        <w:rPr>
          <w:sz w:val="24"/>
          <w:szCs w:val="24"/>
        </w:rPr>
        <w:t>)</w:t>
      </w:r>
      <w:r>
        <w:rPr>
          <w:sz w:val="24"/>
          <w:szCs w:val="24"/>
        </w:rPr>
        <w:t xml:space="preserve"> na 6 miesięcy </w:t>
      </w:r>
      <w:r w:rsidR="00A8273F">
        <w:rPr>
          <w:sz w:val="24"/>
          <w:szCs w:val="24"/>
        </w:rPr>
        <w:t xml:space="preserve">dla każdego z produktów wskazanych w pkt 2.1.1 </w:t>
      </w:r>
      <w:r w:rsidR="006A1D8D">
        <w:rPr>
          <w:sz w:val="24"/>
          <w:szCs w:val="24"/>
        </w:rPr>
        <w:t>(w ramach wsparcia 100 godzin do wykorzystania przez Zamawiającego)</w:t>
      </w:r>
      <w:r>
        <w:rPr>
          <w:sz w:val="24"/>
          <w:szCs w:val="24"/>
        </w:rPr>
        <w:t>;</w:t>
      </w:r>
    </w:p>
    <w:p w14:paraId="342189AB" w14:textId="12246ADA" w:rsidR="00884455" w:rsidRPr="00884455" w:rsidRDefault="003D7E29" w:rsidP="003D7E29">
      <w:pPr>
        <w:pStyle w:val="Akapitzlist"/>
        <w:numPr>
          <w:ilvl w:val="1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="00884455">
        <w:rPr>
          <w:sz w:val="24"/>
          <w:szCs w:val="24"/>
        </w:rPr>
        <w:t>zęść II:</w:t>
      </w:r>
    </w:p>
    <w:p w14:paraId="27BB38D2" w14:textId="72BB8291" w:rsidR="00B343FE" w:rsidRDefault="00884455" w:rsidP="003D7E29">
      <w:pPr>
        <w:pStyle w:val="Akapitzlist"/>
        <w:numPr>
          <w:ilvl w:val="2"/>
          <w:numId w:val="3"/>
        </w:numPr>
        <w:spacing w:before="120" w:after="120"/>
        <w:contextualSpacing w:val="0"/>
        <w:rPr>
          <w:sz w:val="24"/>
          <w:szCs w:val="24"/>
        </w:rPr>
      </w:pPr>
      <w:r w:rsidRPr="00884455">
        <w:rPr>
          <w:sz w:val="24"/>
          <w:szCs w:val="24"/>
        </w:rPr>
        <w:t xml:space="preserve">dostawa przedłużenia subskrypcji VPN/ZTNA do </w:t>
      </w:r>
      <w:proofErr w:type="spellStart"/>
      <w:r w:rsidRPr="00884455">
        <w:rPr>
          <w:sz w:val="24"/>
          <w:szCs w:val="24"/>
        </w:rPr>
        <w:t>Forticlient</w:t>
      </w:r>
      <w:proofErr w:type="spellEnd"/>
      <w:r w:rsidRPr="00884455">
        <w:rPr>
          <w:sz w:val="24"/>
          <w:szCs w:val="24"/>
        </w:rPr>
        <w:t xml:space="preserve"> EMS w liczbie 1500 sztuk lub równoważnej wraz ze wsparciem producenta dla licencji o numerze seryjnym FCTEMS8822008381</w:t>
      </w:r>
      <w:r w:rsidR="001E6D5F">
        <w:rPr>
          <w:sz w:val="24"/>
          <w:szCs w:val="24"/>
        </w:rPr>
        <w:t>.</w:t>
      </w:r>
    </w:p>
    <w:p w14:paraId="4DB9B99C" w14:textId="5CC2386F" w:rsidR="00B56D69" w:rsidRPr="00B56D69" w:rsidRDefault="00B56D69" w:rsidP="000A4DED">
      <w:pPr>
        <w:pStyle w:val="Akapitzlist"/>
        <w:numPr>
          <w:ilvl w:val="2"/>
          <w:numId w:val="3"/>
        </w:numPr>
        <w:spacing w:before="120" w:after="120"/>
        <w:contextualSpacing w:val="0"/>
        <w:rPr>
          <w:sz w:val="24"/>
          <w:szCs w:val="24"/>
        </w:rPr>
      </w:pPr>
      <w:r w:rsidRPr="00B56D69">
        <w:rPr>
          <w:sz w:val="24"/>
          <w:szCs w:val="24"/>
        </w:rPr>
        <w:t>przeprowadzenie warsztatów z administracji, konfiguracji, obsługi i rozwiązywania problemów dla produktów wskazanych w pkt 2.</w:t>
      </w:r>
      <w:r w:rsidRPr="00B56D69">
        <w:rPr>
          <w:sz w:val="24"/>
          <w:szCs w:val="24"/>
        </w:rPr>
        <w:t>2</w:t>
      </w:r>
      <w:r w:rsidRPr="00B56D69">
        <w:rPr>
          <w:sz w:val="24"/>
          <w:szCs w:val="24"/>
        </w:rPr>
        <w:t>.1 dla 5 pracowników Zamawiającego;</w:t>
      </w:r>
    </w:p>
    <w:p w14:paraId="0788C055" w14:textId="71821DB9" w:rsidR="001D0B98" w:rsidRPr="00B343FE" w:rsidRDefault="001D0B98" w:rsidP="00B343FE">
      <w:pPr>
        <w:spacing w:before="120" w:after="120"/>
        <w:rPr>
          <w:sz w:val="24"/>
          <w:szCs w:val="24"/>
        </w:rPr>
      </w:pPr>
      <w:r w:rsidRPr="00B343FE">
        <w:rPr>
          <w:rFonts w:cstheme="minorHAnsi"/>
          <w:sz w:val="24"/>
          <w:szCs w:val="24"/>
        </w:rPr>
        <w:t>dalej łącznie jako „Przedmiot Zamówienia”.</w:t>
      </w:r>
    </w:p>
    <w:p w14:paraId="04A694B6" w14:textId="379BB320" w:rsidR="001D0B98" w:rsidRPr="000478B9" w:rsidRDefault="001D0B98" w:rsidP="000478B9">
      <w:pPr>
        <w:pStyle w:val="Akapitzlist"/>
        <w:numPr>
          <w:ilvl w:val="1"/>
          <w:numId w:val="1"/>
        </w:numPr>
      </w:pPr>
      <w:r w:rsidRPr="000478B9">
        <w:rPr>
          <w:sz w:val="24"/>
          <w:szCs w:val="24"/>
        </w:rPr>
        <w:t>Szczegółowe zasady i warunki realizacji Przedmiotu Zamówienia określ</w:t>
      </w:r>
      <w:r w:rsidR="069BACCE" w:rsidRPr="000478B9">
        <w:rPr>
          <w:sz w:val="24"/>
          <w:szCs w:val="24"/>
        </w:rPr>
        <w:t xml:space="preserve">a </w:t>
      </w:r>
      <w:r w:rsidR="001A7CB4" w:rsidRPr="000478B9">
        <w:rPr>
          <w:sz w:val="24"/>
          <w:szCs w:val="24"/>
        </w:rPr>
        <w:t xml:space="preserve">Opis Przedmiotu Zamówienia stanowiący </w:t>
      </w:r>
      <w:r w:rsidR="00093650" w:rsidRPr="000478B9">
        <w:rPr>
          <w:sz w:val="24"/>
          <w:szCs w:val="24"/>
        </w:rPr>
        <w:t>Załącznik nr 1 do zapytania</w:t>
      </w:r>
      <w:r w:rsidR="001A7CB4" w:rsidRPr="000478B9">
        <w:rPr>
          <w:sz w:val="24"/>
          <w:szCs w:val="24"/>
        </w:rPr>
        <w:t xml:space="preserve"> (dalej jako „OPZ”)</w:t>
      </w:r>
      <w:r w:rsidRPr="000478B9">
        <w:rPr>
          <w:sz w:val="24"/>
          <w:szCs w:val="24"/>
        </w:rPr>
        <w:t>.</w:t>
      </w:r>
    </w:p>
    <w:p w14:paraId="44EEB465" w14:textId="77777777" w:rsidR="000478B9" w:rsidRDefault="00FC7645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93650">
        <w:rPr>
          <w:sz w:val="24"/>
          <w:szCs w:val="24"/>
        </w:rPr>
        <w:lastRenderedPageBreak/>
        <w:t xml:space="preserve">Kod </w:t>
      </w:r>
      <w:r w:rsidRPr="000478B9">
        <w:rPr>
          <w:sz w:val="24"/>
          <w:szCs w:val="24"/>
        </w:rPr>
        <w:t>określony</w:t>
      </w:r>
      <w:r w:rsidRPr="00093650">
        <w:rPr>
          <w:sz w:val="24"/>
          <w:szCs w:val="24"/>
        </w:rPr>
        <w:t xml:space="preserve"> we Wspólnym Słowniku Zamówień (CPV):</w:t>
      </w:r>
    </w:p>
    <w:p w14:paraId="1FA5A9D1" w14:textId="2A6D7690" w:rsidR="000478B9" w:rsidRPr="00697EA5" w:rsidRDefault="00697EA5" w:rsidP="000F519E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sz w:val="24"/>
          <w:szCs w:val="24"/>
        </w:rPr>
        <w:t xml:space="preserve">48000000-8 </w:t>
      </w:r>
      <w:r>
        <w:rPr>
          <w:sz w:val="24"/>
          <w:szCs w:val="24"/>
        </w:rPr>
        <w:t xml:space="preserve">- </w:t>
      </w:r>
      <w:r w:rsidRPr="00697EA5">
        <w:rPr>
          <w:sz w:val="24"/>
          <w:szCs w:val="24"/>
        </w:rPr>
        <w:t>Pakiety oprogramowania i systemy</w:t>
      </w:r>
      <w:r>
        <w:rPr>
          <w:sz w:val="24"/>
          <w:szCs w:val="24"/>
        </w:rPr>
        <w:t xml:space="preserve"> </w:t>
      </w:r>
      <w:r w:rsidRPr="00697EA5">
        <w:rPr>
          <w:sz w:val="24"/>
          <w:szCs w:val="24"/>
        </w:rPr>
        <w:t>informatyczne</w:t>
      </w:r>
      <w:r w:rsidR="001432A6" w:rsidRPr="00697EA5">
        <w:rPr>
          <w:sz w:val="24"/>
          <w:szCs w:val="24"/>
        </w:rPr>
        <w:t>;</w:t>
      </w:r>
    </w:p>
    <w:p w14:paraId="38C25656" w14:textId="5F671731" w:rsidR="00697EA5" w:rsidRPr="00697EA5" w:rsidRDefault="00697EA5" w:rsidP="000478B9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rFonts w:asciiTheme="minorHAnsi" w:hAnsiTheme="minorHAnsi" w:cstheme="minorHAnsi"/>
          <w:sz w:val="24"/>
          <w:szCs w:val="24"/>
        </w:rPr>
        <w:t>48730000-4 - Pakiety oprogramowania zabezpieczającego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2C040799" w14:textId="4A84B02A" w:rsidR="00697EA5" w:rsidRPr="00697EA5" w:rsidRDefault="00697EA5" w:rsidP="000478B9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rFonts w:asciiTheme="minorHAnsi" w:hAnsiTheme="minorHAnsi" w:cstheme="minorHAnsi"/>
          <w:sz w:val="24"/>
          <w:szCs w:val="24"/>
        </w:rPr>
        <w:t>32420000-3 - Urządzenia sieciowe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03CCAF28" w14:textId="0A072295" w:rsidR="00ED4488" w:rsidRPr="000478B9" w:rsidRDefault="00697EA5" w:rsidP="000478B9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rFonts w:asciiTheme="minorHAnsi" w:hAnsiTheme="minorHAnsi" w:cstheme="minorHAnsi"/>
          <w:sz w:val="24"/>
          <w:szCs w:val="24"/>
        </w:rPr>
        <w:t>72250000-2 - Usługi w zakresie konserwacji i wsparcia systemów</w:t>
      </w:r>
      <w:r w:rsidR="001432A6" w:rsidRPr="000478B9">
        <w:rPr>
          <w:rFonts w:asciiTheme="minorHAnsi" w:hAnsiTheme="minorHAnsi" w:cstheme="minorHAnsi"/>
          <w:sz w:val="24"/>
          <w:szCs w:val="24"/>
        </w:rPr>
        <w:t>.</w:t>
      </w:r>
    </w:p>
    <w:p w14:paraId="5AA3C0F8" w14:textId="5F1DECBB" w:rsidR="005F63EE" w:rsidRPr="0014618D" w:rsidRDefault="005F63EE" w:rsidP="00543D05">
      <w:pPr>
        <w:pStyle w:val="Nagwek2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14618D">
        <w:rPr>
          <w:sz w:val="24"/>
          <w:szCs w:val="24"/>
        </w:rPr>
        <w:t>Termin realizacji projektu</w:t>
      </w:r>
    </w:p>
    <w:p w14:paraId="6DF6E2B6" w14:textId="4641BABB" w:rsidR="00A17333" w:rsidRPr="00A17333" w:rsidRDefault="003D7E29" w:rsidP="003D7E2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="00A17333">
        <w:rPr>
          <w:sz w:val="24"/>
          <w:szCs w:val="24"/>
        </w:rPr>
        <w:t>zęść II:</w:t>
      </w:r>
    </w:p>
    <w:p w14:paraId="648EC935" w14:textId="03F078DE" w:rsidR="00A17333" w:rsidRPr="00A17333" w:rsidRDefault="00A17333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dostawa – </w:t>
      </w:r>
      <w:r w:rsidR="00002DD6">
        <w:rPr>
          <w:sz w:val="24"/>
          <w:szCs w:val="24"/>
        </w:rPr>
        <w:t>30</w:t>
      </w:r>
      <w:r>
        <w:rPr>
          <w:sz w:val="24"/>
          <w:szCs w:val="24"/>
        </w:rPr>
        <w:t xml:space="preserve"> dni </w:t>
      </w:r>
      <w:r>
        <w:rPr>
          <w:rFonts w:cstheme="minorHAnsi"/>
          <w:sz w:val="24"/>
          <w:szCs w:val="24"/>
        </w:rPr>
        <w:t>od dnia podpisana umowy</w:t>
      </w:r>
      <w:r>
        <w:rPr>
          <w:sz w:val="24"/>
          <w:szCs w:val="24"/>
        </w:rPr>
        <w:t>;</w:t>
      </w:r>
    </w:p>
    <w:p w14:paraId="29417CC9" w14:textId="34692462" w:rsidR="00A17333" w:rsidRPr="00A17333" w:rsidRDefault="00A17333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wdrożenie – 21 dni od dnia dostarczenia rozwiązań;</w:t>
      </w:r>
    </w:p>
    <w:p w14:paraId="088A6923" w14:textId="5F7A3E81" w:rsidR="00A17333" w:rsidRPr="00A17333" w:rsidRDefault="00704501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warsztaty</w:t>
      </w:r>
      <w:r w:rsidR="00A17333">
        <w:rPr>
          <w:sz w:val="24"/>
          <w:szCs w:val="24"/>
        </w:rPr>
        <w:t xml:space="preserve"> – 60 dni od dnia podpisania umowy;</w:t>
      </w:r>
    </w:p>
    <w:p w14:paraId="07F54BE8" w14:textId="593F7679" w:rsidR="00A17333" w:rsidRPr="00A17333" w:rsidRDefault="00A17333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wsparcie (usługa </w:t>
      </w:r>
      <w:proofErr w:type="spellStart"/>
      <w:r>
        <w:rPr>
          <w:sz w:val="24"/>
          <w:szCs w:val="24"/>
        </w:rPr>
        <w:t>ATiK</w:t>
      </w:r>
      <w:proofErr w:type="spellEnd"/>
      <w:r>
        <w:rPr>
          <w:sz w:val="24"/>
          <w:szCs w:val="24"/>
        </w:rPr>
        <w:t>) – 6 miesięcy od dnia wdrożenia dostarczonych rozwiązań;</w:t>
      </w:r>
    </w:p>
    <w:p w14:paraId="43A5BC6B" w14:textId="573C7F0B" w:rsidR="00A17333" w:rsidRPr="00A17333" w:rsidRDefault="003D7E29" w:rsidP="003D7E2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="00A17333">
        <w:rPr>
          <w:sz w:val="24"/>
          <w:szCs w:val="24"/>
        </w:rPr>
        <w:t>zęść II:</w:t>
      </w:r>
    </w:p>
    <w:p w14:paraId="4C369DA8" w14:textId="5CB28F28" w:rsidR="00A17333" w:rsidRDefault="00A17333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dostawa – 5 dni roboczych od dnia podpisania umowy</w:t>
      </w:r>
      <w:r w:rsidR="007311D8">
        <w:rPr>
          <w:rFonts w:cstheme="minorHAnsi"/>
          <w:sz w:val="24"/>
          <w:szCs w:val="24"/>
        </w:rPr>
        <w:t>;</w:t>
      </w:r>
    </w:p>
    <w:p w14:paraId="1BB89216" w14:textId="492ACB25" w:rsidR="007311D8" w:rsidRDefault="007311D8" w:rsidP="003D7E29">
      <w:pPr>
        <w:pStyle w:val="Akapitzlist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311D8">
        <w:rPr>
          <w:rFonts w:cstheme="minorHAnsi"/>
          <w:sz w:val="24"/>
          <w:szCs w:val="24"/>
        </w:rPr>
        <w:t>warsztaty – 60 dni od dnia podpisania umowy</w:t>
      </w:r>
      <w:r>
        <w:rPr>
          <w:rFonts w:cstheme="minorHAnsi"/>
          <w:sz w:val="24"/>
          <w:szCs w:val="24"/>
        </w:rPr>
        <w:t>.</w:t>
      </w:r>
    </w:p>
    <w:p w14:paraId="09EDF74D" w14:textId="27108F70" w:rsidR="004E60D7" w:rsidRPr="004E60D7" w:rsidRDefault="00FC7645" w:rsidP="004E60D7">
      <w:pPr>
        <w:pStyle w:val="Nagwek2"/>
        <w:numPr>
          <w:ilvl w:val="0"/>
          <w:numId w:val="1"/>
        </w:numPr>
        <w:spacing w:before="0" w:after="0"/>
      </w:pPr>
      <w:r w:rsidRPr="0014618D">
        <w:t>Termin i sposób złożenia informacji na temat szacunkowej wartości zamówienia</w:t>
      </w:r>
    </w:p>
    <w:p w14:paraId="40F19624" w14:textId="77777777" w:rsidR="004E60D7" w:rsidRPr="004E60D7" w:rsidRDefault="004E60D7" w:rsidP="00ED1D58">
      <w:pPr>
        <w:pStyle w:val="Akapitzlist"/>
        <w:numPr>
          <w:ilvl w:val="0"/>
          <w:numId w:val="4"/>
        </w:numPr>
        <w:rPr>
          <w:vanish/>
          <w:sz w:val="24"/>
          <w:szCs w:val="24"/>
        </w:rPr>
      </w:pPr>
    </w:p>
    <w:p w14:paraId="69E5ECA3" w14:textId="1486266F" w:rsidR="00CE1C34" w:rsidRPr="000478B9" w:rsidRDefault="00FC7645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E1C34">
        <w:rPr>
          <w:sz w:val="24"/>
          <w:szCs w:val="24"/>
        </w:rPr>
        <w:t xml:space="preserve">Uzupełniony </w:t>
      </w:r>
      <w:r w:rsidRPr="000478B9">
        <w:rPr>
          <w:rFonts w:cstheme="minorHAnsi"/>
          <w:sz w:val="24"/>
          <w:szCs w:val="24"/>
        </w:rPr>
        <w:t xml:space="preserve">formularz wyceny (Załącznik nr </w:t>
      </w:r>
      <w:r w:rsidR="004A3F65" w:rsidRPr="000478B9">
        <w:rPr>
          <w:rFonts w:cstheme="minorHAnsi"/>
          <w:sz w:val="24"/>
          <w:szCs w:val="24"/>
        </w:rPr>
        <w:t>2</w:t>
      </w:r>
      <w:r w:rsidRPr="000478B9">
        <w:rPr>
          <w:rFonts w:cstheme="minorHAnsi"/>
          <w:sz w:val="24"/>
          <w:szCs w:val="24"/>
        </w:rPr>
        <w:t xml:space="preserve"> do zapytania) należy przesłać </w:t>
      </w:r>
      <w:r w:rsidR="001E0789" w:rsidRPr="000478B9">
        <w:rPr>
          <w:rFonts w:cstheme="minorHAnsi"/>
          <w:sz w:val="24"/>
          <w:szCs w:val="24"/>
        </w:rPr>
        <w:t>d</w:t>
      </w:r>
      <w:r w:rsidR="00AD6D80" w:rsidRPr="000478B9">
        <w:rPr>
          <w:rFonts w:cstheme="minorHAnsi"/>
          <w:sz w:val="24"/>
          <w:szCs w:val="24"/>
        </w:rPr>
        <w:t xml:space="preserve">o dnia </w:t>
      </w:r>
      <w:r w:rsidR="000A6756" w:rsidRPr="00B57005">
        <w:rPr>
          <w:rFonts w:cstheme="minorHAnsi"/>
          <w:sz w:val="24"/>
          <w:szCs w:val="24"/>
        </w:rPr>
        <w:t>2024-0</w:t>
      </w:r>
      <w:r w:rsidR="00B57005" w:rsidRPr="00B57005">
        <w:rPr>
          <w:rFonts w:cstheme="minorHAnsi"/>
          <w:sz w:val="24"/>
          <w:szCs w:val="24"/>
        </w:rPr>
        <w:t>7</w:t>
      </w:r>
      <w:r w:rsidR="000A6756" w:rsidRPr="00B57005">
        <w:rPr>
          <w:rFonts w:cstheme="minorHAnsi"/>
          <w:sz w:val="24"/>
          <w:szCs w:val="24"/>
        </w:rPr>
        <w:t>-1</w:t>
      </w:r>
      <w:r w:rsidR="009507B3">
        <w:rPr>
          <w:rFonts w:cstheme="minorHAnsi"/>
          <w:sz w:val="24"/>
          <w:szCs w:val="24"/>
        </w:rPr>
        <w:t>2</w:t>
      </w:r>
      <w:r w:rsidR="00AD6D80" w:rsidRPr="000478B9">
        <w:rPr>
          <w:rFonts w:cstheme="minorHAnsi"/>
          <w:sz w:val="24"/>
          <w:szCs w:val="24"/>
        </w:rPr>
        <w:t xml:space="preserve"> </w:t>
      </w:r>
      <w:r w:rsidRPr="000478B9">
        <w:rPr>
          <w:rFonts w:cstheme="minorHAnsi"/>
          <w:sz w:val="24"/>
          <w:szCs w:val="24"/>
        </w:rPr>
        <w:t xml:space="preserve">na adres mailowy: </w:t>
      </w:r>
      <w:hyperlink r:id="rId11" w:history="1">
        <w:r w:rsidR="004409BD">
          <w:rPr>
            <w:rFonts w:cstheme="minorHAnsi"/>
            <w:sz w:val="24"/>
            <w:szCs w:val="24"/>
          </w:rPr>
          <w:t>miwanek</w:t>
        </w:r>
        <w:r w:rsidR="004E60D7" w:rsidRPr="000478B9">
          <w:rPr>
            <w:rFonts w:cstheme="minorHAnsi"/>
            <w:sz w:val="24"/>
            <w:szCs w:val="24"/>
          </w:rPr>
          <w:t>@pfron.org.pl</w:t>
        </w:r>
      </w:hyperlink>
      <w:r w:rsidR="004409BD">
        <w:rPr>
          <w:rFonts w:cstheme="minorHAnsi"/>
          <w:sz w:val="24"/>
          <w:szCs w:val="24"/>
        </w:rPr>
        <w:t>, pgajewski@pfron.org.pl oraz mateusz.witczak@pfron.org.pl.</w:t>
      </w:r>
    </w:p>
    <w:p w14:paraId="62E07FFC" w14:textId="5B21951F" w:rsidR="00B46AE6" w:rsidRPr="000478B9" w:rsidRDefault="00D67876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Wykonawcy mają możliwość z</w:t>
      </w:r>
      <w:r w:rsidR="001E0D7E">
        <w:rPr>
          <w:rFonts w:cstheme="minorHAnsi"/>
          <w:sz w:val="24"/>
          <w:szCs w:val="24"/>
        </w:rPr>
        <w:t>a</w:t>
      </w:r>
      <w:r w:rsidRPr="000478B9">
        <w:rPr>
          <w:rFonts w:cstheme="minorHAnsi"/>
          <w:sz w:val="24"/>
          <w:szCs w:val="24"/>
        </w:rPr>
        <w:t xml:space="preserve">dawania pytań do treści zapytania o wycenę. Odpowiedź na pytanie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ykonawcy przekazuje się wszystkim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ykonawcom analogicznie do wysłania zapytania, bez podawania informacji o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>ykonawcy zadającym pytanie. Zamawiający zastrzega sobie prawo do pozostawienia pytań bez odpowiedzi</w:t>
      </w:r>
      <w:r w:rsidR="006C550A" w:rsidRPr="000478B9">
        <w:rPr>
          <w:rFonts w:cstheme="minorHAnsi"/>
          <w:sz w:val="24"/>
          <w:szCs w:val="24"/>
        </w:rPr>
        <w:t>.</w:t>
      </w:r>
    </w:p>
    <w:p w14:paraId="4AF3CBC6" w14:textId="23B5344A" w:rsidR="001E0789" w:rsidRPr="000478B9" w:rsidRDefault="001E0789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Pytania dotyczące wyceny szacunkowej proszę kierować na adres poczty elektronicznej wskazany </w:t>
      </w:r>
      <w:r w:rsidR="00BD6DBA">
        <w:rPr>
          <w:rFonts w:cstheme="minorHAnsi"/>
          <w:sz w:val="24"/>
          <w:szCs w:val="24"/>
        </w:rPr>
        <w:t>po</w:t>
      </w:r>
      <w:r w:rsidRPr="000478B9">
        <w:rPr>
          <w:rFonts w:cstheme="minorHAnsi"/>
          <w:sz w:val="24"/>
          <w:szCs w:val="24"/>
        </w:rPr>
        <w:t>wyżej.</w:t>
      </w:r>
    </w:p>
    <w:p w14:paraId="026D665D" w14:textId="5F527939" w:rsidR="006C550A" w:rsidRPr="0014618D" w:rsidRDefault="006C550A" w:rsidP="00543D05">
      <w:pPr>
        <w:pStyle w:val="Nagwek2"/>
        <w:numPr>
          <w:ilvl w:val="0"/>
          <w:numId w:val="1"/>
        </w:numPr>
        <w:spacing w:before="0" w:after="0"/>
      </w:pPr>
      <w:r w:rsidRPr="0014618D">
        <w:rPr>
          <w:sz w:val="24"/>
          <w:szCs w:val="24"/>
        </w:rPr>
        <w:t>Pozostałe informac</w:t>
      </w:r>
      <w:r w:rsidRPr="0014618D">
        <w:t>je</w:t>
      </w:r>
    </w:p>
    <w:p w14:paraId="7ECDCB79" w14:textId="77777777" w:rsidR="00EE5A7C" w:rsidRPr="00EE5A7C" w:rsidRDefault="00EE5A7C" w:rsidP="00ED1D58">
      <w:pPr>
        <w:pStyle w:val="Akapitzlist"/>
        <w:numPr>
          <w:ilvl w:val="0"/>
          <w:numId w:val="4"/>
        </w:numPr>
        <w:tabs>
          <w:tab w:val="left" w:pos="426"/>
        </w:tabs>
        <w:rPr>
          <w:vanish/>
          <w:sz w:val="24"/>
          <w:szCs w:val="24"/>
        </w:rPr>
      </w:pPr>
    </w:p>
    <w:p w14:paraId="4741EDCA" w14:textId="171E41C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Wycena </w:t>
      </w:r>
      <w:r w:rsidRPr="000478B9">
        <w:rPr>
          <w:rFonts w:cstheme="minorHAnsi"/>
          <w:sz w:val="24"/>
          <w:szCs w:val="24"/>
        </w:rPr>
        <w:t xml:space="preserve">powinna obejmować pełny zakres prac określonych w zapytaniu oraz uwzględniać wszystkie koszty związane z należytą realizacją przedmiotu </w:t>
      </w:r>
      <w:r w:rsidR="00700714" w:rsidRPr="000478B9">
        <w:rPr>
          <w:rFonts w:cstheme="minorHAnsi"/>
          <w:sz w:val="24"/>
          <w:szCs w:val="24"/>
        </w:rPr>
        <w:t>zapytania.</w:t>
      </w:r>
    </w:p>
    <w:p w14:paraId="474C35F9" w14:textId="449EBA7D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Wycena powinna być złożona na formularzu szacunkowej wyceny </w:t>
      </w:r>
      <w:r w:rsidR="00700714" w:rsidRPr="000478B9">
        <w:rPr>
          <w:rFonts w:cstheme="minorHAnsi"/>
          <w:sz w:val="24"/>
          <w:szCs w:val="24"/>
        </w:rPr>
        <w:t>stanowiąc</w:t>
      </w:r>
      <w:r w:rsidR="001E0789" w:rsidRPr="000478B9">
        <w:rPr>
          <w:rFonts w:cstheme="minorHAnsi"/>
          <w:sz w:val="24"/>
          <w:szCs w:val="24"/>
        </w:rPr>
        <w:t>ym</w:t>
      </w:r>
      <w:r w:rsidR="00700714" w:rsidRPr="000478B9">
        <w:rPr>
          <w:rFonts w:cstheme="minorHAnsi"/>
          <w:sz w:val="24"/>
          <w:szCs w:val="24"/>
        </w:rPr>
        <w:t xml:space="preserve"> </w:t>
      </w:r>
      <w:r w:rsidR="00017591" w:rsidRPr="000478B9">
        <w:rPr>
          <w:rFonts w:cstheme="minorHAnsi"/>
          <w:sz w:val="24"/>
          <w:szCs w:val="24"/>
        </w:rPr>
        <w:t xml:space="preserve">Załącznik </w:t>
      </w:r>
      <w:r w:rsidR="00700714" w:rsidRPr="000478B9">
        <w:rPr>
          <w:rFonts w:cstheme="minorHAnsi"/>
          <w:sz w:val="24"/>
          <w:szCs w:val="24"/>
        </w:rPr>
        <w:t xml:space="preserve">nr </w:t>
      </w:r>
      <w:r w:rsidR="00CE1C34" w:rsidRPr="000478B9">
        <w:rPr>
          <w:rFonts w:cstheme="minorHAnsi"/>
          <w:sz w:val="24"/>
          <w:szCs w:val="24"/>
        </w:rPr>
        <w:t>2</w:t>
      </w:r>
      <w:r w:rsidR="00700714" w:rsidRPr="000478B9">
        <w:rPr>
          <w:rFonts w:cstheme="minorHAnsi"/>
          <w:sz w:val="24"/>
          <w:szCs w:val="24"/>
        </w:rPr>
        <w:t xml:space="preserve"> do zapytania</w:t>
      </w:r>
      <w:r w:rsidR="00CE1C34" w:rsidRPr="00EE5A7C">
        <w:rPr>
          <w:sz w:val="24"/>
          <w:szCs w:val="24"/>
        </w:rPr>
        <w:t xml:space="preserve"> o wycenę szacunkową</w:t>
      </w:r>
      <w:r w:rsidR="00700714" w:rsidRPr="00EE5A7C">
        <w:rPr>
          <w:sz w:val="24"/>
          <w:szCs w:val="24"/>
        </w:rPr>
        <w:t>.</w:t>
      </w:r>
    </w:p>
    <w:p w14:paraId="51BF7842" w14:textId="34662E7A" w:rsidR="006C550A" w:rsidRDefault="00AD6D80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Wykonawca jest zobowiązany wypełnić </w:t>
      </w:r>
      <w:r w:rsidR="006E251D" w:rsidRPr="000478B9">
        <w:rPr>
          <w:rFonts w:cstheme="minorHAnsi"/>
          <w:sz w:val="24"/>
          <w:szCs w:val="24"/>
        </w:rPr>
        <w:t xml:space="preserve">tabelę </w:t>
      </w:r>
      <w:r w:rsidR="00A86081" w:rsidRPr="000478B9">
        <w:rPr>
          <w:rFonts w:cstheme="minorHAnsi"/>
          <w:sz w:val="24"/>
          <w:szCs w:val="24"/>
        </w:rPr>
        <w:t>nr 1</w:t>
      </w:r>
      <w:r w:rsidR="00202E58">
        <w:rPr>
          <w:rFonts w:cstheme="minorHAnsi"/>
          <w:sz w:val="24"/>
          <w:szCs w:val="24"/>
        </w:rPr>
        <w:t xml:space="preserve">, </w:t>
      </w:r>
      <w:r w:rsidR="00797C41">
        <w:rPr>
          <w:rFonts w:cstheme="minorHAnsi"/>
          <w:sz w:val="24"/>
          <w:szCs w:val="24"/>
        </w:rPr>
        <w:t>2</w:t>
      </w:r>
      <w:r w:rsidR="00202E58">
        <w:rPr>
          <w:rFonts w:cstheme="minorHAnsi"/>
          <w:sz w:val="24"/>
          <w:szCs w:val="24"/>
        </w:rPr>
        <w:t>, 3</w:t>
      </w:r>
      <w:r w:rsidR="009544A2">
        <w:rPr>
          <w:rFonts w:cstheme="minorHAnsi"/>
          <w:sz w:val="24"/>
          <w:szCs w:val="24"/>
        </w:rPr>
        <w:t xml:space="preserve">, </w:t>
      </w:r>
      <w:r w:rsidR="00202E58">
        <w:rPr>
          <w:rFonts w:cstheme="minorHAnsi"/>
          <w:sz w:val="24"/>
          <w:szCs w:val="24"/>
        </w:rPr>
        <w:t>4</w:t>
      </w:r>
      <w:r w:rsidR="00A86081" w:rsidRPr="000478B9">
        <w:rPr>
          <w:rFonts w:cstheme="minorHAnsi"/>
          <w:sz w:val="24"/>
          <w:szCs w:val="24"/>
        </w:rPr>
        <w:t xml:space="preserve"> </w:t>
      </w:r>
      <w:r w:rsidR="009544A2">
        <w:rPr>
          <w:rFonts w:cstheme="minorHAnsi"/>
          <w:sz w:val="24"/>
          <w:szCs w:val="24"/>
        </w:rPr>
        <w:t xml:space="preserve">oraz 5 </w:t>
      </w:r>
      <w:r w:rsidR="00A86081" w:rsidRPr="000478B9">
        <w:rPr>
          <w:rFonts w:cstheme="minorHAnsi"/>
          <w:sz w:val="24"/>
          <w:szCs w:val="24"/>
        </w:rPr>
        <w:t>Formularza wyceny</w:t>
      </w:r>
      <w:r w:rsidRPr="000478B9">
        <w:rPr>
          <w:rFonts w:cstheme="minorHAnsi"/>
          <w:sz w:val="24"/>
          <w:szCs w:val="24"/>
        </w:rPr>
        <w:t xml:space="preserve"> </w:t>
      </w:r>
      <w:r w:rsidR="005F5EC8" w:rsidRPr="000478B9">
        <w:rPr>
          <w:rFonts w:cstheme="minorHAnsi"/>
          <w:sz w:val="24"/>
          <w:szCs w:val="24"/>
        </w:rPr>
        <w:t xml:space="preserve">zgodnie ze sposobem w </w:t>
      </w:r>
      <w:r w:rsidR="00A86081" w:rsidRPr="000478B9">
        <w:rPr>
          <w:rFonts w:cstheme="minorHAnsi"/>
          <w:sz w:val="24"/>
          <w:szCs w:val="24"/>
        </w:rPr>
        <w:t>ni</w:t>
      </w:r>
      <w:r w:rsidR="004715DD" w:rsidRPr="000478B9">
        <w:rPr>
          <w:rFonts w:cstheme="minorHAnsi"/>
          <w:sz w:val="24"/>
          <w:szCs w:val="24"/>
        </w:rPr>
        <w:t>ch</w:t>
      </w:r>
      <w:r w:rsidR="00A86081" w:rsidRPr="000478B9">
        <w:rPr>
          <w:rFonts w:cstheme="minorHAnsi"/>
          <w:sz w:val="24"/>
          <w:szCs w:val="24"/>
        </w:rPr>
        <w:t xml:space="preserve"> wskazanym</w:t>
      </w:r>
      <w:r w:rsidRPr="000478B9">
        <w:rPr>
          <w:rFonts w:cstheme="minorHAnsi"/>
          <w:sz w:val="24"/>
          <w:szCs w:val="24"/>
        </w:rPr>
        <w:t>.</w:t>
      </w:r>
    </w:p>
    <w:p w14:paraId="629603AD" w14:textId="58ADB8D2" w:rsidR="005F3FF3" w:rsidRPr="000478B9" w:rsidRDefault="005F3FF3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jest zobowiązany do zaznaczenia w Załączniku nr 1 spełniania bądź nie spełniania wymienionej funkcjonalności przez proponowane rozwiązanie.</w:t>
      </w:r>
    </w:p>
    <w:p w14:paraId="39755DE9" w14:textId="227F198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Wycena powinna być wyrażona w złotych polskich z uwzględnieniem należnego podatku VAT. Wycenę należy podać z dokładnością do dwóch miejsc po przecinku (zł/gr)</w:t>
      </w:r>
      <w:r w:rsidR="005F5EC8" w:rsidRPr="000478B9">
        <w:rPr>
          <w:rFonts w:cstheme="minorHAnsi"/>
          <w:sz w:val="24"/>
          <w:szCs w:val="24"/>
        </w:rPr>
        <w:t>.</w:t>
      </w:r>
    </w:p>
    <w:p w14:paraId="66A076A1" w14:textId="0F5ED488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lastRenderedPageBreak/>
        <w:t>Zamawiający zastrzega sobie prawo do unieważnienia zapytania bez podania przyczyny oraz możliwość prowadzenia korespondencji celem doprecyzowania/wyjaśnienia treści złożonych odpowiedzi</w:t>
      </w:r>
      <w:r w:rsidR="00700714" w:rsidRPr="000478B9">
        <w:rPr>
          <w:rFonts w:cstheme="minorHAnsi"/>
          <w:sz w:val="24"/>
          <w:szCs w:val="24"/>
        </w:rPr>
        <w:t>.</w:t>
      </w:r>
    </w:p>
    <w:p w14:paraId="34F3E72A" w14:textId="3A444B52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Przy wycenie należy uwzględnić ww. informacje</w:t>
      </w:r>
      <w:r w:rsidR="001E0789" w:rsidRPr="000478B9">
        <w:rPr>
          <w:rFonts w:cstheme="minorHAnsi"/>
          <w:sz w:val="24"/>
          <w:szCs w:val="24"/>
        </w:rPr>
        <w:t>,</w:t>
      </w:r>
      <w:r w:rsidRPr="000478B9">
        <w:rPr>
          <w:rFonts w:cstheme="minorHAnsi"/>
          <w:sz w:val="24"/>
          <w:szCs w:val="24"/>
        </w:rPr>
        <w:t xml:space="preserve">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</w:t>
      </w:r>
      <w:r w:rsidR="00204B16" w:rsidRPr="000478B9">
        <w:rPr>
          <w:rFonts w:cstheme="minorHAnsi"/>
          <w:sz w:val="24"/>
          <w:szCs w:val="24"/>
        </w:rPr>
        <w:t xml:space="preserve"> na etapie postępowania</w:t>
      </w:r>
      <w:r w:rsidR="00700714" w:rsidRPr="000478B9">
        <w:rPr>
          <w:rFonts w:cstheme="minorHAnsi"/>
          <w:sz w:val="24"/>
          <w:szCs w:val="24"/>
        </w:rPr>
        <w:t>.</w:t>
      </w:r>
    </w:p>
    <w:p w14:paraId="463B0F2E" w14:textId="48B52561" w:rsidR="00204B16" w:rsidRPr="00B36597" w:rsidRDefault="0005769D" w:rsidP="00B3659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Za prawidłowo i terminowo wykonane zamówienie Wykonawcy </w:t>
      </w:r>
      <w:r w:rsidR="008F7CBE" w:rsidRPr="000478B9">
        <w:rPr>
          <w:rFonts w:cstheme="minorHAnsi"/>
          <w:sz w:val="24"/>
          <w:szCs w:val="24"/>
        </w:rPr>
        <w:t xml:space="preserve">będzie </w:t>
      </w:r>
      <w:r w:rsidRPr="000478B9">
        <w:rPr>
          <w:rFonts w:cstheme="minorHAnsi"/>
          <w:sz w:val="24"/>
          <w:szCs w:val="24"/>
        </w:rPr>
        <w:t>przysług</w:t>
      </w:r>
      <w:r w:rsidR="008F7CBE" w:rsidRPr="000478B9">
        <w:rPr>
          <w:rFonts w:cstheme="minorHAnsi"/>
          <w:sz w:val="24"/>
          <w:szCs w:val="24"/>
        </w:rPr>
        <w:t xml:space="preserve">iwało </w:t>
      </w:r>
      <w:r w:rsidRPr="000478B9">
        <w:rPr>
          <w:rFonts w:cstheme="minorHAnsi"/>
          <w:sz w:val="24"/>
          <w:szCs w:val="24"/>
        </w:rPr>
        <w:t>wynagrodzenie</w:t>
      </w:r>
      <w:r w:rsidRPr="0005769D">
        <w:rPr>
          <w:sz w:val="24"/>
          <w:szCs w:val="24"/>
        </w:rPr>
        <w:t xml:space="preserve"> płatne w następujący</w:t>
      </w:r>
      <w:r w:rsidR="007D6E86">
        <w:rPr>
          <w:sz w:val="24"/>
          <w:szCs w:val="24"/>
        </w:rPr>
        <w:t>ch</w:t>
      </w:r>
      <w:r w:rsidRPr="0005769D">
        <w:rPr>
          <w:sz w:val="24"/>
          <w:szCs w:val="24"/>
        </w:rPr>
        <w:t xml:space="preserve"> sposób:</w:t>
      </w:r>
      <w:r w:rsidR="00B36597">
        <w:rPr>
          <w:sz w:val="24"/>
          <w:szCs w:val="24"/>
        </w:rPr>
        <w:br/>
      </w:r>
      <w:r w:rsidRPr="00B36597">
        <w:rPr>
          <w:sz w:val="24"/>
          <w:szCs w:val="24"/>
        </w:rPr>
        <w:t xml:space="preserve">Wykonawca wystawi fakturę po podpisaniu przez osoby upoważnione Zamawiającego protokołu odbioru przedmiotu umowy (części przedmiotu umowy – zamówienia częściowego). Należność wynikająca z faktury płatna będzie w terminie </w:t>
      </w:r>
      <w:r w:rsidR="0050305A" w:rsidRPr="00B36597">
        <w:rPr>
          <w:sz w:val="24"/>
          <w:szCs w:val="24"/>
        </w:rPr>
        <w:t>21</w:t>
      </w:r>
      <w:r w:rsidRPr="00B36597">
        <w:rPr>
          <w:sz w:val="24"/>
          <w:szCs w:val="24"/>
        </w:rPr>
        <w:t xml:space="preserve"> dni po otrzymaniu prawidłowo wystawionej faktury przez Wykonawcę, przelewem na rachunek bankowy Wykonawcy.</w:t>
      </w:r>
    </w:p>
    <w:p w14:paraId="0BF80696" w14:textId="715679F7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Niniejsze </w:t>
      </w:r>
      <w:r w:rsidRPr="000478B9">
        <w:rPr>
          <w:rFonts w:cstheme="minorHAnsi"/>
          <w:sz w:val="24"/>
          <w:szCs w:val="24"/>
        </w:rPr>
        <w:t>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</w:t>
      </w:r>
      <w:r w:rsidR="00700714" w:rsidRPr="000478B9">
        <w:rPr>
          <w:rFonts w:cstheme="minorHAnsi"/>
          <w:sz w:val="24"/>
          <w:szCs w:val="24"/>
        </w:rPr>
        <w:t>.</w:t>
      </w:r>
    </w:p>
    <w:p w14:paraId="5CEE06C1" w14:textId="3661E1A8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Niniejsze zapytanie o wartość szacunkową zamówienia nie stanowi także zapytania ofertowego ani ogłoszenia w rozumieniu ustawy z dnia z dnia 11 września 2019 r. Prawo Zamówień Publicznych (Dz. U. z </w:t>
      </w:r>
      <w:r w:rsidR="00204B16" w:rsidRPr="000478B9">
        <w:rPr>
          <w:rFonts w:cstheme="minorHAnsi"/>
          <w:sz w:val="24"/>
          <w:szCs w:val="24"/>
        </w:rPr>
        <w:t xml:space="preserve">2023 </w:t>
      </w:r>
      <w:r w:rsidRPr="000478B9">
        <w:rPr>
          <w:rFonts w:cstheme="minorHAnsi"/>
          <w:sz w:val="24"/>
          <w:szCs w:val="24"/>
        </w:rPr>
        <w:t xml:space="preserve">r. poz. </w:t>
      </w:r>
      <w:r w:rsidR="00204B16" w:rsidRPr="000478B9">
        <w:rPr>
          <w:rFonts w:cstheme="minorHAnsi"/>
          <w:sz w:val="24"/>
          <w:szCs w:val="24"/>
        </w:rPr>
        <w:t xml:space="preserve">1605 </w:t>
      </w:r>
      <w:r w:rsidRPr="000478B9">
        <w:rPr>
          <w:rFonts w:cstheme="minorHAnsi"/>
          <w:sz w:val="24"/>
          <w:szCs w:val="24"/>
        </w:rPr>
        <w:t xml:space="preserve">z </w:t>
      </w:r>
      <w:proofErr w:type="spellStart"/>
      <w:r w:rsidRPr="000478B9">
        <w:rPr>
          <w:rFonts w:cstheme="minorHAnsi"/>
          <w:sz w:val="24"/>
          <w:szCs w:val="24"/>
        </w:rPr>
        <w:t>późn</w:t>
      </w:r>
      <w:proofErr w:type="spellEnd"/>
      <w:r w:rsidRPr="000478B9">
        <w:rPr>
          <w:rFonts w:cstheme="minorHAnsi"/>
          <w:sz w:val="24"/>
          <w:szCs w:val="24"/>
        </w:rPr>
        <w:t>. zm.). Prowadzone jest tylko w celu dokonania</w:t>
      </w:r>
      <w:r w:rsidRPr="00EE5A7C">
        <w:rPr>
          <w:sz w:val="24"/>
          <w:szCs w:val="24"/>
        </w:rPr>
        <w:t xml:space="preserve"> właściwego określenia wartości docelowego zamówienia.</w:t>
      </w:r>
    </w:p>
    <w:p w14:paraId="77A88A72" w14:textId="2E54F9D5" w:rsidR="00FD06FB" w:rsidRPr="0014618D" w:rsidRDefault="00FD06FB" w:rsidP="00700714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 w:rsidRPr="0014618D">
        <w:rPr>
          <w:sz w:val="24"/>
          <w:szCs w:val="24"/>
        </w:rPr>
        <w:t>Klauzula informacyjna</w:t>
      </w:r>
    </w:p>
    <w:p w14:paraId="408F3AF1" w14:textId="60207BF4" w:rsidR="00FD06FB" w:rsidRPr="00CE1C34" w:rsidRDefault="00FD06FB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 szacunkową wartość zamówienia, dalej: „Zapytanie”, Zamawiający przekazuje poniżej informacje dotyczące przetwarzania danych osobowych</w:t>
      </w:r>
      <w:r w:rsidR="0025666C" w:rsidRPr="00CE1C34">
        <w:rPr>
          <w:rFonts w:cstheme="minorHAnsi"/>
          <w:sz w:val="24"/>
          <w:szCs w:val="24"/>
        </w:rPr>
        <w:t>.</w:t>
      </w:r>
    </w:p>
    <w:p w14:paraId="32E27746" w14:textId="4471BD35" w:rsidR="0025666C" w:rsidRPr="0014618D" w:rsidRDefault="0025666C" w:rsidP="00700714">
      <w:pPr>
        <w:pStyle w:val="Nagwek3"/>
        <w:rPr>
          <w:lang w:val="pl-PL"/>
        </w:rPr>
      </w:pPr>
      <w:r w:rsidRPr="0014618D">
        <w:rPr>
          <w:lang w:val="pl-PL"/>
        </w:rPr>
        <w:t>Tożsamość administratora</w:t>
      </w:r>
      <w:r w:rsidR="002C53C4" w:rsidRPr="0014618D">
        <w:rPr>
          <w:lang w:val="pl-PL"/>
        </w:rPr>
        <w:t xml:space="preserve"> </w:t>
      </w:r>
    </w:p>
    <w:p w14:paraId="350680F6" w14:textId="7777777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558E309D" w14:textId="542985F8" w:rsidR="0025666C" w:rsidRPr="0014618D" w:rsidRDefault="0025666C" w:rsidP="00700714">
      <w:pPr>
        <w:pStyle w:val="Nagwek3"/>
        <w:rPr>
          <w:rFonts w:asciiTheme="minorHAnsi" w:hAnsiTheme="minorHAnsi"/>
          <w:lang w:val="pl-PL"/>
        </w:rPr>
      </w:pPr>
      <w:r w:rsidRPr="0014618D">
        <w:rPr>
          <w:lang w:val="pl-PL"/>
        </w:rPr>
        <w:t>Dane kontaktowe administratora</w:t>
      </w:r>
      <w:r w:rsidR="002C53C4" w:rsidRPr="0014618D">
        <w:rPr>
          <w:lang w:val="pl-PL"/>
        </w:rPr>
        <w:t xml:space="preserve"> </w:t>
      </w:r>
    </w:p>
    <w:p w14:paraId="4AEBC94E" w14:textId="3A5869AC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2" w:history="1">
        <w:r w:rsidRPr="00CE1C34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CE1C34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CDAC0D3" w14:textId="23B153A9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Dane kontaktowe Inspektora ochrony Danych</w:t>
      </w:r>
    </w:p>
    <w:p w14:paraId="778925CA" w14:textId="4474547A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lastRenderedPageBreak/>
        <w:t xml:space="preserve">Administrator wyznaczył inspektora ochrony danych, z którym można skontaktować się poprzez e-mail: </w:t>
      </w:r>
      <w:hyperlink r:id="rId13" w:history="1">
        <w:r w:rsidRPr="00CE1C3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CE1C34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37BAB7E" w14:textId="7C201FE4" w:rsidR="0025666C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Cele przetwarzania </w:t>
      </w:r>
    </w:p>
    <w:p w14:paraId="71A052DE" w14:textId="77777777" w:rsidR="002C53C4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iCs/>
          <w:sz w:val="24"/>
          <w:szCs w:val="24"/>
        </w:rPr>
        <w:t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</w:t>
      </w:r>
    </w:p>
    <w:p w14:paraId="1A6EFD62" w14:textId="24EC26F8" w:rsidR="0025666C" w:rsidRPr="0014618D" w:rsidRDefault="002C53C4" w:rsidP="00700714">
      <w:pPr>
        <w:pStyle w:val="Nagwek3"/>
        <w:rPr>
          <w:rFonts w:cstheme="minorHAnsi"/>
          <w:iCs/>
          <w:lang w:val="pl-PL"/>
        </w:rPr>
      </w:pPr>
      <w:r w:rsidRPr="0014618D">
        <w:rPr>
          <w:lang w:val="pl-PL"/>
        </w:rPr>
        <w:t>Podstawa prawa przetwarzania</w:t>
      </w:r>
    </w:p>
    <w:p w14:paraId="7A070868" w14:textId="4AA50418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287D2264" w14:textId="69142864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Źródło danych osobowych</w:t>
      </w:r>
    </w:p>
    <w:p w14:paraId="2C704F17" w14:textId="4FBC28E4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może pozyskiwać dane osobowe przedstawicieli podmiotu uczestniczącego w Zapytaniu za jego pośrednictwem.</w:t>
      </w:r>
    </w:p>
    <w:p w14:paraId="2C0F7B3E" w14:textId="6D8558F3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Kategorie danych osobowych</w:t>
      </w:r>
    </w:p>
    <w:p w14:paraId="1776191F" w14:textId="72006FE0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15D0DEE3" w14:textId="0623A01A" w:rsidR="002C53C4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Okres, przez który dane będą przechowywane</w:t>
      </w:r>
    </w:p>
    <w:p w14:paraId="457E4B4D" w14:textId="54299A35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B0DB4D9" w14:textId="23E2A78A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Podmioty, którym będą udostępniane dane osobowe</w:t>
      </w:r>
    </w:p>
    <w:p w14:paraId="51E63264" w14:textId="3971F4C4" w:rsidR="0025666C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E1C34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63C7E6EE" w14:textId="2F84106F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Prawa podmiotów danych</w:t>
      </w:r>
    </w:p>
    <w:p w14:paraId="27C01F15" w14:textId="77777777" w:rsidR="0025666C" w:rsidRPr="00CE1C34" w:rsidRDefault="0025666C" w:rsidP="00700714">
      <w:pPr>
        <w:spacing w:after="0"/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prawo:</w:t>
      </w:r>
    </w:p>
    <w:p w14:paraId="10753F0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7CFF8D3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72D94E1F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lastRenderedPageBreak/>
        <w:t>na podstawie art. 17 RODO – prawo do usunięcia danych osobowych, z zastrzeżeniem wyjątków przewidzianych w art. 17 ust. 3 lit. b, d oraz e RODO;</w:t>
      </w:r>
    </w:p>
    <w:p w14:paraId="1596DEB2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57EA07A3" w14:textId="0E1405CE" w:rsidR="0025666C" w:rsidRPr="00CE1C34" w:rsidRDefault="0025666C" w:rsidP="00ED1D58">
      <w:pPr>
        <w:pStyle w:val="Akapitzlist"/>
        <w:numPr>
          <w:ilvl w:val="0"/>
          <w:numId w:val="2"/>
        </w:numPr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312F7632" w14:textId="2DD4355D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Prawo wniesienia skargi do organu nadzorczego</w:t>
      </w:r>
    </w:p>
    <w:p w14:paraId="097838F5" w14:textId="18FEB329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7E2BF373" w14:textId="08923836" w:rsidR="00C57961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dowolności lub obowiązku podania danych oraz o ewentualnych konsekwencjach niepodania danych  </w:t>
      </w:r>
    </w:p>
    <w:p w14:paraId="49ECA178" w14:textId="799D28A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Podanie danych osobowych jest dobrowolne, ale konieczne dla uczestniczenia w Zapytaniu.</w:t>
      </w:r>
    </w:p>
    <w:p w14:paraId="1D2D8488" w14:textId="6D808673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zautomatyzowanym podejmowaniu decyzji </w:t>
      </w:r>
    </w:p>
    <w:p w14:paraId="64FDE4D9" w14:textId="3130A47E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7AE64EF4" w14:textId="7230D987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>Realizacja obowiązku informacyjnego w imieniu administratora</w:t>
      </w:r>
    </w:p>
    <w:p w14:paraId="132CF506" w14:textId="1E099953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B2E618" w14:textId="08CAFEDA" w:rsidR="004A3F65" w:rsidRPr="004A3F65" w:rsidRDefault="004A3F65" w:rsidP="000333A7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Załączniki</w:t>
      </w:r>
    </w:p>
    <w:p w14:paraId="5F35EEB2" w14:textId="0615DCA0" w:rsidR="004A3F65" w:rsidRPr="000333A7" w:rsidRDefault="004A3F65" w:rsidP="000333A7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33A7">
        <w:rPr>
          <w:rFonts w:cstheme="minorHAnsi"/>
          <w:sz w:val="24"/>
          <w:szCs w:val="24"/>
        </w:rPr>
        <w:t>Opis Przedmiotu Zamówienia.</w:t>
      </w:r>
    </w:p>
    <w:p w14:paraId="2E7FF9B9" w14:textId="338D01AC" w:rsidR="00E33E5B" w:rsidRDefault="004A3F65" w:rsidP="000333A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333A7">
        <w:rPr>
          <w:rFonts w:cstheme="minorHAnsi"/>
          <w:sz w:val="24"/>
          <w:szCs w:val="24"/>
        </w:rPr>
        <w:t>Formularz wyceny</w:t>
      </w:r>
      <w:r w:rsidR="00E33E5B">
        <w:rPr>
          <w:sz w:val="24"/>
          <w:szCs w:val="24"/>
        </w:rPr>
        <w:t>.</w:t>
      </w:r>
    </w:p>
    <w:p w14:paraId="2D2EA02E" w14:textId="77777777" w:rsidR="000D25FB" w:rsidRDefault="00E33E5B">
      <w:pPr>
        <w:spacing w:after="0" w:line="240" w:lineRule="auto"/>
        <w:rPr>
          <w:sz w:val="24"/>
          <w:szCs w:val="24"/>
        </w:rPr>
        <w:sectPr w:rsidR="000D25FB" w:rsidSect="00F415F6"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134" w:left="1418" w:header="284" w:footer="162" w:gutter="0"/>
          <w:cols w:space="708"/>
          <w:titlePg/>
          <w:docGrid w:linePitch="299"/>
        </w:sectPr>
      </w:pPr>
      <w:r>
        <w:rPr>
          <w:sz w:val="24"/>
          <w:szCs w:val="24"/>
        </w:rPr>
        <w:br w:type="page"/>
      </w:r>
    </w:p>
    <w:p w14:paraId="1F834B1E" w14:textId="3E2C824C" w:rsidR="00CE1C34" w:rsidRPr="00A26A69" w:rsidRDefault="00CE1C34" w:rsidP="000D25FB">
      <w:pPr>
        <w:pStyle w:val="Tekstpodstawowy"/>
        <w:spacing w:before="37"/>
        <w:ind w:left="9214"/>
        <w:rPr>
          <w:sz w:val="24"/>
          <w:szCs w:val="24"/>
        </w:rPr>
      </w:pPr>
      <w:r w:rsidRPr="2C3155FF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 xml:space="preserve">2 </w:t>
      </w:r>
      <w:r w:rsidRPr="2C3155FF">
        <w:rPr>
          <w:sz w:val="24"/>
          <w:szCs w:val="24"/>
        </w:rPr>
        <w:t xml:space="preserve">do </w:t>
      </w:r>
      <w:r>
        <w:rPr>
          <w:sz w:val="24"/>
          <w:szCs w:val="24"/>
        </w:rPr>
        <w:t>Zapytania o wycenę szacunkową</w:t>
      </w:r>
    </w:p>
    <w:p w14:paraId="10505F44" w14:textId="77777777" w:rsidR="00CE1C34" w:rsidRPr="007117AF" w:rsidRDefault="00CE1C34" w:rsidP="00CE1C34">
      <w:pPr>
        <w:pStyle w:val="Nagwek3"/>
        <w:jc w:val="center"/>
        <w:rPr>
          <w:lang w:val="pl-PL"/>
        </w:rPr>
      </w:pPr>
      <w:bookmarkStart w:id="2" w:name="_Toc78351172"/>
      <w:r w:rsidRPr="007117AF">
        <w:rPr>
          <w:lang w:val="pl-PL"/>
        </w:rPr>
        <w:t>FORMULARZ WYCENY</w:t>
      </w:r>
      <w:bookmarkEnd w:id="2"/>
    </w:p>
    <w:p w14:paraId="76637AF5" w14:textId="77777777" w:rsidR="00CE1C34" w:rsidRPr="008F04C0" w:rsidRDefault="00CE1C34" w:rsidP="00CE1C34">
      <w:pPr>
        <w:pStyle w:val="Nagwek4"/>
      </w:pPr>
      <w:bookmarkStart w:id="3" w:name="_Toc78351173"/>
      <w:r w:rsidRPr="008F04C0">
        <w:t>Dane i adres wykonawcy:</w:t>
      </w:r>
      <w:bookmarkEnd w:id="3"/>
    </w:p>
    <w:p w14:paraId="6170FF3D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46FCB947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NIP: …………………………………………….. Regon ………………………………………………………………………..</w:t>
      </w:r>
    </w:p>
    <w:p w14:paraId="685CA4C5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Osoba do kontaktów z Zamawiającym: </w:t>
      </w:r>
    </w:p>
    <w:p w14:paraId="4529FA73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………………………………………………………, e-mail: ………………..tel</w:t>
      </w:r>
      <w:r>
        <w:rPr>
          <w:rFonts w:asciiTheme="minorHAnsi" w:hAnsiTheme="minorHAnsi" w:cstheme="minorHAnsi"/>
        </w:rPr>
        <w:t>.</w:t>
      </w:r>
      <w:r w:rsidRPr="008F04C0">
        <w:rPr>
          <w:rFonts w:asciiTheme="minorHAnsi" w:hAnsiTheme="minorHAnsi" w:cstheme="minorHAnsi"/>
        </w:rPr>
        <w:t>: ……………………………………………….</w:t>
      </w:r>
    </w:p>
    <w:p w14:paraId="7679E24B" w14:textId="77777777" w:rsidR="00CE1C34" w:rsidRPr="008F04C0" w:rsidRDefault="00CE1C34" w:rsidP="00CE1C34">
      <w:pPr>
        <w:pStyle w:val="Nagwek4"/>
      </w:pPr>
      <w:bookmarkStart w:id="4" w:name="_Toc78351174"/>
      <w:r w:rsidRPr="008F04C0">
        <w:t>Wycena wykonawcy:</w:t>
      </w:r>
      <w:bookmarkEnd w:id="4"/>
    </w:p>
    <w:p w14:paraId="3CEB5341" w14:textId="7B559229" w:rsidR="00CE1C34" w:rsidRPr="008F04C0" w:rsidRDefault="00CE1C34" w:rsidP="00CE1C34">
      <w:pPr>
        <w:suppressAutoHyphens/>
        <w:autoSpaceDN w:val="0"/>
        <w:spacing w:after="160"/>
        <w:textAlignment w:val="baseline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W nawiązaniu do zapytania o wycenę wartości zamówienia na</w:t>
      </w:r>
      <w:r w:rsidRPr="00167A5C">
        <w:t xml:space="preserve"> </w:t>
      </w:r>
      <w:r w:rsidR="0085518B" w:rsidRPr="0085518B">
        <w:rPr>
          <w:b/>
          <w:bCs/>
        </w:rPr>
        <w:t>dostawę urządzeń oraz rozwiązań odpowiedzialnych za bezpieczeństwo sieci telekomunikacyjnych</w:t>
      </w:r>
      <w:r w:rsidRPr="0085518B">
        <w:rPr>
          <w:rFonts w:asciiTheme="minorHAnsi" w:hAnsiTheme="minorHAnsi" w:cstheme="minorHAnsi"/>
        </w:rPr>
        <w:t>,</w:t>
      </w:r>
      <w:r w:rsidRPr="008F04C0">
        <w:rPr>
          <w:rFonts w:asciiTheme="minorHAnsi" w:hAnsiTheme="minorHAnsi" w:cstheme="minorHAnsi"/>
          <w:b/>
          <w:bCs/>
        </w:rPr>
        <w:t xml:space="preserve"> </w:t>
      </w:r>
      <w:r w:rsidRPr="008F04C0">
        <w:rPr>
          <w:rFonts w:asciiTheme="minorHAnsi" w:hAnsiTheme="minorHAnsi" w:cstheme="minorHAnsi"/>
        </w:rPr>
        <w:t>przedstawiamy wycenę zgodnie z poniższym:</w:t>
      </w:r>
    </w:p>
    <w:p w14:paraId="2AE5AFC5" w14:textId="027238AD" w:rsidR="00CE1C34" w:rsidRDefault="00307E75" w:rsidP="00CE1C34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</w:t>
      </w:r>
      <w:r w:rsidR="00CE1C34" w:rsidRPr="008F04C0">
        <w:rPr>
          <w:rFonts w:asciiTheme="minorHAnsi" w:hAnsiTheme="minorHAnsi" w:cstheme="minorHAnsi"/>
        </w:rPr>
        <w:t>:</w:t>
      </w:r>
    </w:p>
    <w:p w14:paraId="5FF8B0CE" w14:textId="09D27BCB" w:rsidR="007E12B2" w:rsidRDefault="007E12B2" w:rsidP="007E12B2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1</w:t>
      </w:r>
      <w:r>
        <w:fldChar w:fldCharType="end"/>
      </w:r>
      <w:r>
        <w:t xml:space="preserve"> Wycena urządzeń</w:t>
      </w:r>
    </w:p>
    <w:tbl>
      <w:tblPr>
        <w:tblStyle w:val="Tabelasiatki1jasna"/>
        <w:tblW w:w="14312" w:type="dxa"/>
        <w:jc w:val="center"/>
        <w:tblLook w:val="0020" w:firstRow="1" w:lastRow="0" w:firstColumn="0" w:lastColumn="0" w:noHBand="0" w:noVBand="0"/>
      </w:tblPr>
      <w:tblGrid>
        <w:gridCol w:w="462"/>
        <w:gridCol w:w="1808"/>
        <w:gridCol w:w="1862"/>
        <w:gridCol w:w="2396"/>
        <w:gridCol w:w="2383"/>
        <w:gridCol w:w="2331"/>
        <w:gridCol w:w="3070"/>
      </w:tblGrid>
      <w:tr w:rsidR="007E12B2" w:rsidRPr="00725869" w14:paraId="38FA4EC9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4894D329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87279257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1075A763" w14:textId="3ACCF05E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CA32C21" w14:textId="5BB4A91E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Typ funkcjonalności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6AE09313" w14:textId="7524770C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jednej sztuki</w:t>
            </w: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771C00E" w14:textId="61FD8204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dwóch sztuk</w:t>
            </w: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2D61C374" w14:textId="2ADD0B09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3070" w:type="dxa"/>
            <w:tcBorders>
              <w:bottom w:val="single" w:sz="4" w:space="0" w:color="999999"/>
            </w:tcBorders>
            <w:vAlign w:val="center"/>
          </w:tcPr>
          <w:p w14:paraId="1A93F3BD" w14:textId="0AA8410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7E12B2" w:rsidRPr="00725869" w14:paraId="69B0724C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5AD468A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780DF4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FBBF9D1" w14:textId="7FFAE119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96BBF42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34D93D5" w14:textId="0933B57E" w:rsidR="007E12B2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93A9402" w14:textId="364627DE" w:rsidR="007E12B2" w:rsidRPr="00725869" w:rsidRDefault="00E25363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4CD5BC" w14:textId="50995B98" w:rsidR="007E12B2" w:rsidRPr="00725869" w:rsidRDefault="00E25363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</w:tr>
      <w:tr w:rsidR="007E12B2" w:rsidRPr="00725869" w14:paraId="7184535A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11DC81E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6" w:name="_Hlk77664597"/>
            <w:bookmarkStart w:id="7" w:name="_Hlk55973109"/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E930010" w14:textId="46D10BFD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876457F" w14:textId="010EBDB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NDR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7C54F140" w14:textId="002C0CD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58F23E6E" w14:textId="03098FB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E1C61C0" w14:textId="59DD612B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1DEF5B0" w14:textId="66936475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424BCB95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14F09598" w14:textId="60DCAC76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6CA793E6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73E1DAC8" w14:textId="28E434E0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SOAR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3A933127" w14:textId="2F0D1D02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</w:tcBorders>
          </w:tcPr>
          <w:p w14:paraId="4124C53B" w14:textId="5F50E77F" w:rsidR="007E12B2" w:rsidRPr="00725869" w:rsidRDefault="00193281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6F473E4B" w14:textId="2E5495A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</w:tcBorders>
          </w:tcPr>
          <w:p w14:paraId="1B2DACD3" w14:textId="5D074B7C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6043D7FA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4B6A43C" w14:textId="4A1BA083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DC74640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0DEBE6C" w14:textId="3BC0282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Agregator logów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6C3BFF69" w14:textId="24717B3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6D5DEDD4" w14:textId="60EE81B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ECDF6B8" w14:textId="1C0CD383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7E7EC476" w14:textId="04CF8F1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7FFE59C8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7B7B64E" w14:textId="3C72A2D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DD9AA93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27193E1" w14:textId="33A5A3C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Honeypot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0A430DB6" w14:textId="46ADCA4B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26693D75" w14:textId="16FA9D89" w:rsidR="007E12B2" w:rsidRPr="00725869" w:rsidRDefault="00193281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9EE821E" w14:textId="2E9DDA5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3E027990" w14:textId="69996B0F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1804B9FF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F1835C2" w14:textId="37FDC2A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ED36297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E7A124B" w14:textId="3175C536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Bramka mailowa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5C1CC679" w14:textId="0834D9A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54AFE845" w14:textId="2AD0D5CE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6F6FA47" w14:textId="046A0845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5BEC6C54" w14:textId="337E155C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</w:tbl>
    <w:p w14:paraId="797C3290" w14:textId="77777777" w:rsidR="00725869" w:rsidRDefault="00725869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bookmarkStart w:id="8" w:name="_Toc78351175"/>
      <w:bookmarkEnd w:id="5"/>
      <w:bookmarkEnd w:id="6"/>
      <w:bookmarkEnd w:id="7"/>
    </w:p>
    <w:p w14:paraId="1B657DE8" w14:textId="2B8D73D2" w:rsidR="007E12B2" w:rsidRDefault="007E12B2" w:rsidP="007E12B2">
      <w:pPr>
        <w:pStyle w:val="Legenda"/>
        <w:keepNext/>
      </w:pPr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2</w:t>
      </w:r>
      <w:r>
        <w:fldChar w:fldCharType="end"/>
      </w:r>
      <w:r>
        <w:t xml:space="preserve"> Wycena subskrypcji</w:t>
      </w:r>
    </w:p>
    <w:tbl>
      <w:tblPr>
        <w:tblStyle w:val="Tabelasiatki1jasna"/>
        <w:tblW w:w="0" w:type="auto"/>
        <w:jc w:val="center"/>
        <w:tblLook w:val="0020" w:firstRow="1" w:lastRow="0" w:firstColumn="0" w:lastColumn="0" w:noHBand="0" w:noVBand="0"/>
      </w:tblPr>
      <w:tblGrid>
        <w:gridCol w:w="462"/>
        <w:gridCol w:w="1599"/>
        <w:gridCol w:w="1903"/>
        <w:gridCol w:w="1701"/>
        <w:gridCol w:w="2257"/>
        <w:gridCol w:w="2257"/>
        <w:gridCol w:w="2257"/>
        <w:gridCol w:w="1840"/>
      </w:tblGrid>
      <w:tr w:rsidR="007E12B2" w:rsidRPr="00725869" w14:paraId="23BF1967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0C5745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320CF1F1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1903" w:type="dxa"/>
            <w:tcBorders>
              <w:bottom w:val="single" w:sz="4" w:space="0" w:color="999999"/>
            </w:tcBorders>
            <w:vAlign w:val="center"/>
          </w:tcPr>
          <w:p w14:paraId="35AA773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subskrypcji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vAlign w:val="center"/>
          </w:tcPr>
          <w:p w14:paraId="67ABE44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Typ funkcjonalności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4860C2BE" w14:textId="40EF7ED4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12 miesięcy netto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431BDC26" w14:textId="172FEEF1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24 miesiące netto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1ED97194" w14:textId="5E4F40FC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36 miesięcy netto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16E6F11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</w:tr>
      <w:tr w:rsidR="007E12B2" w:rsidRPr="00725869" w14:paraId="5B77F935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53E3A83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F57B956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6DFAED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D40121D" w14:textId="63A71E90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E03CF55" w14:textId="1619B8C3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35BFD5" w14:textId="54256969" w:rsidR="007E12B2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00CFA97" w14:textId="77777777" w:rsidR="007E12B2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CF62CC6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</w:tr>
      <w:tr w:rsidR="007E12B2" w:rsidRPr="00725869" w14:paraId="1104F404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4A054C6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5E106B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4CAC18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16FB40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NDR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755A7C22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2B590D6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1263F55F" w14:textId="636FBFE6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FC905E5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13318FBC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0612011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7BC19032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</w:tcBorders>
            <w:vAlign w:val="center"/>
          </w:tcPr>
          <w:p w14:paraId="4BC5C620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</w:tcBorders>
            <w:vAlign w:val="center"/>
          </w:tcPr>
          <w:p w14:paraId="7D4E8C1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SOAR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49625A9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</w:tcBorders>
          </w:tcPr>
          <w:p w14:paraId="5D39A705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</w:tcBorders>
          </w:tcPr>
          <w:p w14:paraId="07C9610F" w14:textId="14E45A6F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539D21B0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65B574EB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F63CCB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2B0F21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943B74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5DA88E9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Agregator logów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5BC35159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6F14A32A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05C46850" w14:textId="773EA653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AE287D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09002ED4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D534FA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023DCA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AD435BF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A1EED1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Honeypot</w:t>
            </w:r>
            <w:proofErr w:type="spellEnd"/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4F7AEB51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39A2595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244A536C" w14:textId="754BF414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26F108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6F018369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7111E9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6D004DD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55762FC" w14:textId="77777777" w:rsidR="007E12B2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7D291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Bramka mailowa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109D9B5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095D1F7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548DD1CE" w14:textId="052ABFF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FB6AC0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</w:tbl>
    <w:p w14:paraId="351AB82A" w14:textId="77777777" w:rsidR="007E12B2" w:rsidRDefault="007E12B2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3A42AF3D" w14:textId="0A0E0149" w:rsidR="007E12B2" w:rsidRDefault="007E12B2" w:rsidP="007E12B2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3</w:t>
      </w:r>
      <w:r>
        <w:fldChar w:fldCharType="end"/>
      </w:r>
      <w:r>
        <w:t xml:space="preserve"> Wycena usług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902"/>
        <w:gridCol w:w="3492"/>
        <w:gridCol w:w="2467"/>
        <w:gridCol w:w="3292"/>
        <w:gridCol w:w="4123"/>
      </w:tblGrid>
      <w:tr w:rsidR="007E12B2" w:rsidRPr="00725869" w14:paraId="18597B26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16" w:type="pct"/>
            <w:tcBorders>
              <w:bottom w:val="single" w:sz="4" w:space="0" w:color="999999"/>
            </w:tcBorders>
            <w:vAlign w:val="center"/>
          </w:tcPr>
          <w:p w14:paraId="6FB4451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223" w:type="pct"/>
            <w:tcBorders>
              <w:bottom w:val="single" w:sz="4" w:space="0" w:color="999999"/>
            </w:tcBorders>
            <w:vAlign w:val="center"/>
          </w:tcPr>
          <w:p w14:paraId="71CC981E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864" w:type="pct"/>
            <w:tcBorders>
              <w:bottom w:val="single" w:sz="4" w:space="0" w:color="999999"/>
            </w:tcBorders>
            <w:vAlign w:val="center"/>
          </w:tcPr>
          <w:p w14:paraId="50886B01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1153" w:type="pct"/>
            <w:tcBorders>
              <w:bottom w:val="single" w:sz="4" w:space="0" w:color="999999"/>
            </w:tcBorders>
            <w:vAlign w:val="center"/>
          </w:tcPr>
          <w:p w14:paraId="1C7DE87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1444" w:type="pct"/>
            <w:tcBorders>
              <w:bottom w:val="single" w:sz="4" w:space="0" w:color="999999"/>
            </w:tcBorders>
            <w:vAlign w:val="center"/>
          </w:tcPr>
          <w:p w14:paraId="254D0F87" w14:textId="5D85EABC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7E12B2" w:rsidRPr="00725869" w14:paraId="096E717E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3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BD610C2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E4DC5E9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CE3C04" w14:textId="78C2EC06" w:rsidR="007E12B2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6E14FED" w14:textId="4B3D4AAA" w:rsidR="007E12B2" w:rsidRPr="00725869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41534" w14:textId="2FD2AF63" w:rsidR="007E12B2" w:rsidRPr="00725869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7E12B2" w:rsidRPr="00725869" w14:paraId="19202130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22E325A" w14:textId="34274EF0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14E88A0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Wdrożenie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AAFC9BB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DB0D4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9A6BA3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  <w:tr w:rsidR="007E12B2" w:rsidRPr="00725869" w14:paraId="5AC8EF1E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0A5E12B" w14:textId="5FEC7B22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6BBE0F8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A8B45FC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C089091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F9ED11D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  <w:tr w:rsidR="007E12B2" w:rsidRPr="00725869" w14:paraId="25BD6168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</w:tcBorders>
            <w:vAlign w:val="center"/>
          </w:tcPr>
          <w:p w14:paraId="698A4AD5" w14:textId="499B8878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</w:tcBorders>
            <w:vAlign w:val="center"/>
          </w:tcPr>
          <w:p w14:paraId="7965ADA9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Wsparcie (</w:t>
            </w:r>
            <w:proofErr w:type="spellStart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ATiK</w:t>
            </w:r>
            <w:proofErr w:type="spellEnd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864" w:type="pct"/>
            <w:tcBorders>
              <w:top w:val="single" w:sz="4" w:space="0" w:color="999999"/>
            </w:tcBorders>
            <w:vAlign w:val="center"/>
          </w:tcPr>
          <w:p w14:paraId="19AF5DCE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</w:tcBorders>
            <w:vAlign w:val="center"/>
          </w:tcPr>
          <w:p w14:paraId="77AE69F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</w:tcBorders>
            <w:vAlign w:val="center"/>
          </w:tcPr>
          <w:p w14:paraId="79254462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</w:tbl>
    <w:p w14:paraId="59821D8B" w14:textId="77777777" w:rsidR="007E12B2" w:rsidRDefault="007E12B2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635F488" w14:textId="72F4EE21" w:rsidR="00F13017" w:rsidRDefault="00725869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II</w:t>
      </w:r>
      <w:r w:rsidR="00F13017" w:rsidRPr="008F04C0">
        <w:rPr>
          <w:rFonts w:asciiTheme="minorHAnsi" w:hAnsiTheme="minorHAnsi" w:cstheme="minorHAnsi"/>
        </w:rPr>
        <w:t>:</w:t>
      </w:r>
    </w:p>
    <w:p w14:paraId="4892C28D" w14:textId="065C89A3" w:rsidR="000D7D7A" w:rsidRDefault="000D7D7A" w:rsidP="000D7D7A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3D0CC0">
        <w:t>Wycena subskrypcji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817"/>
        <w:gridCol w:w="3469"/>
        <w:gridCol w:w="2250"/>
        <w:gridCol w:w="2241"/>
        <w:gridCol w:w="1833"/>
        <w:gridCol w:w="1833"/>
        <w:gridCol w:w="1833"/>
      </w:tblGrid>
      <w:tr w:rsidR="00193281" w:rsidRPr="00725869" w14:paraId="65C7870F" w14:textId="77777777" w:rsidTr="0029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6" w:type="pct"/>
            <w:tcBorders>
              <w:bottom w:val="single" w:sz="4" w:space="0" w:color="999999"/>
            </w:tcBorders>
            <w:vAlign w:val="center"/>
          </w:tcPr>
          <w:p w14:paraId="12DE79D3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Lp.</w:t>
            </w:r>
          </w:p>
        </w:tc>
        <w:tc>
          <w:tcPr>
            <w:tcW w:w="1215" w:type="pct"/>
            <w:tcBorders>
              <w:bottom w:val="single" w:sz="4" w:space="0" w:color="999999"/>
            </w:tcBorders>
            <w:vAlign w:val="center"/>
          </w:tcPr>
          <w:p w14:paraId="7BF4592F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tcBorders>
              <w:bottom w:val="single" w:sz="4" w:space="0" w:color="999999"/>
            </w:tcBorders>
            <w:vAlign w:val="center"/>
          </w:tcPr>
          <w:p w14:paraId="680E4F7E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subskrypcji</w:t>
            </w:r>
          </w:p>
        </w:tc>
        <w:tc>
          <w:tcPr>
            <w:tcW w:w="785" w:type="pct"/>
            <w:tcBorders>
              <w:bottom w:val="single" w:sz="4" w:space="0" w:color="999999"/>
            </w:tcBorders>
            <w:vAlign w:val="center"/>
          </w:tcPr>
          <w:p w14:paraId="080C7283" w14:textId="77777777" w:rsidR="00193281" w:rsidRPr="00725869" w:rsidRDefault="00193281" w:rsidP="00295D6D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12 miesięcy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6091C7FB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24 miesiące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53B1D175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36 miesięcy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67BD5735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Stawka podatku VAT w %</w:t>
            </w:r>
          </w:p>
        </w:tc>
      </w:tr>
      <w:tr w:rsidR="00193281" w:rsidRPr="00725869" w14:paraId="749C106E" w14:textId="77777777" w:rsidTr="0029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28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2953F7D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A</w:t>
            </w:r>
          </w:p>
        </w:tc>
        <w:tc>
          <w:tcPr>
            <w:tcW w:w="1215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B16D9D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B</w:t>
            </w:r>
          </w:p>
        </w:tc>
        <w:tc>
          <w:tcPr>
            <w:tcW w:w="788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BC6D34A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C</w:t>
            </w:r>
          </w:p>
        </w:tc>
        <w:tc>
          <w:tcPr>
            <w:tcW w:w="785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5A47AA6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202180E" w14:textId="77777777" w:rsidR="00193281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561C48D" w14:textId="77777777" w:rsidR="00193281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BE2B9E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</w:tr>
      <w:tr w:rsidR="00193281" w:rsidRPr="00725869" w14:paraId="7C32D1C5" w14:textId="77777777" w:rsidTr="00295D6D">
        <w:trPr>
          <w:jc w:val="center"/>
        </w:trPr>
        <w:tc>
          <w:tcPr>
            <w:tcW w:w="286" w:type="pct"/>
            <w:tcBorders>
              <w:top w:val="single" w:sz="4" w:space="0" w:color="999999"/>
            </w:tcBorders>
            <w:vAlign w:val="center"/>
          </w:tcPr>
          <w:p w14:paraId="222F4978" w14:textId="77777777" w:rsidR="00193281" w:rsidRPr="00725869" w:rsidRDefault="00193281" w:rsidP="00295D6D">
            <w:pPr>
              <w:pStyle w:val="Bezodstpw"/>
              <w:rPr>
                <w:bCs/>
                <w:sz w:val="20"/>
                <w:szCs w:val="20"/>
              </w:rPr>
            </w:pPr>
            <w:r w:rsidRPr="0072586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15" w:type="pct"/>
            <w:tcBorders>
              <w:top w:val="single" w:sz="4" w:space="0" w:color="999999"/>
            </w:tcBorders>
            <w:vAlign w:val="center"/>
          </w:tcPr>
          <w:p w14:paraId="0B223DAA" w14:textId="77777777" w:rsidR="00193281" w:rsidRPr="00725869" w:rsidRDefault="00193281" w:rsidP="00295D6D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S</w:t>
            </w:r>
            <w:r w:rsidRPr="00725869">
              <w:rPr>
                <w:rFonts w:cstheme="minorBidi"/>
                <w:sz w:val="20"/>
                <w:szCs w:val="20"/>
              </w:rPr>
              <w:t>ubskrypcj</w:t>
            </w:r>
            <w:r>
              <w:rPr>
                <w:rFonts w:cstheme="minorBidi"/>
                <w:sz w:val="20"/>
                <w:szCs w:val="20"/>
              </w:rPr>
              <w:t>e</w:t>
            </w:r>
            <w:r w:rsidRPr="00725869">
              <w:rPr>
                <w:rFonts w:cstheme="minorBidi"/>
                <w:sz w:val="20"/>
                <w:szCs w:val="20"/>
              </w:rPr>
              <w:t xml:space="preserve"> VPN/ZTNA do </w:t>
            </w:r>
            <w:proofErr w:type="spellStart"/>
            <w:r w:rsidRPr="00725869">
              <w:rPr>
                <w:rFonts w:cstheme="minorBidi"/>
                <w:sz w:val="20"/>
                <w:szCs w:val="20"/>
              </w:rPr>
              <w:t>Forticlient</w:t>
            </w:r>
            <w:proofErr w:type="spellEnd"/>
            <w:r w:rsidRPr="00725869">
              <w:rPr>
                <w:rFonts w:cstheme="minorBidi"/>
                <w:sz w:val="20"/>
                <w:szCs w:val="20"/>
              </w:rPr>
              <w:t xml:space="preserve"> EMS lub równoważnej wraz ze wsparciem producenta od dnia złożenia oferty do dnia 2025-12-31 dla licencji o numerze seryjnym FCTEMS8822008381</w:t>
            </w:r>
          </w:p>
        </w:tc>
        <w:tc>
          <w:tcPr>
            <w:tcW w:w="788" w:type="pct"/>
            <w:tcBorders>
              <w:top w:val="single" w:sz="4" w:space="0" w:color="999999"/>
            </w:tcBorders>
            <w:vAlign w:val="center"/>
          </w:tcPr>
          <w:p w14:paraId="3BA457A8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85" w:type="pct"/>
            <w:tcBorders>
              <w:top w:val="single" w:sz="4" w:space="0" w:color="999999"/>
            </w:tcBorders>
            <w:vAlign w:val="center"/>
          </w:tcPr>
          <w:p w14:paraId="2AC3AB03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2F8469E8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05DFBEA1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73A0D5B1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………….. %</w:t>
            </w:r>
          </w:p>
        </w:tc>
      </w:tr>
    </w:tbl>
    <w:p w14:paraId="0555F4E7" w14:textId="77777777" w:rsidR="00193281" w:rsidRDefault="00193281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D94C812" w14:textId="7C9E0DC9" w:rsidR="000D7D7A" w:rsidRDefault="000D7D7A" w:rsidP="000D7D7A">
      <w:pPr>
        <w:pStyle w:val="Legenda"/>
        <w:keepNext/>
      </w:pPr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Wycena usług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1189"/>
        <w:gridCol w:w="5063"/>
        <w:gridCol w:w="2676"/>
        <w:gridCol w:w="2676"/>
        <w:gridCol w:w="2672"/>
      </w:tblGrid>
      <w:tr w:rsidR="00193281" w:rsidRPr="00725869" w14:paraId="3EBD3ADE" w14:textId="77777777" w:rsidTr="000D7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16" w:type="pct"/>
            <w:tcBorders>
              <w:bottom w:val="single" w:sz="4" w:space="0" w:color="999999"/>
            </w:tcBorders>
            <w:vAlign w:val="center"/>
          </w:tcPr>
          <w:p w14:paraId="6EF2E04B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Lp.</w:t>
            </w:r>
          </w:p>
        </w:tc>
        <w:tc>
          <w:tcPr>
            <w:tcW w:w="1773" w:type="pct"/>
            <w:tcBorders>
              <w:bottom w:val="single" w:sz="4" w:space="0" w:color="999999"/>
            </w:tcBorders>
            <w:vAlign w:val="center"/>
          </w:tcPr>
          <w:p w14:paraId="769383BF" w14:textId="5ADFB1FF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937" w:type="pct"/>
            <w:tcBorders>
              <w:bottom w:val="single" w:sz="4" w:space="0" w:color="999999"/>
            </w:tcBorders>
            <w:vAlign w:val="center"/>
          </w:tcPr>
          <w:p w14:paraId="0B04DA6A" w14:textId="2C854DC9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937" w:type="pct"/>
            <w:tcBorders>
              <w:bottom w:val="single" w:sz="4" w:space="0" w:color="999999"/>
            </w:tcBorders>
            <w:vAlign w:val="center"/>
          </w:tcPr>
          <w:p w14:paraId="40E2C94E" w14:textId="2BDA3992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936" w:type="pct"/>
            <w:tcBorders>
              <w:bottom w:val="single" w:sz="4" w:space="0" w:color="999999"/>
            </w:tcBorders>
            <w:vAlign w:val="center"/>
          </w:tcPr>
          <w:p w14:paraId="0FD6F8EA" w14:textId="2CB7A03C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193281" w:rsidRPr="00725869" w14:paraId="7D518E2D" w14:textId="77777777" w:rsidTr="000D7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C88271E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A</w:t>
            </w:r>
          </w:p>
        </w:tc>
        <w:tc>
          <w:tcPr>
            <w:tcW w:w="177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E51AD40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B</w:t>
            </w:r>
          </w:p>
        </w:tc>
        <w:tc>
          <w:tcPr>
            <w:tcW w:w="937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2155B82" w14:textId="3BD54AB3" w:rsidR="00193281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937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0307488" w14:textId="03F3AF6E" w:rsidR="00193281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3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66049A1" w14:textId="5ABAFC91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193281" w:rsidRPr="00725869" w14:paraId="5F886295" w14:textId="77777777" w:rsidTr="000D7D7A">
        <w:trPr>
          <w:jc w:val="center"/>
        </w:trPr>
        <w:tc>
          <w:tcPr>
            <w:tcW w:w="416" w:type="pct"/>
            <w:tcBorders>
              <w:top w:val="single" w:sz="4" w:space="0" w:color="999999"/>
            </w:tcBorders>
            <w:vAlign w:val="center"/>
          </w:tcPr>
          <w:p w14:paraId="3CC84677" w14:textId="77777777" w:rsidR="00193281" w:rsidRPr="00725869" w:rsidRDefault="00193281" w:rsidP="00725869">
            <w:pPr>
              <w:pStyle w:val="Bezodstpw"/>
              <w:rPr>
                <w:bCs/>
                <w:sz w:val="20"/>
                <w:szCs w:val="20"/>
              </w:rPr>
            </w:pPr>
            <w:r w:rsidRPr="0072586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73" w:type="pct"/>
            <w:tcBorders>
              <w:top w:val="single" w:sz="4" w:space="0" w:color="999999"/>
            </w:tcBorders>
            <w:vAlign w:val="center"/>
          </w:tcPr>
          <w:p w14:paraId="6A440F48" w14:textId="05C8ADB6" w:rsidR="00193281" w:rsidRPr="00725869" w:rsidRDefault="00193281" w:rsidP="00725869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Warsztaty</w:t>
            </w:r>
          </w:p>
        </w:tc>
        <w:tc>
          <w:tcPr>
            <w:tcW w:w="937" w:type="pct"/>
            <w:tcBorders>
              <w:top w:val="single" w:sz="4" w:space="0" w:color="999999"/>
            </w:tcBorders>
            <w:vAlign w:val="center"/>
          </w:tcPr>
          <w:p w14:paraId="1C62E8BE" w14:textId="54AAA1E6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937" w:type="pct"/>
            <w:tcBorders>
              <w:top w:val="single" w:sz="4" w:space="0" w:color="999999"/>
            </w:tcBorders>
            <w:vAlign w:val="center"/>
          </w:tcPr>
          <w:p w14:paraId="521A4643" w14:textId="1A178170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936" w:type="pct"/>
            <w:tcBorders>
              <w:top w:val="single" w:sz="4" w:space="0" w:color="999999"/>
            </w:tcBorders>
            <w:vAlign w:val="center"/>
          </w:tcPr>
          <w:p w14:paraId="61477C7F" w14:textId="13E9CA77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…………..</w:t>
            </w:r>
            <w:r>
              <w:rPr>
                <w:sz w:val="20"/>
                <w:szCs w:val="20"/>
              </w:rPr>
              <w:t xml:space="preserve"> zł</w:t>
            </w:r>
          </w:p>
        </w:tc>
      </w:tr>
    </w:tbl>
    <w:p w14:paraId="63DDDDB1" w14:textId="3A027975" w:rsidR="00CE1C34" w:rsidRPr="008F04C0" w:rsidRDefault="00CE1C34" w:rsidP="00CE1C34">
      <w:pPr>
        <w:pStyle w:val="Nagwek4"/>
      </w:pPr>
      <w:r>
        <w:t>OŚWIADCZAM, ŻE:</w:t>
      </w:r>
      <w:bookmarkEnd w:id="8"/>
    </w:p>
    <w:p w14:paraId="518EAC70" w14:textId="77777777" w:rsidR="00CE1C34" w:rsidRDefault="00CE1C34" w:rsidP="00CE1C34">
      <w:pPr>
        <w:spacing w:before="240"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Złożona przez nas wycena jest zgodna z treścią zapytania i obejmuje wszelkie koszty związane z należytą realizacją niniejszego zamówienia.</w:t>
      </w:r>
    </w:p>
    <w:p w14:paraId="63A1C7BB" w14:textId="1C4BABA7" w:rsidR="00E33E5B" w:rsidRDefault="00E33E5B" w:rsidP="000D25FB">
      <w:pPr>
        <w:tabs>
          <w:tab w:val="center" w:pos="2268"/>
          <w:tab w:val="center" w:pos="11340"/>
        </w:tabs>
        <w:spacing w:before="96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…………………………………………….</w:t>
      </w:r>
      <w:r>
        <w:rPr>
          <w:rFonts w:asciiTheme="minorHAnsi" w:hAnsiTheme="minorHAnsi" w:cstheme="minorHAnsi"/>
        </w:rPr>
        <w:tab/>
        <w:t>……………………………………………………………….</w:t>
      </w:r>
    </w:p>
    <w:p w14:paraId="725CF4F0" w14:textId="2DCE56F0" w:rsidR="001416DC" w:rsidRDefault="00E33E5B" w:rsidP="000D25FB">
      <w:pPr>
        <w:tabs>
          <w:tab w:val="center" w:pos="2268"/>
          <w:tab w:val="center" w:pos="11340"/>
        </w:tabs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1C34" w:rsidRPr="008F04C0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CE1C34" w:rsidRPr="008F04C0">
        <w:rPr>
          <w:rFonts w:asciiTheme="minorHAnsi" w:hAnsiTheme="minorHAnsi" w:cstheme="minorHAnsi"/>
        </w:rPr>
        <w:t>podpisy uprawnionych</w:t>
      </w:r>
      <w:r w:rsidR="004715DD">
        <w:rPr>
          <w:rFonts w:asciiTheme="minorHAnsi" w:hAnsiTheme="minorHAnsi" w:cstheme="minorHAnsi"/>
        </w:rPr>
        <w:t xml:space="preserve"> przedstawicieli Wykonawcy</w:t>
      </w:r>
    </w:p>
    <w:sectPr w:rsidR="001416DC" w:rsidSect="000D25FB">
      <w:pgSz w:w="16838" w:h="11906" w:orient="landscape"/>
      <w:pgMar w:top="1418" w:right="1418" w:bottom="1418" w:left="1134" w:header="284" w:footer="1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A65D" w14:textId="77777777" w:rsidR="00CF1994" w:rsidRDefault="00CF1994">
      <w:pPr>
        <w:spacing w:after="0" w:line="240" w:lineRule="auto"/>
      </w:pPr>
      <w:r>
        <w:separator/>
      </w:r>
    </w:p>
  </w:endnote>
  <w:endnote w:type="continuationSeparator" w:id="0">
    <w:p w14:paraId="1206D5EE" w14:textId="77777777" w:rsidR="00CF1994" w:rsidRDefault="00CF1994">
      <w:pPr>
        <w:spacing w:after="0" w:line="240" w:lineRule="auto"/>
      </w:pPr>
      <w:r>
        <w:continuationSeparator/>
      </w:r>
    </w:p>
  </w:endnote>
  <w:endnote w:type="continuationNotice" w:id="1">
    <w:p w14:paraId="4A64E9DF" w14:textId="77777777" w:rsidR="00ED1D58" w:rsidRDefault="00ED1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485A" w14:textId="63D96AC9" w:rsidR="007A2F2E" w:rsidRPr="00F24293" w:rsidRDefault="00F415F6" w:rsidP="00F24293">
    <w:pPr>
      <w:pStyle w:val="Stopka"/>
    </w:pPr>
    <w:r>
      <w:rPr>
        <w:noProof/>
      </w:rPr>
      <w:drawing>
        <wp:inline distT="0" distB="0" distL="0" distR="0" wp14:anchorId="6AD90812" wp14:editId="23AAA06E">
          <wp:extent cx="1664335" cy="865505"/>
          <wp:effectExtent l="0" t="0" r="0" b="0"/>
          <wp:docPr id="159896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36A8" w14:textId="6B867C04" w:rsidR="007A2F2E" w:rsidRDefault="00F415F6">
    <w:pPr>
      <w:pStyle w:val="Stopka"/>
    </w:pPr>
    <w:r>
      <w:rPr>
        <w:noProof/>
        <w14:ligatures w14:val="standardContextual"/>
      </w:rPr>
      <w:drawing>
        <wp:inline distT="0" distB="0" distL="0" distR="0" wp14:anchorId="2150836A" wp14:editId="28CE4AF5">
          <wp:extent cx="1661160" cy="863540"/>
          <wp:effectExtent l="0" t="0" r="0" b="0"/>
          <wp:docPr id="1699750251" name="Obraz 2" descr="Logotyp Państwowego Funduszu&#10;Rehabilitacji Osób Niepełnosprawnych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Państwowego Funduszu&#10;Rehabilitacji Osób Niepełnosprawnych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846" cy="86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2333" w14:textId="77777777" w:rsidR="00CF1994" w:rsidRDefault="00CF1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0CCF9E" w14:textId="77777777" w:rsidR="00CF1994" w:rsidRDefault="00CF1994">
      <w:pPr>
        <w:spacing w:after="0" w:line="240" w:lineRule="auto"/>
      </w:pPr>
      <w:r>
        <w:continuationSeparator/>
      </w:r>
    </w:p>
  </w:footnote>
  <w:footnote w:type="continuationNotice" w:id="1">
    <w:p w14:paraId="7D3D65C3" w14:textId="77777777" w:rsidR="00ED1D58" w:rsidRDefault="00ED1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7633D" w14:textId="77777777" w:rsidR="001B1476" w:rsidRP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60C6D7ED" w14:textId="77777777" w:rsid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3A7A752D" w14:textId="77777777" w:rsidR="00E33E5B" w:rsidRPr="001B1476" w:rsidRDefault="00E33E5B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01CD"/>
    <w:multiLevelType w:val="hybridMultilevel"/>
    <w:tmpl w:val="7F8C8C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DE16A4"/>
    <w:multiLevelType w:val="hybridMultilevel"/>
    <w:tmpl w:val="0B8C78E6"/>
    <w:lvl w:ilvl="0" w:tplc="86504C06">
      <w:start w:val="1"/>
      <w:numFmt w:val="decimal"/>
      <w:lvlText w:val="%1)"/>
      <w:lvlJc w:val="left"/>
      <w:pPr>
        <w:ind w:left="864" w:hanging="360"/>
      </w:pPr>
      <w:rPr>
        <w:rFonts w:hint="default"/>
        <w:color w:val="232323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259D4085"/>
    <w:multiLevelType w:val="multilevel"/>
    <w:tmpl w:val="C2945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3C72B3"/>
    <w:multiLevelType w:val="hybridMultilevel"/>
    <w:tmpl w:val="063ED7FE"/>
    <w:lvl w:ilvl="0" w:tplc="DD28DD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7A42"/>
    <w:multiLevelType w:val="multilevel"/>
    <w:tmpl w:val="5F5011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4066C"/>
    <w:multiLevelType w:val="multilevel"/>
    <w:tmpl w:val="09F205B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72FD17A3"/>
    <w:multiLevelType w:val="multilevel"/>
    <w:tmpl w:val="3460A39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2120099543">
    <w:abstractNumId w:val="5"/>
  </w:num>
  <w:num w:numId="2" w16cid:durableId="165387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926542">
    <w:abstractNumId w:val="8"/>
  </w:num>
  <w:num w:numId="4" w16cid:durableId="1385644088">
    <w:abstractNumId w:val="2"/>
  </w:num>
  <w:num w:numId="5" w16cid:durableId="2136216792">
    <w:abstractNumId w:val="1"/>
  </w:num>
  <w:num w:numId="6" w16cid:durableId="394203258">
    <w:abstractNumId w:val="3"/>
  </w:num>
  <w:num w:numId="7" w16cid:durableId="835416866">
    <w:abstractNumId w:val="6"/>
  </w:num>
  <w:num w:numId="8" w16cid:durableId="17851038">
    <w:abstractNumId w:val="0"/>
  </w:num>
  <w:num w:numId="9" w16cid:durableId="17276248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013A"/>
    <w:rsid w:val="00002DD6"/>
    <w:rsid w:val="00002DE7"/>
    <w:rsid w:val="000033F5"/>
    <w:rsid w:val="00007312"/>
    <w:rsid w:val="00013920"/>
    <w:rsid w:val="000148F1"/>
    <w:rsid w:val="000164D7"/>
    <w:rsid w:val="00017591"/>
    <w:rsid w:val="00021EC2"/>
    <w:rsid w:val="00027D64"/>
    <w:rsid w:val="00030633"/>
    <w:rsid w:val="000333A7"/>
    <w:rsid w:val="00033FD1"/>
    <w:rsid w:val="000363AD"/>
    <w:rsid w:val="00036742"/>
    <w:rsid w:val="00046510"/>
    <w:rsid w:val="00047267"/>
    <w:rsid w:val="000477B4"/>
    <w:rsid w:val="000478B9"/>
    <w:rsid w:val="00050604"/>
    <w:rsid w:val="00053CA8"/>
    <w:rsid w:val="0005769D"/>
    <w:rsid w:val="00057DC8"/>
    <w:rsid w:val="0006158F"/>
    <w:rsid w:val="000632B7"/>
    <w:rsid w:val="00064434"/>
    <w:rsid w:val="00064E76"/>
    <w:rsid w:val="00065489"/>
    <w:rsid w:val="00067236"/>
    <w:rsid w:val="000741A4"/>
    <w:rsid w:val="00077279"/>
    <w:rsid w:val="00077316"/>
    <w:rsid w:val="0008213F"/>
    <w:rsid w:val="00086136"/>
    <w:rsid w:val="00087E84"/>
    <w:rsid w:val="0009056A"/>
    <w:rsid w:val="00091E7E"/>
    <w:rsid w:val="00092842"/>
    <w:rsid w:val="00093650"/>
    <w:rsid w:val="000A07D8"/>
    <w:rsid w:val="000A12D4"/>
    <w:rsid w:val="000A34FB"/>
    <w:rsid w:val="000A350C"/>
    <w:rsid w:val="000A3AD9"/>
    <w:rsid w:val="000A425A"/>
    <w:rsid w:val="000A6756"/>
    <w:rsid w:val="000B09F4"/>
    <w:rsid w:val="000B4AC4"/>
    <w:rsid w:val="000B6CBE"/>
    <w:rsid w:val="000D25FB"/>
    <w:rsid w:val="000D50F0"/>
    <w:rsid w:val="000D7D7A"/>
    <w:rsid w:val="000E290B"/>
    <w:rsid w:val="000E4AC6"/>
    <w:rsid w:val="000F2A19"/>
    <w:rsid w:val="00105B5C"/>
    <w:rsid w:val="00113A94"/>
    <w:rsid w:val="00114165"/>
    <w:rsid w:val="001218F4"/>
    <w:rsid w:val="00122643"/>
    <w:rsid w:val="00125FC6"/>
    <w:rsid w:val="00132623"/>
    <w:rsid w:val="0014029D"/>
    <w:rsid w:val="001416DC"/>
    <w:rsid w:val="001432A6"/>
    <w:rsid w:val="0014618D"/>
    <w:rsid w:val="001471FF"/>
    <w:rsid w:val="00160412"/>
    <w:rsid w:val="00161E95"/>
    <w:rsid w:val="00163201"/>
    <w:rsid w:val="001665B4"/>
    <w:rsid w:val="00167407"/>
    <w:rsid w:val="0018202C"/>
    <w:rsid w:val="001854D3"/>
    <w:rsid w:val="00190522"/>
    <w:rsid w:val="00193281"/>
    <w:rsid w:val="0019354E"/>
    <w:rsid w:val="00193885"/>
    <w:rsid w:val="001A0D7B"/>
    <w:rsid w:val="001A2FA9"/>
    <w:rsid w:val="001A4709"/>
    <w:rsid w:val="001A56D0"/>
    <w:rsid w:val="001A7CB4"/>
    <w:rsid w:val="001A7E1B"/>
    <w:rsid w:val="001B1476"/>
    <w:rsid w:val="001B22BB"/>
    <w:rsid w:val="001C12C4"/>
    <w:rsid w:val="001C3794"/>
    <w:rsid w:val="001D0B98"/>
    <w:rsid w:val="001E0340"/>
    <w:rsid w:val="001E0789"/>
    <w:rsid w:val="001E0D7E"/>
    <w:rsid w:val="001E4E0F"/>
    <w:rsid w:val="001E58D2"/>
    <w:rsid w:val="001E6D5F"/>
    <w:rsid w:val="001F1BF4"/>
    <w:rsid w:val="001F66D6"/>
    <w:rsid w:val="001F70C8"/>
    <w:rsid w:val="0020039D"/>
    <w:rsid w:val="002028D7"/>
    <w:rsid w:val="00202BA8"/>
    <w:rsid w:val="00202E58"/>
    <w:rsid w:val="00204B16"/>
    <w:rsid w:val="0021252B"/>
    <w:rsid w:val="00213493"/>
    <w:rsid w:val="00215EB2"/>
    <w:rsid w:val="00221164"/>
    <w:rsid w:val="0022376C"/>
    <w:rsid w:val="0022753A"/>
    <w:rsid w:val="002327DC"/>
    <w:rsid w:val="00236CBA"/>
    <w:rsid w:val="002413B6"/>
    <w:rsid w:val="00242C73"/>
    <w:rsid w:val="00243D66"/>
    <w:rsid w:val="00244684"/>
    <w:rsid w:val="002461E7"/>
    <w:rsid w:val="0024629C"/>
    <w:rsid w:val="00250CF3"/>
    <w:rsid w:val="002553C5"/>
    <w:rsid w:val="0025666C"/>
    <w:rsid w:val="00265742"/>
    <w:rsid w:val="002673BF"/>
    <w:rsid w:val="002744DD"/>
    <w:rsid w:val="00275A30"/>
    <w:rsid w:val="0028149E"/>
    <w:rsid w:val="00282862"/>
    <w:rsid w:val="002918B9"/>
    <w:rsid w:val="0029595B"/>
    <w:rsid w:val="00296E3E"/>
    <w:rsid w:val="002A26D0"/>
    <w:rsid w:val="002A3319"/>
    <w:rsid w:val="002A60A4"/>
    <w:rsid w:val="002B0E57"/>
    <w:rsid w:val="002B0E8C"/>
    <w:rsid w:val="002B6823"/>
    <w:rsid w:val="002B6C9A"/>
    <w:rsid w:val="002C027E"/>
    <w:rsid w:val="002C1974"/>
    <w:rsid w:val="002C19BD"/>
    <w:rsid w:val="002C1DD3"/>
    <w:rsid w:val="002C40BC"/>
    <w:rsid w:val="002C4985"/>
    <w:rsid w:val="002C53C4"/>
    <w:rsid w:val="002C7D1D"/>
    <w:rsid w:val="002D02F6"/>
    <w:rsid w:val="002D2710"/>
    <w:rsid w:val="002D30ED"/>
    <w:rsid w:val="002F1980"/>
    <w:rsid w:val="002F3791"/>
    <w:rsid w:val="002F3FA7"/>
    <w:rsid w:val="002F6834"/>
    <w:rsid w:val="0030471E"/>
    <w:rsid w:val="0030684A"/>
    <w:rsid w:val="003076E5"/>
    <w:rsid w:val="00307E75"/>
    <w:rsid w:val="0031122C"/>
    <w:rsid w:val="00313D9E"/>
    <w:rsid w:val="003219D9"/>
    <w:rsid w:val="0032268E"/>
    <w:rsid w:val="00323140"/>
    <w:rsid w:val="00324541"/>
    <w:rsid w:val="00325197"/>
    <w:rsid w:val="00325FEC"/>
    <w:rsid w:val="00330297"/>
    <w:rsid w:val="00331FD2"/>
    <w:rsid w:val="00333280"/>
    <w:rsid w:val="003334C0"/>
    <w:rsid w:val="0033423E"/>
    <w:rsid w:val="00334D7C"/>
    <w:rsid w:val="00335DD4"/>
    <w:rsid w:val="00336D99"/>
    <w:rsid w:val="00341F3F"/>
    <w:rsid w:val="00342BCC"/>
    <w:rsid w:val="00342E89"/>
    <w:rsid w:val="0034321A"/>
    <w:rsid w:val="003436A6"/>
    <w:rsid w:val="00344E47"/>
    <w:rsid w:val="003501D1"/>
    <w:rsid w:val="003518D8"/>
    <w:rsid w:val="00354020"/>
    <w:rsid w:val="0035404A"/>
    <w:rsid w:val="00355394"/>
    <w:rsid w:val="00357D2D"/>
    <w:rsid w:val="003637CF"/>
    <w:rsid w:val="00367541"/>
    <w:rsid w:val="00367E97"/>
    <w:rsid w:val="003718AA"/>
    <w:rsid w:val="003744E3"/>
    <w:rsid w:val="003776C1"/>
    <w:rsid w:val="0038012B"/>
    <w:rsid w:val="0038256A"/>
    <w:rsid w:val="0038285B"/>
    <w:rsid w:val="003843F8"/>
    <w:rsid w:val="00384DF8"/>
    <w:rsid w:val="00387E8F"/>
    <w:rsid w:val="00392B24"/>
    <w:rsid w:val="003959F7"/>
    <w:rsid w:val="003A024F"/>
    <w:rsid w:val="003A1366"/>
    <w:rsid w:val="003A1C0A"/>
    <w:rsid w:val="003A4BE1"/>
    <w:rsid w:val="003A6BD0"/>
    <w:rsid w:val="003B0DE5"/>
    <w:rsid w:val="003B48DF"/>
    <w:rsid w:val="003B68DC"/>
    <w:rsid w:val="003C6041"/>
    <w:rsid w:val="003C6E10"/>
    <w:rsid w:val="003D03B4"/>
    <w:rsid w:val="003D1F4F"/>
    <w:rsid w:val="003D42FF"/>
    <w:rsid w:val="003D5E31"/>
    <w:rsid w:val="003D7E29"/>
    <w:rsid w:val="003E23E6"/>
    <w:rsid w:val="003E434C"/>
    <w:rsid w:val="003E5F06"/>
    <w:rsid w:val="003E61E2"/>
    <w:rsid w:val="003E7088"/>
    <w:rsid w:val="003F24B6"/>
    <w:rsid w:val="003F63B0"/>
    <w:rsid w:val="003F7789"/>
    <w:rsid w:val="00404209"/>
    <w:rsid w:val="0041072C"/>
    <w:rsid w:val="00411270"/>
    <w:rsid w:val="004124EF"/>
    <w:rsid w:val="0041369F"/>
    <w:rsid w:val="0043376A"/>
    <w:rsid w:val="00436A4D"/>
    <w:rsid w:val="00437498"/>
    <w:rsid w:val="004409BD"/>
    <w:rsid w:val="00443C69"/>
    <w:rsid w:val="00444C42"/>
    <w:rsid w:val="0044520A"/>
    <w:rsid w:val="004467DE"/>
    <w:rsid w:val="00454EFE"/>
    <w:rsid w:val="00457CA1"/>
    <w:rsid w:val="00460FF0"/>
    <w:rsid w:val="00461BA3"/>
    <w:rsid w:val="0046498E"/>
    <w:rsid w:val="004715DD"/>
    <w:rsid w:val="00474591"/>
    <w:rsid w:val="00482586"/>
    <w:rsid w:val="00485040"/>
    <w:rsid w:val="00487575"/>
    <w:rsid w:val="00490B48"/>
    <w:rsid w:val="0049237C"/>
    <w:rsid w:val="004A18DB"/>
    <w:rsid w:val="004A230F"/>
    <w:rsid w:val="004A3F65"/>
    <w:rsid w:val="004B0317"/>
    <w:rsid w:val="004B127E"/>
    <w:rsid w:val="004B2C87"/>
    <w:rsid w:val="004C0B34"/>
    <w:rsid w:val="004C0EE3"/>
    <w:rsid w:val="004C14D4"/>
    <w:rsid w:val="004C1E7E"/>
    <w:rsid w:val="004C6201"/>
    <w:rsid w:val="004D7961"/>
    <w:rsid w:val="004E60D7"/>
    <w:rsid w:val="004F0AB4"/>
    <w:rsid w:val="004F48D5"/>
    <w:rsid w:val="004F50E9"/>
    <w:rsid w:val="004F6012"/>
    <w:rsid w:val="004F65ED"/>
    <w:rsid w:val="00500219"/>
    <w:rsid w:val="0050104C"/>
    <w:rsid w:val="00502415"/>
    <w:rsid w:val="0050305A"/>
    <w:rsid w:val="005033E8"/>
    <w:rsid w:val="005070F0"/>
    <w:rsid w:val="005131F1"/>
    <w:rsid w:val="0051331F"/>
    <w:rsid w:val="00521308"/>
    <w:rsid w:val="00536AC4"/>
    <w:rsid w:val="00542D99"/>
    <w:rsid w:val="00543432"/>
    <w:rsid w:val="00543D05"/>
    <w:rsid w:val="00546DEE"/>
    <w:rsid w:val="00552FDC"/>
    <w:rsid w:val="00554F4C"/>
    <w:rsid w:val="0055582A"/>
    <w:rsid w:val="005616BA"/>
    <w:rsid w:val="0056312B"/>
    <w:rsid w:val="005636E0"/>
    <w:rsid w:val="005637ED"/>
    <w:rsid w:val="00566595"/>
    <w:rsid w:val="00567974"/>
    <w:rsid w:val="00571CDE"/>
    <w:rsid w:val="0057291C"/>
    <w:rsid w:val="005730A3"/>
    <w:rsid w:val="005749A0"/>
    <w:rsid w:val="00574C36"/>
    <w:rsid w:val="005866F3"/>
    <w:rsid w:val="00586BB5"/>
    <w:rsid w:val="005877DC"/>
    <w:rsid w:val="005938F6"/>
    <w:rsid w:val="00593FE3"/>
    <w:rsid w:val="005959E6"/>
    <w:rsid w:val="005A3FB9"/>
    <w:rsid w:val="005A6455"/>
    <w:rsid w:val="005B065B"/>
    <w:rsid w:val="005B1005"/>
    <w:rsid w:val="005B3FFE"/>
    <w:rsid w:val="005B4445"/>
    <w:rsid w:val="005B5B71"/>
    <w:rsid w:val="005B6D2D"/>
    <w:rsid w:val="005C1B70"/>
    <w:rsid w:val="005C3641"/>
    <w:rsid w:val="005C41D3"/>
    <w:rsid w:val="005C6CAD"/>
    <w:rsid w:val="005C7386"/>
    <w:rsid w:val="005D2CCB"/>
    <w:rsid w:val="005E09D8"/>
    <w:rsid w:val="005E374B"/>
    <w:rsid w:val="005E633B"/>
    <w:rsid w:val="005E6DDA"/>
    <w:rsid w:val="005F1F1C"/>
    <w:rsid w:val="005F2F51"/>
    <w:rsid w:val="005F39CA"/>
    <w:rsid w:val="005F3FF3"/>
    <w:rsid w:val="005F5EC8"/>
    <w:rsid w:val="005F63EE"/>
    <w:rsid w:val="0060672A"/>
    <w:rsid w:val="00612E35"/>
    <w:rsid w:val="00615F57"/>
    <w:rsid w:val="0062630A"/>
    <w:rsid w:val="0062731B"/>
    <w:rsid w:val="00633FB3"/>
    <w:rsid w:val="006366C8"/>
    <w:rsid w:val="00644574"/>
    <w:rsid w:val="00645141"/>
    <w:rsid w:val="00645BEE"/>
    <w:rsid w:val="0065118B"/>
    <w:rsid w:val="00652B7E"/>
    <w:rsid w:val="006534DA"/>
    <w:rsid w:val="00653CC0"/>
    <w:rsid w:val="00661A8F"/>
    <w:rsid w:val="00664155"/>
    <w:rsid w:val="0067150E"/>
    <w:rsid w:val="00672AB0"/>
    <w:rsid w:val="00672E31"/>
    <w:rsid w:val="00673830"/>
    <w:rsid w:val="006749C2"/>
    <w:rsid w:val="00677021"/>
    <w:rsid w:val="006771E9"/>
    <w:rsid w:val="006774A4"/>
    <w:rsid w:val="006800FA"/>
    <w:rsid w:val="00685417"/>
    <w:rsid w:val="0068692C"/>
    <w:rsid w:val="00692574"/>
    <w:rsid w:val="00697EA5"/>
    <w:rsid w:val="006A1789"/>
    <w:rsid w:val="006A1D8D"/>
    <w:rsid w:val="006A310D"/>
    <w:rsid w:val="006A33B4"/>
    <w:rsid w:val="006A473E"/>
    <w:rsid w:val="006A487B"/>
    <w:rsid w:val="006B1A04"/>
    <w:rsid w:val="006B296B"/>
    <w:rsid w:val="006B3880"/>
    <w:rsid w:val="006B6B55"/>
    <w:rsid w:val="006B7D4B"/>
    <w:rsid w:val="006C550A"/>
    <w:rsid w:val="006C6E04"/>
    <w:rsid w:val="006D0582"/>
    <w:rsid w:val="006D69D2"/>
    <w:rsid w:val="006E251D"/>
    <w:rsid w:val="006E2946"/>
    <w:rsid w:val="006E310D"/>
    <w:rsid w:val="006E5A88"/>
    <w:rsid w:val="006E60D7"/>
    <w:rsid w:val="006E6136"/>
    <w:rsid w:val="006E765F"/>
    <w:rsid w:val="006E79C0"/>
    <w:rsid w:val="006F1927"/>
    <w:rsid w:val="006F3289"/>
    <w:rsid w:val="00700714"/>
    <w:rsid w:val="0070142F"/>
    <w:rsid w:val="00702016"/>
    <w:rsid w:val="00704501"/>
    <w:rsid w:val="00705D98"/>
    <w:rsid w:val="00706E9A"/>
    <w:rsid w:val="00707A46"/>
    <w:rsid w:val="00707C5F"/>
    <w:rsid w:val="007117AF"/>
    <w:rsid w:val="00712432"/>
    <w:rsid w:val="00713AD6"/>
    <w:rsid w:val="007142D7"/>
    <w:rsid w:val="00722357"/>
    <w:rsid w:val="00725869"/>
    <w:rsid w:val="007311D8"/>
    <w:rsid w:val="00731C9C"/>
    <w:rsid w:val="00732617"/>
    <w:rsid w:val="00736434"/>
    <w:rsid w:val="007407D4"/>
    <w:rsid w:val="00741AF7"/>
    <w:rsid w:val="00743DA2"/>
    <w:rsid w:val="0074467D"/>
    <w:rsid w:val="00750F2F"/>
    <w:rsid w:val="00752888"/>
    <w:rsid w:val="00754B97"/>
    <w:rsid w:val="0075735C"/>
    <w:rsid w:val="00760BE9"/>
    <w:rsid w:val="007628DD"/>
    <w:rsid w:val="00770B22"/>
    <w:rsid w:val="00770C66"/>
    <w:rsid w:val="00775B35"/>
    <w:rsid w:val="00776B2C"/>
    <w:rsid w:val="007808D1"/>
    <w:rsid w:val="0078244F"/>
    <w:rsid w:val="00790668"/>
    <w:rsid w:val="00790EBA"/>
    <w:rsid w:val="00793627"/>
    <w:rsid w:val="0079581E"/>
    <w:rsid w:val="00795F1F"/>
    <w:rsid w:val="00797C41"/>
    <w:rsid w:val="007A003B"/>
    <w:rsid w:val="007A2F2E"/>
    <w:rsid w:val="007A7AE1"/>
    <w:rsid w:val="007C0BE1"/>
    <w:rsid w:val="007C4101"/>
    <w:rsid w:val="007C5821"/>
    <w:rsid w:val="007C7ECE"/>
    <w:rsid w:val="007D1C8E"/>
    <w:rsid w:val="007D6E86"/>
    <w:rsid w:val="007E008B"/>
    <w:rsid w:val="007E05D1"/>
    <w:rsid w:val="007E07B1"/>
    <w:rsid w:val="007E12B2"/>
    <w:rsid w:val="007E2C1D"/>
    <w:rsid w:val="007E3988"/>
    <w:rsid w:val="007E4D3E"/>
    <w:rsid w:val="007E5E71"/>
    <w:rsid w:val="007E7FA0"/>
    <w:rsid w:val="007F169E"/>
    <w:rsid w:val="007F1BC3"/>
    <w:rsid w:val="007F507E"/>
    <w:rsid w:val="007F52FA"/>
    <w:rsid w:val="0080060F"/>
    <w:rsid w:val="00801022"/>
    <w:rsid w:val="00803026"/>
    <w:rsid w:val="0081432A"/>
    <w:rsid w:val="00814828"/>
    <w:rsid w:val="008171C4"/>
    <w:rsid w:val="008202B0"/>
    <w:rsid w:val="00821515"/>
    <w:rsid w:val="008228BF"/>
    <w:rsid w:val="00823A99"/>
    <w:rsid w:val="00823F8B"/>
    <w:rsid w:val="00824E3A"/>
    <w:rsid w:val="00825AE5"/>
    <w:rsid w:val="008318B0"/>
    <w:rsid w:val="00833366"/>
    <w:rsid w:val="00836202"/>
    <w:rsid w:val="00836455"/>
    <w:rsid w:val="0084213D"/>
    <w:rsid w:val="008421C2"/>
    <w:rsid w:val="00846A2C"/>
    <w:rsid w:val="00850167"/>
    <w:rsid w:val="0085518B"/>
    <w:rsid w:val="008570FF"/>
    <w:rsid w:val="0086404E"/>
    <w:rsid w:val="00864C6B"/>
    <w:rsid w:val="0086583C"/>
    <w:rsid w:val="00866193"/>
    <w:rsid w:val="00866653"/>
    <w:rsid w:val="00867127"/>
    <w:rsid w:val="00874FD7"/>
    <w:rsid w:val="00881D50"/>
    <w:rsid w:val="00882B67"/>
    <w:rsid w:val="00884455"/>
    <w:rsid w:val="0088614D"/>
    <w:rsid w:val="00887097"/>
    <w:rsid w:val="0089060F"/>
    <w:rsid w:val="00891C89"/>
    <w:rsid w:val="00894D9E"/>
    <w:rsid w:val="008A0908"/>
    <w:rsid w:val="008A258E"/>
    <w:rsid w:val="008A5E28"/>
    <w:rsid w:val="008A6A08"/>
    <w:rsid w:val="008A7A37"/>
    <w:rsid w:val="008B26E8"/>
    <w:rsid w:val="008B411F"/>
    <w:rsid w:val="008B7526"/>
    <w:rsid w:val="008C0DD2"/>
    <w:rsid w:val="008C12A6"/>
    <w:rsid w:val="008C1664"/>
    <w:rsid w:val="008C1AE8"/>
    <w:rsid w:val="008C2C6C"/>
    <w:rsid w:val="008C39CF"/>
    <w:rsid w:val="008C530D"/>
    <w:rsid w:val="008C6298"/>
    <w:rsid w:val="008C6464"/>
    <w:rsid w:val="008C7138"/>
    <w:rsid w:val="008E5137"/>
    <w:rsid w:val="008F09E6"/>
    <w:rsid w:val="008F0F7E"/>
    <w:rsid w:val="008F13E0"/>
    <w:rsid w:val="008F25D8"/>
    <w:rsid w:val="008F3807"/>
    <w:rsid w:val="008F5EFF"/>
    <w:rsid w:val="008F702D"/>
    <w:rsid w:val="008F7CBE"/>
    <w:rsid w:val="0090074E"/>
    <w:rsid w:val="00901BE4"/>
    <w:rsid w:val="00911D0F"/>
    <w:rsid w:val="009120D2"/>
    <w:rsid w:val="0092014E"/>
    <w:rsid w:val="00921279"/>
    <w:rsid w:val="0092417A"/>
    <w:rsid w:val="00924C92"/>
    <w:rsid w:val="00925A49"/>
    <w:rsid w:val="0092652F"/>
    <w:rsid w:val="009269D2"/>
    <w:rsid w:val="00935369"/>
    <w:rsid w:val="00935864"/>
    <w:rsid w:val="009448E8"/>
    <w:rsid w:val="00945190"/>
    <w:rsid w:val="0094526F"/>
    <w:rsid w:val="00946765"/>
    <w:rsid w:val="009507B3"/>
    <w:rsid w:val="00950818"/>
    <w:rsid w:val="0095261D"/>
    <w:rsid w:val="009544A2"/>
    <w:rsid w:val="0096334C"/>
    <w:rsid w:val="0096378E"/>
    <w:rsid w:val="0096619D"/>
    <w:rsid w:val="009663CB"/>
    <w:rsid w:val="00971A33"/>
    <w:rsid w:val="00972599"/>
    <w:rsid w:val="00975CE8"/>
    <w:rsid w:val="00980EDD"/>
    <w:rsid w:val="00990430"/>
    <w:rsid w:val="00992F40"/>
    <w:rsid w:val="00996A47"/>
    <w:rsid w:val="009A1DB6"/>
    <w:rsid w:val="009A2FE8"/>
    <w:rsid w:val="009A4F53"/>
    <w:rsid w:val="009A713E"/>
    <w:rsid w:val="009A7A73"/>
    <w:rsid w:val="009B3312"/>
    <w:rsid w:val="009B4B4C"/>
    <w:rsid w:val="009B5C7E"/>
    <w:rsid w:val="009B5D61"/>
    <w:rsid w:val="009B60BC"/>
    <w:rsid w:val="009B6B24"/>
    <w:rsid w:val="009B73D7"/>
    <w:rsid w:val="009C0DD7"/>
    <w:rsid w:val="009C2643"/>
    <w:rsid w:val="009D03C0"/>
    <w:rsid w:val="009D0A6A"/>
    <w:rsid w:val="009D454A"/>
    <w:rsid w:val="009E1A0A"/>
    <w:rsid w:val="009E396C"/>
    <w:rsid w:val="009E3A01"/>
    <w:rsid w:val="009E7307"/>
    <w:rsid w:val="00A00564"/>
    <w:rsid w:val="00A034F0"/>
    <w:rsid w:val="00A03D2A"/>
    <w:rsid w:val="00A03E4D"/>
    <w:rsid w:val="00A05033"/>
    <w:rsid w:val="00A10638"/>
    <w:rsid w:val="00A12127"/>
    <w:rsid w:val="00A128D9"/>
    <w:rsid w:val="00A13BCE"/>
    <w:rsid w:val="00A150D6"/>
    <w:rsid w:val="00A17333"/>
    <w:rsid w:val="00A22803"/>
    <w:rsid w:val="00A23326"/>
    <w:rsid w:val="00A24328"/>
    <w:rsid w:val="00A245D2"/>
    <w:rsid w:val="00A27883"/>
    <w:rsid w:val="00A31DAF"/>
    <w:rsid w:val="00A331AF"/>
    <w:rsid w:val="00A35BBE"/>
    <w:rsid w:val="00A416AB"/>
    <w:rsid w:val="00A42C5C"/>
    <w:rsid w:val="00A45B62"/>
    <w:rsid w:val="00A46CB5"/>
    <w:rsid w:val="00A5069C"/>
    <w:rsid w:val="00A52007"/>
    <w:rsid w:val="00A552A7"/>
    <w:rsid w:val="00A62F7D"/>
    <w:rsid w:val="00A65DAA"/>
    <w:rsid w:val="00A75033"/>
    <w:rsid w:val="00A75A28"/>
    <w:rsid w:val="00A825DD"/>
    <w:rsid w:val="00A8273F"/>
    <w:rsid w:val="00A82C5E"/>
    <w:rsid w:val="00A86081"/>
    <w:rsid w:val="00A94D81"/>
    <w:rsid w:val="00A97693"/>
    <w:rsid w:val="00AA1C80"/>
    <w:rsid w:val="00AA341F"/>
    <w:rsid w:val="00AB222A"/>
    <w:rsid w:val="00AB45B2"/>
    <w:rsid w:val="00AB4ACB"/>
    <w:rsid w:val="00AB5CD6"/>
    <w:rsid w:val="00AB7859"/>
    <w:rsid w:val="00AC1539"/>
    <w:rsid w:val="00AC1A36"/>
    <w:rsid w:val="00AC305E"/>
    <w:rsid w:val="00AC3869"/>
    <w:rsid w:val="00AC41A8"/>
    <w:rsid w:val="00AC4586"/>
    <w:rsid w:val="00AC5AED"/>
    <w:rsid w:val="00AD4482"/>
    <w:rsid w:val="00AD6D80"/>
    <w:rsid w:val="00AE259D"/>
    <w:rsid w:val="00AE4020"/>
    <w:rsid w:val="00AE4AF0"/>
    <w:rsid w:val="00AE552E"/>
    <w:rsid w:val="00AE76AB"/>
    <w:rsid w:val="00AE7F4D"/>
    <w:rsid w:val="00AF170D"/>
    <w:rsid w:val="00AF1786"/>
    <w:rsid w:val="00AF19A0"/>
    <w:rsid w:val="00AF1C20"/>
    <w:rsid w:val="00AF6F0A"/>
    <w:rsid w:val="00AF7533"/>
    <w:rsid w:val="00AF7D85"/>
    <w:rsid w:val="00B04DF2"/>
    <w:rsid w:val="00B104F1"/>
    <w:rsid w:val="00B134F7"/>
    <w:rsid w:val="00B1401F"/>
    <w:rsid w:val="00B23891"/>
    <w:rsid w:val="00B23ED5"/>
    <w:rsid w:val="00B26F75"/>
    <w:rsid w:val="00B32D92"/>
    <w:rsid w:val="00B32FA3"/>
    <w:rsid w:val="00B343FE"/>
    <w:rsid w:val="00B36597"/>
    <w:rsid w:val="00B42178"/>
    <w:rsid w:val="00B460FD"/>
    <w:rsid w:val="00B46AE6"/>
    <w:rsid w:val="00B51AE0"/>
    <w:rsid w:val="00B51AED"/>
    <w:rsid w:val="00B52098"/>
    <w:rsid w:val="00B5239F"/>
    <w:rsid w:val="00B534A1"/>
    <w:rsid w:val="00B56D69"/>
    <w:rsid w:val="00B57005"/>
    <w:rsid w:val="00B57FF1"/>
    <w:rsid w:val="00B6370A"/>
    <w:rsid w:val="00B64151"/>
    <w:rsid w:val="00B66B2F"/>
    <w:rsid w:val="00B703CF"/>
    <w:rsid w:val="00B71470"/>
    <w:rsid w:val="00B72110"/>
    <w:rsid w:val="00B85411"/>
    <w:rsid w:val="00B90A5A"/>
    <w:rsid w:val="00BA049F"/>
    <w:rsid w:val="00BA321F"/>
    <w:rsid w:val="00BA3D0C"/>
    <w:rsid w:val="00BA541B"/>
    <w:rsid w:val="00BA5E8D"/>
    <w:rsid w:val="00BB3190"/>
    <w:rsid w:val="00BC7379"/>
    <w:rsid w:val="00BD2BDD"/>
    <w:rsid w:val="00BD5390"/>
    <w:rsid w:val="00BD5DA6"/>
    <w:rsid w:val="00BD6DBA"/>
    <w:rsid w:val="00BE16C0"/>
    <w:rsid w:val="00BE3616"/>
    <w:rsid w:val="00BE45B2"/>
    <w:rsid w:val="00BE46FF"/>
    <w:rsid w:val="00BE6E7C"/>
    <w:rsid w:val="00BF10FF"/>
    <w:rsid w:val="00BF32F5"/>
    <w:rsid w:val="00BF35BB"/>
    <w:rsid w:val="00C06715"/>
    <w:rsid w:val="00C12BE9"/>
    <w:rsid w:val="00C138DD"/>
    <w:rsid w:val="00C14023"/>
    <w:rsid w:val="00C14D21"/>
    <w:rsid w:val="00C17EBB"/>
    <w:rsid w:val="00C24647"/>
    <w:rsid w:val="00C24796"/>
    <w:rsid w:val="00C2636C"/>
    <w:rsid w:val="00C30532"/>
    <w:rsid w:val="00C319AB"/>
    <w:rsid w:val="00C33A32"/>
    <w:rsid w:val="00C33BA7"/>
    <w:rsid w:val="00C35404"/>
    <w:rsid w:val="00C46BD3"/>
    <w:rsid w:val="00C550CD"/>
    <w:rsid w:val="00C5510D"/>
    <w:rsid w:val="00C55300"/>
    <w:rsid w:val="00C57961"/>
    <w:rsid w:val="00C602D6"/>
    <w:rsid w:val="00C63AEA"/>
    <w:rsid w:val="00C641A3"/>
    <w:rsid w:val="00C6630C"/>
    <w:rsid w:val="00C66770"/>
    <w:rsid w:val="00C678E9"/>
    <w:rsid w:val="00C72B8F"/>
    <w:rsid w:val="00C74115"/>
    <w:rsid w:val="00C76459"/>
    <w:rsid w:val="00C778D0"/>
    <w:rsid w:val="00C804D8"/>
    <w:rsid w:val="00C81399"/>
    <w:rsid w:val="00C8166F"/>
    <w:rsid w:val="00C8304B"/>
    <w:rsid w:val="00C969BB"/>
    <w:rsid w:val="00C97A92"/>
    <w:rsid w:val="00CA0694"/>
    <w:rsid w:val="00CA24E9"/>
    <w:rsid w:val="00CA3DD7"/>
    <w:rsid w:val="00CA4705"/>
    <w:rsid w:val="00CA6064"/>
    <w:rsid w:val="00CB1C1F"/>
    <w:rsid w:val="00CB5EEE"/>
    <w:rsid w:val="00CB6EC5"/>
    <w:rsid w:val="00CC0E26"/>
    <w:rsid w:val="00CC2302"/>
    <w:rsid w:val="00CC4DAB"/>
    <w:rsid w:val="00CC79B3"/>
    <w:rsid w:val="00CD180C"/>
    <w:rsid w:val="00CD1D5C"/>
    <w:rsid w:val="00CD26AA"/>
    <w:rsid w:val="00CD2B44"/>
    <w:rsid w:val="00CD56D2"/>
    <w:rsid w:val="00CE1C34"/>
    <w:rsid w:val="00CE2BEE"/>
    <w:rsid w:val="00CE2D6C"/>
    <w:rsid w:val="00CE4458"/>
    <w:rsid w:val="00CE75AD"/>
    <w:rsid w:val="00CF00C3"/>
    <w:rsid w:val="00CF070B"/>
    <w:rsid w:val="00CF1994"/>
    <w:rsid w:val="00CF31A1"/>
    <w:rsid w:val="00CF35A3"/>
    <w:rsid w:val="00CF38D4"/>
    <w:rsid w:val="00CF3B06"/>
    <w:rsid w:val="00CF600F"/>
    <w:rsid w:val="00D00CCD"/>
    <w:rsid w:val="00D02A6E"/>
    <w:rsid w:val="00D11AFD"/>
    <w:rsid w:val="00D12719"/>
    <w:rsid w:val="00D13366"/>
    <w:rsid w:val="00D228FD"/>
    <w:rsid w:val="00D236ED"/>
    <w:rsid w:val="00D246BF"/>
    <w:rsid w:val="00D25026"/>
    <w:rsid w:val="00D267B5"/>
    <w:rsid w:val="00D26DD1"/>
    <w:rsid w:val="00D3016B"/>
    <w:rsid w:val="00D324E2"/>
    <w:rsid w:val="00D3458E"/>
    <w:rsid w:val="00D3702E"/>
    <w:rsid w:val="00D370B4"/>
    <w:rsid w:val="00D42546"/>
    <w:rsid w:val="00D434A5"/>
    <w:rsid w:val="00D435F5"/>
    <w:rsid w:val="00D44CF7"/>
    <w:rsid w:val="00D47058"/>
    <w:rsid w:val="00D474E0"/>
    <w:rsid w:val="00D526F6"/>
    <w:rsid w:val="00D534D2"/>
    <w:rsid w:val="00D53D3B"/>
    <w:rsid w:val="00D54BDA"/>
    <w:rsid w:val="00D54F18"/>
    <w:rsid w:val="00D64EEE"/>
    <w:rsid w:val="00D6570A"/>
    <w:rsid w:val="00D657DD"/>
    <w:rsid w:val="00D67876"/>
    <w:rsid w:val="00D7035E"/>
    <w:rsid w:val="00D708A4"/>
    <w:rsid w:val="00D71179"/>
    <w:rsid w:val="00D73390"/>
    <w:rsid w:val="00D76B3B"/>
    <w:rsid w:val="00D95CFB"/>
    <w:rsid w:val="00D9647D"/>
    <w:rsid w:val="00D96E9F"/>
    <w:rsid w:val="00D97AD7"/>
    <w:rsid w:val="00DA4DD5"/>
    <w:rsid w:val="00DA55E1"/>
    <w:rsid w:val="00DA7499"/>
    <w:rsid w:val="00DB0EC3"/>
    <w:rsid w:val="00DB1371"/>
    <w:rsid w:val="00DB2D25"/>
    <w:rsid w:val="00DB4693"/>
    <w:rsid w:val="00DB493E"/>
    <w:rsid w:val="00DB682C"/>
    <w:rsid w:val="00DD3BD1"/>
    <w:rsid w:val="00DD58AC"/>
    <w:rsid w:val="00DD63D8"/>
    <w:rsid w:val="00DD6A03"/>
    <w:rsid w:val="00DD7B7D"/>
    <w:rsid w:val="00DE15B6"/>
    <w:rsid w:val="00DE5F4E"/>
    <w:rsid w:val="00DE6068"/>
    <w:rsid w:val="00DE7D8C"/>
    <w:rsid w:val="00DF0878"/>
    <w:rsid w:val="00DF3A1B"/>
    <w:rsid w:val="00DF4D08"/>
    <w:rsid w:val="00E01178"/>
    <w:rsid w:val="00E07FE8"/>
    <w:rsid w:val="00E13368"/>
    <w:rsid w:val="00E13F63"/>
    <w:rsid w:val="00E25363"/>
    <w:rsid w:val="00E302A6"/>
    <w:rsid w:val="00E30335"/>
    <w:rsid w:val="00E32BE9"/>
    <w:rsid w:val="00E33CF3"/>
    <w:rsid w:val="00E33E5B"/>
    <w:rsid w:val="00E37DB1"/>
    <w:rsid w:val="00E41569"/>
    <w:rsid w:val="00E426E4"/>
    <w:rsid w:val="00E426F2"/>
    <w:rsid w:val="00E42995"/>
    <w:rsid w:val="00E441DC"/>
    <w:rsid w:val="00E46075"/>
    <w:rsid w:val="00E46EDA"/>
    <w:rsid w:val="00E50634"/>
    <w:rsid w:val="00E554CC"/>
    <w:rsid w:val="00E56CEB"/>
    <w:rsid w:val="00E60BA3"/>
    <w:rsid w:val="00E6395B"/>
    <w:rsid w:val="00E67F1B"/>
    <w:rsid w:val="00E70F1A"/>
    <w:rsid w:val="00E77C20"/>
    <w:rsid w:val="00E85562"/>
    <w:rsid w:val="00E85D59"/>
    <w:rsid w:val="00E86CD1"/>
    <w:rsid w:val="00E93AE2"/>
    <w:rsid w:val="00E945E8"/>
    <w:rsid w:val="00E94707"/>
    <w:rsid w:val="00EA1547"/>
    <w:rsid w:val="00EA212E"/>
    <w:rsid w:val="00EA5617"/>
    <w:rsid w:val="00EA5BC9"/>
    <w:rsid w:val="00EA6905"/>
    <w:rsid w:val="00EB0758"/>
    <w:rsid w:val="00EB1FEC"/>
    <w:rsid w:val="00EB23A0"/>
    <w:rsid w:val="00EB4431"/>
    <w:rsid w:val="00EB5215"/>
    <w:rsid w:val="00EB5DDC"/>
    <w:rsid w:val="00EB6536"/>
    <w:rsid w:val="00EC12C3"/>
    <w:rsid w:val="00EC1D52"/>
    <w:rsid w:val="00EC1FB7"/>
    <w:rsid w:val="00EC36AC"/>
    <w:rsid w:val="00EC5246"/>
    <w:rsid w:val="00EC5CF3"/>
    <w:rsid w:val="00ED1D58"/>
    <w:rsid w:val="00ED3636"/>
    <w:rsid w:val="00ED4488"/>
    <w:rsid w:val="00ED5491"/>
    <w:rsid w:val="00EE2184"/>
    <w:rsid w:val="00EE48C3"/>
    <w:rsid w:val="00EE5A7C"/>
    <w:rsid w:val="00EE7382"/>
    <w:rsid w:val="00EE7541"/>
    <w:rsid w:val="00EF06E2"/>
    <w:rsid w:val="00EF340B"/>
    <w:rsid w:val="00EF35EE"/>
    <w:rsid w:val="00EF4E97"/>
    <w:rsid w:val="00F00202"/>
    <w:rsid w:val="00F015F4"/>
    <w:rsid w:val="00F13017"/>
    <w:rsid w:val="00F149F0"/>
    <w:rsid w:val="00F21BFA"/>
    <w:rsid w:val="00F223FC"/>
    <w:rsid w:val="00F24293"/>
    <w:rsid w:val="00F33698"/>
    <w:rsid w:val="00F3405C"/>
    <w:rsid w:val="00F34255"/>
    <w:rsid w:val="00F36D43"/>
    <w:rsid w:val="00F40FD5"/>
    <w:rsid w:val="00F415F6"/>
    <w:rsid w:val="00F4288A"/>
    <w:rsid w:val="00F43CA8"/>
    <w:rsid w:val="00F501A7"/>
    <w:rsid w:val="00F52AC5"/>
    <w:rsid w:val="00F52DCB"/>
    <w:rsid w:val="00F5364F"/>
    <w:rsid w:val="00F56366"/>
    <w:rsid w:val="00F576D1"/>
    <w:rsid w:val="00F60BE6"/>
    <w:rsid w:val="00F645D5"/>
    <w:rsid w:val="00F73D39"/>
    <w:rsid w:val="00F7552F"/>
    <w:rsid w:val="00F76C69"/>
    <w:rsid w:val="00F82813"/>
    <w:rsid w:val="00F8484F"/>
    <w:rsid w:val="00F860FA"/>
    <w:rsid w:val="00F871B1"/>
    <w:rsid w:val="00F87B90"/>
    <w:rsid w:val="00F906C0"/>
    <w:rsid w:val="00F912B7"/>
    <w:rsid w:val="00F963A4"/>
    <w:rsid w:val="00FA00F1"/>
    <w:rsid w:val="00FA1C80"/>
    <w:rsid w:val="00FA2B22"/>
    <w:rsid w:val="00FA40DB"/>
    <w:rsid w:val="00FA455E"/>
    <w:rsid w:val="00FA6CB1"/>
    <w:rsid w:val="00FB23BD"/>
    <w:rsid w:val="00FC1E39"/>
    <w:rsid w:val="00FC6BA6"/>
    <w:rsid w:val="00FC7645"/>
    <w:rsid w:val="00FD0156"/>
    <w:rsid w:val="00FD06FB"/>
    <w:rsid w:val="00FD3783"/>
    <w:rsid w:val="00FD3EB6"/>
    <w:rsid w:val="00FD6791"/>
    <w:rsid w:val="00FD7B49"/>
    <w:rsid w:val="00FE1ECA"/>
    <w:rsid w:val="00FE2917"/>
    <w:rsid w:val="00FE519F"/>
    <w:rsid w:val="00FE5850"/>
    <w:rsid w:val="00FE679B"/>
    <w:rsid w:val="00FF0335"/>
    <w:rsid w:val="00FF0529"/>
    <w:rsid w:val="00FF2545"/>
    <w:rsid w:val="00FF2B33"/>
    <w:rsid w:val="00FF4F7F"/>
    <w:rsid w:val="00FF5634"/>
    <w:rsid w:val="01426828"/>
    <w:rsid w:val="069BACCE"/>
    <w:rsid w:val="07CCAF95"/>
    <w:rsid w:val="16C8FFBC"/>
    <w:rsid w:val="1D2CC7E5"/>
    <w:rsid w:val="1E3411C1"/>
    <w:rsid w:val="3B7BCC07"/>
    <w:rsid w:val="3D080233"/>
    <w:rsid w:val="431E532C"/>
    <w:rsid w:val="4C097F1E"/>
    <w:rsid w:val="4DED62EC"/>
    <w:rsid w:val="53A659DA"/>
    <w:rsid w:val="60DEE198"/>
    <w:rsid w:val="62C16A9D"/>
    <w:rsid w:val="64AD4EB1"/>
    <w:rsid w:val="7738388F"/>
    <w:rsid w:val="7E28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FB0"/>
  <w15:docId w15:val="{B103E31B-0450-45E5-A413-EE3A5C5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2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C64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F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FF0"/>
    <w:rPr>
      <w:lang w:eastAsia="en-US"/>
    </w:rPr>
  </w:style>
  <w:style w:type="character" w:styleId="Odwoanieprzypisudolnego">
    <w:name w:val="footnote reference"/>
    <w:basedOn w:val="Domylnaczcionkaakapitu"/>
    <w:unhideWhenUsed/>
    <w:rsid w:val="00460FF0"/>
    <w:rPr>
      <w:vertAlign w:val="superscript"/>
    </w:rPr>
  </w:style>
  <w:style w:type="character" w:customStyle="1" w:styleId="contentpasted0">
    <w:name w:val="contentpasted0"/>
    <w:basedOn w:val="Domylnaczcionkaakapitu"/>
    <w:rsid w:val="00C24647"/>
  </w:style>
  <w:style w:type="paragraph" w:styleId="Tekstpodstawowy">
    <w:name w:val="Body Text"/>
    <w:basedOn w:val="Normalny"/>
    <w:link w:val="TekstpodstawowyZnak"/>
    <w:uiPriority w:val="99"/>
    <w:unhideWhenUsed/>
    <w:rsid w:val="00D53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D3B"/>
    <w:rPr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CE1C34"/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7117AF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rsid w:val="007E12B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stepnysamorzad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2F0C132228147A3644BBE89750E2D" ma:contentTypeVersion="4" ma:contentTypeDescription="Utwórz nowy dokument." ma:contentTypeScope="" ma:versionID="ede8c30b635a7ce9b87f091f005c977b">
  <xsd:schema xmlns:xsd="http://www.w3.org/2001/XMLSchema" xmlns:xs="http://www.w3.org/2001/XMLSchema" xmlns:p="http://schemas.microsoft.com/office/2006/metadata/properties" xmlns:ns2="dc21cce8-1ae1-4e1b-933e-c23aef8a4ff5" targetNamespace="http://schemas.microsoft.com/office/2006/metadata/properties" ma:root="true" ma:fieldsID="5053ae2b5c8dfec1712cc29afbc68cf2" ns2:_="">
    <xsd:import namespace="dc21cce8-1ae1-4e1b-933e-c23aef8a4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cce8-1ae1-4e1b-933e-c23aef8a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dc21cce8-1ae1-4e1b-933e-c23aef8a4ff5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4B6A0-BDC0-4412-AA63-3612E8996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C6F51-F72A-463D-8A63-F86119E39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cce8-1ae1-4e1b-933e-c23aef8a4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1735</TotalTime>
  <Pages>8</Pages>
  <Words>1798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wykonanie audytów dostępności</vt:lpstr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subject/>
  <dc:creator>Wojakowski Tomasz</dc:creator>
  <cp:keywords/>
  <cp:lastModifiedBy>Iwanek Marcin</cp:lastModifiedBy>
  <cp:revision>55</cp:revision>
  <cp:lastPrinted>2018-05-09T10:06:00Z</cp:lastPrinted>
  <dcterms:created xsi:type="dcterms:W3CDTF">2024-06-04T08:32:00Z</dcterms:created>
  <dcterms:modified xsi:type="dcterms:W3CDTF">2024-07-05T08:02:00Z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0x010100BAF2F0C132228147A3644BBE89750E2D</vt:lpwstr>
  </property>
</Properties>
</file>