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BB5DA" w14:textId="42CA2D70" w:rsidR="00D07661" w:rsidRPr="00836133" w:rsidRDefault="00896243" w:rsidP="00F331E1">
      <w:pPr>
        <w:tabs>
          <w:tab w:val="left" w:leader="dot" w:pos="4111"/>
          <w:tab w:val="right" w:pos="9070"/>
        </w:tabs>
        <w:spacing w:before="120" w:line="276" w:lineRule="auto"/>
        <w:contextualSpacing/>
        <w:rPr>
          <w:rFonts w:asciiTheme="minorHAnsi" w:hAnsiTheme="minorHAnsi" w:cstheme="minorHAnsi"/>
        </w:rPr>
      </w:pPr>
      <w:r w:rsidRPr="00896243">
        <w:rPr>
          <w:rFonts w:asciiTheme="minorHAnsi" w:hAnsiTheme="minorHAnsi" w:cstheme="minorHAnsi"/>
        </w:rPr>
        <w:t>DPR.WS.26.9.</w:t>
      </w:r>
      <w:r w:rsidR="00FD261B">
        <w:rPr>
          <w:rFonts w:asciiTheme="minorHAnsi" w:hAnsiTheme="minorHAnsi" w:cstheme="minorHAnsi"/>
        </w:rPr>
        <w:t>1</w:t>
      </w:r>
      <w:r w:rsidR="003D1CA0">
        <w:rPr>
          <w:rFonts w:asciiTheme="minorHAnsi" w:hAnsiTheme="minorHAnsi" w:cstheme="minorHAnsi"/>
        </w:rPr>
        <w:t>.</w:t>
      </w:r>
      <w:r w:rsidRPr="00896243">
        <w:rPr>
          <w:rFonts w:asciiTheme="minorHAnsi" w:hAnsiTheme="minorHAnsi" w:cstheme="minorHAnsi"/>
        </w:rPr>
        <w:t>2024</w:t>
      </w:r>
    </w:p>
    <w:p w14:paraId="7DD88D1E" w14:textId="28775A26" w:rsidR="00D07661" w:rsidRPr="00836133" w:rsidRDefault="00D07661" w:rsidP="0069054D">
      <w:pPr>
        <w:tabs>
          <w:tab w:val="left" w:leader="dot" w:pos="1985"/>
          <w:tab w:val="left" w:leader="dot" w:pos="4111"/>
          <w:tab w:val="right" w:pos="9070"/>
        </w:tabs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>Warszawa, dnia</w:t>
      </w:r>
      <w:r w:rsidR="004E3DDB">
        <w:rPr>
          <w:rFonts w:asciiTheme="minorHAnsi" w:hAnsiTheme="minorHAnsi" w:cstheme="minorHAnsi"/>
        </w:rPr>
        <w:t xml:space="preserve"> </w:t>
      </w:r>
      <w:r w:rsidR="00000F40">
        <w:rPr>
          <w:rFonts w:asciiTheme="minorHAnsi" w:hAnsiTheme="minorHAnsi" w:cstheme="minorHAnsi"/>
        </w:rPr>
        <w:t>2 grudnia</w:t>
      </w:r>
      <w:r w:rsidR="008209CD">
        <w:rPr>
          <w:rFonts w:asciiTheme="minorHAnsi" w:hAnsiTheme="minorHAnsi" w:cstheme="minorHAnsi"/>
        </w:rPr>
        <w:t xml:space="preserve"> </w:t>
      </w:r>
      <w:r w:rsidR="00BC01CC" w:rsidRPr="00836133">
        <w:rPr>
          <w:rFonts w:asciiTheme="minorHAnsi" w:hAnsiTheme="minorHAnsi" w:cstheme="minorHAnsi"/>
        </w:rPr>
        <w:t xml:space="preserve">2024 </w:t>
      </w:r>
      <w:r w:rsidRPr="00836133">
        <w:rPr>
          <w:rFonts w:asciiTheme="minorHAnsi" w:hAnsiTheme="minorHAnsi" w:cstheme="minorHAnsi"/>
        </w:rPr>
        <w:t>r.</w:t>
      </w:r>
    </w:p>
    <w:p w14:paraId="48FC6C19" w14:textId="549975E1" w:rsidR="0092785D" w:rsidRPr="00836133" w:rsidRDefault="0092785D" w:rsidP="00F331E1">
      <w:pPr>
        <w:tabs>
          <w:tab w:val="left" w:leader="dot" w:pos="1985"/>
          <w:tab w:val="left" w:leader="dot" w:pos="4111"/>
          <w:tab w:val="right" w:pos="9070"/>
        </w:tabs>
        <w:spacing w:before="120" w:line="276" w:lineRule="auto"/>
        <w:ind w:left="142"/>
        <w:contextualSpacing/>
        <w:rPr>
          <w:rFonts w:asciiTheme="minorHAnsi" w:hAnsiTheme="minorHAnsi" w:cstheme="minorHAnsi"/>
        </w:rPr>
        <w:sectPr w:rsidR="0092785D" w:rsidRPr="00836133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207310EB" w14:textId="35CBCE4A" w:rsidR="00851870" w:rsidRPr="00836133" w:rsidRDefault="00D07661" w:rsidP="00851870">
      <w:pPr>
        <w:pStyle w:val="Nagwek1"/>
      </w:pPr>
      <w:bookmarkStart w:id="0" w:name="_Hlk175823474"/>
      <w:r w:rsidRPr="00836133">
        <w:rPr>
          <w:rFonts w:asciiTheme="minorHAnsi" w:hAnsiTheme="minorHAnsi"/>
        </w:rPr>
        <w:t xml:space="preserve">Zapytanie o </w:t>
      </w:r>
      <w:r w:rsidR="00E26E3E" w:rsidRPr="00836133">
        <w:rPr>
          <w:rFonts w:asciiTheme="minorHAnsi" w:hAnsiTheme="minorHAnsi"/>
        </w:rPr>
        <w:t xml:space="preserve">szacunkową </w:t>
      </w:r>
      <w:r w:rsidR="00F331E1" w:rsidRPr="00836133">
        <w:rPr>
          <w:rFonts w:asciiTheme="minorHAnsi" w:hAnsiTheme="minorHAnsi"/>
        </w:rPr>
        <w:t xml:space="preserve">wycenę wartości </w:t>
      </w:r>
      <w:r w:rsidR="00851870" w:rsidRPr="00836133">
        <w:t>zamówienia</w:t>
      </w:r>
      <w:bookmarkStart w:id="1" w:name="_Hlk180146180"/>
      <w:r w:rsidR="00851870" w:rsidRPr="00836133">
        <w:t xml:space="preserve"> </w:t>
      </w:r>
      <w:r w:rsidR="00D0174B">
        <w:t xml:space="preserve">na usługę sporządzenia </w:t>
      </w:r>
      <w:bookmarkStart w:id="2" w:name="_Hlk179806422"/>
      <w:r w:rsidR="00CE1502">
        <w:t xml:space="preserve">ekspertyzy wykonanej na podstawie </w:t>
      </w:r>
      <w:r w:rsidR="0069054D">
        <w:t xml:space="preserve">analizy dokumentacji przeglądowej </w:t>
      </w:r>
      <w:r w:rsidR="00ED43BA">
        <w:t>w ramach programu pn. „Wypożyczalnia technologii wspomagających dla osób niepełnosprawnością”</w:t>
      </w:r>
    </w:p>
    <w:bookmarkEnd w:id="0"/>
    <w:bookmarkEnd w:id="1"/>
    <w:bookmarkEnd w:id="2"/>
    <w:p w14:paraId="37DFE000" w14:textId="77777777" w:rsidR="003D60B7" w:rsidRPr="00836133" w:rsidRDefault="003345C0" w:rsidP="00B42A6B">
      <w:pPr>
        <w:pStyle w:val="Nagwek2"/>
        <w:numPr>
          <w:ilvl w:val="0"/>
          <w:numId w:val="7"/>
        </w:numPr>
        <w:spacing w:before="120" w:after="0"/>
        <w:ind w:left="426" w:hanging="69"/>
      </w:pPr>
      <w:r w:rsidRPr="00836133">
        <w:t>Nazwa i adres Zamawiającego:</w:t>
      </w:r>
    </w:p>
    <w:p w14:paraId="0FBDC58E" w14:textId="37C2666B" w:rsidR="003345C0" w:rsidRPr="00836133" w:rsidRDefault="003345C0" w:rsidP="00B42A6B">
      <w:pPr>
        <w:spacing w:before="120" w:line="276" w:lineRule="auto"/>
        <w:ind w:left="426"/>
        <w:rPr>
          <w:rFonts w:asciiTheme="minorHAnsi" w:hAnsiTheme="minorHAnsi" w:cstheme="minorHAnsi"/>
          <w:b/>
          <w:bCs/>
        </w:rPr>
      </w:pPr>
      <w:r w:rsidRPr="00836133">
        <w:rPr>
          <w:rFonts w:asciiTheme="minorHAnsi" w:hAnsiTheme="minorHAnsi" w:cstheme="minorHAnsi"/>
          <w:lang w:eastAsia="pl-PL"/>
        </w:rPr>
        <w:t xml:space="preserve">Państwowy Fundusz Rehabilitacji Osób Niepełnosprawnych (PFRON) </w:t>
      </w:r>
    </w:p>
    <w:p w14:paraId="74986248" w14:textId="2BC55463" w:rsidR="003345C0" w:rsidRPr="00836133" w:rsidRDefault="003345C0" w:rsidP="00B42A6B">
      <w:pPr>
        <w:spacing w:before="120" w:line="276" w:lineRule="auto"/>
        <w:ind w:left="426"/>
        <w:contextualSpacing/>
        <w:rPr>
          <w:rFonts w:asciiTheme="minorHAnsi" w:hAnsiTheme="minorHAnsi" w:cstheme="minorHAnsi"/>
          <w:lang w:eastAsia="pl-PL"/>
        </w:rPr>
      </w:pPr>
      <w:r w:rsidRPr="00836133">
        <w:rPr>
          <w:rFonts w:asciiTheme="minorHAnsi" w:hAnsiTheme="minorHAnsi" w:cstheme="minorHAnsi"/>
          <w:lang w:eastAsia="pl-PL"/>
        </w:rPr>
        <w:t>al. Jana Pawła II 13</w:t>
      </w:r>
      <w:r w:rsidR="00851870" w:rsidRPr="00836133">
        <w:rPr>
          <w:rFonts w:asciiTheme="minorHAnsi" w:hAnsiTheme="minorHAnsi" w:cstheme="minorHAnsi"/>
          <w:lang w:eastAsia="pl-PL"/>
        </w:rPr>
        <w:t xml:space="preserve">, </w:t>
      </w:r>
      <w:r w:rsidRPr="00836133">
        <w:rPr>
          <w:rFonts w:asciiTheme="minorHAnsi" w:hAnsiTheme="minorHAnsi" w:cstheme="minorHAnsi"/>
          <w:lang w:eastAsia="pl-PL"/>
        </w:rPr>
        <w:t xml:space="preserve">00-828 Warszawa </w:t>
      </w:r>
    </w:p>
    <w:p w14:paraId="14FF58F9" w14:textId="77777777" w:rsidR="003345C0" w:rsidRPr="00836133" w:rsidRDefault="003345C0" w:rsidP="00B42A6B">
      <w:pPr>
        <w:spacing w:before="120" w:line="276" w:lineRule="auto"/>
        <w:ind w:left="426"/>
        <w:contextualSpacing/>
        <w:rPr>
          <w:rFonts w:asciiTheme="minorHAnsi" w:hAnsiTheme="minorHAnsi" w:cstheme="minorHAnsi"/>
          <w:lang w:eastAsia="pl-PL"/>
        </w:rPr>
      </w:pPr>
      <w:r w:rsidRPr="00836133">
        <w:rPr>
          <w:rFonts w:asciiTheme="minorHAnsi" w:hAnsiTheme="minorHAnsi" w:cstheme="minorHAnsi"/>
          <w:lang w:eastAsia="pl-PL"/>
        </w:rPr>
        <w:t xml:space="preserve">Tel. 22 50 55 500 </w:t>
      </w:r>
    </w:p>
    <w:p w14:paraId="230502D4" w14:textId="77777777" w:rsidR="003345C0" w:rsidRPr="00836133" w:rsidRDefault="003345C0" w:rsidP="00B42A6B">
      <w:pPr>
        <w:spacing w:before="120" w:line="276" w:lineRule="auto"/>
        <w:ind w:left="426"/>
        <w:contextualSpacing/>
        <w:rPr>
          <w:rFonts w:asciiTheme="minorHAnsi" w:hAnsiTheme="minorHAnsi" w:cstheme="minorHAnsi"/>
          <w:lang w:eastAsia="pl-PL"/>
        </w:rPr>
      </w:pPr>
      <w:r w:rsidRPr="00836133">
        <w:rPr>
          <w:rFonts w:asciiTheme="minorHAnsi" w:hAnsiTheme="minorHAnsi" w:cstheme="minorHAnsi"/>
          <w:lang w:eastAsia="pl-PL"/>
        </w:rPr>
        <w:t>NIP: 525-10-00-810, REGON: 12059538</w:t>
      </w:r>
    </w:p>
    <w:p w14:paraId="388BA018" w14:textId="77777777" w:rsidR="00D07661" w:rsidRPr="00836133" w:rsidRDefault="003345C0" w:rsidP="00B42A6B">
      <w:pPr>
        <w:spacing w:before="120" w:line="276" w:lineRule="auto"/>
        <w:ind w:left="426"/>
        <w:contextualSpacing/>
        <w:rPr>
          <w:rFonts w:asciiTheme="minorHAnsi" w:hAnsiTheme="minorHAnsi" w:cstheme="minorHAnsi"/>
          <w:lang w:eastAsia="pl-PL"/>
        </w:rPr>
      </w:pPr>
      <w:hyperlink r:id="rId11" w:history="1">
        <w:r w:rsidRPr="00836133">
          <w:rPr>
            <w:rFonts w:asciiTheme="minorHAnsi" w:hAnsiTheme="minorHAnsi" w:cstheme="minorHAnsi"/>
            <w:u w:val="single"/>
            <w:lang w:eastAsia="pl-PL"/>
          </w:rPr>
          <w:t>www.pfron.org.pl</w:t>
        </w:r>
      </w:hyperlink>
      <w:r w:rsidRPr="00836133">
        <w:rPr>
          <w:rFonts w:asciiTheme="minorHAnsi" w:hAnsiTheme="minorHAnsi" w:cstheme="minorHAnsi"/>
          <w:lang w:eastAsia="pl-PL"/>
        </w:rPr>
        <w:t xml:space="preserve"> </w:t>
      </w:r>
    </w:p>
    <w:p w14:paraId="6A7BE601" w14:textId="08A6AA81" w:rsidR="003345C0" w:rsidRDefault="00D07661" w:rsidP="00B42A6B">
      <w:pPr>
        <w:pStyle w:val="Nagwek2"/>
        <w:numPr>
          <w:ilvl w:val="0"/>
          <w:numId w:val="7"/>
        </w:numPr>
        <w:spacing w:before="120" w:after="0"/>
        <w:ind w:left="426" w:hanging="69"/>
        <w:rPr>
          <w:rFonts w:asciiTheme="minorHAnsi" w:hAnsiTheme="minorHAnsi" w:cstheme="minorHAnsi"/>
        </w:rPr>
      </w:pPr>
      <w:r w:rsidRPr="00B42A6B">
        <w:t>P</w:t>
      </w:r>
      <w:r w:rsidR="003345C0" w:rsidRPr="00B42A6B">
        <w:t>rzedmiot</w:t>
      </w:r>
      <w:r w:rsidR="003345C0" w:rsidRPr="00836133">
        <w:rPr>
          <w:rFonts w:asciiTheme="minorHAnsi" w:hAnsiTheme="minorHAnsi" w:cstheme="minorHAnsi"/>
        </w:rPr>
        <w:t xml:space="preserve"> </w:t>
      </w:r>
      <w:r w:rsidR="003345C0" w:rsidRPr="00836133">
        <w:t>zamówienia</w:t>
      </w:r>
      <w:r w:rsidR="003345C0" w:rsidRPr="00836133">
        <w:rPr>
          <w:rFonts w:asciiTheme="minorHAnsi" w:hAnsiTheme="minorHAnsi" w:cstheme="minorHAnsi"/>
        </w:rPr>
        <w:t>:</w:t>
      </w:r>
    </w:p>
    <w:p w14:paraId="7A39FB2D" w14:textId="1C595989" w:rsidR="007F1906" w:rsidRPr="00B42A6B" w:rsidRDefault="00ED43BA" w:rsidP="00B42A6B">
      <w:pPr>
        <w:pStyle w:val="Akapitzlist"/>
        <w:numPr>
          <w:ilvl w:val="0"/>
          <w:numId w:val="24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B42A6B">
        <w:rPr>
          <w:rFonts w:asciiTheme="minorHAnsi" w:hAnsiTheme="minorHAnsi" w:cstheme="minorHAnsi"/>
          <w:lang w:eastAsia="pl-PL"/>
        </w:rPr>
        <w:t>Przedmiotem</w:t>
      </w:r>
      <w:r w:rsidRPr="00B42A6B">
        <w:rPr>
          <w:rFonts w:asciiTheme="minorHAnsi" w:hAnsiTheme="minorHAnsi" w:cstheme="minorHAnsi"/>
        </w:rPr>
        <w:t xml:space="preserve"> zamówienia jest </w:t>
      </w:r>
      <w:r w:rsidR="00F51943" w:rsidRPr="00B42A6B">
        <w:rPr>
          <w:rFonts w:asciiTheme="minorHAnsi" w:hAnsiTheme="minorHAnsi" w:cstheme="minorHAnsi"/>
        </w:rPr>
        <w:t xml:space="preserve">sporządzenie </w:t>
      </w:r>
      <w:r w:rsidR="007F1906" w:rsidRPr="00B42A6B">
        <w:rPr>
          <w:rFonts w:asciiTheme="minorHAnsi" w:hAnsiTheme="minorHAnsi" w:cstheme="minorHAnsi"/>
        </w:rPr>
        <w:t>ekspertyz</w:t>
      </w:r>
      <w:r w:rsidR="00F51943" w:rsidRPr="00B42A6B">
        <w:rPr>
          <w:rFonts w:asciiTheme="minorHAnsi" w:hAnsiTheme="minorHAnsi" w:cstheme="minorHAnsi"/>
        </w:rPr>
        <w:t>y</w:t>
      </w:r>
      <w:r w:rsidR="007F1906" w:rsidRPr="00B42A6B">
        <w:rPr>
          <w:rFonts w:asciiTheme="minorHAnsi" w:hAnsiTheme="minorHAnsi" w:cstheme="minorHAnsi"/>
        </w:rPr>
        <w:t xml:space="preserve"> wykonan</w:t>
      </w:r>
      <w:r w:rsidR="00F51943" w:rsidRPr="00B42A6B">
        <w:rPr>
          <w:rFonts w:asciiTheme="minorHAnsi" w:hAnsiTheme="minorHAnsi" w:cstheme="minorHAnsi"/>
        </w:rPr>
        <w:t>ej</w:t>
      </w:r>
      <w:r w:rsidR="007F1906" w:rsidRPr="00B42A6B">
        <w:rPr>
          <w:rFonts w:asciiTheme="minorHAnsi" w:hAnsiTheme="minorHAnsi" w:cstheme="minorHAnsi"/>
        </w:rPr>
        <w:t xml:space="preserve"> na podstawie </w:t>
      </w:r>
      <w:r w:rsidR="0069054D" w:rsidRPr="00B42A6B">
        <w:rPr>
          <w:rFonts w:asciiTheme="minorHAnsi" w:hAnsiTheme="minorHAnsi" w:cstheme="minorHAnsi"/>
        </w:rPr>
        <w:t>analiz</w:t>
      </w:r>
      <w:r w:rsidR="007F1906" w:rsidRPr="00B42A6B">
        <w:rPr>
          <w:rFonts w:asciiTheme="minorHAnsi" w:hAnsiTheme="minorHAnsi" w:cstheme="minorHAnsi"/>
        </w:rPr>
        <w:t>y</w:t>
      </w:r>
      <w:r w:rsidR="0069054D" w:rsidRPr="00B42A6B">
        <w:rPr>
          <w:rFonts w:asciiTheme="minorHAnsi" w:hAnsiTheme="minorHAnsi" w:cstheme="minorHAnsi"/>
        </w:rPr>
        <w:t xml:space="preserve"> dokumentacji </w:t>
      </w:r>
      <w:r w:rsidR="007F1906" w:rsidRPr="00B42A6B">
        <w:rPr>
          <w:rFonts w:asciiTheme="minorHAnsi" w:hAnsiTheme="minorHAnsi" w:cstheme="minorHAnsi"/>
        </w:rPr>
        <w:t>z</w:t>
      </w:r>
      <w:r w:rsidR="00F51943" w:rsidRPr="00B42A6B">
        <w:rPr>
          <w:rFonts w:asciiTheme="minorHAnsi" w:hAnsiTheme="minorHAnsi" w:cstheme="minorHAnsi"/>
        </w:rPr>
        <w:t>e</w:t>
      </w:r>
      <w:r w:rsidR="007F1906" w:rsidRPr="00B42A6B">
        <w:rPr>
          <w:rFonts w:asciiTheme="minorHAnsi" w:hAnsiTheme="minorHAnsi" w:cstheme="minorHAnsi"/>
        </w:rPr>
        <w:t xml:space="preserve"> </w:t>
      </w:r>
      <w:r w:rsidR="00F51943" w:rsidRPr="00B42A6B">
        <w:rPr>
          <w:rFonts w:asciiTheme="minorHAnsi" w:hAnsiTheme="minorHAnsi" w:cstheme="minorHAnsi"/>
        </w:rPr>
        <w:t>zrealizowanych</w:t>
      </w:r>
      <w:r w:rsidR="007F1906" w:rsidRPr="00B42A6B">
        <w:rPr>
          <w:rFonts w:asciiTheme="minorHAnsi" w:hAnsiTheme="minorHAnsi" w:cstheme="minorHAnsi"/>
        </w:rPr>
        <w:t xml:space="preserve"> </w:t>
      </w:r>
      <w:r w:rsidR="0069054D" w:rsidRPr="00B42A6B">
        <w:rPr>
          <w:rFonts w:asciiTheme="minorHAnsi" w:hAnsiTheme="minorHAnsi" w:cstheme="minorHAnsi"/>
        </w:rPr>
        <w:t>przegląd</w:t>
      </w:r>
      <w:r w:rsidR="007F1906" w:rsidRPr="00B42A6B">
        <w:rPr>
          <w:rFonts w:asciiTheme="minorHAnsi" w:hAnsiTheme="minorHAnsi" w:cstheme="minorHAnsi"/>
        </w:rPr>
        <w:t>ów</w:t>
      </w:r>
      <w:r w:rsidR="0069054D" w:rsidRPr="00B42A6B">
        <w:rPr>
          <w:rFonts w:asciiTheme="minorHAnsi" w:hAnsiTheme="minorHAnsi" w:cstheme="minorHAnsi"/>
        </w:rPr>
        <w:t xml:space="preserve"> </w:t>
      </w:r>
      <w:r w:rsidR="007F1906">
        <w:t>dot.</w:t>
      </w:r>
      <w:r w:rsidR="00AE5848" w:rsidRPr="00B42A6B">
        <w:rPr>
          <w:rFonts w:asciiTheme="minorHAnsi" w:hAnsiTheme="minorHAnsi" w:cstheme="minorHAnsi"/>
        </w:rPr>
        <w:t xml:space="preserve"> określenia stanu technicznego technologii wspomagających</w:t>
      </w:r>
      <w:r w:rsidR="00A152F1" w:rsidRPr="00B42A6B">
        <w:rPr>
          <w:rFonts w:asciiTheme="minorHAnsi" w:hAnsiTheme="minorHAnsi" w:cstheme="minorHAnsi"/>
        </w:rPr>
        <w:t xml:space="preserve">, </w:t>
      </w:r>
      <w:r w:rsidR="00C70A0B" w:rsidRPr="00B42A6B">
        <w:rPr>
          <w:rFonts w:asciiTheme="minorHAnsi" w:hAnsiTheme="minorHAnsi" w:cstheme="minorHAnsi"/>
        </w:rPr>
        <w:t>przeprowadzonych</w:t>
      </w:r>
      <w:r w:rsidR="0069054D" w:rsidRPr="00B42A6B">
        <w:rPr>
          <w:rFonts w:asciiTheme="minorHAnsi" w:hAnsiTheme="minorHAnsi" w:cstheme="minorHAnsi"/>
        </w:rPr>
        <w:t xml:space="preserve"> </w:t>
      </w:r>
      <w:r w:rsidR="007F1906" w:rsidRPr="00B42A6B">
        <w:rPr>
          <w:rFonts w:asciiTheme="minorHAnsi" w:hAnsiTheme="minorHAnsi" w:cstheme="minorHAnsi"/>
        </w:rPr>
        <w:t xml:space="preserve">na zlecenie </w:t>
      </w:r>
      <w:r w:rsidR="0069054D" w:rsidRPr="00B42A6B">
        <w:rPr>
          <w:rFonts w:asciiTheme="minorHAnsi" w:hAnsiTheme="minorHAnsi" w:cstheme="minorHAnsi"/>
        </w:rPr>
        <w:t>Rządow</w:t>
      </w:r>
      <w:r w:rsidR="007F1906" w:rsidRPr="00B42A6B">
        <w:rPr>
          <w:rFonts w:asciiTheme="minorHAnsi" w:hAnsiTheme="minorHAnsi" w:cstheme="minorHAnsi"/>
        </w:rPr>
        <w:t>ej</w:t>
      </w:r>
      <w:r w:rsidR="0069054D" w:rsidRPr="00B42A6B">
        <w:rPr>
          <w:rFonts w:asciiTheme="minorHAnsi" w:hAnsiTheme="minorHAnsi" w:cstheme="minorHAnsi"/>
        </w:rPr>
        <w:t xml:space="preserve"> Agencj</w:t>
      </w:r>
      <w:r w:rsidR="007F1906" w:rsidRPr="00B42A6B">
        <w:rPr>
          <w:rFonts w:asciiTheme="minorHAnsi" w:hAnsiTheme="minorHAnsi" w:cstheme="minorHAnsi"/>
        </w:rPr>
        <w:t>i</w:t>
      </w:r>
      <w:r w:rsidR="0069054D" w:rsidRPr="00B42A6B">
        <w:rPr>
          <w:rFonts w:asciiTheme="minorHAnsi" w:hAnsiTheme="minorHAnsi" w:cstheme="minorHAnsi"/>
        </w:rPr>
        <w:t xml:space="preserve"> Rezerw Strategicznych</w:t>
      </w:r>
      <w:r w:rsidRPr="00B42A6B">
        <w:rPr>
          <w:rFonts w:asciiTheme="minorHAnsi" w:hAnsiTheme="minorHAnsi" w:cstheme="minorHAnsi"/>
        </w:rPr>
        <w:t xml:space="preserve"> </w:t>
      </w:r>
      <w:r w:rsidR="007F1906" w:rsidRPr="00B42A6B">
        <w:rPr>
          <w:rFonts w:asciiTheme="minorHAnsi" w:hAnsiTheme="minorHAnsi" w:cstheme="minorHAnsi"/>
        </w:rPr>
        <w:t xml:space="preserve">(RARS) </w:t>
      </w:r>
      <w:r>
        <w:t>w ramach programu pn. „Wypożyczalnia technologii wspomagających dla osób niepełnosprawnością”</w:t>
      </w:r>
      <w:r w:rsidR="00AE5848" w:rsidRPr="00B42A6B">
        <w:rPr>
          <w:rFonts w:asciiTheme="minorHAnsi" w:hAnsiTheme="minorHAnsi" w:cstheme="minorHAnsi"/>
        </w:rPr>
        <w:t xml:space="preserve">. </w:t>
      </w:r>
      <w:r w:rsidR="007E3013" w:rsidRPr="00B42A6B">
        <w:rPr>
          <w:rFonts w:asciiTheme="minorHAnsi" w:hAnsiTheme="minorHAnsi" w:cstheme="minorHAnsi"/>
        </w:rPr>
        <w:t>Ekspertyza na podstawie a</w:t>
      </w:r>
      <w:r w:rsidR="007F1906" w:rsidRPr="00B42A6B">
        <w:rPr>
          <w:rFonts w:asciiTheme="minorHAnsi" w:hAnsiTheme="minorHAnsi" w:cstheme="minorHAnsi"/>
        </w:rPr>
        <w:t>naliz</w:t>
      </w:r>
      <w:r w:rsidR="007E3013" w:rsidRPr="00B42A6B">
        <w:rPr>
          <w:rFonts w:asciiTheme="minorHAnsi" w:hAnsiTheme="minorHAnsi" w:cstheme="minorHAnsi"/>
        </w:rPr>
        <w:t>y</w:t>
      </w:r>
      <w:r w:rsidR="007F1906" w:rsidRPr="00B42A6B">
        <w:rPr>
          <w:rFonts w:asciiTheme="minorHAnsi" w:hAnsiTheme="minorHAnsi" w:cstheme="minorHAnsi"/>
        </w:rPr>
        <w:t xml:space="preserve"> dokumentów dostarczonych przez Agencję, a</w:t>
      </w:r>
      <w:r w:rsidR="00F51943" w:rsidRPr="00B42A6B">
        <w:rPr>
          <w:rFonts w:asciiTheme="minorHAnsi" w:hAnsiTheme="minorHAnsi" w:cstheme="minorHAnsi"/>
        </w:rPr>
        <w:t> </w:t>
      </w:r>
      <w:r w:rsidR="007F1906" w:rsidRPr="00B42A6B">
        <w:rPr>
          <w:rFonts w:asciiTheme="minorHAnsi" w:hAnsiTheme="minorHAnsi" w:cstheme="minorHAnsi"/>
        </w:rPr>
        <w:t>udostępnionych przez Państwowy Fundusz Rehabilitacji Osób Niepełnosprawnych powinna określić:</w:t>
      </w:r>
    </w:p>
    <w:p w14:paraId="3A675DF3" w14:textId="50342E3D" w:rsidR="007F1906" w:rsidRDefault="007F1906" w:rsidP="00B42A6B">
      <w:pPr>
        <w:pStyle w:val="Akapitzlist"/>
        <w:numPr>
          <w:ilvl w:val="0"/>
          <w:numId w:val="22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przeprowadzone badania zostały wykonane zgodnie z ogólnie przyjętymi normami i </w:t>
      </w:r>
      <w:r w:rsidR="007E3013">
        <w:rPr>
          <w:rFonts w:asciiTheme="minorHAnsi" w:hAnsiTheme="minorHAnsi" w:cstheme="minorHAnsi"/>
        </w:rPr>
        <w:t>standardami</w:t>
      </w:r>
      <w:r>
        <w:rPr>
          <w:rFonts w:asciiTheme="minorHAnsi" w:hAnsiTheme="minorHAnsi" w:cstheme="minorHAnsi"/>
        </w:rPr>
        <w:t>, właściwymi dla określania parametrów użytkowych danych technologii, w szczególności akumulatorów do wózków i skuterów elektrycznych</w:t>
      </w:r>
      <w:r w:rsidR="00CF3644">
        <w:rPr>
          <w:rFonts w:asciiTheme="minorHAnsi" w:hAnsiTheme="minorHAnsi" w:cstheme="minorHAnsi"/>
        </w:rPr>
        <w:t>, a także napędów do wózków</w:t>
      </w:r>
      <w:r>
        <w:rPr>
          <w:rFonts w:asciiTheme="minorHAnsi" w:hAnsiTheme="minorHAnsi" w:cstheme="minorHAnsi"/>
        </w:rPr>
        <w:t>?</w:t>
      </w:r>
    </w:p>
    <w:p w14:paraId="2017EE71" w14:textId="799E5BD4" w:rsidR="007F1906" w:rsidRDefault="007F1906" w:rsidP="00B42A6B">
      <w:pPr>
        <w:pStyle w:val="Akapitzlist"/>
        <w:numPr>
          <w:ilvl w:val="0"/>
          <w:numId w:val="22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zastosowane w badaniach narzędzia diagnostyczne i techniki dają rękojmię, iż </w:t>
      </w:r>
      <w:r w:rsidR="00CF3644">
        <w:rPr>
          <w:rFonts w:asciiTheme="minorHAnsi" w:hAnsiTheme="minorHAnsi" w:cstheme="minorHAnsi"/>
        </w:rPr>
        <w:t xml:space="preserve">wyniki </w:t>
      </w:r>
      <w:r>
        <w:rPr>
          <w:rFonts w:asciiTheme="minorHAnsi" w:hAnsiTheme="minorHAnsi" w:cstheme="minorHAnsi"/>
        </w:rPr>
        <w:t>bada</w:t>
      </w:r>
      <w:r w:rsidR="00CF3644">
        <w:rPr>
          <w:rFonts w:asciiTheme="minorHAnsi" w:hAnsiTheme="minorHAnsi" w:cstheme="minorHAnsi"/>
        </w:rPr>
        <w:t>ń</w:t>
      </w:r>
      <w:r>
        <w:rPr>
          <w:rFonts w:asciiTheme="minorHAnsi" w:hAnsiTheme="minorHAnsi" w:cstheme="minorHAnsi"/>
        </w:rPr>
        <w:t xml:space="preserve"> przedstawia</w:t>
      </w:r>
      <w:r w:rsidR="00CF3644">
        <w:rPr>
          <w:rFonts w:asciiTheme="minorHAnsi" w:hAnsiTheme="minorHAnsi" w:cstheme="minorHAnsi"/>
        </w:rPr>
        <w:t>ją</w:t>
      </w:r>
      <w:r>
        <w:rPr>
          <w:rFonts w:asciiTheme="minorHAnsi" w:hAnsiTheme="minorHAnsi" w:cstheme="minorHAnsi"/>
        </w:rPr>
        <w:t xml:space="preserve"> rzeczywisty stan sprzętów?</w:t>
      </w:r>
    </w:p>
    <w:p w14:paraId="143970DD" w14:textId="720FBAE9" w:rsidR="00CF3644" w:rsidRDefault="00CF3644" w:rsidP="00B42A6B">
      <w:pPr>
        <w:pStyle w:val="Akapitzlist"/>
        <w:numPr>
          <w:ilvl w:val="0"/>
          <w:numId w:val="22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przedłożonej do ekspertyzy dokumentacji należy określić,</w:t>
      </w:r>
      <w:r w:rsidRPr="00CF3644">
        <w:rPr>
          <w:rFonts w:asciiTheme="minorHAnsi" w:hAnsiTheme="minorHAnsi" w:cstheme="minorHAnsi"/>
        </w:rPr>
        <w:t xml:space="preserve"> czy </w:t>
      </w:r>
      <w:r>
        <w:rPr>
          <w:rFonts w:asciiTheme="minorHAnsi" w:hAnsiTheme="minorHAnsi" w:cstheme="minorHAnsi"/>
        </w:rPr>
        <w:t>zbadane</w:t>
      </w:r>
      <w:r w:rsidRPr="00CF3644">
        <w:rPr>
          <w:rFonts w:asciiTheme="minorHAnsi" w:hAnsiTheme="minorHAnsi" w:cstheme="minorHAnsi"/>
        </w:rPr>
        <w:t xml:space="preserve"> technologie są sprawne techniczne i gotowe do </w:t>
      </w:r>
      <w:r>
        <w:rPr>
          <w:rFonts w:asciiTheme="minorHAnsi" w:hAnsiTheme="minorHAnsi" w:cstheme="minorHAnsi"/>
        </w:rPr>
        <w:t xml:space="preserve">bezpiecznego </w:t>
      </w:r>
      <w:r w:rsidRPr="00CF3644">
        <w:rPr>
          <w:rFonts w:asciiTheme="minorHAnsi" w:hAnsiTheme="minorHAnsi" w:cstheme="minorHAnsi"/>
        </w:rPr>
        <w:t>użytkowania</w:t>
      </w:r>
      <w:r>
        <w:rPr>
          <w:rFonts w:asciiTheme="minorHAnsi" w:hAnsiTheme="minorHAnsi" w:cstheme="minorHAnsi"/>
        </w:rPr>
        <w:t>?</w:t>
      </w:r>
    </w:p>
    <w:p w14:paraId="6903DB3A" w14:textId="2F25F414" w:rsidR="007F1906" w:rsidRDefault="00CF3644" w:rsidP="00B42A6B">
      <w:pPr>
        <w:pStyle w:val="Akapitzlist"/>
        <w:numPr>
          <w:ilvl w:val="0"/>
          <w:numId w:val="22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CF3644">
        <w:rPr>
          <w:rFonts w:asciiTheme="minorHAnsi" w:hAnsiTheme="minorHAnsi" w:cstheme="minorHAnsi"/>
        </w:rPr>
        <w:t xml:space="preserve"> przypadku </w:t>
      </w:r>
      <w:r>
        <w:rPr>
          <w:rFonts w:asciiTheme="minorHAnsi" w:hAnsiTheme="minorHAnsi" w:cstheme="minorHAnsi"/>
        </w:rPr>
        <w:t xml:space="preserve">zamieszczenia w załączonej dokumentacji informacji o </w:t>
      </w:r>
      <w:r w:rsidRPr="00CF3644">
        <w:rPr>
          <w:rFonts w:asciiTheme="minorHAnsi" w:hAnsiTheme="minorHAnsi" w:cstheme="minorHAnsi"/>
        </w:rPr>
        <w:t>wystąpieni</w:t>
      </w:r>
      <w:r>
        <w:rPr>
          <w:rFonts w:asciiTheme="minorHAnsi" w:hAnsiTheme="minorHAnsi" w:cstheme="minorHAnsi"/>
        </w:rPr>
        <w:t>u</w:t>
      </w:r>
      <w:r w:rsidRPr="00CF3644">
        <w:rPr>
          <w:rFonts w:asciiTheme="minorHAnsi" w:hAnsiTheme="minorHAnsi" w:cstheme="minorHAnsi"/>
        </w:rPr>
        <w:t xml:space="preserve"> uszkodze</w:t>
      </w:r>
      <w:r>
        <w:rPr>
          <w:rFonts w:asciiTheme="minorHAnsi" w:hAnsiTheme="minorHAnsi" w:cstheme="minorHAnsi"/>
        </w:rPr>
        <w:t>nia</w:t>
      </w:r>
      <w:r w:rsidRPr="00CF3644">
        <w:rPr>
          <w:rFonts w:asciiTheme="minorHAnsi" w:hAnsiTheme="minorHAnsi" w:cstheme="minorHAnsi"/>
        </w:rPr>
        <w:t xml:space="preserve"> sprzętu </w:t>
      </w:r>
      <w:r>
        <w:rPr>
          <w:rFonts w:asciiTheme="minorHAnsi" w:hAnsiTheme="minorHAnsi" w:cstheme="minorHAnsi"/>
        </w:rPr>
        <w:t>określenie,</w:t>
      </w:r>
      <w:r w:rsidRPr="00CF3644">
        <w:rPr>
          <w:rFonts w:asciiTheme="minorHAnsi" w:hAnsiTheme="minorHAnsi" w:cstheme="minorHAnsi"/>
        </w:rPr>
        <w:t xml:space="preserve"> jakie są powody niesprawności</w:t>
      </w:r>
      <w:r>
        <w:rPr>
          <w:rFonts w:asciiTheme="minorHAnsi" w:hAnsiTheme="minorHAnsi" w:cstheme="minorHAnsi"/>
        </w:rPr>
        <w:t xml:space="preserve"> danej</w:t>
      </w:r>
      <w:r w:rsidRPr="00CF3644">
        <w:rPr>
          <w:rFonts w:asciiTheme="minorHAnsi" w:hAnsiTheme="minorHAnsi" w:cstheme="minorHAnsi"/>
        </w:rPr>
        <w:t xml:space="preserve"> technologii oraz oszacowa</w:t>
      </w:r>
      <w:r>
        <w:rPr>
          <w:rFonts w:asciiTheme="minorHAnsi" w:hAnsiTheme="minorHAnsi" w:cstheme="minorHAnsi"/>
        </w:rPr>
        <w:t>nie ewentualnych</w:t>
      </w:r>
      <w:r w:rsidRPr="00CF3644">
        <w:rPr>
          <w:rFonts w:asciiTheme="minorHAnsi" w:hAnsiTheme="minorHAnsi" w:cstheme="minorHAnsi"/>
        </w:rPr>
        <w:t xml:space="preserve"> koszt</w:t>
      </w:r>
      <w:r>
        <w:rPr>
          <w:rFonts w:asciiTheme="minorHAnsi" w:hAnsiTheme="minorHAnsi" w:cstheme="minorHAnsi"/>
        </w:rPr>
        <w:t>ów</w:t>
      </w:r>
      <w:r w:rsidRPr="00CF3644">
        <w:rPr>
          <w:rFonts w:asciiTheme="minorHAnsi" w:hAnsiTheme="minorHAnsi" w:cstheme="minorHAnsi"/>
        </w:rPr>
        <w:t xml:space="preserve"> naprawy i przywrócenia </w:t>
      </w:r>
      <w:r>
        <w:rPr>
          <w:rFonts w:asciiTheme="minorHAnsi" w:hAnsiTheme="minorHAnsi" w:cstheme="minorHAnsi"/>
        </w:rPr>
        <w:t xml:space="preserve">jej </w:t>
      </w:r>
      <w:r w:rsidRPr="00CF3644">
        <w:rPr>
          <w:rFonts w:asciiTheme="minorHAnsi" w:hAnsiTheme="minorHAnsi" w:cstheme="minorHAnsi"/>
        </w:rPr>
        <w:t>do stanu użytkowania</w:t>
      </w:r>
      <w:r>
        <w:rPr>
          <w:rFonts w:asciiTheme="minorHAnsi" w:hAnsiTheme="minorHAnsi" w:cstheme="minorHAnsi"/>
        </w:rPr>
        <w:t>.</w:t>
      </w:r>
      <w:r w:rsidR="00F51943">
        <w:rPr>
          <w:rFonts w:asciiTheme="minorHAnsi" w:hAnsiTheme="minorHAnsi" w:cstheme="minorHAnsi"/>
        </w:rPr>
        <w:t xml:space="preserve"> W tych przypadkach dopuszcza się sprawdzenie stanu technicznego wybranych egzemplarzy własnymi narzędziami diagnostycznymi.</w:t>
      </w:r>
    </w:p>
    <w:p w14:paraId="3A53A885" w14:textId="3674C2E5" w:rsidR="00CF3644" w:rsidRDefault="00CF3644" w:rsidP="00B42A6B">
      <w:pPr>
        <w:pStyle w:val="Akapitzlist"/>
        <w:numPr>
          <w:ilvl w:val="0"/>
          <w:numId w:val="24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wobec podmiotu wykonującego ekspertyzę:</w:t>
      </w:r>
    </w:p>
    <w:p w14:paraId="234335D0" w14:textId="77777777" w:rsidR="00B42A6B" w:rsidRDefault="00B42A6B" w:rsidP="00B42A6B">
      <w:pPr>
        <w:pStyle w:val="Akapitzlist"/>
        <w:numPr>
          <w:ilvl w:val="0"/>
          <w:numId w:val="26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 w:rsidRPr="00B42A6B">
        <w:t>posiadanie</w:t>
      </w:r>
      <w:r w:rsidRPr="00A152F1">
        <w:rPr>
          <w:rFonts w:asciiTheme="minorHAnsi" w:hAnsiTheme="minorHAnsi" w:cstheme="minorHAnsi"/>
        </w:rPr>
        <w:t xml:space="preserve"> bazy sprzętowej i narzędziowej niezbędnej do przygotowania akumulatorów do badania</w:t>
      </w:r>
      <w:r>
        <w:rPr>
          <w:rFonts w:asciiTheme="minorHAnsi" w:hAnsiTheme="minorHAnsi" w:cstheme="minorHAnsi"/>
        </w:rPr>
        <w:t>,</w:t>
      </w:r>
    </w:p>
    <w:p w14:paraId="647422CF" w14:textId="77777777" w:rsidR="00B42A6B" w:rsidRDefault="00B42A6B" w:rsidP="00B42A6B">
      <w:pPr>
        <w:pStyle w:val="Akapitzlist"/>
        <w:numPr>
          <w:ilvl w:val="0"/>
          <w:numId w:val="26"/>
        </w:numPr>
        <w:spacing w:before="120" w:line="276" w:lineRule="auto"/>
        <w:ind w:left="993" w:hanging="284"/>
        <w:rPr>
          <w:sz w:val="22"/>
          <w:szCs w:val="22"/>
        </w:rPr>
      </w:pPr>
      <w:r>
        <w:lastRenderedPageBreak/>
        <w:t>posiadanie bazy sprzętowej i narzędziowej niezbędnej do przeprowadzenia testów sprawności akumulatorów,</w:t>
      </w:r>
    </w:p>
    <w:p w14:paraId="39B2F8AA" w14:textId="716A891D" w:rsidR="00A152F1" w:rsidRPr="00B42A6B" w:rsidRDefault="00A152F1" w:rsidP="00B42A6B">
      <w:pPr>
        <w:pStyle w:val="Akapitzlist"/>
        <w:numPr>
          <w:ilvl w:val="0"/>
          <w:numId w:val="26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t>posiadanie</w:t>
      </w:r>
      <w:r w:rsidR="0094450D" w:rsidRPr="00B42A6B">
        <w:rPr>
          <w:rFonts w:asciiTheme="minorHAnsi" w:hAnsiTheme="minorHAnsi" w:cstheme="minorHAnsi"/>
        </w:rPr>
        <w:t xml:space="preserve"> wykształcenia lub</w:t>
      </w:r>
      <w:r w:rsidRPr="00B42A6B">
        <w:rPr>
          <w:rFonts w:asciiTheme="minorHAnsi" w:hAnsiTheme="minorHAnsi" w:cstheme="minorHAnsi"/>
        </w:rPr>
        <w:t xml:space="preserve"> </w:t>
      </w:r>
      <w:r w:rsidR="00E91FBC" w:rsidRPr="00B42A6B">
        <w:rPr>
          <w:rFonts w:asciiTheme="minorHAnsi" w:hAnsiTheme="minorHAnsi" w:cstheme="minorHAnsi"/>
        </w:rPr>
        <w:t xml:space="preserve">dysponowanie </w:t>
      </w:r>
      <w:r w:rsidRPr="00B42A6B">
        <w:rPr>
          <w:rFonts w:asciiTheme="minorHAnsi" w:hAnsiTheme="minorHAnsi" w:cstheme="minorHAnsi"/>
        </w:rPr>
        <w:t>personel</w:t>
      </w:r>
      <w:r w:rsidR="00E91FBC" w:rsidRPr="00B42A6B">
        <w:rPr>
          <w:rFonts w:asciiTheme="minorHAnsi" w:hAnsiTheme="minorHAnsi" w:cstheme="minorHAnsi"/>
        </w:rPr>
        <w:t>em posiadającym</w:t>
      </w:r>
      <w:r w:rsidRPr="00B42A6B">
        <w:rPr>
          <w:rFonts w:asciiTheme="minorHAnsi" w:hAnsiTheme="minorHAnsi" w:cstheme="minorHAnsi"/>
        </w:rPr>
        <w:t xml:space="preserve"> wykształcenie minimum średni</w:t>
      </w:r>
      <w:r w:rsidR="00B045FA" w:rsidRPr="00B42A6B">
        <w:rPr>
          <w:rFonts w:asciiTheme="minorHAnsi" w:hAnsiTheme="minorHAnsi" w:cstheme="minorHAnsi"/>
        </w:rPr>
        <w:t>m</w:t>
      </w:r>
      <w:r w:rsidRPr="00B42A6B">
        <w:rPr>
          <w:rFonts w:asciiTheme="minorHAnsi" w:hAnsiTheme="minorHAnsi" w:cstheme="minorHAnsi"/>
        </w:rPr>
        <w:t xml:space="preserve"> techniczn</w:t>
      </w:r>
      <w:r w:rsidR="00B045FA" w:rsidRPr="00B42A6B">
        <w:rPr>
          <w:rFonts w:asciiTheme="minorHAnsi" w:hAnsiTheme="minorHAnsi" w:cstheme="minorHAnsi"/>
        </w:rPr>
        <w:t>ym</w:t>
      </w:r>
      <w:r w:rsidRPr="00B42A6B">
        <w:rPr>
          <w:rFonts w:asciiTheme="minorHAnsi" w:hAnsiTheme="minorHAnsi" w:cstheme="minorHAnsi"/>
        </w:rPr>
        <w:t xml:space="preserve"> z zakresu elektroniki,</w:t>
      </w:r>
    </w:p>
    <w:p w14:paraId="010EB9EF" w14:textId="22DE7C61" w:rsidR="00ED43BA" w:rsidRPr="00A152F1" w:rsidRDefault="002379A9" w:rsidP="00B42A6B">
      <w:pPr>
        <w:pStyle w:val="Akapitzlist"/>
        <w:numPr>
          <w:ilvl w:val="0"/>
          <w:numId w:val="26"/>
        </w:numPr>
        <w:spacing w:before="120" w:line="276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37705">
        <w:rPr>
          <w:rFonts w:asciiTheme="minorHAnsi" w:hAnsiTheme="minorHAnsi" w:cstheme="minorHAnsi"/>
        </w:rPr>
        <w:t>p</w:t>
      </w:r>
      <w:r w:rsidR="00A152F1" w:rsidRPr="00A152F1">
        <w:rPr>
          <w:rFonts w:asciiTheme="minorHAnsi" w:hAnsiTheme="minorHAnsi" w:cstheme="minorHAnsi"/>
        </w:rPr>
        <w:t xml:space="preserve">osiadanie </w:t>
      </w:r>
      <w:r w:rsidR="0063732E">
        <w:rPr>
          <w:rFonts w:asciiTheme="minorHAnsi" w:hAnsiTheme="minorHAnsi" w:cstheme="minorHAnsi"/>
        </w:rPr>
        <w:t xml:space="preserve">minimum 5-letniego </w:t>
      </w:r>
      <w:r w:rsidR="00A152F1" w:rsidRPr="00A152F1">
        <w:rPr>
          <w:rFonts w:asciiTheme="minorHAnsi" w:hAnsiTheme="minorHAnsi" w:cstheme="minorHAnsi"/>
        </w:rPr>
        <w:t>doświadczenia w zakresie serwisu i napraw wózków inwalidzkich o napędzie elektrycznym</w:t>
      </w:r>
      <w:r w:rsidR="00B045FA">
        <w:rPr>
          <w:rFonts w:asciiTheme="minorHAnsi" w:hAnsiTheme="minorHAnsi" w:cstheme="minorHAnsi"/>
        </w:rPr>
        <w:t xml:space="preserve"> lub personelu posiadającego takie doświadczenie</w:t>
      </w:r>
      <w:r w:rsidR="00A152F1" w:rsidRPr="00A152F1">
        <w:rPr>
          <w:rFonts w:asciiTheme="minorHAnsi" w:hAnsiTheme="minorHAnsi" w:cstheme="minorHAnsi"/>
        </w:rPr>
        <w:t xml:space="preserve">. </w:t>
      </w:r>
    </w:p>
    <w:p w14:paraId="5F1F92D9" w14:textId="057ACA95" w:rsidR="00573416" w:rsidRDefault="00573416" w:rsidP="00B42A6B">
      <w:pPr>
        <w:pStyle w:val="Akapitzlist"/>
        <w:numPr>
          <w:ilvl w:val="0"/>
          <w:numId w:val="24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ED43BA">
        <w:rPr>
          <w:rFonts w:asciiTheme="minorHAnsi" w:hAnsiTheme="minorHAnsi" w:cstheme="minorHAnsi"/>
        </w:rPr>
        <w:t xml:space="preserve">Szczegółowy wykaz sprzętu, </w:t>
      </w:r>
      <w:r>
        <w:rPr>
          <w:rFonts w:asciiTheme="minorHAnsi" w:hAnsiTheme="minorHAnsi" w:cstheme="minorHAnsi"/>
        </w:rPr>
        <w:t xml:space="preserve">stanowiący przedmiot </w:t>
      </w:r>
      <w:r w:rsidR="00CF3644">
        <w:rPr>
          <w:rFonts w:asciiTheme="minorHAnsi" w:hAnsiTheme="minorHAnsi" w:cstheme="minorHAnsi"/>
        </w:rPr>
        <w:t>ekspertyzy stanowi</w:t>
      </w:r>
      <w:r w:rsidRPr="00ED43BA">
        <w:rPr>
          <w:rFonts w:asciiTheme="minorHAnsi" w:hAnsiTheme="minorHAnsi" w:cstheme="minorHAnsi"/>
        </w:rPr>
        <w:t xml:space="preserve"> </w:t>
      </w:r>
      <w:r w:rsidR="00BD4046">
        <w:rPr>
          <w:rFonts w:asciiTheme="minorHAnsi" w:hAnsiTheme="minorHAnsi" w:cstheme="minorHAnsi"/>
        </w:rPr>
        <w:t>Z</w:t>
      </w:r>
      <w:r w:rsidRPr="00ED43BA">
        <w:rPr>
          <w:rFonts w:asciiTheme="minorHAnsi" w:hAnsiTheme="minorHAnsi" w:cstheme="minorHAnsi"/>
        </w:rPr>
        <w:t xml:space="preserve">ałącznik nr 2 do niniejszego </w:t>
      </w:r>
      <w:r>
        <w:rPr>
          <w:rFonts w:asciiTheme="minorHAnsi" w:hAnsiTheme="minorHAnsi" w:cstheme="minorHAnsi"/>
        </w:rPr>
        <w:t xml:space="preserve">Zapytania </w:t>
      </w:r>
      <w:r w:rsidRPr="00836133">
        <w:rPr>
          <w:rFonts w:asciiTheme="minorHAnsi" w:hAnsiTheme="minorHAnsi" w:cstheme="minorHAnsi"/>
        </w:rPr>
        <w:t>o szacunkową wycenę</w:t>
      </w:r>
      <w:r>
        <w:rPr>
          <w:rFonts w:asciiTheme="minorHAnsi" w:hAnsiTheme="minorHAnsi" w:cstheme="minorHAnsi"/>
        </w:rPr>
        <w:t>.</w:t>
      </w:r>
    </w:p>
    <w:p w14:paraId="41D57D71" w14:textId="132F960D" w:rsidR="00ED43BA" w:rsidRPr="00ED43BA" w:rsidRDefault="00ED43BA" w:rsidP="00B42A6B">
      <w:pPr>
        <w:pStyle w:val="Akapitzlist"/>
        <w:numPr>
          <w:ilvl w:val="0"/>
          <w:numId w:val="24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ED43BA">
        <w:rPr>
          <w:rFonts w:asciiTheme="minorHAnsi" w:hAnsiTheme="minorHAnsi" w:cstheme="minorHAnsi"/>
        </w:rPr>
        <w:t xml:space="preserve">Nazwa i kod CPV: </w:t>
      </w:r>
      <w:r w:rsidR="0094450D" w:rsidRPr="0094450D">
        <w:rPr>
          <w:rFonts w:asciiTheme="minorHAnsi" w:hAnsiTheme="minorHAnsi" w:cstheme="minorHAnsi"/>
        </w:rPr>
        <w:t>71621000-7</w:t>
      </w:r>
      <w:r w:rsidRPr="00ED43BA">
        <w:rPr>
          <w:rFonts w:asciiTheme="minorHAnsi" w:hAnsiTheme="minorHAnsi" w:cstheme="minorHAnsi"/>
        </w:rPr>
        <w:t xml:space="preserve">– </w:t>
      </w:r>
      <w:r w:rsidR="0094450D" w:rsidRPr="0094450D">
        <w:rPr>
          <w:rFonts w:asciiTheme="minorHAnsi" w:hAnsiTheme="minorHAnsi" w:cstheme="minorHAnsi"/>
        </w:rPr>
        <w:t>Usługi w zakresie analizy lub konsultacji technicznej</w:t>
      </w:r>
    </w:p>
    <w:p w14:paraId="157E8839" w14:textId="77777777" w:rsidR="00A73B12" w:rsidRPr="00836133" w:rsidRDefault="00D07661" w:rsidP="00B42A6B">
      <w:pPr>
        <w:pStyle w:val="Nagwek2"/>
        <w:numPr>
          <w:ilvl w:val="0"/>
          <w:numId w:val="7"/>
        </w:numPr>
        <w:spacing w:before="120" w:after="0"/>
        <w:ind w:left="426" w:hanging="69"/>
        <w:rPr>
          <w:rFonts w:asciiTheme="minorHAnsi" w:hAnsiTheme="minorHAnsi" w:cstheme="minorHAnsi"/>
          <w:b w:val="0"/>
          <w:bCs w:val="0"/>
        </w:rPr>
      </w:pPr>
      <w:r w:rsidRPr="00836133">
        <w:rPr>
          <w:rFonts w:asciiTheme="minorHAnsi" w:hAnsiTheme="minorHAnsi" w:cstheme="minorHAnsi"/>
        </w:rPr>
        <w:t>Termin realizacji</w:t>
      </w:r>
      <w:r w:rsidR="00733453" w:rsidRPr="00836133">
        <w:rPr>
          <w:rFonts w:asciiTheme="minorHAnsi" w:hAnsiTheme="minorHAnsi" w:cstheme="minorHAnsi"/>
        </w:rPr>
        <w:t xml:space="preserve"> zamówienia</w:t>
      </w:r>
      <w:r w:rsidRPr="00836133">
        <w:rPr>
          <w:rFonts w:asciiTheme="minorHAnsi" w:hAnsiTheme="minorHAnsi" w:cstheme="minorHAnsi"/>
        </w:rPr>
        <w:t>:</w:t>
      </w:r>
      <w:r w:rsidR="00174BF2" w:rsidRPr="00836133">
        <w:rPr>
          <w:rFonts w:asciiTheme="minorHAnsi" w:hAnsiTheme="minorHAnsi" w:cstheme="minorHAnsi"/>
        </w:rPr>
        <w:t xml:space="preserve"> </w:t>
      </w:r>
    </w:p>
    <w:p w14:paraId="647DD58B" w14:textId="37C4BB5B" w:rsidR="00733453" w:rsidRPr="00836133" w:rsidRDefault="00A73B12" w:rsidP="00BA58A5">
      <w:pPr>
        <w:spacing w:before="120" w:line="276" w:lineRule="auto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 xml:space="preserve">Realizacja zamówienia nastąpi w terminie ustalonym przez </w:t>
      </w:r>
      <w:r w:rsidR="0019279E" w:rsidRPr="00836133">
        <w:rPr>
          <w:rFonts w:asciiTheme="minorHAnsi" w:hAnsiTheme="minorHAnsi" w:cstheme="minorHAnsi"/>
        </w:rPr>
        <w:t>S</w:t>
      </w:r>
      <w:r w:rsidRPr="00836133">
        <w:rPr>
          <w:rFonts w:asciiTheme="minorHAnsi" w:hAnsiTheme="minorHAnsi" w:cstheme="minorHAnsi"/>
        </w:rPr>
        <w:t>trony,</w:t>
      </w:r>
      <w:r w:rsidR="00174BF2" w:rsidRPr="00836133">
        <w:rPr>
          <w:rFonts w:asciiTheme="minorHAnsi" w:hAnsiTheme="minorHAnsi" w:cstheme="minorHAnsi"/>
        </w:rPr>
        <w:t xml:space="preserve"> nie później niż </w:t>
      </w:r>
      <w:r w:rsidR="00174BF2" w:rsidRPr="004A0BFF">
        <w:rPr>
          <w:rFonts w:asciiTheme="minorHAnsi" w:hAnsiTheme="minorHAnsi" w:cstheme="minorHAnsi"/>
        </w:rPr>
        <w:t xml:space="preserve">do </w:t>
      </w:r>
      <w:r w:rsidR="008402E2" w:rsidRPr="004A0BFF">
        <w:rPr>
          <w:rFonts w:asciiTheme="minorHAnsi" w:hAnsiTheme="minorHAnsi" w:cstheme="minorHAnsi"/>
        </w:rPr>
        <w:t>3</w:t>
      </w:r>
      <w:r w:rsidR="00ED43BA" w:rsidRPr="004A0BFF">
        <w:rPr>
          <w:rFonts w:asciiTheme="minorHAnsi" w:hAnsiTheme="minorHAnsi" w:cstheme="minorHAnsi"/>
        </w:rPr>
        <w:t xml:space="preserve">1 </w:t>
      </w:r>
      <w:r w:rsidR="004A0BFF">
        <w:rPr>
          <w:rFonts w:asciiTheme="minorHAnsi" w:hAnsiTheme="minorHAnsi" w:cstheme="minorHAnsi"/>
        </w:rPr>
        <w:t>stycznia</w:t>
      </w:r>
      <w:r w:rsidR="00ED43BA" w:rsidRPr="004A0BFF">
        <w:rPr>
          <w:rFonts w:asciiTheme="minorHAnsi" w:hAnsiTheme="minorHAnsi" w:cstheme="minorHAnsi"/>
        </w:rPr>
        <w:t xml:space="preserve"> </w:t>
      </w:r>
      <w:r w:rsidR="00174BF2" w:rsidRPr="004A0BFF">
        <w:rPr>
          <w:rFonts w:asciiTheme="minorHAnsi" w:hAnsiTheme="minorHAnsi" w:cstheme="minorHAnsi"/>
        </w:rPr>
        <w:t>202</w:t>
      </w:r>
      <w:r w:rsidR="004A0BFF">
        <w:rPr>
          <w:rFonts w:asciiTheme="minorHAnsi" w:hAnsiTheme="minorHAnsi" w:cstheme="minorHAnsi"/>
        </w:rPr>
        <w:t>5</w:t>
      </w:r>
      <w:r w:rsidR="00174BF2" w:rsidRPr="004A0BFF">
        <w:rPr>
          <w:rFonts w:asciiTheme="minorHAnsi" w:hAnsiTheme="minorHAnsi" w:cstheme="minorHAnsi"/>
        </w:rPr>
        <w:t xml:space="preserve"> r.</w:t>
      </w:r>
    </w:p>
    <w:p w14:paraId="014827EC" w14:textId="6AEE278D" w:rsidR="00D07661" w:rsidRPr="00836133" w:rsidRDefault="00D07661" w:rsidP="00B42A6B">
      <w:pPr>
        <w:pStyle w:val="Nagwek2"/>
        <w:numPr>
          <w:ilvl w:val="0"/>
          <w:numId w:val="7"/>
        </w:numPr>
        <w:spacing w:before="120" w:after="0"/>
        <w:ind w:left="426" w:hanging="69"/>
        <w:rPr>
          <w:rFonts w:asciiTheme="minorHAnsi" w:hAnsiTheme="minorHAnsi" w:cstheme="minorHAnsi"/>
          <w:b w:val="0"/>
          <w:bCs w:val="0"/>
        </w:rPr>
      </w:pPr>
      <w:r w:rsidRPr="00836133">
        <w:rPr>
          <w:rFonts w:asciiTheme="minorHAnsi" w:hAnsiTheme="minorHAnsi" w:cstheme="minorHAnsi"/>
        </w:rPr>
        <w:t xml:space="preserve"> Dodatkowe</w:t>
      </w:r>
      <w:r w:rsidRPr="00836133">
        <w:rPr>
          <w:rStyle w:val="normaltextrun"/>
          <w:rFonts w:asciiTheme="minorHAnsi" w:hAnsiTheme="minorHAnsi" w:cstheme="minorHAnsi"/>
        </w:rPr>
        <w:t xml:space="preserve"> </w:t>
      </w:r>
      <w:r w:rsidRPr="00836133">
        <w:t>informacje</w:t>
      </w:r>
      <w:r w:rsidR="00F10304" w:rsidRPr="00836133">
        <w:rPr>
          <w:rStyle w:val="normaltextrun"/>
          <w:rFonts w:asciiTheme="minorHAnsi" w:hAnsiTheme="minorHAnsi" w:cstheme="minorHAnsi"/>
        </w:rPr>
        <w:t>:</w:t>
      </w:r>
    </w:p>
    <w:p w14:paraId="16E315C3" w14:textId="77777777" w:rsidR="00BA58A5" w:rsidRPr="00836133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>Wycena</w:t>
      </w:r>
      <w:r w:rsidRPr="00B42A6B">
        <w:rPr>
          <w:rFonts w:asciiTheme="minorHAnsi" w:hAnsiTheme="minorHAnsi" w:cstheme="minorHAnsi"/>
        </w:rPr>
        <w:t xml:space="preserve"> powinna </w:t>
      </w:r>
      <w:r w:rsidRPr="00836133">
        <w:rPr>
          <w:rFonts w:asciiTheme="minorHAnsi" w:hAnsiTheme="minorHAnsi" w:cstheme="minorHAnsi"/>
        </w:rPr>
        <w:t>zostać wyrażona w złotych polskich i po uwzględnieniu podatku VAT.</w:t>
      </w:r>
    </w:p>
    <w:p w14:paraId="06B9529B" w14:textId="7E8C197D" w:rsidR="00BA58A5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 xml:space="preserve">Złożona wycena powinna uwzględniać wszystkie koszty związane z realizacją usługi. </w:t>
      </w:r>
    </w:p>
    <w:p w14:paraId="0804859C" w14:textId="6196A11C" w:rsidR="00573416" w:rsidRPr="00ED43BA" w:rsidRDefault="00573416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ED43BA">
        <w:rPr>
          <w:rFonts w:asciiTheme="minorHAnsi" w:hAnsiTheme="minorHAnsi" w:cstheme="minorHAnsi"/>
        </w:rPr>
        <w:t>Przedmiotowe zamówieni</w:t>
      </w:r>
      <w:r w:rsidR="001F0342">
        <w:rPr>
          <w:rFonts w:asciiTheme="minorHAnsi" w:hAnsiTheme="minorHAnsi" w:cstheme="minorHAnsi"/>
        </w:rPr>
        <w:t>e</w:t>
      </w:r>
      <w:r w:rsidRPr="00ED43BA">
        <w:rPr>
          <w:rFonts w:asciiTheme="minorHAnsi" w:hAnsiTheme="minorHAnsi" w:cstheme="minorHAnsi"/>
        </w:rPr>
        <w:t xml:space="preserve"> </w:t>
      </w:r>
      <w:r w:rsidR="001F0342" w:rsidRPr="00ED43BA">
        <w:rPr>
          <w:rFonts w:asciiTheme="minorHAnsi" w:hAnsiTheme="minorHAnsi" w:cstheme="minorHAnsi"/>
        </w:rPr>
        <w:t xml:space="preserve">będzie </w:t>
      </w:r>
      <w:r w:rsidRPr="00ED43BA">
        <w:rPr>
          <w:rFonts w:asciiTheme="minorHAnsi" w:hAnsiTheme="minorHAnsi" w:cstheme="minorHAnsi"/>
        </w:rPr>
        <w:t>sfinansowane w 100% ze środków publicznych.</w:t>
      </w:r>
    </w:p>
    <w:p w14:paraId="48303E75" w14:textId="5BA4F431" w:rsidR="00D07661" w:rsidRPr="00836133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>Wycena zostanie dokonana z dokładnością do dwóch miejsc po przecinku i</w:t>
      </w:r>
      <w:r w:rsidR="00BA58A5" w:rsidRPr="00836133">
        <w:rPr>
          <w:rFonts w:asciiTheme="minorHAnsi" w:hAnsiTheme="minorHAnsi" w:cstheme="minorHAnsi"/>
        </w:rPr>
        <w:t> </w:t>
      </w:r>
      <w:r w:rsidRPr="00836133">
        <w:rPr>
          <w:rFonts w:asciiTheme="minorHAnsi" w:hAnsiTheme="minorHAnsi" w:cstheme="minorHAnsi"/>
        </w:rPr>
        <w:t xml:space="preserve">sporządzona na </w:t>
      </w:r>
      <w:r w:rsidR="00174BF2" w:rsidRPr="00836133">
        <w:rPr>
          <w:rFonts w:asciiTheme="minorHAnsi" w:hAnsiTheme="minorHAnsi" w:cstheme="minorHAnsi"/>
        </w:rPr>
        <w:t>F</w:t>
      </w:r>
      <w:r w:rsidRPr="00836133">
        <w:rPr>
          <w:rFonts w:asciiTheme="minorHAnsi" w:hAnsiTheme="minorHAnsi" w:cstheme="minorHAnsi"/>
        </w:rPr>
        <w:t xml:space="preserve">ormularzu </w:t>
      </w:r>
      <w:r w:rsidR="00174BF2" w:rsidRPr="00836133">
        <w:rPr>
          <w:rFonts w:asciiTheme="minorHAnsi" w:hAnsiTheme="minorHAnsi" w:cstheme="minorHAnsi"/>
        </w:rPr>
        <w:t>stanowiącym załącznik nr</w:t>
      </w:r>
      <w:r w:rsidR="00BA58A5" w:rsidRPr="00836133">
        <w:rPr>
          <w:rFonts w:asciiTheme="minorHAnsi" w:hAnsiTheme="minorHAnsi" w:cstheme="minorHAnsi"/>
        </w:rPr>
        <w:t xml:space="preserve"> 1</w:t>
      </w:r>
      <w:r w:rsidR="00174BF2" w:rsidRPr="00836133">
        <w:rPr>
          <w:rFonts w:asciiTheme="minorHAnsi" w:hAnsiTheme="minorHAnsi" w:cstheme="minorHAnsi"/>
        </w:rPr>
        <w:t xml:space="preserve"> do zapytania o szacunkową wycenę.</w:t>
      </w:r>
    </w:p>
    <w:p w14:paraId="203B3681" w14:textId="5FBACCDD" w:rsidR="002241BC" w:rsidRPr="00836133" w:rsidRDefault="002241BC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 xml:space="preserve">Niniejsze </w:t>
      </w:r>
      <w:r>
        <w:rPr>
          <w:rFonts w:asciiTheme="minorHAnsi" w:hAnsiTheme="minorHAnsi" w:cstheme="minorHAnsi"/>
        </w:rPr>
        <w:t>z</w:t>
      </w:r>
      <w:r w:rsidRPr="00836133">
        <w:rPr>
          <w:rFonts w:asciiTheme="minorHAnsi" w:hAnsiTheme="minorHAnsi" w:cstheme="minorHAnsi"/>
        </w:rPr>
        <w:t xml:space="preserve">apytanie o szacunkową wycenę nie </w:t>
      </w:r>
      <w:r w:rsidRPr="001F0342">
        <w:rPr>
          <w:rFonts w:asciiTheme="minorHAnsi" w:hAnsiTheme="minorHAnsi" w:cstheme="minorHAnsi"/>
        </w:rPr>
        <w:t>stanowi oferty w rozumieniu art. 66 k.c.</w:t>
      </w:r>
      <w:r w:rsidR="0044442C">
        <w:rPr>
          <w:rFonts w:asciiTheme="minorHAnsi" w:hAnsiTheme="minorHAnsi" w:cstheme="minorHAnsi"/>
        </w:rPr>
        <w:t>,</w:t>
      </w:r>
      <w:r w:rsidRPr="001F0342">
        <w:rPr>
          <w:rFonts w:asciiTheme="minorHAnsi" w:hAnsiTheme="minorHAnsi" w:cstheme="minorHAnsi"/>
        </w:rPr>
        <w:t xml:space="preserve"> </w:t>
      </w:r>
      <w:r w:rsidRPr="00836133">
        <w:rPr>
          <w:rFonts w:asciiTheme="minorHAnsi" w:hAnsiTheme="minorHAnsi" w:cstheme="minorHAnsi"/>
        </w:rPr>
        <w:t>ani ogłoszenia w rozumieniu ustawy z dnia 11 września 2019 r. Prawo Zamówień Publicznych (Dz. U. z 2023 r. poz. 1605 z późn. zm.).</w:t>
      </w:r>
    </w:p>
    <w:p w14:paraId="337DDC53" w14:textId="58FF1E66" w:rsidR="001F0342" w:rsidRPr="00836133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 xml:space="preserve">Niniejsze </w:t>
      </w:r>
      <w:r w:rsidR="00872A77">
        <w:rPr>
          <w:rFonts w:asciiTheme="minorHAnsi" w:hAnsiTheme="minorHAnsi" w:cstheme="minorHAnsi"/>
        </w:rPr>
        <w:t>z</w:t>
      </w:r>
      <w:r w:rsidRPr="00836133">
        <w:rPr>
          <w:rFonts w:asciiTheme="minorHAnsi" w:hAnsiTheme="minorHAnsi" w:cstheme="minorHAnsi"/>
        </w:rPr>
        <w:t xml:space="preserve">apytanie o szacunkową wycenę </w:t>
      </w:r>
      <w:r w:rsidR="001F0342">
        <w:rPr>
          <w:rFonts w:asciiTheme="minorHAnsi" w:hAnsiTheme="minorHAnsi" w:cstheme="minorHAnsi"/>
        </w:rPr>
        <w:t xml:space="preserve">jest przeprowadzone w celu rozeznania rynku i </w:t>
      </w:r>
      <w:r w:rsidR="002241BC">
        <w:rPr>
          <w:rFonts w:asciiTheme="minorHAnsi" w:hAnsiTheme="minorHAnsi" w:cstheme="minorHAnsi"/>
        </w:rPr>
        <w:t xml:space="preserve">oszacowania </w:t>
      </w:r>
      <w:r w:rsidR="001F0342" w:rsidRPr="00836133">
        <w:rPr>
          <w:rFonts w:asciiTheme="minorHAnsi" w:hAnsiTheme="minorHAnsi" w:cstheme="minorHAnsi"/>
        </w:rPr>
        <w:t>wartości docelowego zamówienia</w:t>
      </w:r>
      <w:r w:rsidR="002241BC">
        <w:rPr>
          <w:rFonts w:asciiTheme="minorHAnsi" w:hAnsiTheme="minorHAnsi" w:cstheme="minorHAnsi"/>
        </w:rPr>
        <w:t>,</w:t>
      </w:r>
      <w:r w:rsidR="001F0342" w:rsidRPr="00836133">
        <w:rPr>
          <w:rFonts w:asciiTheme="minorHAnsi" w:hAnsiTheme="minorHAnsi" w:cstheme="minorHAnsi"/>
        </w:rPr>
        <w:t xml:space="preserve"> zgodnie z art. 36 cytowanej ustawy.</w:t>
      </w:r>
    </w:p>
    <w:p w14:paraId="4E3E2105" w14:textId="06EF5A17" w:rsidR="002241BC" w:rsidRDefault="002241BC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>Przedstawiona przez Państwa szacunkowa wycena realizacji usługi nie będzie stanowić podstawy do roszczeń dotyczących udzielenia zamówienia lub jego części, zawarcia i </w:t>
      </w:r>
      <w:r w:rsidR="002B28DE" w:rsidRPr="00836133">
        <w:rPr>
          <w:rFonts w:asciiTheme="minorHAnsi" w:hAnsiTheme="minorHAnsi" w:cstheme="minorHAnsi"/>
        </w:rPr>
        <w:t>realizacji umowy</w:t>
      </w:r>
      <w:r w:rsidRPr="00836133">
        <w:rPr>
          <w:rFonts w:asciiTheme="minorHAnsi" w:hAnsiTheme="minorHAnsi" w:cstheme="minorHAnsi"/>
        </w:rPr>
        <w:t>.</w:t>
      </w:r>
    </w:p>
    <w:p w14:paraId="589DB720" w14:textId="6F728F63" w:rsidR="00D07661" w:rsidRPr="00836133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 xml:space="preserve">PFRON może unieważnić </w:t>
      </w:r>
      <w:r w:rsidR="00622F15">
        <w:rPr>
          <w:rFonts w:asciiTheme="minorHAnsi" w:hAnsiTheme="minorHAnsi" w:cstheme="minorHAnsi"/>
        </w:rPr>
        <w:t>z</w:t>
      </w:r>
      <w:r w:rsidRPr="00836133">
        <w:rPr>
          <w:rFonts w:asciiTheme="minorHAnsi" w:hAnsiTheme="minorHAnsi" w:cstheme="minorHAnsi"/>
        </w:rPr>
        <w:t>apytanie na każdym etapie bez podania przyczyn. W</w:t>
      </w:r>
      <w:r w:rsidR="00BF2DFD" w:rsidRPr="00836133">
        <w:rPr>
          <w:rFonts w:asciiTheme="minorHAnsi" w:hAnsiTheme="minorHAnsi" w:cstheme="minorHAnsi"/>
        </w:rPr>
        <w:t> </w:t>
      </w:r>
      <w:r w:rsidRPr="00836133">
        <w:rPr>
          <w:rFonts w:asciiTheme="minorHAnsi" w:hAnsiTheme="minorHAnsi" w:cstheme="minorHAnsi"/>
        </w:rPr>
        <w:t xml:space="preserve">przypadku unieważnienia </w:t>
      </w:r>
      <w:r w:rsidR="00622F15">
        <w:rPr>
          <w:rFonts w:asciiTheme="minorHAnsi" w:hAnsiTheme="minorHAnsi" w:cstheme="minorHAnsi"/>
        </w:rPr>
        <w:t>z</w:t>
      </w:r>
      <w:r w:rsidRPr="00836133">
        <w:rPr>
          <w:rFonts w:asciiTheme="minorHAnsi" w:hAnsiTheme="minorHAnsi" w:cstheme="minorHAnsi"/>
        </w:rPr>
        <w:t>apytania PFRON nie ponosi kosztów postępowania.</w:t>
      </w:r>
    </w:p>
    <w:p w14:paraId="5763B741" w14:textId="77777777" w:rsidR="00B42A6B" w:rsidRDefault="00D07661" w:rsidP="00B42A6B">
      <w:pPr>
        <w:pStyle w:val="Akapitzlist"/>
        <w:numPr>
          <w:ilvl w:val="0"/>
          <w:numId w:val="25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836133">
        <w:rPr>
          <w:rFonts w:asciiTheme="minorHAnsi" w:hAnsiTheme="minorHAnsi" w:cstheme="minorHAnsi"/>
        </w:rPr>
        <w:t>Zamawiający zastrzega sobie prawo do prowadzenia korespondencji celem doprecyzowania, wyjaśnienia treści złożonych wycen.</w:t>
      </w:r>
    </w:p>
    <w:p w14:paraId="1C17C55A" w14:textId="13E51BAF" w:rsidR="00D07661" w:rsidRPr="00B42A6B" w:rsidRDefault="00D07661" w:rsidP="00B42A6B">
      <w:pPr>
        <w:pStyle w:val="Akapitzlist"/>
        <w:numPr>
          <w:ilvl w:val="0"/>
          <w:numId w:val="25"/>
        </w:numPr>
        <w:tabs>
          <w:tab w:val="left" w:pos="709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B42A6B">
        <w:rPr>
          <w:rFonts w:asciiTheme="minorHAnsi" w:hAnsiTheme="minorHAnsi" w:cstheme="minorHAnsi"/>
        </w:rPr>
        <w:t>W przypadku pytań warunkujących przygotowanie przez Wykonawcę wyceny prosimy o przekazanie</w:t>
      </w:r>
      <w:r w:rsidRPr="00B42A6B">
        <w:rPr>
          <w:rFonts w:asciiTheme="minorHAnsi" w:eastAsia="Arial Unicode MS" w:hAnsiTheme="minorHAnsi" w:cstheme="minorHAnsi"/>
          <w:lang w:eastAsia="pl-PL"/>
        </w:rPr>
        <w:t xml:space="preserve"> zapytania na adres poczty elektronicznej wskazane w zapytaniu (mailu).</w:t>
      </w:r>
    </w:p>
    <w:p w14:paraId="56FADBFF" w14:textId="77777777" w:rsidR="00D07661" w:rsidRPr="00836133" w:rsidRDefault="00D07661" w:rsidP="00B42A6B">
      <w:pPr>
        <w:pStyle w:val="Nagwek2"/>
        <w:numPr>
          <w:ilvl w:val="0"/>
          <w:numId w:val="7"/>
        </w:numPr>
        <w:spacing w:before="120" w:after="0"/>
        <w:ind w:left="426" w:hanging="69"/>
        <w:rPr>
          <w:rStyle w:val="normaltextrun"/>
          <w:rFonts w:asciiTheme="minorHAnsi" w:hAnsiTheme="minorHAnsi" w:cstheme="minorHAnsi"/>
          <w:b w:val="0"/>
          <w:bCs w:val="0"/>
        </w:rPr>
      </w:pPr>
      <w:r w:rsidRPr="00B42A6B">
        <w:t>Miejsce</w:t>
      </w:r>
      <w:r w:rsidRPr="00836133">
        <w:rPr>
          <w:rStyle w:val="normaltextrun"/>
          <w:rFonts w:asciiTheme="minorHAnsi" w:hAnsiTheme="minorHAnsi" w:cstheme="minorHAnsi"/>
        </w:rPr>
        <w:t xml:space="preserve"> i </w:t>
      </w:r>
      <w:r w:rsidRPr="00836133">
        <w:rPr>
          <w:rFonts w:asciiTheme="minorHAnsi" w:hAnsiTheme="minorHAnsi" w:cstheme="minorHAnsi"/>
        </w:rPr>
        <w:t>termin</w:t>
      </w:r>
      <w:r w:rsidRPr="00836133">
        <w:rPr>
          <w:rStyle w:val="normaltextrun"/>
          <w:rFonts w:asciiTheme="minorHAnsi" w:hAnsiTheme="minorHAnsi" w:cstheme="minorHAnsi"/>
        </w:rPr>
        <w:t xml:space="preserve"> złożenia wyceny</w:t>
      </w:r>
    </w:p>
    <w:p w14:paraId="70D6985B" w14:textId="2C979A3C" w:rsidR="00D07661" w:rsidRPr="00836133" w:rsidRDefault="00174BF2" w:rsidP="00F331E1">
      <w:pPr>
        <w:spacing w:before="120" w:line="276" w:lineRule="auto"/>
        <w:contextualSpacing/>
        <w:rPr>
          <w:rStyle w:val="normaltextrun"/>
          <w:rFonts w:asciiTheme="minorHAnsi" w:eastAsia="Arial Unicode MS" w:hAnsiTheme="minorHAnsi" w:cstheme="minorHAnsi"/>
          <w:b/>
          <w:bCs/>
        </w:rPr>
      </w:pPr>
      <w:r w:rsidRPr="00836133">
        <w:rPr>
          <w:rStyle w:val="normaltextrun"/>
          <w:rFonts w:asciiTheme="minorHAnsi" w:hAnsiTheme="minorHAnsi" w:cstheme="minorHAnsi"/>
        </w:rPr>
        <w:lastRenderedPageBreak/>
        <w:t>Wyceny szacunkowe na załączonym Formularzu należy</w:t>
      </w:r>
      <w:r w:rsidR="00D07661" w:rsidRPr="00836133">
        <w:rPr>
          <w:rStyle w:val="normaltextrun"/>
          <w:rFonts w:asciiTheme="minorHAnsi" w:hAnsiTheme="minorHAnsi" w:cstheme="minorHAnsi"/>
        </w:rPr>
        <w:t xml:space="preserve"> przesła</w:t>
      </w:r>
      <w:r w:rsidRPr="00836133">
        <w:rPr>
          <w:rStyle w:val="normaltextrun"/>
          <w:rFonts w:asciiTheme="minorHAnsi" w:hAnsiTheme="minorHAnsi" w:cstheme="minorHAnsi"/>
        </w:rPr>
        <w:t>ć</w:t>
      </w:r>
      <w:r w:rsidR="00D07661" w:rsidRPr="00836133">
        <w:rPr>
          <w:rStyle w:val="normaltextrun"/>
          <w:rFonts w:asciiTheme="minorHAnsi" w:hAnsiTheme="minorHAnsi" w:cstheme="minorHAnsi"/>
        </w:rPr>
        <w:t xml:space="preserve"> drogą e-mailową na</w:t>
      </w:r>
      <w:r w:rsidRPr="00836133">
        <w:rPr>
          <w:rStyle w:val="normaltextrun"/>
          <w:rFonts w:asciiTheme="minorHAnsi" w:hAnsiTheme="minorHAnsi" w:cstheme="minorHAnsi"/>
        </w:rPr>
        <w:t xml:space="preserve"> </w:t>
      </w:r>
      <w:r w:rsidR="00D07661" w:rsidRPr="00836133">
        <w:rPr>
          <w:rStyle w:val="normaltextrun"/>
          <w:rFonts w:asciiTheme="minorHAnsi" w:hAnsiTheme="minorHAnsi" w:cstheme="minorHAnsi"/>
        </w:rPr>
        <w:t>adres: </w:t>
      </w:r>
      <w:r w:rsidRPr="00836133">
        <w:rPr>
          <w:rStyle w:val="normaltextrun"/>
          <w:rFonts w:asciiTheme="minorHAnsi" w:hAnsiTheme="minorHAnsi" w:cstheme="minorHAnsi"/>
        </w:rPr>
        <w:t xml:space="preserve"> </w:t>
      </w:r>
      <w:hyperlink r:id="rId12" w:history="1">
        <w:r w:rsidR="005000CC" w:rsidRPr="004F169F">
          <w:rPr>
            <w:rStyle w:val="Hipercze"/>
            <w:rFonts w:asciiTheme="minorHAnsi" w:hAnsiTheme="minorHAnsi" w:cstheme="minorHAnsi"/>
          </w:rPr>
          <w:t>anna.jarzebska@pfron.org.pl</w:t>
        </w:r>
      </w:hyperlink>
      <w:r w:rsidR="005000CC">
        <w:rPr>
          <w:rStyle w:val="normaltextrun"/>
          <w:rFonts w:asciiTheme="minorHAnsi" w:hAnsiTheme="minorHAnsi" w:cstheme="minorHAnsi"/>
        </w:rPr>
        <w:t xml:space="preserve"> </w:t>
      </w:r>
      <w:r w:rsidR="00D07661" w:rsidRPr="00836133">
        <w:rPr>
          <w:rStyle w:val="normaltextrun"/>
          <w:rFonts w:asciiTheme="minorHAnsi" w:hAnsiTheme="minorHAnsi" w:cstheme="minorHAnsi"/>
        </w:rPr>
        <w:t xml:space="preserve">do dnia </w:t>
      </w:r>
      <w:r w:rsidR="00FD261B">
        <w:rPr>
          <w:rStyle w:val="normaltextrun"/>
          <w:rFonts w:asciiTheme="minorHAnsi" w:hAnsiTheme="minorHAnsi" w:cstheme="minorHAnsi"/>
        </w:rPr>
        <w:t>0</w:t>
      </w:r>
      <w:r w:rsidR="00000F40">
        <w:rPr>
          <w:rStyle w:val="normaltextrun"/>
          <w:rFonts w:asciiTheme="minorHAnsi" w:hAnsiTheme="minorHAnsi" w:cstheme="minorHAnsi"/>
        </w:rPr>
        <w:t>9</w:t>
      </w:r>
      <w:r w:rsidR="00FD261B">
        <w:rPr>
          <w:rStyle w:val="normaltextrun"/>
          <w:rFonts w:asciiTheme="minorHAnsi" w:hAnsiTheme="minorHAnsi" w:cstheme="minorHAnsi"/>
        </w:rPr>
        <w:t xml:space="preserve"> grudnia</w:t>
      </w:r>
      <w:r w:rsidR="00D07661" w:rsidRPr="004A0BFF">
        <w:rPr>
          <w:rStyle w:val="normaltextrun"/>
          <w:rFonts w:asciiTheme="minorHAnsi" w:hAnsiTheme="minorHAnsi" w:cstheme="minorHAnsi"/>
        </w:rPr>
        <w:t xml:space="preserve"> 202</w:t>
      </w:r>
      <w:r w:rsidR="005271DB" w:rsidRPr="004A0BFF">
        <w:rPr>
          <w:rStyle w:val="normaltextrun"/>
          <w:rFonts w:asciiTheme="minorHAnsi" w:hAnsiTheme="minorHAnsi" w:cstheme="minorHAnsi"/>
        </w:rPr>
        <w:t>4</w:t>
      </w:r>
      <w:r w:rsidR="00D07661" w:rsidRPr="004A0BFF">
        <w:rPr>
          <w:rStyle w:val="normaltextrun"/>
          <w:rFonts w:asciiTheme="minorHAnsi" w:hAnsiTheme="minorHAnsi" w:cstheme="minorHAnsi"/>
        </w:rPr>
        <w:t xml:space="preserve"> r., do godziny 1</w:t>
      </w:r>
      <w:r w:rsidR="005271DB" w:rsidRPr="004A0BFF">
        <w:rPr>
          <w:rStyle w:val="normaltextrun"/>
          <w:rFonts w:asciiTheme="minorHAnsi" w:hAnsiTheme="minorHAnsi" w:cstheme="minorHAnsi"/>
        </w:rPr>
        <w:t>6</w:t>
      </w:r>
      <w:r w:rsidR="00D07661" w:rsidRPr="004A0BFF">
        <w:rPr>
          <w:rStyle w:val="normaltextrun"/>
          <w:rFonts w:asciiTheme="minorHAnsi" w:hAnsiTheme="minorHAnsi" w:cstheme="minorHAnsi"/>
        </w:rPr>
        <w:t>.00.</w:t>
      </w:r>
    </w:p>
    <w:p w14:paraId="53F98A20" w14:textId="77777777" w:rsidR="00D07661" w:rsidRPr="00836133" w:rsidRDefault="00D07661" w:rsidP="00B42A6B">
      <w:pPr>
        <w:pStyle w:val="Nagwek2"/>
        <w:numPr>
          <w:ilvl w:val="0"/>
          <w:numId w:val="7"/>
        </w:numPr>
        <w:spacing w:before="120" w:after="0"/>
        <w:ind w:left="426" w:hanging="69"/>
        <w:rPr>
          <w:rFonts w:asciiTheme="minorHAnsi" w:hAnsiTheme="minorHAnsi" w:cstheme="minorHAnsi"/>
          <w:b w:val="0"/>
          <w:bCs w:val="0"/>
        </w:rPr>
      </w:pPr>
      <w:r w:rsidRPr="00836133">
        <w:rPr>
          <w:rStyle w:val="normaltextrun"/>
        </w:rPr>
        <w:t>Informacje</w:t>
      </w:r>
      <w:r w:rsidRPr="00836133">
        <w:rPr>
          <w:rStyle w:val="normaltextrun"/>
          <w:rFonts w:asciiTheme="minorHAnsi" w:hAnsiTheme="minorHAnsi" w:cstheme="minorHAnsi"/>
        </w:rPr>
        <w:t xml:space="preserve"> o przetwarzaniu danych osobowych przez Państwowy Fundusz Rehabilitacji Osób Niepełnosprawnych</w:t>
      </w:r>
    </w:p>
    <w:p w14:paraId="2734C5AB" w14:textId="77777777" w:rsidR="00D07661" w:rsidRPr="00B42A6B" w:rsidRDefault="00D07661" w:rsidP="00F331E1">
      <w:pPr>
        <w:pStyle w:val="Nagwek3"/>
        <w:spacing w:before="120" w:line="276" w:lineRule="auto"/>
        <w:contextualSpacing/>
        <w:rPr>
          <w:rStyle w:val="normaltextrun"/>
          <w:rFonts w:asciiTheme="minorHAnsi" w:hAnsiTheme="minorHAnsi" w:cstheme="minorHAnsi"/>
          <w:sz w:val="24"/>
          <w:szCs w:val="24"/>
        </w:rPr>
      </w:pPr>
      <w:r w:rsidRPr="00B42A6B">
        <w:rPr>
          <w:rStyle w:val="normaltextrun"/>
          <w:rFonts w:asciiTheme="minorHAnsi" w:hAnsiTheme="minorHAnsi" w:cstheme="minorHAnsi"/>
          <w:sz w:val="24"/>
          <w:szCs w:val="24"/>
        </w:rPr>
        <w:t>Tożsamość administratora</w:t>
      </w:r>
    </w:p>
    <w:p w14:paraId="2E8FF502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Administratorem Państwa danych osobowych jest Państwowy Fundusz Rehabilitacji Osób Niepełnosprawnych (PFRON) z siedzibą w Warszawie (00-828), przy al. Jana Pawła II 13.</w:t>
      </w:r>
    </w:p>
    <w:p w14:paraId="63B716EE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Dane kontaktowe administratora</w:t>
      </w:r>
    </w:p>
    <w:p w14:paraId="01F79410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Z administratorem można skontaktować się poprzez adres e-mail:</w:t>
      </w:r>
      <w:r w:rsidRPr="00836133">
        <w:rPr>
          <w:rFonts w:asciiTheme="minorHAnsi" w:hAnsiTheme="minorHAnsi" w:cstheme="minorHAnsi"/>
          <w:shd w:val="clear" w:color="auto" w:fill="FFFFFF" w:themeFill="background1"/>
        </w:rPr>
        <w:t>kancelaria@pfron.org.pl</w:t>
      </w:r>
      <w:r w:rsidRPr="00836133">
        <w:rPr>
          <w:rStyle w:val="normaltextrun"/>
          <w:rFonts w:asciiTheme="minorHAnsi" w:hAnsiTheme="minorHAnsi" w:cstheme="minorHAnsi"/>
        </w:rPr>
        <w:t>, telefonicznie pod numerem +48 22 50 55 500 lub pisemnie na adres siedziby administratora.</w:t>
      </w:r>
    </w:p>
    <w:p w14:paraId="11F7D6FF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Dane kontaktowe Inspektora Ochrony Danych</w:t>
      </w:r>
    </w:p>
    <w:p w14:paraId="6BFFBC6B" w14:textId="77777777" w:rsidR="00D07661" w:rsidRPr="0069054D" w:rsidRDefault="00D07661" w:rsidP="00F331E1">
      <w:pPr>
        <w:spacing w:before="120" w:line="276" w:lineRule="auto"/>
        <w:contextualSpacing/>
        <w:rPr>
          <w:rStyle w:val="normaltextrun"/>
          <w:rFonts w:asciiTheme="minorHAnsi" w:hAnsiTheme="minorHAnsi" w:cstheme="minorHAnsi"/>
          <w:b/>
          <w:bCs/>
        </w:rPr>
      </w:pPr>
      <w:r w:rsidRPr="00836133">
        <w:rPr>
          <w:rStyle w:val="normaltextrun"/>
          <w:rFonts w:asciiTheme="minorHAnsi" w:hAnsiTheme="minorHAnsi" w:cstheme="minorHAnsi"/>
        </w:rPr>
        <w:t>Administrator wyznaczył inspektora ochrony danych, z którym można skontaktować się poprzez e-</w:t>
      </w:r>
      <w:r w:rsidRPr="00836133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mail:</w:t>
      </w:r>
      <w:r w:rsidRPr="00836133" w:rsidDel="003D436F">
        <w:rPr>
          <w:rStyle w:val="normaltextrun"/>
          <w:rFonts w:asciiTheme="minorHAnsi" w:hAnsiTheme="minorHAnsi" w:cstheme="minorHAnsi"/>
          <w:shd w:val="clear" w:color="auto" w:fill="FFFFFF" w:themeFill="background1"/>
        </w:rPr>
        <w:t xml:space="preserve"> </w:t>
      </w:r>
      <w:hyperlink r:id="rId13" w:tgtFrame="_blank" w:history="1">
        <w:r w:rsidRPr="00836133">
          <w:rPr>
            <w:rStyle w:val="normaltextrun"/>
            <w:rFonts w:asciiTheme="minorHAnsi" w:hAnsiTheme="minorHAnsi" w:cstheme="minorHAnsi"/>
            <w:shd w:val="clear" w:color="auto" w:fill="FFFFFF" w:themeFill="background1"/>
          </w:rPr>
          <w:t>iod@pfron.org.pl</w:t>
        </w:r>
      </w:hyperlink>
      <w:r w:rsidRPr="00836133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 we</w:t>
      </w:r>
      <w:r w:rsidRPr="00836133">
        <w:rPr>
          <w:rStyle w:val="normaltextrun"/>
          <w:rFonts w:asciiTheme="minorHAnsi" w:hAnsiTheme="minorHAnsi" w:cstheme="minorHAnsi"/>
        </w:rPr>
        <w:t xml:space="preserve"> wszystkich sprawach dotyczących przetwarzania danych osobowych oraz korzystania z praw związanych z przetwarzaniem.</w:t>
      </w:r>
    </w:p>
    <w:p w14:paraId="4CEC462A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Style w:val="normaltextrun"/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Cele przetwarzania</w:t>
      </w:r>
    </w:p>
    <w:p w14:paraId="1F4C8550" w14:textId="3DCB2669" w:rsidR="00D07661" w:rsidRPr="00CF3644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CF3644">
        <w:rPr>
          <w:rStyle w:val="normaltextrun"/>
          <w:rFonts w:asciiTheme="minorHAnsi" w:hAnsiTheme="minorHAnsi" w:cstheme="minorHAnsi"/>
        </w:rPr>
        <w:t>Celem przetwarzania danych osobowych jest</w:t>
      </w:r>
      <w:r w:rsidR="00174BF2" w:rsidRPr="00CF3644">
        <w:rPr>
          <w:rStyle w:val="normaltextrun"/>
          <w:rFonts w:asciiTheme="minorHAnsi" w:hAnsiTheme="minorHAnsi" w:cstheme="minorHAnsi"/>
        </w:rPr>
        <w:t xml:space="preserve"> </w:t>
      </w:r>
      <w:r w:rsidRPr="00CF3644">
        <w:rPr>
          <w:rStyle w:val="normaltextrun"/>
          <w:rFonts w:asciiTheme="minorHAnsi" w:hAnsiTheme="minorHAnsi" w:cstheme="minorHAnsi"/>
        </w:rPr>
        <w:t xml:space="preserve">przeprowadzenie </w:t>
      </w:r>
      <w:r w:rsidR="002241BC" w:rsidRPr="00CF3644">
        <w:rPr>
          <w:rStyle w:val="normaltextrun"/>
          <w:rFonts w:asciiTheme="minorHAnsi" w:hAnsiTheme="minorHAnsi" w:cstheme="minorHAnsi"/>
        </w:rPr>
        <w:t xml:space="preserve">zapytania o szacunkową wycenę wartości zamówienia </w:t>
      </w:r>
      <w:r w:rsidR="00F51943" w:rsidRPr="00F51943">
        <w:rPr>
          <w:rStyle w:val="normaltextrun"/>
          <w:rFonts w:asciiTheme="minorHAnsi" w:hAnsiTheme="minorHAnsi" w:cstheme="minorHAnsi"/>
        </w:rPr>
        <w:t>na usługę sporządzenia ekspertyzy w ramach programu pn. „Wypożyczalnia technologii wspomagających dla osób niepełnosprawnością”</w:t>
      </w:r>
      <w:r w:rsidR="002241BC" w:rsidRPr="00CF3644">
        <w:rPr>
          <w:rStyle w:val="normaltextrun"/>
          <w:rFonts w:asciiTheme="minorHAnsi" w:hAnsiTheme="minorHAnsi" w:cstheme="minorHAnsi"/>
        </w:rPr>
        <w:t>.</w:t>
      </w:r>
    </w:p>
    <w:p w14:paraId="55A30F8D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Podstawa prawna przetwarzania</w:t>
      </w:r>
    </w:p>
    <w:p w14:paraId="6B98649E" w14:textId="77777777" w:rsidR="00D07661" w:rsidRPr="00836133" w:rsidRDefault="00D07661" w:rsidP="00F331E1">
      <w:pPr>
        <w:keepNext/>
        <w:keepLines/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Podstawą prawną przetwarzania Państwa danych osobowych jest art. 6 ust. 1 lit. c RODO (realizacja przez administratora obowiązku prawnego).</w:t>
      </w:r>
    </w:p>
    <w:p w14:paraId="5058FDC7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Źródło danych osobowych</w:t>
      </w:r>
    </w:p>
    <w:p w14:paraId="010CA938" w14:textId="19A127E0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Administrator może pozyskiwać dane osobowe od podmiotu składającego ofertę w</w:t>
      </w:r>
      <w:r w:rsidR="0057750F" w:rsidRPr="00836133">
        <w:rPr>
          <w:rStyle w:val="normaltextrun"/>
          <w:rFonts w:asciiTheme="minorHAnsi" w:hAnsiTheme="minorHAnsi" w:cstheme="minorHAnsi"/>
        </w:rPr>
        <w:t> </w:t>
      </w:r>
      <w:r w:rsidRPr="00836133">
        <w:rPr>
          <w:rStyle w:val="normaltextrun"/>
          <w:rFonts w:asciiTheme="minorHAnsi" w:hAnsiTheme="minorHAnsi" w:cstheme="minorHAnsi"/>
        </w:rPr>
        <w:t>przypadku danych pracowników i innych przedstawicieli Wykonawcy.</w:t>
      </w:r>
    </w:p>
    <w:p w14:paraId="5DC4685D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Kategorie danych osobowych</w:t>
      </w:r>
    </w:p>
    <w:p w14:paraId="79BFF18C" w14:textId="77777777" w:rsidR="00F51943" w:rsidRDefault="00D07661" w:rsidP="00F51943">
      <w:pPr>
        <w:spacing w:before="120" w:line="276" w:lineRule="auto"/>
        <w:contextualSpacing/>
        <w:rPr>
          <w:rStyle w:val="normaltextrun"/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Administrator przetwarza dane osobowe zwykłe: imię, nazwisko, adres poczty elektronicznej, numer telefonu, stanowisko oraz inne dane podane przez Wykonawcę w</w:t>
      </w:r>
      <w:r w:rsidR="0057750F" w:rsidRPr="00836133">
        <w:rPr>
          <w:rStyle w:val="normaltextrun"/>
          <w:rFonts w:asciiTheme="minorHAnsi" w:hAnsiTheme="minorHAnsi" w:cstheme="minorHAnsi"/>
        </w:rPr>
        <w:t> </w:t>
      </w:r>
      <w:r w:rsidRPr="00836133">
        <w:rPr>
          <w:rStyle w:val="normaltextrun"/>
          <w:rFonts w:asciiTheme="minorHAnsi" w:hAnsiTheme="minorHAnsi" w:cstheme="minorHAnsi"/>
        </w:rPr>
        <w:t>związku z</w:t>
      </w:r>
      <w:r w:rsidR="00174BF2" w:rsidRPr="00836133">
        <w:rPr>
          <w:rStyle w:val="normaltextrun"/>
          <w:rFonts w:asciiTheme="minorHAnsi" w:hAnsiTheme="minorHAnsi" w:cstheme="minorHAnsi"/>
        </w:rPr>
        <w:t> </w:t>
      </w:r>
      <w:r w:rsidRPr="00836133">
        <w:rPr>
          <w:rStyle w:val="normaltextrun"/>
          <w:rFonts w:asciiTheme="minorHAnsi" w:hAnsiTheme="minorHAnsi" w:cstheme="minorHAnsi"/>
        </w:rPr>
        <w:t>uczestniczeniem w</w:t>
      </w:r>
      <w:r w:rsidR="00174BF2" w:rsidRPr="00836133">
        <w:rPr>
          <w:rStyle w:val="normaltextrun"/>
          <w:rFonts w:asciiTheme="minorHAnsi" w:hAnsiTheme="minorHAnsi" w:cstheme="minorHAnsi"/>
        </w:rPr>
        <w:t xml:space="preserve"> </w:t>
      </w:r>
      <w:r w:rsidRPr="00836133">
        <w:rPr>
          <w:rStyle w:val="normaltextrun"/>
          <w:rFonts w:asciiTheme="minorHAnsi" w:hAnsiTheme="minorHAnsi" w:cstheme="minorHAnsi"/>
        </w:rPr>
        <w:t>zapytaniu</w:t>
      </w:r>
      <w:r w:rsidR="002241BC" w:rsidRPr="002241BC">
        <w:rPr>
          <w:rStyle w:val="normaltextrun"/>
          <w:rFonts w:asciiTheme="minorHAnsi" w:hAnsiTheme="minorHAnsi" w:cstheme="minorHAnsi"/>
        </w:rPr>
        <w:t xml:space="preserve"> </w:t>
      </w:r>
      <w:r w:rsidR="004A0BFF">
        <w:rPr>
          <w:rStyle w:val="normaltextrun"/>
          <w:rFonts w:asciiTheme="minorHAnsi" w:hAnsiTheme="minorHAnsi" w:cstheme="minorHAnsi"/>
        </w:rPr>
        <w:t xml:space="preserve">o szacunkową </w:t>
      </w:r>
      <w:r w:rsidR="002241BC" w:rsidRPr="00CF3644">
        <w:rPr>
          <w:rStyle w:val="normaltextrun"/>
          <w:rFonts w:asciiTheme="minorHAnsi" w:hAnsiTheme="minorHAnsi" w:cstheme="minorHAnsi"/>
        </w:rPr>
        <w:t xml:space="preserve">wycenę wartości zamówienia </w:t>
      </w:r>
      <w:r w:rsidR="00F51943" w:rsidRPr="00F51943">
        <w:rPr>
          <w:rStyle w:val="normaltextrun"/>
          <w:rFonts w:asciiTheme="minorHAnsi" w:hAnsiTheme="minorHAnsi" w:cstheme="minorHAnsi"/>
        </w:rPr>
        <w:t>na usługę sporządzenia ekspertyzy w ramach programu pn. „Wypożyczalnia technologii wspomagających dla osób niepełnosprawnością”</w:t>
      </w:r>
      <w:r w:rsidR="00F51943" w:rsidRPr="00CF3644">
        <w:rPr>
          <w:rStyle w:val="normaltextrun"/>
          <w:rFonts w:asciiTheme="minorHAnsi" w:hAnsiTheme="minorHAnsi" w:cstheme="minorHAnsi"/>
        </w:rPr>
        <w:t>.</w:t>
      </w:r>
    </w:p>
    <w:p w14:paraId="26D8B712" w14:textId="22AA4904" w:rsidR="00D07661" w:rsidRPr="00F51943" w:rsidRDefault="00D07661" w:rsidP="00F51943">
      <w:pPr>
        <w:pStyle w:val="Nagwek3"/>
        <w:spacing w:before="120" w:line="276" w:lineRule="auto"/>
        <w:contextualSpacing/>
        <w:rPr>
          <w:rStyle w:val="normaltextrun"/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Okres, przez który dane będą przechowywane</w:t>
      </w:r>
    </w:p>
    <w:p w14:paraId="62F4008F" w14:textId="77777777" w:rsidR="00D07661" w:rsidRPr="00836133" w:rsidRDefault="00D07661" w:rsidP="00F331E1">
      <w:pPr>
        <w:spacing w:before="120" w:line="276" w:lineRule="auto"/>
        <w:contextualSpacing/>
        <w:rPr>
          <w:rStyle w:val="eop"/>
          <w:rFonts w:asciiTheme="minorHAnsi" w:hAnsiTheme="minorHAnsi" w:cstheme="minorHAnsi"/>
          <w:bCs/>
          <w:shd w:val="clear" w:color="auto" w:fill="FFFFFF"/>
        </w:rPr>
      </w:pPr>
      <w:r w:rsidRPr="00836133">
        <w:rPr>
          <w:rStyle w:val="normaltextrun"/>
          <w:rFonts w:asciiTheme="minorHAnsi" w:hAnsiTheme="minorHAnsi" w:cstheme="minorHAnsi"/>
          <w:bCs/>
          <w:shd w:val="clear" w:color="auto" w:fill="FFFFFF"/>
        </w:rPr>
        <w:t>Państwa dane osobowe będą przetwarzane przez okres wynikający z obowiązujących przepisów,</w:t>
      </w:r>
      <w:r w:rsidRPr="00836133" w:rsidDel="00E74A4A">
        <w:rPr>
          <w:rStyle w:val="normaltextrun"/>
          <w:rFonts w:asciiTheme="minorHAnsi" w:hAnsiTheme="minorHAnsi" w:cstheme="minorHAnsi"/>
          <w:bCs/>
          <w:shd w:val="clear" w:color="auto" w:fill="FFFFFF"/>
        </w:rPr>
        <w:t xml:space="preserve"> </w:t>
      </w:r>
      <w:r w:rsidRPr="00836133">
        <w:rPr>
          <w:rStyle w:val="normaltextrun"/>
          <w:rFonts w:asciiTheme="minorHAnsi" w:hAnsiTheme="minorHAnsi" w:cstheme="minorHAnsi"/>
          <w:bCs/>
          <w:shd w:val="clear" w:color="auto" w:fill="FFFFFF"/>
        </w:rPr>
        <w:t>zgodnie z zasadami archiwizacji obowiązującymi w PFRON, nie dłużej jednak niż do ustania celu,</w:t>
      </w:r>
      <w:r w:rsidRPr="00836133" w:rsidDel="00E74A4A">
        <w:rPr>
          <w:rStyle w:val="normaltextrun"/>
          <w:rFonts w:asciiTheme="minorHAnsi" w:hAnsiTheme="minorHAnsi" w:cstheme="minorHAnsi"/>
          <w:bCs/>
          <w:shd w:val="clear" w:color="auto" w:fill="FFFFFF"/>
        </w:rPr>
        <w:t xml:space="preserve"> </w:t>
      </w:r>
      <w:r w:rsidRPr="00836133">
        <w:rPr>
          <w:rStyle w:val="normaltextrun"/>
          <w:rFonts w:asciiTheme="minorHAnsi" w:hAnsiTheme="minorHAnsi" w:cstheme="minorHAnsi"/>
          <w:bCs/>
          <w:shd w:val="clear" w:color="auto" w:fill="FFFFFF"/>
        </w:rPr>
        <w:t>dla którego dane zostały zebrane, lub cofnięcia zgody na przetwarzanie danych osobowych.</w:t>
      </w:r>
    </w:p>
    <w:p w14:paraId="45C651AE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Podmioty, którym będą udostępniane dane osobowe</w:t>
      </w:r>
    </w:p>
    <w:p w14:paraId="643850FB" w14:textId="77777777" w:rsidR="00D07661" w:rsidRPr="00836133" w:rsidRDefault="00D07661" w:rsidP="00F331E1">
      <w:pPr>
        <w:spacing w:before="120" w:line="276" w:lineRule="auto"/>
        <w:contextualSpacing/>
        <w:rPr>
          <w:rStyle w:val="normaltextrun"/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5F87A60B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71F9CD4F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Prawa podmiotów danych</w:t>
      </w:r>
    </w:p>
    <w:p w14:paraId="17463D52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Przysługuje Państwu prawo:</w:t>
      </w:r>
    </w:p>
    <w:p w14:paraId="7CAB42BC" w14:textId="77777777" w:rsidR="00D07661" w:rsidRPr="00836133" w:rsidRDefault="00D07661" w:rsidP="00B50F78">
      <w:pPr>
        <w:pStyle w:val="Akapitzlist"/>
        <w:numPr>
          <w:ilvl w:val="0"/>
          <w:numId w:val="1"/>
        </w:num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na podstawie art. 15 RODO – prawo dostępu do danych osobowych i uzyskania ich kopii;</w:t>
      </w:r>
    </w:p>
    <w:p w14:paraId="512C1F3B" w14:textId="77777777" w:rsidR="00D07661" w:rsidRPr="00836133" w:rsidRDefault="00D07661" w:rsidP="00B50F78">
      <w:pPr>
        <w:pStyle w:val="Akapitzlist"/>
        <w:numPr>
          <w:ilvl w:val="0"/>
          <w:numId w:val="1"/>
        </w:num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na podstawie art. 16 RODO – prawo do sprostowania i uzupełnienia danych osobowych;</w:t>
      </w:r>
    </w:p>
    <w:p w14:paraId="24B6FADE" w14:textId="77777777" w:rsidR="00D07661" w:rsidRPr="00836133" w:rsidRDefault="00D07661" w:rsidP="00B50F78">
      <w:pPr>
        <w:pStyle w:val="Akapitzlist"/>
        <w:numPr>
          <w:ilvl w:val="0"/>
          <w:numId w:val="1"/>
        </w:num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na podstawie art. 17 RODO – prawo do usunięcia danych osobowych;</w:t>
      </w:r>
    </w:p>
    <w:p w14:paraId="1AC2E7B9" w14:textId="77777777" w:rsidR="00D07661" w:rsidRPr="00836133" w:rsidRDefault="00D07661" w:rsidP="00B50F78">
      <w:pPr>
        <w:pStyle w:val="Akapitzlist"/>
        <w:numPr>
          <w:ilvl w:val="0"/>
          <w:numId w:val="1"/>
        </w:num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na podstawie art. 18 RODO – prawo żądania od administratora ograniczenia przetwarzania danych.</w:t>
      </w:r>
    </w:p>
    <w:p w14:paraId="42406C37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Prawo wniesienia skargi do organu nadzorczego</w:t>
      </w:r>
    </w:p>
    <w:p w14:paraId="3C8442D0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903EE52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Informacja o dowolności lub obowiązku podania danych oraz o ewentualnych konsekwencjach niepodania danych</w:t>
      </w:r>
    </w:p>
    <w:p w14:paraId="66DA8193" w14:textId="77777777" w:rsidR="00D07661" w:rsidRPr="00836133" w:rsidRDefault="00D07661" w:rsidP="00F331E1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Podanie danych osobowych jest dobrowolne, jednak stanowi warunek umożliwiający udział w zapytaniu dot. oszacowania wartości zamówienia.</w:t>
      </w:r>
    </w:p>
    <w:p w14:paraId="67A9D0AC" w14:textId="77777777" w:rsidR="00D07661" w:rsidRPr="00836133" w:rsidRDefault="00D07661" w:rsidP="00F331E1">
      <w:pPr>
        <w:pStyle w:val="Nagwek3"/>
        <w:spacing w:before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36133">
        <w:rPr>
          <w:rStyle w:val="normaltextrun"/>
          <w:rFonts w:asciiTheme="minorHAnsi" w:hAnsiTheme="minorHAnsi" w:cstheme="minorHAnsi"/>
          <w:sz w:val="24"/>
          <w:szCs w:val="24"/>
        </w:rPr>
        <w:t>Informacja o zautomatyzowanym podejmowaniu decyzji</w:t>
      </w:r>
    </w:p>
    <w:p w14:paraId="332C2F05" w14:textId="54E806AE" w:rsidR="00A2069C" w:rsidRPr="00836133" w:rsidRDefault="00D07661" w:rsidP="0015363F">
      <w:pPr>
        <w:spacing w:before="120" w:line="276" w:lineRule="auto"/>
        <w:contextualSpacing/>
        <w:rPr>
          <w:rFonts w:asciiTheme="minorHAnsi" w:hAnsiTheme="minorHAnsi" w:cstheme="minorHAnsi"/>
        </w:rPr>
      </w:pPr>
      <w:r w:rsidRPr="00836133">
        <w:rPr>
          <w:rStyle w:val="normaltextrun"/>
          <w:rFonts w:asciiTheme="minorHAnsi" w:hAnsiTheme="minorHAnsi" w:cstheme="minorHAnsi"/>
        </w:rPr>
        <w:t>Decyzje podejmowane wobec Państwa przez administratora nie będą opierały się wyłącznie na zautomatyzowanym przetwarzaniu.</w:t>
      </w:r>
    </w:p>
    <w:sectPr w:rsidR="00A2069C" w:rsidRPr="00836133" w:rsidSect="00671961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D8A00" w14:textId="77777777" w:rsidR="008B36A7" w:rsidRDefault="008B36A7" w:rsidP="008D2F1F">
      <w:r>
        <w:separator/>
      </w:r>
    </w:p>
  </w:endnote>
  <w:endnote w:type="continuationSeparator" w:id="0">
    <w:p w14:paraId="77138BB6" w14:textId="77777777" w:rsidR="008B36A7" w:rsidRDefault="008B36A7" w:rsidP="008D2F1F">
      <w:r>
        <w:continuationSeparator/>
      </w:r>
    </w:p>
  </w:endnote>
  <w:endnote w:type="continuationNotice" w:id="1">
    <w:p w14:paraId="14E1C36E" w14:textId="77777777" w:rsidR="008B36A7" w:rsidRDefault="008B3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2F45" w14:textId="77777777" w:rsidR="00D07661" w:rsidRDefault="00D0766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98032" wp14:editId="68D7D694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118745080" name="Obraz 111874508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DC092" w14:textId="77777777" w:rsidR="00D07661" w:rsidRDefault="00D07661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4E47C4" wp14:editId="2B241282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953982749" name="Obraz 195398274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41AFE" w14:textId="77777777" w:rsidR="008B36A7" w:rsidRDefault="008B36A7" w:rsidP="008D2F1F">
      <w:r>
        <w:separator/>
      </w:r>
    </w:p>
  </w:footnote>
  <w:footnote w:type="continuationSeparator" w:id="0">
    <w:p w14:paraId="2B0F9118" w14:textId="77777777" w:rsidR="008B36A7" w:rsidRDefault="008B36A7" w:rsidP="008D2F1F">
      <w:r>
        <w:continuationSeparator/>
      </w:r>
    </w:p>
  </w:footnote>
  <w:footnote w:type="continuationNotice" w:id="1">
    <w:p w14:paraId="58769A5C" w14:textId="77777777" w:rsidR="008B36A7" w:rsidRDefault="008B3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CAB2" w14:textId="77777777" w:rsidR="00D07661" w:rsidRDefault="00D07661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4FD27E" wp14:editId="004B06BE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1918523667" name="Obraz 1918523667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A12"/>
    <w:multiLevelType w:val="hybridMultilevel"/>
    <w:tmpl w:val="EF5EA476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7B9"/>
    <w:multiLevelType w:val="hybridMultilevel"/>
    <w:tmpl w:val="4F943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8A0"/>
    <w:multiLevelType w:val="hybridMultilevel"/>
    <w:tmpl w:val="45008E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0B42"/>
    <w:multiLevelType w:val="hybridMultilevel"/>
    <w:tmpl w:val="346437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9E196C"/>
    <w:multiLevelType w:val="hybridMultilevel"/>
    <w:tmpl w:val="CE58A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5470"/>
    <w:multiLevelType w:val="hybridMultilevel"/>
    <w:tmpl w:val="1AE2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3371A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7F9"/>
    <w:multiLevelType w:val="hybridMultilevel"/>
    <w:tmpl w:val="006ED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6C1D"/>
    <w:multiLevelType w:val="hybridMultilevel"/>
    <w:tmpl w:val="8CBA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20B96"/>
    <w:multiLevelType w:val="hybridMultilevel"/>
    <w:tmpl w:val="1A163FFE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03D47B7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770EA"/>
    <w:multiLevelType w:val="hybridMultilevel"/>
    <w:tmpl w:val="45008E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90939"/>
    <w:multiLevelType w:val="multilevel"/>
    <w:tmpl w:val="CCDA8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87AAE"/>
    <w:multiLevelType w:val="hybridMultilevel"/>
    <w:tmpl w:val="088C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0D56"/>
    <w:multiLevelType w:val="hybridMultilevel"/>
    <w:tmpl w:val="7446098E"/>
    <w:lvl w:ilvl="0" w:tplc="FFFFFFFF">
      <w:start w:val="1"/>
      <w:numFmt w:val="lowerLetter"/>
      <w:lvlText w:val="%1)"/>
      <w:lvlJc w:val="left"/>
      <w:pPr>
        <w:ind w:left="1944" w:hanging="360"/>
      </w:pPr>
    </w:lvl>
    <w:lvl w:ilvl="1" w:tplc="FFFFFFFF" w:tentative="1">
      <w:start w:val="1"/>
      <w:numFmt w:val="lowerLetter"/>
      <w:lvlText w:val="%2."/>
      <w:lvlJc w:val="left"/>
      <w:pPr>
        <w:ind w:left="2664" w:hanging="360"/>
      </w:pPr>
    </w:lvl>
    <w:lvl w:ilvl="2" w:tplc="FFFFFFFF" w:tentative="1">
      <w:start w:val="1"/>
      <w:numFmt w:val="lowerRoman"/>
      <w:lvlText w:val="%3."/>
      <w:lvlJc w:val="right"/>
      <w:pPr>
        <w:ind w:left="3384" w:hanging="180"/>
      </w:pPr>
    </w:lvl>
    <w:lvl w:ilvl="3" w:tplc="FFFFFFFF" w:tentative="1">
      <w:start w:val="1"/>
      <w:numFmt w:val="decimal"/>
      <w:lvlText w:val="%4."/>
      <w:lvlJc w:val="left"/>
      <w:pPr>
        <w:ind w:left="4104" w:hanging="360"/>
      </w:pPr>
    </w:lvl>
    <w:lvl w:ilvl="4" w:tplc="FFFFFFFF" w:tentative="1">
      <w:start w:val="1"/>
      <w:numFmt w:val="lowerLetter"/>
      <w:lvlText w:val="%5."/>
      <w:lvlJc w:val="left"/>
      <w:pPr>
        <w:ind w:left="4824" w:hanging="360"/>
      </w:pPr>
    </w:lvl>
    <w:lvl w:ilvl="5" w:tplc="FFFFFFFF" w:tentative="1">
      <w:start w:val="1"/>
      <w:numFmt w:val="lowerRoman"/>
      <w:lvlText w:val="%6."/>
      <w:lvlJc w:val="right"/>
      <w:pPr>
        <w:ind w:left="5544" w:hanging="180"/>
      </w:pPr>
    </w:lvl>
    <w:lvl w:ilvl="6" w:tplc="FFFFFFFF" w:tentative="1">
      <w:start w:val="1"/>
      <w:numFmt w:val="decimal"/>
      <w:lvlText w:val="%7."/>
      <w:lvlJc w:val="left"/>
      <w:pPr>
        <w:ind w:left="6264" w:hanging="360"/>
      </w:pPr>
    </w:lvl>
    <w:lvl w:ilvl="7" w:tplc="FFFFFFFF" w:tentative="1">
      <w:start w:val="1"/>
      <w:numFmt w:val="lowerLetter"/>
      <w:lvlText w:val="%8."/>
      <w:lvlJc w:val="left"/>
      <w:pPr>
        <w:ind w:left="6984" w:hanging="360"/>
      </w:pPr>
    </w:lvl>
    <w:lvl w:ilvl="8" w:tplc="FFFFFFFF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4A5029DA"/>
    <w:multiLevelType w:val="hybridMultilevel"/>
    <w:tmpl w:val="59ACB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535C6"/>
    <w:multiLevelType w:val="hybridMultilevel"/>
    <w:tmpl w:val="45008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1244D"/>
    <w:multiLevelType w:val="hybridMultilevel"/>
    <w:tmpl w:val="8804980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C9F0935"/>
    <w:multiLevelType w:val="hybridMultilevel"/>
    <w:tmpl w:val="EF5EA476"/>
    <w:lvl w:ilvl="0" w:tplc="EA1497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5353C"/>
    <w:multiLevelType w:val="hybridMultilevel"/>
    <w:tmpl w:val="E56E731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E87AD1"/>
    <w:multiLevelType w:val="hybridMultilevel"/>
    <w:tmpl w:val="987EC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74637"/>
    <w:multiLevelType w:val="hybridMultilevel"/>
    <w:tmpl w:val="E56E73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7F215C"/>
    <w:multiLevelType w:val="hybridMultilevel"/>
    <w:tmpl w:val="9886CF5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93BFD"/>
    <w:multiLevelType w:val="hybridMultilevel"/>
    <w:tmpl w:val="1A163FF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9EC172A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7F1F"/>
    <w:multiLevelType w:val="multilevel"/>
    <w:tmpl w:val="CCDA8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8213691">
    <w:abstractNumId w:val="5"/>
  </w:num>
  <w:num w:numId="2" w16cid:durableId="2096973257">
    <w:abstractNumId w:val="25"/>
  </w:num>
  <w:num w:numId="3" w16cid:durableId="2090300250">
    <w:abstractNumId w:val="1"/>
  </w:num>
  <w:num w:numId="4" w16cid:durableId="442577658">
    <w:abstractNumId w:val="6"/>
  </w:num>
  <w:num w:numId="5" w16cid:durableId="730732501">
    <w:abstractNumId w:val="13"/>
  </w:num>
  <w:num w:numId="6" w16cid:durableId="1069110119">
    <w:abstractNumId w:val="14"/>
  </w:num>
  <w:num w:numId="7" w16cid:durableId="416907218">
    <w:abstractNumId w:val="22"/>
  </w:num>
  <w:num w:numId="8" w16cid:durableId="1644458474">
    <w:abstractNumId w:val="24"/>
  </w:num>
  <w:num w:numId="9" w16cid:durableId="191647347">
    <w:abstractNumId w:val="10"/>
  </w:num>
  <w:num w:numId="10" w16cid:durableId="1111124078">
    <w:abstractNumId w:val="7"/>
  </w:num>
  <w:num w:numId="11" w16cid:durableId="1476216796">
    <w:abstractNumId w:val="4"/>
  </w:num>
  <w:num w:numId="12" w16cid:durableId="968317172">
    <w:abstractNumId w:val="18"/>
  </w:num>
  <w:num w:numId="13" w16cid:durableId="1454905133">
    <w:abstractNumId w:val="0"/>
  </w:num>
  <w:num w:numId="14" w16cid:durableId="1929579792">
    <w:abstractNumId w:val="16"/>
  </w:num>
  <w:num w:numId="15" w16cid:durableId="81923724">
    <w:abstractNumId w:val="11"/>
  </w:num>
  <w:num w:numId="16" w16cid:durableId="1785075975">
    <w:abstractNumId w:val="20"/>
  </w:num>
  <w:num w:numId="17" w16cid:durableId="1463310779">
    <w:abstractNumId w:val="2"/>
  </w:num>
  <w:num w:numId="18" w16cid:durableId="662977199">
    <w:abstractNumId w:val="3"/>
  </w:num>
  <w:num w:numId="19" w16cid:durableId="830680430">
    <w:abstractNumId w:val="8"/>
  </w:num>
  <w:num w:numId="20" w16cid:durableId="2125616712">
    <w:abstractNumId w:val="17"/>
  </w:num>
  <w:num w:numId="21" w16cid:durableId="69930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0250305">
    <w:abstractNumId w:val="23"/>
  </w:num>
  <w:num w:numId="23" w16cid:durableId="197862913">
    <w:abstractNumId w:val="12"/>
  </w:num>
  <w:num w:numId="24" w16cid:durableId="2015640755">
    <w:abstractNumId w:val="21"/>
  </w:num>
  <w:num w:numId="25" w16cid:durableId="1815945792">
    <w:abstractNumId w:val="19"/>
  </w:num>
  <w:num w:numId="26" w16cid:durableId="102355469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C0"/>
    <w:rsid w:val="00000F40"/>
    <w:rsid w:val="0001723D"/>
    <w:rsid w:val="000306CB"/>
    <w:rsid w:val="000344FD"/>
    <w:rsid w:val="0004210A"/>
    <w:rsid w:val="000435F4"/>
    <w:rsid w:val="000451C4"/>
    <w:rsid w:val="000477B4"/>
    <w:rsid w:val="00050604"/>
    <w:rsid w:val="00053CA8"/>
    <w:rsid w:val="00065135"/>
    <w:rsid w:val="000679C4"/>
    <w:rsid w:val="00077316"/>
    <w:rsid w:val="000778FC"/>
    <w:rsid w:val="00091E7E"/>
    <w:rsid w:val="00092842"/>
    <w:rsid w:val="000935B3"/>
    <w:rsid w:val="000A34FB"/>
    <w:rsid w:val="000B09F4"/>
    <w:rsid w:val="000B1D9D"/>
    <w:rsid w:val="000B29E7"/>
    <w:rsid w:val="000C379B"/>
    <w:rsid w:val="000D1546"/>
    <w:rsid w:val="000D4AB9"/>
    <w:rsid w:val="000F35FF"/>
    <w:rsid w:val="000F4471"/>
    <w:rsid w:val="000F6692"/>
    <w:rsid w:val="0010172D"/>
    <w:rsid w:val="00111AF6"/>
    <w:rsid w:val="00111DC3"/>
    <w:rsid w:val="00112AC9"/>
    <w:rsid w:val="00117151"/>
    <w:rsid w:val="00122643"/>
    <w:rsid w:val="00132623"/>
    <w:rsid w:val="00137705"/>
    <w:rsid w:val="0014029D"/>
    <w:rsid w:val="0015363F"/>
    <w:rsid w:val="00157FE0"/>
    <w:rsid w:val="00161E95"/>
    <w:rsid w:val="00163201"/>
    <w:rsid w:val="00170EEA"/>
    <w:rsid w:val="00174BF2"/>
    <w:rsid w:val="0018202C"/>
    <w:rsid w:val="00184028"/>
    <w:rsid w:val="00185D06"/>
    <w:rsid w:val="0019279E"/>
    <w:rsid w:val="00192D62"/>
    <w:rsid w:val="0019354E"/>
    <w:rsid w:val="00196A83"/>
    <w:rsid w:val="001A5A92"/>
    <w:rsid w:val="001A7E1B"/>
    <w:rsid w:val="001B7AF0"/>
    <w:rsid w:val="001C3794"/>
    <w:rsid w:val="001D0BE3"/>
    <w:rsid w:val="001D53C5"/>
    <w:rsid w:val="001E4A8E"/>
    <w:rsid w:val="001E7911"/>
    <w:rsid w:val="001F0342"/>
    <w:rsid w:val="001F4FC5"/>
    <w:rsid w:val="001F70C8"/>
    <w:rsid w:val="0020432A"/>
    <w:rsid w:val="00220011"/>
    <w:rsid w:val="002241BC"/>
    <w:rsid w:val="002379A9"/>
    <w:rsid w:val="002461E7"/>
    <w:rsid w:val="00250CF3"/>
    <w:rsid w:val="00265742"/>
    <w:rsid w:val="00267B78"/>
    <w:rsid w:val="00281ACD"/>
    <w:rsid w:val="00285369"/>
    <w:rsid w:val="002A0122"/>
    <w:rsid w:val="002A3319"/>
    <w:rsid w:val="002B28DE"/>
    <w:rsid w:val="002C68B3"/>
    <w:rsid w:val="002D2710"/>
    <w:rsid w:val="002F2E5F"/>
    <w:rsid w:val="00301026"/>
    <w:rsid w:val="00310523"/>
    <w:rsid w:val="0032268E"/>
    <w:rsid w:val="00323140"/>
    <w:rsid w:val="00324541"/>
    <w:rsid w:val="003345C0"/>
    <w:rsid w:val="003346D0"/>
    <w:rsid w:val="00342BCC"/>
    <w:rsid w:val="0034321A"/>
    <w:rsid w:val="003436A6"/>
    <w:rsid w:val="0035572B"/>
    <w:rsid w:val="00357D2D"/>
    <w:rsid w:val="00363EAD"/>
    <w:rsid w:val="003641B5"/>
    <w:rsid w:val="00364A72"/>
    <w:rsid w:val="00364DAD"/>
    <w:rsid w:val="00374430"/>
    <w:rsid w:val="00387E8F"/>
    <w:rsid w:val="003A1C0A"/>
    <w:rsid w:val="003B48DF"/>
    <w:rsid w:val="003B68DC"/>
    <w:rsid w:val="003C00DD"/>
    <w:rsid w:val="003D1CA0"/>
    <w:rsid w:val="003D60B7"/>
    <w:rsid w:val="003E2FDE"/>
    <w:rsid w:val="003E5F06"/>
    <w:rsid w:val="0041072C"/>
    <w:rsid w:val="004124EF"/>
    <w:rsid w:val="00422B61"/>
    <w:rsid w:val="0043376A"/>
    <w:rsid w:val="00436169"/>
    <w:rsid w:val="004361A3"/>
    <w:rsid w:val="00440A0D"/>
    <w:rsid w:val="0044442C"/>
    <w:rsid w:val="00445003"/>
    <w:rsid w:val="004477F2"/>
    <w:rsid w:val="00454EFE"/>
    <w:rsid w:val="00454F14"/>
    <w:rsid w:val="00456BCF"/>
    <w:rsid w:val="00477F71"/>
    <w:rsid w:val="00480FB4"/>
    <w:rsid w:val="00482BB6"/>
    <w:rsid w:val="00485D76"/>
    <w:rsid w:val="004874B0"/>
    <w:rsid w:val="004A0BFF"/>
    <w:rsid w:val="004A230F"/>
    <w:rsid w:val="004A30E4"/>
    <w:rsid w:val="004A60DC"/>
    <w:rsid w:val="004C55AA"/>
    <w:rsid w:val="004D0B4F"/>
    <w:rsid w:val="004D7961"/>
    <w:rsid w:val="004D7C19"/>
    <w:rsid w:val="004E3DDB"/>
    <w:rsid w:val="005000CC"/>
    <w:rsid w:val="00502415"/>
    <w:rsid w:val="005070F0"/>
    <w:rsid w:val="00521308"/>
    <w:rsid w:val="005271DB"/>
    <w:rsid w:val="00536C0D"/>
    <w:rsid w:val="00542D99"/>
    <w:rsid w:val="00546DEE"/>
    <w:rsid w:val="005479B9"/>
    <w:rsid w:val="00567338"/>
    <w:rsid w:val="00567974"/>
    <w:rsid w:val="005716D1"/>
    <w:rsid w:val="00573416"/>
    <w:rsid w:val="0057750F"/>
    <w:rsid w:val="005807E3"/>
    <w:rsid w:val="005872C9"/>
    <w:rsid w:val="0059109D"/>
    <w:rsid w:val="005A2A47"/>
    <w:rsid w:val="005A4ECE"/>
    <w:rsid w:val="005A61CB"/>
    <w:rsid w:val="005B018F"/>
    <w:rsid w:val="005B1247"/>
    <w:rsid w:val="005B4445"/>
    <w:rsid w:val="005E09D8"/>
    <w:rsid w:val="005E585F"/>
    <w:rsid w:val="006010F0"/>
    <w:rsid w:val="00610337"/>
    <w:rsid w:val="0061051B"/>
    <w:rsid w:val="0061273A"/>
    <w:rsid w:val="00622F15"/>
    <w:rsid w:val="0062731B"/>
    <w:rsid w:val="00633FB3"/>
    <w:rsid w:val="0063732E"/>
    <w:rsid w:val="00644574"/>
    <w:rsid w:val="00645141"/>
    <w:rsid w:val="00645BEE"/>
    <w:rsid w:val="006469DF"/>
    <w:rsid w:val="006525CE"/>
    <w:rsid w:val="006573BE"/>
    <w:rsid w:val="00671961"/>
    <w:rsid w:val="006771E9"/>
    <w:rsid w:val="0069054D"/>
    <w:rsid w:val="006A310D"/>
    <w:rsid w:val="006A620B"/>
    <w:rsid w:val="006B0D7E"/>
    <w:rsid w:val="006B3880"/>
    <w:rsid w:val="006B434B"/>
    <w:rsid w:val="006E25B1"/>
    <w:rsid w:val="006E60D7"/>
    <w:rsid w:val="006E6136"/>
    <w:rsid w:val="006F3289"/>
    <w:rsid w:val="006F39D8"/>
    <w:rsid w:val="006F4199"/>
    <w:rsid w:val="00700B5C"/>
    <w:rsid w:val="0070142F"/>
    <w:rsid w:val="00710ADB"/>
    <w:rsid w:val="00712C6F"/>
    <w:rsid w:val="0072011A"/>
    <w:rsid w:val="00733073"/>
    <w:rsid w:val="00733453"/>
    <w:rsid w:val="00742B3A"/>
    <w:rsid w:val="00751CE8"/>
    <w:rsid w:val="00760BE9"/>
    <w:rsid w:val="007675E7"/>
    <w:rsid w:val="00776E68"/>
    <w:rsid w:val="0079581E"/>
    <w:rsid w:val="00796C7B"/>
    <w:rsid w:val="007A10D5"/>
    <w:rsid w:val="007C0BE1"/>
    <w:rsid w:val="007C45E9"/>
    <w:rsid w:val="007C7ECE"/>
    <w:rsid w:val="007D1C8E"/>
    <w:rsid w:val="007E008B"/>
    <w:rsid w:val="007E2C1D"/>
    <w:rsid w:val="007E3013"/>
    <w:rsid w:val="007E3988"/>
    <w:rsid w:val="007F1906"/>
    <w:rsid w:val="007F35DF"/>
    <w:rsid w:val="007F6050"/>
    <w:rsid w:val="007F7397"/>
    <w:rsid w:val="0080060F"/>
    <w:rsid w:val="00814E8F"/>
    <w:rsid w:val="008202B0"/>
    <w:rsid w:val="008209CD"/>
    <w:rsid w:val="008228BF"/>
    <w:rsid w:val="00825AE5"/>
    <w:rsid w:val="00827D27"/>
    <w:rsid w:val="00836133"/>
    <w:rsid w:val="008402E2"/>
    <w:rsid w:val="008421E3"/>
    <w:rsid w:val="00843694"/>
    <w:rsid w:val="00850167"/>
    <w:rsid w:val="00851870"/>
    <w:rsid w:val="008570FF"/>
    <w:rsid w:val="00866193"/>
    <w:rsid w:val="00872A77"/>
    <w:rsid w:val="00874FD7"/>
    <w:rsid w:val="008856A2"/>
    <w:rsid w:val="00885728"/>
    <w:rsid w:val="00894D9E"/>
    <w:rsid w:val="00896243"/>
    <w:rsid w:val="008A16FB"/>
    <w:rsid w:val="008A66B8"/>
    <w:rsid w:val="008B36A7"/>
    <w:rsid w:val="008C0DD2"/>
    <w:rsid w:val="008C31BB"/>
    <w:rsid w:val="008C39CF"/>
    <w:rsid w:val="008C55CA"/>
    <w:rsid w:val="008C6298"/>
    <w:rsid w:val="008D2F1F"/>
    <w:rsid w:val="008D3074"/>
    <w:rsid w:val="008F09E6"/>
    <w:rsid w:val="00901064"/>
    <w:rsid w:val="00902F8C"/>
    <w:rsid w:val="0092417A"/>
    <w:rsid w:val="0092652F"/>
    <w:rsid w:val="009269D2"/>
    <w:rsid w:val="0092785D"/>
    <w:rsid w:val="00933A6F"/>
    <w:rsid w:val="00935353"/>
    <w:rsid w:val="00935369"/>
    <w:rsid w:val="0094450D"/>
    <w:rsid w:val="00944C77"/>
    <w:rsid w:val="00945146"/>
    <w:rsid w:val="00945190"/>
    <w:rsid w:val="0094526F"/>
    <w:rsid w:val="00946765"/>
    <w:rsid w:val="00967A03"/>
    <w:rsid w:val="00970A95"/>
    <w:rsid w:val="009852FF"/>
    <w:rsid w:val="00987DA4"/>
    <w:rsid w:val="00990978"/>
    <w:rsid w:val="00990ABF"/>
    <w:rsid w:val="009A1A71"/>
    <w:rsid w:val="009A2FE8"/>
    <w:rsid w:val="009B32EB"/>
    <w:rsid w:val="009B60BC"/>
    <w:rsid w:val="009C4F41"/>
    <w:rsid w:val="009C638C"/>
    <w:rsid w:val="009D0ED7"/>
    <w:rsid w:val="009E3A01"/>
    <w:rsid w:val="009F5B32"/>
    <w:rsid w:val="00A051A7"/>
    <w:rsid w:val="00A12DEC"/>
    <w:rsid w:val="00A152F1"/>
    <w:rsid w:val="00A2069C"/>
    <w:rsid w:val="00A23326"/>
    <w:rsid w:val="00A24328"/>
    <w:rsid w:val="00A24725"/>
    <w:rsid w:val="00A35AA2"/>
    <w:rsid w:val="00A35BD3"/>
    <w:rsid w:val="00A43E67"/>
    <w:rsid w:val="00A45B62"/>
    <w:rsid w:val="00A73B12"/>
    <w:rsid w:val="00A74561"/>
    <w:rsid w:val="00A82D94"/>
    <w:rsid w:val="00A87B74"/>
    <w:rsid w:val="00A94D81"/>
    <w:rsid w:val="00AA0C57"/>
    <w:rsid w:val="00AA1C80"/>
    <w:rsid w:val="00AA5C4E"/>
    <w:rsid w:val="00AB4ACB"/>
    <w:rsid w:val="00AC1539"/>
    <w:rsid w:val="00AC41A8"/>
    <w:rsid w:val="00AD4482"/>
    <w:rsid w:val="00AE259D"/>
    <w:rsid w:val="00AE5848"/>
    <w:rsid w:val="00B045FA"/>
    <w:rsid w:val="00B04DF2"/>
    <w:rsid w:val="00B13A72"/>
    <w:rsid w:val="00B26F75"/>
    <w:rsid w:val="00B30C55"/>
    <w:rsid w:val="00B42A6B"/>
    <w:rsid w:val="00B5070D"/>
    <w:rsid w:val="00B50F78"/>
    <w:rsid w:val="00B56B6B"/>
    <w:rsid w:val="00B66B2F"/>
    <w:rsid w:val="00B71470"/>
    <w:rsid w:val="00B83812"/>
    <w:rsid w:val="00B903E2"/>
    <w:rsid w:val="00B90A5A"/>
    <w:rsid w:val="00B914A0"/>
    <w:rsid w:val="00B95224"/>
    <w:rsid w:val="00BA58A5"/>
    <w:rsid w:val="00BC01CC"/>
    <w:rsid w:val="00BD2BDD"/>
    <w:rsid w:val="00BD4046"/>
    <w:rsid w:val="00BE6EA2"/>
    <w:rsid w:val="00BF2DFD"/>
    <w:rsid w:val="00C13BDA"/>
    <w:rsid w:val="00C24796"/>
    <w:rsid w:val="00C2636C"/>
    <w:rsid w:val="00C32244"/>
    <w:rsid w:val="00C54E32"/>
    <w:rsid w:val="00C56A8D"/>
    <w:rsid w:val="00C57C86"/>
    <w:rsid w:val="00C61136"/>
    <w:rsid w:val="00C616B4"/>
    <w:rsid w:val="00C70A0B"/>
    <w:rsid w:val="00C72B8F"/>
    <w:rsid w:val="00C77889"/>
    <w:rsid w:val="00C778D0"/>
    <w:rsid w:val="00C80BB6"/>
    <w:rsid w:val="00C83FB4"/>
    <w:rsid w:val="00C9221E"/>
    <w:rsid w:val="00CB4A95"/>
    <w:rsid w:val="00CB7E7E"/>
    <w:rsid w:val="00CE1502"/>
    <w:rsid w:val="00CE23BD"/>
    <w:rsid w:val="00CE29DB"/>
    <w:rsid w:val="00CE4458"/>
    <w:rsid w:val="00CF2EA4"/>
    <w:rsid w:val="00CF31A1"/>
    <w:rsid w:val="00CF3644"/>
    <w:rsid w:val="00D0174B"/>
    <w:rsid w:val="00D02011"/>
    <w:rsid w:val="00D07661"/>
    <w:rsid w:val="00D11AFD"/>
    <w:rsid w:val="00D22DE6"/>
    <w:rsid w:val="00D256FF"/>
    <w:rsid w:val="00D27957"/>
    <w:rsid w:val="00D435F5"/>
    <w:rsid w:val="00D44CF7"/>
    <w:rsid w:val="00D50270"/>
    <w:rsid w:val="00D526F6"/>
    <w:rsid w:val="00D565F3"/>
    <w:rsid w:val="00D578D3"/>
    <w:rsid w:val="00D61EC9"/>
    <w:rsid w:val="00D6570A"/>
    <w:rsid w:val="00D7035E"/>
    <w:rsid w:val="00D7396C"/>
    <w:rsid w:val="00D80D1E"/>
    <w:rsid w:val="00D86B0D"/>
    <w:rsid w:val="00D9647D"/>
    <w:rsid w:val="00DA79B0"/>
    <w:rsid w:val="00DB51F5"/>
    <w:rsid w:val="00DC6C75"/>
    <w:rsid w:val="00DD4D06"/>
    <w:rsid w:val="00DE73F2"/>
    <w:rsid w:val="00DE7435"/>
    <w:rsid w:val="00DF0878"/>
    <w:rsid w:val="00DF5C92"/>
    <w:rsid w:val="00E01178"/>
    <w:rsid w:val="00E26E3E"/>
    <w:rsid w:val="00E302A6"/>
    <w:rsid w:val="00E441DC"/>
    <w:rsid w:val="00E62CC0"/>
    <w:rsid w:val="00E63F48"/>
    <w:rsid w:val="00E70F1A"/>
    <w:rsid w:val="00E864A9"/>
    <w:rsid w:val="00E91FBC"/>
    <w:rsid w:val="00EA5BC9"/>
    <w:rsid w:val="00EA6905"/>
    <w:rsid w:val="00EA78B6"/>
    <w:rsid w:val="00EC5246"/>
    <w:rsid w:val="00ED36A2"/>
    <w:rsid w:val="00ED422D"/>
    <w:rsid w:val="00ED43BA"/>
    <w:rsid w:val="00EE017F"/>
    <w:rsid w:val="00EE1CD2"/>
    <w:rsid w:val="00EE2184"/>
    <w:rsid w:val="00EF7ACF"/>
    <w:rsid w:val="00F015F4"/>
    <w:rsid w:val="00F02828"/>
    <w:rsid w:val="00F0457E"/>
    <w:rsid w:val="00F10304"/>
    <w:rsid w:val="00F21BFA"/>
    <w:rsid w:val="00F223FC"/>
    <w:rsid w:val="00F252CA"/>
    <w:rsid w:val="00F25EFA"/>
    <w:rsid w:val="00F30307"/>
    <w:rsid w:val="00F331E1"/>
    <w:rsid w:val="00F344DB"/>
    <w:rsid w:val="00F43CA8"/>
    <w:rsid w:val="00F46ED2"/>
    <w:rsid w:val="00F51943"/>
    <w:rsid w:val="00F560DD"/>
    <w:rsid w:val="00F60BE6"/>
    <w:rsid w:val="00F611BD"/>
    <w:rsid w:val="00F7027A"/>
    <w:rsid w:val="00F83047"/>
    <w:rsid w:val="00F86494"/>
    <w:rsid w:val="00F875D0"/>
    <w:rsid w:val="00FA1C80"/>
    <w:rsid w:val="00FA6CB1"/>
    <w:rsid w:val="00FA705D"/>
    <w:rsid w:val="00FB04E6"/>
    <w:rsid w:val="00FC2B1F"/>
    <w:rsid w:val="00FD261B"/>
    <w:rsid w:val="00FD71D1"/>
    <w:rsid w:val="00FD7B49"/>
    <w:rsid w:val="00FE306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2CEB"/>
  <w15:docId w15:val="{2C92FC0C-502B-4A33-895B-9EE6DD21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870"/>
    <w:pPr>
      <w:spacing w:before="360" w:after="240" w:line="276" w:lineRule="auto"/>
      <w:contextualSpacing/>
      <w:outlineLvl w:val="0"/>
    </w:pPr>
    <w:rPr>
      <w:b/>
      <w:bCs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1870"/>
    <w:pPr>
      <w:spacing w:before="240" w:after="120" w:line="276" w:lineRule="auto"/>
      <w:outlineLvl w:val="1"/>
    </w:pPr>
    <w:rPr>
      <w:b/>
      <w:bCs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851870"/>
    <w:rPr>
      <w:b/>
      <w:bCs/>
      <w:sz w:val="28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851870"/>
    <w:rPr>
      <w:b/>
      <w:bCs/>
      <w:sz w:val="24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345C0"/>
  </w:style>
  <w:style w:type="character" w:styleId="Tekstzastpczy">
    <w:name w:val="Placeholder Text"/>
    <w:basedOn w:val="Domylnaczcionkaakapitu"/>
    <w:uiPriority w:val="99"/>
    <w:semiHidden/>
    <w:rsid w:val="005E585F"/>
    <w:rPr>
      <w:color w:val="808080"/>
    </w:rPr>
  </w:style>
  <w:style w:type="character" w:customStyle="1" w:styleId="normaltextrun">
    <w:name w:val="normaltextrun"/>
    <w:basedOn w:val="Domylnaczcionkaakapitu"/>
    <w:rsid w:val="004A60DC"/>
  </w:style>
  <w:style w:type="character" w:customStyle="1" w:styleId="eop">
    <w:name w:val="eop"/>
    <w:basedOn w:val="Domylnaczcionkaakapitu"/>
    <w:rsid w:val="00285369"/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9C4F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jarzebska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5CCC-BDCA-4439-B1CB-F2CFE95F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</TotalTime>
  <Pages>4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 szacunkową</vt:lpstr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 szacunkową</dc:title>
  <dc:creator>Kozioł Ewelina</dc:creator>
  <cp:lastModifiedBy>Jarzębska Anna</cp:lastModifiedBy>
  <cp:revision>4</cp:revision>
  <cp:lastPrinted>2018-05-09T10:06:00Z</cp:lastPrinted>
  <dcterms:created xsi:type="dcterms:W3CDTF">2024-11-27T20:45:00Z</dcterms:created>
  <dcterms:modified xsi:type="dcterms:W3CDTF">2024-12-02T10:55:00Z</dcterms:modified>
</cp:coreProperties>
</file>