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67B8" w14:textId="77777777" w:rsidR="00C10EC4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43D7EEC3" w14:textId="77777777" w:rsidR="00C10EC4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4DEF7E6A" w14:textId="77777777" w:rsidR="00C10EC4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77D17E99" w14:textId="4102D4D9" w:rsidR="00C10EC4" w:rsidRDefault="00F550C7" w:rsidP="00C10EC4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</w:p>
    <w:p w14:paraId="2AD33F18" w14:textId="77777777" w:rsidR="001A692A" w:rsidRPr="00F0179E" w:rsidRDefault="00CA7E83" w:rsidP="001A692A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Opis zakresu </w:t>
      </w:r>
      <w:r w:rsidR="00350A2F">
        <w:rPr>
          <w:rFonts w:ascii="Arial" w:hAnsi="Arial" w:cs="Arial"/>
          <w:b/>
          <w:sz w:val="44"/>
          <w:szCs w:val="44"/>
        </w:rPr>
        <w:t>szkoleń</w:t>
      </w:r>
      <w:r w:rsidR="00C10EC4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</w:rPr>
        <w:t>przygotowany</w:t>
      </w:r>
      <w:r w:rsidR="00C10EC4">
        <w:rPr>
          <w:rFonts w:ascii="Arial" w:hAnsi="Arial" w:cs="Arial"/>
          <w:b/>
          <w:sz w:val="44"/>
          <w:szCs w:val="44"/>
        </w:rPr>
        <w:t xml:space="preserve"> n</w:t>
      </w:r>
      <w:r w:rsidR="00C10EC4" w:rsidRPr="002D467A">
        <w:rPr>
          <w:rFonts w:ascii="Arial" w:hAnsi="Arial" w:cs="Arial"/>
          <w:b/>
          <w:sz w:val="44"/>
          <w:szCs w:val="44"/>
        </w:rPr>
        <w:t xml:space="preserve">a potrzeby RFP </w:t>
      </w:r>
      <w:r w:rsidR="001A692A" w:rsidRPr="002D467A">
        <w:rPr>
          <w:rFonts w:ascii="Arial" w:hAnsi="Arial" w:cs="Arial"/>
          <w:b/>
          <w:sz w:val="44"/>
          <w:szCs w:val="44"/>
        </w:rPr>
        <w:t>dla wdrożenia systemu zarzadzania tożsamością</w:t>
      </w:r>
      <w:r w:rsidR="001A692A">
        <w:rPr>
          <w:rFonts w:ascii="Arial" w:hAnsi="Arial" w:cs="Arial"/>
          <w:b/>
          <w:sz w:val="44"/>
          <w:szCs w:val="44"/>
        </w:rPr>
        <w:t xml:space="preserve"> cyfrową i dostępem w PFRON</w:t>
      </w:r>
      <w:r w:rsidR="001A692A" w:rsidRPr="002D467A">
        <w:rPr>
          <w:rFonts w:ascii="Arial" w:hAnsi="Arial" w:cs="Arial"/>
          <w:b/>
          <w:sz w:val="44"/>
          <w:szCs w:val="44"/>
        </w:rPr>
        <w:t>.</w:t>
      </w:r>
    </w:p>
    <w:p w14:paraId="0D6C73CF" w14:textId="052848F9" w:rsidR="00C10EC4" w:rsidRDefault="00C10EC4" w:rsidP="001A692A">
      <w:pPr>
        <w:jc w:val="center"/>
      </w:pPr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432026405"/>
        <w:docPartObj>
          <w:docPartGallery w:val="Table of Contents"/>
          <w:docPartUnique/>
        </w:docPartObj>
      </w:sdtPr>
      <w:sdtEndPr>
        <w:rPr>
          <w:rFonts w:ascii="Calibri" w:eastAsia="Times New Roman" w:hAnsi="Calibri" w:cs="Times New Roman"/>
          <w:sz w:val="24"/>
          <w:szCs w:val="24"/>
        </w:rPr>
      </w:sdtEndPr>
      <w:sdtContent>
        <w:p w14:paraId="27B24C09" w14:textId="77777777" w:rsidR="00427F6C" w:rsidRDefault="00427F6C" w:rsidP="00427F6C">
          <w:pPr>
            <w:pStyle w:val="Nagwekspisutreci"/>
          </w:pPr>
          <w:r>
            <w:t>Spis treści</w:t>
          </w:r>
        </w:p>
        <w:p w14:paraId="028D3D63" w14:textId="75ADD5D3" w:rsidR="006B0DCC" w:rsidRDefault="00427F6C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535369" w:history="1">
            <w:r w:rsidR="006B0DCC" w:rsidRPr="005D6005">
              <w:rPr>
                <w:rStyle w:val="Hipercze"/>
                <w:noProof/>
              </w:rPr>
              <w:t>Definicje i skróty</w:t>
            </w:r>
            <w:r w:rsidR="006B0DCC">
              <w:rPr>
                <w:noProof/>
                <w:webHidden/>
              </w:rPr>
              <w:tab/>
            </w:r>
            <w:r w:rsidR="006B0DCC">
              <w:rPr>
                <w:noProof/>
                <w:webHidden/>
              </w:rPr>
              <w:fldChar w:fldCharType="begin"/>
            </w:r>
            <w:r w:rsidR="006B0DCC">
              <w:rPr>
                <w:noProof/>
                <w:webHidden/>
              </w:rPr>
              <w:instrText xml:space="preserve"> PAGEREF _Toc172535369 \h </w:instrText>
            </w:r>
            <w:r w:rsidR="006B0DCC">
              <w:rPr>
                <w:noProof/>
                <w:webHidden/>
              </w:rPr>
            </w:r>
            <w:r w:rsidR="006B0DCC">
              <w:rPr>
                <w:noProof/>
                <w:webHidden/>
              </w:rPr>
              <w:fldChar w:fldCharType="separate"/>
            </w:r>
            <w:r w:rsidR="006B0DCC">
              <w:rPr>
                <w:noProof/>
                <w:webHidden/>
              </w:rPr>
              <w:t>3</w:t>
            </w:r>
            <w:r w:rsidR="006B0DCC">
              <w:rPr>
                <w:noProof/>
                <w:webHidden/>
              </w:rPr>
              <w:fldChar w:fldCharType="end"/>
            </w:r>
          </w:hyperlink>
        </w:p>
        <w:p w14:paraId="7F78B3A3" w14:textId="3F4566CA" w:rsidR="006B0DCC" w:rsidRDefault="006B0DCC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2535370" w:history="1">
            <w:r w:rsidRPr="005D6005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_Toc172535370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068A8" w14:textId="4A7187C6" w:rsidR="006B0DCC" w:rsidRDefault="006B0DCC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2535371" w:history="1">
            <w:r w:rsidRPr="005D6005">
              <w:rPr>
                <w:rStyle w:val="Hipercze"/>
                <w:noProof/>
              </w:rPr>
              <w:t>Cel i zakres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_Toc172535371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BC9ED" w14:textId="4A29D848" w:rsidR="006B0DCC" w:rsidRDefault="006B0DCC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72535372" w:history="1">
            <w:r w:rsidRPr="005D6005">
              <w:rPr>
                <w:rStyle w:val="Hipercze"/>
                <w:noProof/>
              </w:rPr>
              <w:t>Kategorie szkoleń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_Toc172535372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E5B38" w14:textId="112AADFC" w:rsidR="006B0DCC" w:rsidRDefault="006B0DCC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535373" w:history="1">
            <w:r w:rsidRPr="005D6005">
              <w:rPr>
                <w:rStyle w:val="Hipercze"/>
                <w:noProof/>
              </w:rPr>
              <w:t>Materiały e-learningowe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_Toc172535373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E502D" w14:textId="5C8D20FF" w:rsidR="006B0DCC" w:rsidRDefault="006B0DCC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535374" w:history="1">
            <w:r w:rsidRPr="005D6005">
              <w:rPr>
                <w:rStyle w:val="Hipercze"/>
                <w:noProof/>
              </w:rPr>
              <w:t>Szkolenia zdalne lub stacjonarne dla Gestorów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_Toc172535374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6D092" w14:textId="5533E0A7" w:rsidR="006B0DCC" w:rsidRDefault="006B0DCC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535375" w:history="1">
            <w:r w:rsidRPr="005D6005">
              <w:rPr>
                <w:rStyle w:val="Hipercze"/>
                <w:noProof/>
              </w:rPr>
              <w:t>Szkolenia stacjonarne dla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_Toc172535375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C658E" w14:textId="4D89C1D4" w:rsidR="006B0DCC" w:rsidRDefault="006B0DCC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535376" w:history="1">
            <w:r w:rsidRPr="005D6005">
              <w:rPr>
                <w:rStyle w:val="Hipercze"/>
                <w:noProof/>
              </w:rPr>
              <w:t>Warsztaty dla Administratorów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_Toc172535376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0BD72" w14:textId="5410600B" w:rsidR="006B0DCC" w:rsidRDefault="006B0DCC">
          <w:pPr>
            <w:pStyle w:val="Spistreci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72535377" w:history="1">
            <w:r w:rsidRPr="005D6005">
              <w:rPr>
                <w:rStyle w:val="Hipercze"/>
                <w:noProof/>
              </w:rPr>
              <w:t>Szkolenia autoryzowane / Vouchery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_Toc172535377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BB586" w14:textId="1F20957C" w:rsidR="00427F6C" w:rsidRDefault="00427F6C" w:rsidP="00427F6C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2D46ED01" w14:textId="77777777" w:rsidR="00504B4E" w:rsidRDefault="00504B4E">
      <w:pPr>
        <w:spacing w:after="0" w:line="240" w:lineRule="auto"/>
        <w:rPr>
          <w:b/>
          <w:bCs/>
          <w:sz w:val="32"/>
          <w:szCs w:val="32"/>
        </w:rPr>
      </w:pPr>
      <w:r>
        <w:br w:type="page"/>
      </w:r>
    </w:p>
    <w:p w14:paraId="743B14A5" w14:textId="3914893F" w:rsidR="00960A66" w:rsidRPr="00065135" w:rsidRDefault="00563217" w:rsidP="008D60F9">
      <w:pPr>
        <w:pStyle w:val="Nagwek1"/>
      </w:pPr>
      <w:bookmarkStart w:id="0" w:name="_Toc172535369"/>
      <w:r>
        <w:lastRenderedPageBreak/>
        <w:t>Definicje i skróty</w:t>
      </w:r>
      <w:bookmarkEnd w:id="0"/>
    </w:p>
    <w:p w14:paraId="109CC8D2" w14:textId="251542A4" w:rsidR="00525A15" w:rsidRDefault="00525A15" w:rsidP="00D3362A">
      <w:pPr>
        <w:jc w:val="both"/>
        <w:rPr>
          <w:rFonts w:asciiTheme="minorHAnsi" w:hAnsiTheme="minorHAnsi" w:cstheme="minorHAnsi"/>
        </w:rPr>
      </w:pPr>
      <w:r w:rsidRPr="00835ED8">
        <w:rPr>
          <w:rFonts w:asciiTheme="minorHAnsi" w:hAnsiTheme="minorHAnsi" w:cstheme="minorHAnsi"/>
          <w:b/>
          <w:bCs/>
        </w:rPr>
        <w:t>Autoryzowane/Zaufane źródło danych</w:t>
      </w:r>
      <w:r w:rsidRPr="00835ED8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system teleinformatyczny, z którego </w:t>
      </w:r>
      <w:r w:rsidR="00F9759B">
        <w:rPr>
          <w:rFonts w:asciiTheme="minorHAnsi" w:hAnsiTheme="minorHAnsi" w:cstheme="minorHAnsi"/>
        </w:rPr>
        <w:t>IDM</w:t>
      </w:r>
      <w:r>
        <w:rPr>
          <w:rFonts w:asciiTheme="minorHAnsi" w:hAnsiTheme="minorHAnsi" w:cstheme="minorHAnsi"/>
        </w:rPr>
        <w:t xml:space="preserve"> pobiera informacje o Pracownikach i współpracownikach. W </w:t>
      </w:r>
      <w:r w:rsidRPr="00561573">
        <w:rPr>
          <w:rFonts w:asciiTheme="minorHAnsi" w:hAnsiTheme="minorHAnsi" w:cstheme="minorHAnsi"/>
        </w:rPr>
        <w:t xml:space="preserve">PFRON </w:t>
      </w:r>
      <w:r>
        <w:rPr>
          <w:rFonts w:asciiTheme="minorHAnsi" w:hAnsiTheme="minorHAnsi" w:cstheme="minorHAnsi"/>
        </w:rPr>
        <w:t>jest nim system HR</w:t>
      </w:r>
      <w:r w:rsidRPr="00561573">
        <w:rPr>
          <w:rFonts w:asciiTheme="minorHAnsi" w:hAnsiTheme="minorHAnsi" w:cstheme="minorHAnsi"/>
        </w:rPr>
        <w:t>, w którym przechowywane są rekordy kadrowe dotyczące wszystkich Pracowników oraz osób współpracujących na podstawie umów cywilno-prawnych.</w:t>
      </w:r>
      <w:r w:rsidRPr="00835E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Pozostałe typy tożsamości powinny być wprowadzane w dedykowanych formatkach </w:t>
      </w:r>
      <w:r w:rsidR="00F9759B">
        <w:rPr>
          <w:rFonts w:asciiTheme="minorHAnsi" w:hAnsiTheme="minorHAnsi" w:cstheme="minorHAnsi"/>
        </w:rPr>
        <w:t>IDM</w:t>
      </w:r>
      <w:r>
        <w:rPr>
          <w:rFonts w:asciiTheme="minorHAnsi" w:hAnsiTheme="minorHAnsi" w:cstheme="minorHAnsi"/>
        </w:rPr>
        <w:t>.</w:t>
      </w:r>
    </w:p>
    <w:p w14:paraId="16AEA3D8" w14:textId="155EC554" w:rsidR="00964728" w:rsidRPr="00F549CF" w:rsidRDefault="00964728" w:rsidP="00D3362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Gestor</w:t>
      </w:r>
      <w:r w:rsidR="00F549CF">
        <w:rPr>
          <w:rFonts w:asciiTheme="minorHAnsi" w:hAnsiTheme="minorHAnsi" w:cstheme="minorHAnsi"/>
          <w:b/>
          <w:bCs/>
        </w:rPr>
        <w:t xml:space="preserve"> </w:t>
      </w:r>
      <w:r w:rsidR="00F549CF">
        <w:rPr>
          <w:rFonts w:asciiTheme="minorHAnsi" w:hAnsiTheme="minorHAnsi" w:cstheme="minorHAnsi"/>
        </w:rPr>
        <w:t xml:space="preserve">– administrator merytoryczny systemu, który akceptuje nadanie/odebranie uprawnień do określonego systemu oraz dokonuje cyklicznych przeglądów uprawnień. </w:t>
      </w:r>
    </w:p>
    <w:p w14:paraId="3999543D" w14:textId="77777777" w:rsidR="00B8026E" w:rsidRPr="00B8026E" w:rsidRDefault="00B8026E" w:rsidP="00D3362A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8026E">
        <w:rPr>
          <w:rFonts w:asciiTheme="minorHAnsi" w:hAnsiTheme="minorHAnsi" w:cstheme="minorHAnsi"/>
          <w:b/>
          <w:bCs/>
        </w:rPr>
        <w:t xml:space="preserve">IDM </w:t>
      </w:r>
      <w:r w:rsidRPr="00B8026E">
        <w:rPr>
          <w:rFonts w:asciiTheme="minorHAnsi" w:hAnsiTheme="minorHAnsi" w:cstheme="minorHAnsi"/>
        </w:rPr>
        <w:t>– System zarządzania tożsamością elektroniczną, uprawnieniami i dostępem.</w:t>
      </w:r>
    </w:p>
    <w:p w14:paraId="1E764F31" w14:textId="1F1311A9" w:rsidR="00A3337A" w:rsidRPr="003B24FD" w:rsidRDefault="00A3337A" w:rsidP="00D3362A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  <w:b/>
          <w:bCs/>
        </w:rPr>
        <w:t>Pracownik</w:t>
      </w:r>
      <w:r w:rsidRPr="003B24FD">
        <w:rPr>
          <w:rFonts w:asciiTheme="minorHAnsi" w:hAnsiTheme="minorHAnsi" w:cstheme="minorHAnsi"/>
        </w:rPr>
        <w:t xml:space="preserve"> - Pracownik PFRON zatrudniony na podstawie umowy o pracę. </w:t>
      </w:r>
    </w:p>
    <w:p w14:paraId="3BC8C399" w14:textId="0983E7A8" w:rsidR="00A3337A" w:rsidRPr="003B24FD" w:rsidRDefault="00A3337A" w:rsidP="00D3362A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  <w:b/>
          <w:bCs/>
        </w:rPr>
        <w:t>System dziedzinowy</w:t>
      </w:r>
      <w:r w:rsidRPr="003B24FD">
        <w:rPr>
          <w:rFonts w:asciiTheme="minorHAnsi" w:hAnsiTheme="minorHAnsi" w:cstheme="minorHAnsi"/>
        </w:rPr>
        <w:t xml:space="preserve"> – system teleinformatyczny eksploatowany w PFRON do którego posiadają dostęp Pracownicy oraz Współpracownicy Systemy dziedzinowe mają zostać zintegrowane z </w:t>
      </w:r>
      <w:r w:rsidR="00F9759B">
        <w:rPr>
          <w:rFonts w:asciiTheme="minorHAnsi" w:hAnsiTheme="minorHAnsi" w:cstheme="minorHAnsi"/>
        </w:rPr>
        <w:t>IDM</w:t>
      </w:r>
      <w:r w:rsidRPr="003B24FD">
        <w:rPr>
          <w:rFonts w:asciiTheme="minorHAnsi" w:hAnsiTheme="minorHAnsi" w:cstheme="minorHAnsi"/>
        </w:rPr>
        <w:t xml:space="preserve"> w zakresie zarządzania uprawnieniami użytkowników, którzy mają do nich dostęp. </w:t>
      </w:r>
    </w:p>
    <w:p w14:paraId="20049249" w14:textId="7DFCB67D" w:rsidR="00A3337A" w:rsidRPr="003B24FD" w:rsidRDefault="00A3337A" w:rsidP="00D3362A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  <w:b/>
          <w:bCs/>
        </w:rPr>
        <w:t>System źródłowy</w:t>
      </w:r>
      <w:r w:rsidRPr="003B24FD">
        <w:rPr>
          <w:rFonts w:asciiTheme="minorHAnsi" w:hAnsiTheme="minorHAnsi" w:cstheme="minorHAnsi"/>
        </w:rPr>
        <w:t xml:space="preserve"> – system teleinformatyczny z którego </w:t>
      </w:r>
      <w:r w:rsidR="00ED6BE9" w:rsidRPr="003B24FD">
        <w:rPr>
          <w:rFonts w:asciiTheme="minorHAnsi" w:hAnsiTheme="minorHAnsi" w:cstheme="minorHAnsi"/>
        </w:rPr>
        <w:t>IDM</w:t>
      </w:r>
      <w:r w:rsidRPr="003B24FD">
        <w:rPr>
          <w:rFonts w:asciiTheme="minorHAnsi" w:hAnsiTheme="minorHAnsi" w:cstheme="minorHAnsi"/>
        </w:rPr>
        <w:t xml:space="preserve"> pobiera dane zasilające repozytorium tożsamości. </w:t>
      </w:r>
    </w:p>
    <w:p w14:paraId="6A6CBBDB" w14:textId="77777777" w:rsidR="00A3337A" w:rsidRPr="003B24FD" w:rsidRDefault="00A3337A" w:rsidP="00D3362A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  <w:b/>
          <w:bCs/>
        </w:rPr>
        <w:t>Tożsamość elektroniczna</w:t>
      </w:r>
      <w:r w:rsidRPr="003B24FD">
        <w:rPr>
          <w:rFonts w:asciiTheme="minorHAnsi" w:hAnsiTheme="minorHAnsi" w:cstheme="minorHAnsi"/>
        </w:rPr>
        <w:t xml:space="preserve"> – cyfrowe odwzorowanie osoby fizycznej w systemach teleinformatycznych.</w:t>
      </w:r>
    </w:p>
    <w:p w14:paraId="686FA962" w14:textId="77777777" w:rsidR="00A3337A" w:rsidRPr="003B24FD" w:rsidRDefault="00A3337A" w:rsidP="00D3362A">
      <w:pPr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  <w:b/>
          <w:bCs/>
        </w:rPr>
        <w:t xml:space="preserve">Użytkownik </w:t>
      </w:r>
      <w:r w:rsidRPr="003B24FD">
        <w:rPr>
          <w:rFonts w:asciiTheme="minorHAnsi" w:hAnsiTheme="minorHAnsi" w:cstheme="minorHAnsi"/>
        </w:rPr>
        <w:t>– Osoba (Pracownik lub Współpracownik) posiadający uprawnienia co najmniej w jednym systemie teleinformatycznym PFRON.</w:t>
      </w:r>
    </w:p>
    <w:p w14:paraId="1EC1F2DD" w14:textId="77777777" w:rsidR="00A3337A" w:rsidRPr="003B24FD" w:rsidRDefault="00A3337A" w:rsidP="00D3362A">
      <w:pPr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  <w:b/>
          <w:bCs/>
        </w:rPr>
        <w:t>Współpracownik</w:t>
      </w:r>
      <w:r w:rsidRPr="003B24FD">
        <w:rPr>
          <w:rFonts w:asciiTheme="minorHAnsi" w:hAnsiTheme="minorHAnsi" w:cstheme="minorHAnsi"/>
        </w:rPr>
        <w:t xml:space="preserve"> - Osoba wykonująca pracę na rzecz PFRON zatrudniona w innej firmie, która posiada umowę z PFRON. W szczególności są to serwisanci eksploatowanych systemów teleinformatycznych dla których PFRON posiada podpisane aktywne umowy utrzymaniowe. </w:t>
      </w:r>
    </w:p>
    <w:p w14:paraId="118ECF18" w14:textId="77777777" w:rsidR="00A3337A" w:rsidRPr="003B24FD" w:rsidRDefault="00A3337A" w:rsidP="00D3362A">
      <w:pPr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  <w:b/>
          <w:bCs/>
        </w:rPr>
        <w:t>Zamawiający/PFRON</w:t>
      </w:r>
      <w:r w:rsidRPr="003B24FD">
        <w:rPr>
          <w:rFonts w:asciiTheme="minorHAnsi" w:hAnsiTheme="minorHAnsi" w:cstheme="minorHAnsi"/>
        </w:rPr>
        <w:t xml:space="preserve"> – Państwowy Fundusz Rehabilitacji Osób Niepełnosprawnych.</w:t>
      </w:r>
    </w:p>
    <w:p w14:paraId="71F80C56" w14:textId="77777777" w:rsidR="00B61F88" w:rsidRPr="003B24FD" w:rsidRDefault="00B61F88" w:rsidP="00D3362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3B24FD">
        <w:rPr>
          <w:rFonts w:asciiTheme="minorHAnsi" w:hAnsiTheme="minorHAnsi" w:cstheme="minorHAnsi"/>
        </w:rPr>
        <w:br w:type="page"/>
      </w:r>
    </w:p>
    <w:p w14:paraId="6D7A1ACF" w14:textId="05DFE2F7" w:rsidR="00960A66" w:rsidRPr="003B24FD" w:rsidRDefault="00C62FAC" w:rsidP="003B24FD">
      <w:pPr>
        <w:pStyle w:val="Nagwek1"/>
        <w:jc w:val="both"/>
        <w:rPr>
          <w:rFonts w:asciiTheme="minorHAnsi" w:hAnsiTheme="minorHAnsi" w:cstheme="minorHAnsi"/>
        </w:rPr>
      </w:pPr>
      <w:bookmarkStart w:id="1" w:name="_Toc172535370"/>
      <w:r w:rsidRPr="003B24FD">
        <w:rPr>
          <w:rFonts w:asciiTheme="minorHAnsi" w:hAnsiTheme="minorHAnsi" w:cstheme="minorHAnsi"/>
        </w:rPr>
        <w:lastRenderedPageBreak/>
        <w:t>Wstęp</w:t>
      </w:r>
      <w:bookmarkEnd w:id="1"/>
    </w:p>
    <w:p w14:paraId="0916DDB4" w14:textId="4A8028EC" w:rsidR="007F4034" w:rsidRPr="003B24FD" w:rsidRDefault="007F4034" w:rsidP="003B24FD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 xml:space="preserve">W ramach przygotowania do wdrożenia jednolitego systemu zarządzania tożsamością cyfrową w PFRON dokonano wewnętrznej analizy infrastruktury teleinformatycznej w celu sprecyzowania zakresu projektu wdrożenia systemu klasy </w:t>
      </w:r>
      <w:r w:rsidR="00F9759B">
        <w:rPr>
          <w:rFonts w:asciiTheme="minorHAnsi" w:hAnsiTheme="minorHAnsi" w:cstheme="minorHAnsi"/>
        </w:rPr>
        <w:t>IDM</w:t>
      </w:r>
      <w:r w:rsidRPr="003B24FD">
        <w:rPr>
          <w:rFonts w:asciiTheme="minorHAnsi" w:hAnsiTheme="minorHAnsi" w:cstheme="minorHAnsi"/>
        </w:rPr>
        <w:t xml:space="preserve">. Głównym zadaniem w ramach prowadzonych prac było opracowanie materiałów – wyników przeprowadzonej analizy – które pozwolą na sprecyzowanie wymagań, określenie docelowego przedmiotu zamówienia oraz zwymiarują środowisko Zamawiającego co pozwoli na minimalizację ryzyka przy uzyskiwaniu odpowiedzi od podmiotów z rynku na planowane postępowanie przetargowe. </w:t>
      </w:r>
    </w:p>
    <w:p w14:paraId="4D43F591" w14:textId="77777777" w:rsidR="007F4034" w:rsidRPr="003B24FD" w:rsidRDefault="007F4034" w:rsidP="003B24FD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>Zakres prac został podzielony na 7 etapów, z których każdy wiąże się z opracowaniem odrębnego dokumentu. Poniżej przedstawiono listę obszarów:</w:t>
      </w:r>
    </w:p>
    <w:p w14:paraId="433097D6" w14:textId="77777777" w:rsidR="007F4034" w:rsidRPr="003B24FD" w:rsidRDefault="007F4034" w:rsidP="003B24FD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>01. Analiza techniczna</w:t>
      </w:r>
    </w:p>
    <w:p w14:paraId="3A3DD69E" w14:textId="77777777" w:rsidR="007F4034" w:rsidRPr="003B24FD" w:rsidRDefault="007F4034" w:rsidP="003B24FD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>02. Architektura</w:t>
      </w:r>
    </w:p>
    <w:p w14:paraId="6CF8FD76" w14:textId="581F336B" w:rsidR="007F4034" w:rsidRPr="003B24FD" w:rsidRDefault="007F4034" w:rsidP="003B24FD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>0</w:t>
      </w:r>
      <w:r w:rsidR="00B26EA7" w:rsidRPr="003B24FD">
        <w:rPr>
          <w:rFonts w:asciiTheme="minorHAnsi" w:hAnsiTheme="minorHAnsi" w:cstheme="minorHAnsi"/>
        </w:rPr>
        <w:t>3</w:t>
      </w:r>
      <w:r w:rsidRPr="003B24FD">
        <w:rPr>
          <w:rFonts w:asciiTheme="minorHAnsi" w:hAnsiTheme="minorHAnsi" w:cstheme="minorHAnsi"/>
        </w:rPr>
        <w:t>. Procesy</w:t>
      </w:r>
    </w:p>
    <w:p w14:paraId="27208FFB" w14:textId="641F48E3" w:rsidR="007F4034" w:rsidRPr="003B24FD" w:rsidRDefault="007F4034" w:rsidP="003B24FD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>0</w:t>
      </w:r>
      <w:r w:rsidR="00B26EA7" w:rsidRPr="003B24FD">
        <w:rPr>
          <w:rFonts w:asciiTheme="minorHAnsi" w:hAnsiTheme="minorHAnsi" w:cstheme="minorHAnsi"/>
        </w:rPr>
        <w:t>4</w:t>
      </w:r>
      <w:r w:rsidRPr="003B24FD">
        <w:rPr>
          <w:rFonts w:asciiTheme="minorHAnsi" w:hAnsiTheme="minorHAnsi" w:cstheme="minorHAnsi"/>
        </w:rPr>
        <w:t>. Zakres wdrożeni</w:t>
      </w:r>
      <w:r w:rsidR="00CD7D41" w:rsidRPr="003B24FD">
        <w:rPr>
          <w:rFonts w:asciiTheme="minorHAnsi" w:hAnsiTheme="minorHAnsi" w:cstheme="minorHAnsi"/>
        </w:rPr>
        <w:t>a</w:t>
      </w:r>
    </w:p>
    <w:p w14:paraId="7431EDD3" w14:textId="31DB7C28" w:rsidR="00B26EA7" w:rsidRPr="003B24FD" w:rsidRDefault="007F4034" w:rsidP="003B24FD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Theme="minorHAnsi" w:hAnsiTheme="minorHAnsi" w:cstheme="minorHAnsi"/>
          <w:b/>
          <w:bCs/>
        </w:rPr>
      </w:pPr>
      <w:r w:rsidRPr="003B24FD">
        <w:rPr>
          <w:rFonts w:asciiTheme="minorHAnsi" w:hAnsiTheme="minorHAnsi" w:cstheme="minorHAnsi"/>
          <w:b/>
          <w:bCs/>
        </w:rPr>
        <w:t>0</w:t>
      </w:r>
      <w:r w:rsidR="00B26EA7" w:rsidRPr="003B24FD">
        <w:rPr>
          <w:rFonts w:asciiTheme="minorHAnsi" w:hAnsiTheme="minorHAnsi" w:cstheme="minorHAnsi"/>
          <w:b/>
          <w:bCs/>
        </w:rPr>
        <w:t>5</w:t>
      </w:r>
      <w:r w:rsidRPr="003B24FD">
        <w:rPr>
          <w:rFonts w:asciiTheme="minorHAnsi" w:hAnsiTheme="minorHAnsi" w:cstheme="minorHAnsi"/>
          <w:b/>
          <w:bCs/>
        </w:rPr>
        <w:t>. Zakres szkoleń i warsztatów</w:t>
      </w:r>
    </w:p>
    <w:p w14:paraId="27404A41" w14:textId="6EC77A7F" w:rsidR="007F4034" w:rsidRPr="003B24FD" w:rsidRDefault="00B26EA7" w:rsidP="003B24FD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>06. Wymagania</w:t>
      </w:r>
    </w:p>
    <w:p w14:paraId="686D70AF" w14:textId="77777777" w:rsidR="007F4034" w:rsidRPr="003B24FD" w:rsidRDefault="007F4034" w:rsidP="003B24FD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>07. Oczekiwana zawartość Oferty</w:t>
      </w:r>
    </w:p>
    <w:p w14:paraId="4988D7F1" w14:textId="430C58BB" w:rsidR="007F4034" w:rsidRPr="003B24FD" w:rsidRDefault="007F4034" w:rsidP="003B24FD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>Niniejszy dokument opisuje zakres przewidziany w pkt 0</w:t>
      </w:r>
      <w:r w:rsidR="00C67E9C" w:rsidRPr="003B24FD">
        <w:rPr>
          <w:rFonts w:asciiTheme="minorHAnsi" w:hAnsiTheme="minorHAnsi" w:cstheme="minorHAnsi"/>
        </w:rPr>
        <w:t>5</w:t>
      </w:r>
      <w:r w:rsidRPr="003B24FD">
        <w:rPr>
          <w:rFonts w:asciiTheme="minorHAnsi" w:hAnsiTheme="minorHAnsi" w:cstheme="minorHAnsi"/>
        </w:rPr>
        <w:t xml:space="preserve">. </w:t>
      </w:r>
      <w:r w:rsidR="00CA7E83" w:rsidRPr="003B24FD">
        <w:rPr>
          <w:rFonts w:asciiTheme="minorHAnsi" w:hAnsiTheme="minorHAnsi" w:cstheme="minorHAnsi"/>
        </w:rPr>
        <w:t xml:space="preserve">Zakres </w:t>
      </w:r>
      <w:r w:rsidR="00C67E9C" w:rsidRPr="003B24FD">
        <w:rPr>
          <w:rFonts w:asciiTheme="minorHAnsi" w:hAnsiTheme="minorHAnsi" w:cstheme="minorHAnsi"/>
        </w:rPr>
        <w:t>szkoleń i warsztatów</w:t>
      </w:r>
    </w:p>
    <w:p w14:paraId="022DA4A6" w14:textId="290EFA0D" w:rsidR="00960A66" w:rsidRPr="003B24FD" w:rsidRDefault="009E0CBC" w:rsidP="003B24FD">
      <w:pPr>
        <w:pStyle w:val="Nagwek1"/>
        <w:jc w:val="both"/>
        <w:rPr>
          <w:rFonts w:asciiTheme="minorHAnsi" w:hAnsiTheme="minorHAnsi" w:cstheme="minorHAnsi"/>
        </w:rPr>
      </w:pPr>
      <w:bookmarkStart w:id="2" w:name="_Toc172535371"/>
      <w:r w:rsidRPr="003B24FD">
        <w:rPr>
          <w:rFonts w:asciiTheme="minorHAnsi" w:hAnsiTheme="minorHAnsi" w:cstheme="minorHAnsi"/>
        </w:rPr>
        <w:t>Cel i zakres dokumentu</w:t>
      </w:r>
      <w:bookmarkEnd w:id="2"/>
    </w:p>
    <w:p w14:paraId="058144D7" w14:textId="77777777" w:rsidR="00640211" w:rsidRPr="003B24FD" w:rsidRDefault="00640211" w:rsidP="003B24FD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3B24FD">
        <w:rPr>
          <w:rFonts w:asciiTheme="minorHAnsi" w:hAnsiTheme="minorHAnsi" w:cstheme="minorHAnsi"/>
          <w:b/>
          <w:bCs/>
        </w:rPr>
        <w:t>Cel dokumentu</w:t>
      </w:r>
    </w:p>
    <w:p w14:paraId="4B3A9072" w14:textId="0869D735" w:rsidR="00640211" w:rsidRPr="003B24FD" w:rsidRDefault="00640211" w:rsidP="003B24F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 xml:space="preserve">Dokument wchodzi w skład dokumentacji wykonanej na potrzeby uruchomienia postępowania zakupowego na wdrożenie systemu klasy </w:t>
      </w:r>
      <w:r w:rsidR="00F9759B">
        <w:rPr>
          <w:rFonts w:asciiTheme="minorHAnsi" w:hAnsiTheme="minorHAnsi" w:cstheme="minorHAnsi"/>
        </w:rPr>
        <w:t>IDM</w:t>
      </w:r>
      <w:r w:rsidRPr="003B24FD">
        <w:rPr>
          <w:rFonts w:asciiTheme="minorHAnsi" w:hAnsiTheme="minorHAnsi" w:cstheme="minorHAnsi"/>
        </w:rPr>
        <w:t xml:space="preserve">. Jego zadaniem jest sprecyzowanie </w:t>
      </w:r>
      <w:r w:rsidR="00DB7A5D" w:rsidRPr="003B24FD">
        <w:rPr>
          <w:rFonts w:asciiTheme="minorHAnsi" w:hAnsiTheme="minorHAnsi" w:cstheme="minorHAnsi"/>
        </w:rPr>
        <w:t xml:space="preserve">zakresu </w:t>
      </w:r>
      <w:r w:rsidR="00C67E9C" w:rsidRPr="003B24FD">
        <w:rPr>
          <w:rFonts w:asciiTheme="minorHAnsi" w:hAnsiTheme="minorHAnsi" w:cstheme="minorHAnsi"/>
        </w:rPr>
        <w:t>szkole</w:t>
      </w:r>
      <w:r w:rsidR="00A837AC" w:rsidRPr="003B24FD">
        <w:rPr>
          <w:rFonts w:asciiTheme="minorHAnsi" w:hAnsiTheme="minorHAnsi" w:cstheme="minorHAnsi"/>
        </w:rPr>
        <w:t>ń dla użytkowników</w:t>
      </w:r>
      <w:r w:rsidR="00E04915" w:rsidRPr="003B24FD">
        <w:rPr>
          <w:rFonts w:asciiTheme="minorHAnsi" w:hAnsiTheme="minorHAnsi" w:cstheme="minorHAnsi"/>
        </w:rPr>
        <w:t xml:space="preserve"> systemu </w:t>
      </w:r>
      <w:r w:rsidR="00F9759B">
        <w:rPr>
          <w:rFonts w:asciiTheme="minorHAnsi" w:hAnsiTheme="minorHAnsi" w:cstheme="minorHAnsi"/>
        </w:rPr>
        <w:t>IDM</w:t>
      </w:r>
      <w:r w:rsidR="00E04915" w:rsidRPr="003B24FD">
        <w:rPr>
          <w:rFonts w:asciiTheme="minorHAnsi" w:hAnsiTheme="minorHAnsi" w:cstheme="minorHAnsi"/>
        </w:rPr>
        <w:t xml:space="preserve"> w PFRON wraz z </w:t>
      </w:r>
      <w:r w:rsidR="00A837AC" w:rsidRPr="003B24FD">
        <w:rPr>
          <w:rFonts w:asciiTheme="minorHAnsi" w:hAnsiTheme="minorHAnsi" w:cstheme="minorHAnsi"/>
        </w:rPr>
        <w:t xml:space="preserve">podziałem na typy szkoleń uzależnione od </w:t>
      </w:r>
      <w:r w:rsidR="00D43914" w:rsidRPr="003B24FD">
        <w:rPr>
          <w:rFonts w:asciiTheme="minorHAnsi" w:hAnsiTheme="minorHAnsi" w:cstheme="minorHAnsi"/>
        </w:rPr>
        <w:t>grup użytkowników</w:t>
      </w:r>
      <w:r w:rsidR="00767FB9" w:rsidRPr="003B24FD">
        <w:rPr>
          <w:rFonts w:asciiTheme="minorHAnsi" w:hAnsiTheme="minorHAnsi" w:cstheme="minorHAnsi"/>
        </w:rPr>
        <w:t xml:space="preserve">. </w:t>
      </w:r>
    </w:p>
    <w:p w14:paraId="4348D6AA" w14:textId="77777777" w:rsidR="00C85E81" w:rsidRPr="003B24FD" w:rsidRDefault="00C85E81" w:rsidP="003B24F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3B24FD">
        <w:rPr>
          <w:rFonts w:asciiTheme="minorHAnsi" w:hAnsiTheme="minorHAnsi" w:cstheme="minorHAnsi"/>
          <w:b/>
          <w:bCs/>
        </w:rPr>
        <w:br w:type="page"/>
      </w:r>
    </w:p>
    <w:p w14:paraId="20C442ED" w14:textId="6ED02C85" w:rsidR="00640211" w:rsidRPr="003B24FD" w:rsidRDefault="00640211" w:rsidP="003B24FD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3B24FD">
        <w:rPr>
          <w:rFonts w:asciiTheme="minorHAnsi" w:hAnsiTheme="minorHAnsi" w:cstheme="minorHAnsi"/>
          <w:b/>
          <w:bCs/>
        </w:rPr>
        <w:lastRenderedPageBreak/>
        <w:t>Zakres dokumentu</w:t>
      </w:r>
    </w:p>
    <w:p w14:paraId="24484BF3" w14:textId="25FED428" w:rsidR="00640211" w:rsidRPr="003B24FD" w:rsidRDefault="00640211" w:rsidP="003B24FD">
      <w:pPr>
        <w:spacing w:after="0" w:line="360" w:lineRule="auto"/>
        <w:ind w:firstLine="357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 xml:space="preserve">W zakresie informacyjnym przewidzianym dla dokumentu </w:t>
      </w:r>
      <w:r w:rsidR="00D43914" w:rsidRPr="003B24FD">
        <w:rPr>
          <w:rFonts w:asciiTheme="minorHAnsi" w:hAnsiTheme="minorHAnsi" w:cstheme="minorHAnsi"/>
        </w:rPr>
        <w:t xml:space="preserve">05. Zakres szkoleń i warsztatów </w:t>
      </w:r>
      <w:r w:rsidRPr="003B24FD">
        <w:rPr>
          <w:rFonts w:asciiTheme="minorHAnsi" w:hAnsiTheme="minorHAnsi" w:cstheme="minorHAnsi"/>
        </w:rPr>
        <w:t>się następujące obszary:</w:t>
      </w:r>
    </w:p>
    <w:p w14:paraId="1B9B99CF" w14:textId="3B35B3B3" w:rsidR="00640211" w:rsidRPr="003B24FD" w:rsidRDefault="00D43914" w:rsidP="003B24F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 xml:space="preserve">Szkolenia dla </w:t>
      </w:r>
      <w:r w:rsidR="00C85E81" w:rsidRPr="003B24FD">
        <w:rPr>
          <w:rFonts w:asciiTheme="minorHAnsi" w:hAnsiTheme="minorHAnsi" w:cstheme="minorHAnsi"/>
        </w:rPr>
        <w:t xml:space="preserve">wszystkich </w:t>
      </w:r>
      <w:r w:rsidRPr="003B24FD">
        <w:rPr>
          <w:rFonts w:asciiTheme="minorHAnsi" w:hAnsiTheme="minorHAnsi" w:cstheme="minorHAnsi"/>
        </w:rPr>
        <w:t>Pracowników PFRON</w:t>
      </w:r>
    </w:p>
    <w:p w14:paraId="5B48FACA" w14:textId="17FE8640" w:rsidR="00A3337A" w:rsidRPr="003B24FD" w:rsidRDefault="00A3337A" w:rsidP="003B24F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>Szkolenia dla Operatorów PFRON</w:t>
      </w:r>
    </w:p>
    <w:p w14:paraId="3B6852D8" w14:textId="7C46D741" w:rsidR="00640211" w:rsidRPr="003B24FD" w:rsidRDefault="00EE5B5D" w:rsidP="003B24F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 xml:space="preserve">Warsztaty dla </w:t>
      </w:r>
      <w:r w:rsidR="003346D9" w:rsidRPr="003B24FD">
        <w:rPr>
          <w:rFonts w:asciiTheme="minorHAnsi" w:hAnsiTheme="minorHAnsi" w:cstheme="minorHAnsi"/>
        </w:rPr>
        <w:t>Gestorów</w:t>
      </w:r>
    </w:p>
    <w:p w14:paraId="2C3F0E99" w14:textId="26A9B956" w:rsidR="00640211" w:rsidRPr="003B24FD" w:rsidRDefault="00EE5B5D" w:rsidP="003B24F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 xml:space="preserve">Warsztaty dla </w:t>
      </w:r>
      <w:r w:rsidR="00C85E81" w:rsidRPr="003B24FD">
        <w:rPr>
          <w:rFonts w:asciiTheme="minorHAnsi" w:hAnsiTheme="minorHAnsi" w:cstheme="minorHAnsi"/>
        </w:rPr>
        <w:t>A</w:t>
      </w:r>
      <w:r w:rsidRPr="003B24FD">
        <w:rPr>
          <w:rFonts w:asciiTheme="minorHAnsi" w:hAnsiTheme="minorHAnsi" w:cstheme="minorHAnsi"/>
        </w:rPr>
        <w:t>dministratorów technicznych</w:t>
      </w:r>
    </w:p>
    <w:p w14:paraId="31E9C771" w14:textId="77777777" w:rsidR="00640211" w:rsidRPr="003B24FD" w:rsidRDefault="00640211" w:rsidP="003B24F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47F0C1" w14:textId="77777777" w:rsidR="00D24F91" w:rsidRPr="003B24FD" w:rsidRDefault="00D24F91" w:rsidP="003B24FD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3B24FD">
        <w:rPr>
          <w:rFonts w:asciiTheme="minorHAnsi" w:hAnsiTheme="minorHAnsi" w:cstheme="minorHAnsi"/>
        </w:rPr>
        <w:br w:type="page"/>
      </w:r>
    </w:p>
    <w:p w14:paraId="51788D96" w14:textId="6BE972EF" w:rsidR="00960A66" w:rsidRPr="003B24FD" w:rsidRDefault="007E5BFA" w:rsidP="003B24FD">
      <w:pPr>
        <w:pStyle w:val="Nagwek1"/>
        <w:jc w:val="both"/>
        <w:rPr>
          <w:rFonts w:asciiTheme="minorHAnsi" w:hAnsiTheme="minorHAnsi" w:cstheme="minorHAnsi"/>
        </w:rPr>
      </w:pPr>
      <w:bookmarkStart w:id="3" w:name="_Toc172535372"/>
      <w:r w:rsidRPr="003B24FD">
        <w:rPr>
          <w:rFonts w:asciiTheme="minorHAnsi" w:hAnsiTheme="minorHAnsi" w:cstheme="minorHAnsi"/>
        </w:rPr>
        <w:lastRenderedPageBreak/>
        <w:t>Kategorie</w:t>
      </w:r>
      <w:r w:rsidR="00A434FE" w:rsidRPr="003B24FD">
        <w:rPr>
          <w:rFonts w:asciiTheme="minorHAnsi" w:hAnsiTheme="minorHAnsi" w:cstheme="minorHAnsi"/>
        </w:rPr>
        <w:t xml:space="preserve"> szkoleń</w:t>
      </w:r>
      <w:bookmarkEnd w:id="3"/>
    </w:p>
    <w:p w14:paraId="18DCA067" w14:textId="1A7E15E6" w:rsidR="00960A66" w:rsidRPr="003B24FD" w:rsidRDefault="0096133D" w:rsidP="003B24FD">
      <w:pPr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 xml:space="preserve">Zamawiający oczekuje </w:t>
      </w:r>
      <w:r w:rsidR="00A434FE" w:rsidRPr="003B24FD">
        <w:rPr>
          <w:rFonts w:asciiTheme="minorHAnsi" w:hAnsiTheme="minorHAnsi" w:cstheme="minorHAnsi"/>
        </w:rPr>
        <w:t>przygotowania materiałów szkoleniowych oraz/lub przeprowadzenia szkoleń w zależności od grup docelowych</w:t>
      </w:r>
      <w:r w:rsidR="00BE5784" w:rsidRPr="003B24FD">
        <w:rPr>
          <w:rFonts w:asciiTheme="minorHAnsi" w:hAnsiTheme="minorHAnsi" w:cstheme="minorHAnsi"/>
        </w:rPr>
        <w:t>.</w:t>
      </w:r>
      <w:r w:rsidR="00A434FE" w:rsidRPr="003B24FD">
        <w:rPr>
          <w:rFonts w:asciiTheme="minorHAnsi" w:hAnsiTheme="minorHAnsi" w:cstheme="minorHAnsi"/>
        </w:rPr>
        <w:t xml:space="preserve"> Z założenia szkolenia prowadzone na szeroką skalę, powtarzalne będą wymagały </w:t>
      </w:r>
      <w:r w:rsidR="00327299" w:rsidRPr="003B24FD">
        <w:rPr>
          <w:rFonts w:asciiTheme="minorHAnsi" w:hAnsiTheme="minorHAnsi" w:cstheme="minorHAnsi"/>
        </w:rPr>
        <w:t xml:space="preserve">przygotowania materiałów e-learningowych, natomiast szkolenia merytoryczne dla węższych grup odbiorców odpowiednio </w:t>
      </w:r>
      <w:r w:rsidR="007E5BFA" w:rsidRPr="003B24FD">
        <w:rPr>
          <w:rFonts w:asciiTheme="minorHAnsi" w:hAnsiTheme="minorHAnsi" w:cstheme="minorHAnsi"/>
        </w:rPr>
        <w:t>–</w:t>
      </w:r>
      <w:r w:rsidR="00327299" w:rsidRPr="003B24FD">
        <w:rPr>
          <w:rFonts w:asciiTheme="minorHAnsi" w:hAnsiTheme="minorHAnsi" w:cstheme="minorHAnsi"/>
        </w:rPr>
        <w:t xml:space="preserve"> </w:t>
      </w:r>
      <w:r w:rsidR="007E5BFA" w:rsidRPr="003B24FD">
        <w:rPr>
          <w:rFonts w:asciiTheme="minorHAnsi" w:hAnsiTheme="minorHAnsi" w:cstheme="minorHAnsi"/>
        </w:rPr>
        <w:t>szkoleń zdalnych/stacjonarnych lub warsztatów praktycznych.</w:t>
      </w:r>
    </w:p>
    <w:p w14:paraId="0AB82810" w14:textId="78E38586" w:rsidR="00BE5784" w:rsidRPr="003B24FD" w:rsidRDefault="00BE5784" w:rsidP="003B24FD">
      <w:pPr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 xml:space="preserve">Zamawiający zidentyfikował następujące </w:t>
      </w:r>
      <w:r w:rsidR="007E5BFA" w:rsidRPr="003B24FD">
        <w:rPr>
          <w:rFonts w:asciiTheme="minorHAnsi" w:hAnsiTheme="minorHAnsi" w:cstheme="minorHAnsi"/>
        </w:rPr>
        <w:t>kategorie szkoleń</w:t>
      </w:r>
      <w:r w:rsidRPr="003B24FD">
        <w:rPr>
          <w:rFonts w:asciiTheme="minorHAnsi" w:hAnsiTheme="minorHAnsi" w:cstheme="minorHAnsi"/>
        </w:rPr>
        <w:t>:</w:t>
      </w:r>
    </w:p>
    <w:p w14:paraId="6632C25E" w14:textId="608EDC63" w:rsidR="0004702B" w:rsidRPr="003B24FD" w:rsidRDefault="00BC7F09" w:rsidP="003B24FD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>Materiały e-learningowe</w:t>
      </w:r>
    </w:p>
    <w:p w14:paraId="15CE58A8" w14:textId="2FAFC4A2" w:rsidR="0004702B" w:rsidRPr="003B24FD" w:rsidRDefault="00BC7F09" w:rsidP="003B24FD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>Szkolenia zdalne</w:t>
      </w:r>
    </w:p>
    <w:p w14:paraId="29EE9565" w14:textId="5CE841C1" w:rsidR="0004702B" w:rsidRPr="003B24FD" w:rsidRDefault="00BC7F09" w:rsidP="003B24FD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>Szkolenia stacjonarne</w:t>
      </w:r>
    </w:p>
    <w:p w14:paraId="37E438B2" w14:textId="5C802A41" w:rsidR="00213C59" w:rsidRPr="003B24FD" w:rsidRDefault="00BC7F09" w:rsidP="003B24FD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 xml:space="preserve">Warsztaty </w:t>
      </w:r>
    </w:p>
    <w:p w14:paraId="60B0CC66" w14:textId="352F223D" w:rsidR="00F75756" w:rsidRPr="003B24FD" w:rsidRDefault="00BC7F09" w:rsidP="003B24FD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B24FD">
        <w:rPr>
          <w:rFonts w:asciiTheme="minorHAnsi" w:hAnsiTheme="minorHAnsi" w:cstheme="minorHAnsi"/>
        </w:rPr>
        <w:t xml:space="preserve">Szkolenia </w:t>
      </w:r>
      <w:r w:rsidR="00AE21F3" w:rsidRPr="003B24FD">
        <w:rPr>
          <w:rFonts w:asciiTheme="minorHAnsi" w:hAnsiTheme="minorHAnsi" w:cstheme="minorHAnsi"/>
        </w:rPr>
        <w:t>autoryzowane/Vouchery</w:t>
      </w:r>
    </w:p>
    <w:p w14:paraId="1D8D6BB2" w14:textId="12D7BF74" w:rsidR="00806F1B" w:rsidRPr="003B24FD" w:rsidRDefault="00C62BF0" w:rsidP="003B24FD">
      <w:pPr>
        <w:pStyle w:val="Nagwek2"/>
        <w:jc w:val="both"/>
        <w:rPr>
          <w:rFonts w:asciiTheme="minorHAnsi" w:hAnsiTheme="minorHAnsi" w:cstheme="minorHAnsi"/>
        </w:rPr>
      </w:pPr>
      <w:bookmarkStart w:id="4" w:name="_Toc172535373"/>
      <w:r w:rsidRPr="003B24FD">
        <w:rPr>
          <w:rFonts w:asciiTheme="minorHAnsi" w:hAnsiTheme="minorHAnsi" w:cstheme="minorHAnsi"/>
        </w:rPr>
        <w:t>Materiały e-learningowe</w:t>
      </w:r>
      <w:bookmarkEnd w:id="4"/>
    </w:p>
    <w:p w14:paraId="6DEBB563" w14:textId="2B98864E" w:rsidR="000E75F4" w:rsidRPr="003B24FD" w:rsidRDefault="000E75F4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 xml:space="preserve">Materiały e-learnigowe dla wszystkich użytkowników systemu </w:t>
      </w:r>
      <w:r w:rsidR="00F9759B">
        <w:rPr>
          <w:rFonts w:asciiTheme="minorHAnsi" w:hAnsiTheme="minorHAnsi" w:cstheme="minorHAnsi"/>
          <w:lang w:val="la-Latn"/>
        </w:rPr>
        <w:t>IDM</w:t>
      </w:r>
      <w:r w:rsidRPr="003B24FD">
        <w:rPr>
          <w:rFonts w:asciiTheme="minorHAnsi" w:hAnsiTheme="minorHAnsi" w:cstheme="minorHAnsi"/>
          <w:lang w:val="la-Latn"/>
        </w:rPr>
        <w:t xml:space="preserve"> co najmniej w zakresie:</w:t>
      </w:r>
    </w:p>
    <w:p w14:paraId="069A8E1B" w14:textId="77777777" w:rsidR="000E75F4" w:rsidRPr="003B24FD" w:rsidRDefault="000E75F4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Wyglądu interfejsu oraz podstawowych funkcjonalności</w:t>
      </w:r>
    </w:p>
    <w:p w14:paraId="724A4E17" w14:textId="77777777" w:rsidR="000E75F4" w:rsidRPr="003B24FD" w:rsidRDefault="000E75F4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Przeglądu uprawnień własnych i podległych pracowników</w:t>
      </w:r>
    </w:p>
    <w:p w14:paraId="27A2AF9C" w14:textId="621E4216" w:rsidR="000E75F4" w:rsidRPr="003B24FD" w:rsidRDefault="000E75F4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 xml:space="preserve">Wnioskowania w systemie </w:t>
      </w:r>
      <w:r w:rsidR="00F9759B">
        <w:rPr>
          <w:rFonts w:asciiTheme="minorHAnsi" w:hAnsiTheme="minorHAnsi" w:cstheme="minorHAnsi"/>
          <w:lang w:val="la-Latn"/>
        </w:rPr>
        <w:t>IDM</w:t>
      </w:r>
    </w:p>
    <w:p w14:paraId="2737B2D7" w14:textId="77777777" w:rsidR="000E75F4" w:rsidRPr="003B24FD" w:rsidRDefault="000E75F4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Wykonywania zadań w ramach workflow</w:t>
      </w:r>
    </w:p>
    <w:p w14:paraId="1ED49A4E" w14:textId="77777777" w:rsidR="000E75F4" w:rsidRPr="003B24FD" w:rsidRDefault="000E75F4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Zastępstw i nieobecności</w:t>
      </w:r>
    </w:p>
    <w:p w14:paraId="153EEA6F" w14:textId="37A66601" w:rsidR="00C62BF0" w:rsidRPr="003B24FD" w:rsidRDefault="00C62BF0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Grupa docelowa</w:t>
      </w:r>
      <w:r w:rsidR="00AF6291" w:rsidRPr="003B24FD">
        <w:rPr>
          <w:rFonts w:asciiTheme="minorHAnsi" w:hAnsiTheme="minorHAnsi" w:cstheme="minorHAnsi"/>
          <w:lang w:val="la-Latn"/>
        </w:rPr>
        <w:t>: Wszyscy Pracownicy i Współpracownicy PFRON</w:t>
      </w:r>
    </w:p>
    <w:p w14:paraId="29B45195" w14:textId="1369FDF6" w:rsidR="00C62BF0" w:rsidRPr="003B24FD" w:rsidRDefault="00964728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 xml:space="preserve">Informacje techniczne: </w:t>
      </w:r>
      <w:r w:rsidR="00AF6291" w:rsidRPr="003B24FD">
        <w:rPr>
          <w:rFonts w:asciiTheme="minorHAnsi" w:hAnsiTheme="minorHAnsi" w:cstheme="minorHAnsi"/>
          <w:lang w:val="la-Latn"/>
        </w:rPr>
        <w:t xml:space="preserve">Materiały powinny być przygotowane </w:t>
      </w:r>
      <w:r w:rsidR="009404B5" w:rsidRPr="003B24FD">
        <w:rPr>
          <w:rFonts w:asciiTheme="minorHAnsi" w:hAnsiTheme="minorHAnsi" w:cstheme="minorHAnsi"/>
          <w:lang w:val="la-Latn"/>
        </w:rPr>
        <w:t>na platformę Moodle.</w:t>
      </w:r>
    </w:p>
    <w:p w14:paraId="05AA8FE2" w14:textId="7548D16F" w:rsidR="00C62BF0" w:rsidRPr="003B24FD" w:rsidRDefault="00C62BF0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Produkt</w:t>
      </w:r>
      <w:r w:rsidR="002131DE" w:rsidRPr="003B24FD">
        <w:rPr>
          <w:rFonts w:asciiTheme="minorHAnsi" w:hAnsiTheme="minorHAnsi" w:cstheme="minorHAnsi"/>
          <w:lang w:val="la-Latn"/>
        </w:rPr>
        <w:t xml:space="preserve">: </w:t>
      </w:r>
      <w:r w:rsidR="00964728" w:rsidRPr="003B24FD">
        <w:rPr>
          <w:rFonts w:asciiTheme="minorHAnsi" w:hAnsiTheme="minorHAnsi" w:cstheme="minorHAnsi"/>
          <w:lang w:val="la-Latn"/>
        </w:rPr>
        <w:t>Zaakceptowane przez Zamawiającego i u</w:t>
      </w:r>
      <w:r w:rsidR="002131DE" w:rsidRPr="003B24FD">
        <w:rPr>
          <w:rFonts w:asciiTheme="minorHAnsi" w:hAnsiTheme="minorHAnsi" w:cstheme="minorHAnsi"/>
          <w:lang w:val="la-Latn"/>
        </w:rPr>
        <w:t xml:space="preserve">ruchomione szkolenia dla użytkowników systemu </w:t>
      </w:r>
      <w:r w:rsidR="00F9759B">
        <w:rPr>
          <w:rFonts w:asciiTheme="minorHAnsi" w:hAnsiTheme="minorHAnsi" w:cstheme="minorHAnsi"/>
          <w:lang w:val="la-Latn"/>
        </w:rPr>
        <w:t>IDM</w:t>
      </w:r>
      <w:r w:rsidR="002131DE" w:rsidRPr="003B24FD">
        <w:rPr>
          <w:rFonts w:asciiTheme="minorHAnsi" w:hAnsiTheme="minorHAnsi" w:cstheme="minorHAnsi"/>
          <w:lang w:val="la-Latn"/>
        </w:rPr>
        <w:t xml:space="preserve"> na platformie e-learningowej Zamawiającego.</w:t>
      </w:r>
    </w:p>
    <w:p w14:paraId="46C02F83" w14:textId="4EF26ABB" w:rsidR="00770497" w:rsidRPr="003B24FD" w:rsidRDefault="00C62BF0" w:rsidP="003B24FD">
      <w:pPr>
        <w:pStyle w:val="Nagwek2"/>
        <w:jc w:val="both"/>
        <w:rPr>
          <w:rFonts w:asciiTheme="minorHAnsi" w:hAnsiTheme="minorHAnsi" w:cstheme="minorHAnsi"/>
        </w:rPr>
      </w:pPr>
      <w:bookmarkStart w:id="5" w:name="_Toc172535374"/>
      <w:r w:rsidRPr="003B24FD">
        <w:rPr>
          <w:rFonts w:asciiTheme="minorHAnsi" w:hAnsiTheme="minorHAnsi" w:cstheme="minorHAnsi"/>
        </w:rPr>
        <w:t>Szkolenia zdalne</w:t>
      </w:r>
      <w:r w:rsidR="00964728" w:rsidRPr="003B24FD">
        <w:rPr>
          <w:rFonts w:asciiTheme="minorHAnsi" w:hAnsiTheme="minorHAnsi" w:cstheme="minorHAnsi"/>
        </w:rPr>
        <w:t xml:space="preserve"> lub stacjonarne dla Gestorów</w:t>
      </w:r>
      <w:bookmarkEnd w:id="5"/>
    </w:p>
    <w:p w14:paraId="65A3DE5B" w14:textId="30F2BB91" w:rsidR="00C62BF0" w:rsidRPr="003B24FD" w:rsidRDefault="001110E8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 xml:space="preserve">Szkolenia przeprowadzone zdalnie w postaci sesji Teams lub stacjonarnie – w siedzibie Zmawiającego. </w:t>
      </w:r>
      <w:r w:rsidR="00EB74CD" w:rsidRPr="003B24FD">
        <w:rPr>
          <w:rFonts w:asciiTheme="minorHAnsi" w:hAnsiTheme="minorHAnsi" w:cstheme="minorHAnsi"/>
          <w:lang w:val="la-Latn"/>
        </w:rPr>
        <w:t>Muszą one w swoim zakresie zawierać conajmniej następujące obszary:</w:t>
      </w:r>
    </w:p>
    <w:p w14:paraId="19B18A53" w14:textId="426D8400" w:rsidR="00EB74CD" w:rsidRPr="003B24FD" w:rsidRDefault="00EB74CD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Wygląd interfejsu oraz podstawowych funkcjonalności</w:t>
      </w:r>
    </w:p>
    <w:p w14:paraId="4B14476D" w14:textId="5CB5B855" w:rsidR="00EB74CD" w:rsidRPr="003B24FD" w:rsidRDefault="00EB74CD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Przegląd uprawnień własnych i podległych pracowników</w:t>
      </w:r>
    </w:p>
    <w:p w14:paraId="6405000E" w14:textId="218CA9D3" w:rsidR="00EB74CD" w:rsidRPr="003B24FD" w:rsidRDefault="00EB74CD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Wnioskowani</w:t>
      </w:r>
      <w:r w:rsidR="00C31E96" w:rsidRPr="003B24FD">
        <w:rPr>
          <w:rFonts w:asciiTheme="minorHAnsi" w:hAnsiTheme="minorHAnsi" w:cstheme="minorHAnsi"/>
          <w:lang w:val="la-Latn"/>
        </w:rPr>
        <w:t>e</w:t>
      </w:r>
      <w:r w:rsidRPr="003B24FD">
        <w:rPr>
          <w:rFonts w:asciiTheme="minorHAnsi" w:hAnsiTheme="minorHAnsi" w:cstheme="minorHAnsi"/>
          <w:lang w:val="la-Latn"/>
        </w:rPr>
        <w:t xml:space="preserve"> w systemie </w:t>
      </w:r>
      <w:r w:rsidR="00F9759B">
        <w:rPr>
          <w:rFonts w:asciiTheme="minorHAnsi" w:hAnsiTheme="minorHAnsi" w:cstheme="minorHAnsi"/>
          <w:lang w:val="la-Latn"/>
        </w:rPr>
        <w:t>IDM</w:t>
      </w:r>
    </w:p>
    <w:p w14:paraId="2EE002A9" w14:textId="4952AF2C" w:rsidR="00EB74CD" w:rsidRPr="003B24FD" w:rsidRDefault="00EB74CD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Wykonywani</w:t>
      </w:r>
      <w:r w:rsidR="00C31E96" w:rsidRPr="003B24FD">
        <w:rPr>
          <w:rFonts w:asciiTheme="minorHAnsi" w:hAnsiTheme="minorHAnsi" w:cstheme="minorHAnsi"/>
          <w:lang w:val="la-Latn"/>
        </w:rPr>
        <w:t>e</w:t>
      </w:r>
      <w:r w:rsidRPr="003B24FD">
        <w:rPr>
          <w:rFonts w:asciiTheme="minorHAnsi" w:hAnsiTheme="minorHAnsi" w:cstheme="minorHAnsi"/>
          <w:lang w:val="la-Latn"/>
        </w:rPr>
        <w:t xml:space="preserve"> zadań w ramach workflow</w:t>
      </w:r>
    </w:p>
    <w:p w14:paraId="62D2E49C" w14:textId="0CBB457A" w:rsidR="00EB74CD" w:rsidRPr="003B24FD" w:rsidRDefault="00EB74CD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Zastępstw</w:t>
      </w:r>
      <w:r w:rsidR="00C31E96" w:rsidRPr="003B24FD">
        <w:rPr>
          <w:rFonts w:asciiTheme="minorHAnsi" w:hAnsiTheme="minorHAnsi" w:cstheme="minorHAnsi"/>
          <w:lang w:val="la-Latn"/>
        </w:rPr>
        <w:t>a</w:t>
      </w:r>
      <w:r w:rsidRPr="003B24FD">
        <w:rPr>
          <w:rFonts w:asciiTheme="minorHAnsi" w:hAnsiTheme="minorHAnsi" w:cstheme="minorHAnsi"/>
          <w:lang w:val="la-Latn"/>
        </w:rPr>
        <w:t xml:space="preserve"> i nieobecności</w:t>
      </w:r>
    </w:p>
    <w:p w14:paraId="3C751CDB" w14:textId="43E1C1AC" w:rsidR="00EB74CD" w:rsidRPr="003B24FD" w:rsidRDefault="009C34BB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Przeglądy uprawnień dla zarządzanych systemów</w:t>
      </w:r>
    </w:p>
    <w:p w14:paraId="2769BC2A" w14:textId="6B3FC9A6" w:rsidR="003F3D39" w:rsidRPr="003B24FD" w:rsidRDefault="00C31E96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Uruchamianie raportów</w:t>
      </w:r>
    </w:p>
    <w:p w14:paraId="5A963D7F" w14:textId="23E3BB1D" w:rsidR="00C62BF0" w:rsidRPr="003B24FD" w:rsidRDefault="00C62BF0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Grupa docelowa</w:t>
      </w:r>
      <w:r w:rsidR="009C34BB" w:rsidRPr="003B24FD">
        <w:rPr>
          <w:rFonts w:asciiTheme="minorHAnsi" w:hAnsiTheme="minorHAnsi" w:cstheme="minorHAnsi"/>
          <w:lang w:val="la-Latn"/>
        </w:rPr>
        <w:t>: Gestorzy (Administratorzy merytoryczni systemów dziedzinowych)</w:t>
      </w:r>
    </w:p>
    <w:p w14:paraId="50C21551" w14:textId="473758B2" w:rsidR="00C62BF0" w:rsidRPr="003B24FD" w:rsidRDefault="00627F1B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lastRenderedPageBreak/>
        <w:t>Szczeg</w:t>
      </w:r>
      <w:r>
        <w:rPr>
          <w:rFonts w:asciiTheme="minorHAnsi" w:hAnsiTheme="minorHAnsi" w:cstheme="minorHAnsi"/>
          <w:lang w:val="la-Latn"/>
        </w:rPr>
        <w:t>ó</w:t>
      </w:r>
      <w:r w:rsidRPr="003B24FD">
        <w:rPr>
          <w:rFonts w:asciiTheme="minorHAnsi" w:hAnsiTheme="minorHAnsi" w:cstheme="minorHAnsi"/>
          <w:lang w:val="la-Latn"/>
        </w:rPr>
        <w:t xml:space="preserve">ły </w:t>
      </w:r>
      <w:r w:rsidR="00C62BF0" w:rsidRPr="003B24FD">
        <w:rPr>
          <w:rFonts w:asciiTheme="minorHAnsi" w:hAnsiTheme="minorHAnsi" w:cstheme="minorHAnsi"/>
          <w:lang w:val="la-Latn"/>
        </w:rPr>
        <w:t>techniczne</w:t>
      </w:r>
      <w:r w:rsidR="009C34BB" w:rsidRPr="003B24FD">
        <w:rPr>
          <w:rFonts w:asciiTheme="minorHAnsi" w:hAnsiTheme="minorHAnsi" w:cstheme="minorHAnsi"/>
          <w:lang w:val="la-Latn"/>
        </w:rPr>
        <w:t xml:space="preserve">: Stacjonarne lub Zdalne </w:t>
      </w:r>
      <w:r w:rsidR="003F3D39" w:rsidRPr="003B24FD">
        <w:rPr>
          <w:rFonts w:asciiTheme="minorHAnsi" w:hAnsiTheme="minorHAnsi" w:cstheme="minorHAnsi"/>
          <w:lang w:val="la-Latn"/>
        </w:rPr>
        <w:t>–</w:t>
      </w:r>
      <w:r w:rsidR="009C34BB" w:rsidRPr="003B24FD">
        <w:rPr>
          <w:rFonts w:asciiTheme="minorHAnsi" w:hAnsiTheme="minorHAnsi" w:cstheme="minorHAnsi"/>
          <w:lang w:val="la-Latn"/>
        </w:rPr>
        <w:t xml:space="preserve"> </w:t>
      </w:r>
      <w:r w:rsidR="003F3D39" w:rsidRPr="003B24FD">
        <w:rPr>
          <w:rFonts w:asciiTheme="minorHAnsi" w:hAnsiTheme="minorHAnsi" w:cstheme="minorHAnsi"/>
          <w:lang w:val="la-Latn"/>
        </w:rPr>
        <w:t>sesja Teams.</w:t>
      </w:r>
    </w:p>
    <w:p w14:paraId="40B898A5" w14:textId="625D80E8" w:rsidR="00C62BF0" w:rsidRPr="003B24FD" w:rsidRDefault="00C62BF0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Produkt i kryteria odbioru</w:t>
      </w:r>
      <w:r w:rsidR="00181000" w:rsidRPr="003B24FD">
        <w:rPr>
          <w:rFonts w:asciiTheme="minorHAnsi" w:hAnsiTheme="minorHAnsi" w:cstheme="minorHAnsi"/>
          <w:lang w:val="la-Latn"/>
        </w:rPr>
        <w:t xml:space="preserve">: </w:t>
      </w:r>
      <w:r w:rsidR="008C0FA7" w:rsidRPr="003B24FD">
        <w:rPr>
          <w:rFonts w:asciiTheme="minorHAnsi" w:hAnsiTheme="minorHAnsi" w:cstheme="minorHAnsi"/>
          <w:lang w:val="la-Latn"/>
        </w:rPr>
        <w:t>Przekazane materiały szkoleniowe, przeprowadzone szkolenia dla Ges</w:t>
      </w:r>
      <w:r w:rsidR="00AF424C" w:rsidRPr="003B24FD">
        <w:rPr>
          <w:rFonts w:asciiTheme="minorHAnsi" w:hAnsiTheme="minorHAnsi" w:cstheme="minorHAnsi"/>
          <w:lang w:val="la-Latn"/>
        </w:rPr>
        <w:t>torów</w:t>
      </w:r>
      <w:r w:rsidR="008E6E90" w:rsidRPr="003B24FD">
        <w:rPr>
          <w:rFonts w:asciiTheme="minorHAnsi" w:hAnsiTheme="minorHAnsi" w:cstheme="minorHAnsi"/>
          <w:lang w:val="la-Latn"/>
        </w:rPr>
        <w:t>.</w:t>
      </w:r>
    </w:p>
    <w:p w14:paraId="772DEDBF" w14:textId="3C0AF5DD" w:rsidR="00FD52DD" w:rsidRPr="003B24FD" w:rsidRDefault="00FD52DD" w:rsidP="003B24FD">
      <w:pPr>
        <w:pStyle w:val="Nagwek2"/>
        <w:jc w:val="both"/>
        <w:rPr>
          <w:rFonts w:asciiTheme="minorHAnsi" w:hAnsiTheme="minorHAnsi" w:cstheme="minorHAnsi"/>
        </w:rPr>
      </w:pPr>
      <w:bookmarkStart w:id="6" w:name="_Toc172535375"/>
      <w:r w:rsidRPr="003B24FD">
        <w:rPr>
          <w:rFonts w:asciiTheme="minorHAnsi" w:hAnsiTheme="minorHAnsi" w:cstheme="minorHAnsi"/>
        </w:rPr>
        <w:t>Szkolenia stacjonarne</w:t>
      </w:r>
      <w:r w:rsidR="00E17D62" w:rsidRPr="003B24FD">
        <w:rPr>
          <w:rFonts w:asciiTheme="minorHAnsi" w:hAnsiTheme="minorHAnsi" w:cstheme="minorHAnsi"/>
        </w:rPr>
        <w:t xml:space="preserve"> dla Operatorów</w:t>
      </w:r>
      <w:bookmarkEnd w:id="6"/>
    </w:p>
    <w:p w14:paraId="4DF3E0B1" w14:textId="7593BFA9" w:rsidR="00E17D62" w:rsidRPr="003B24FD" w:rsidRDefault="00E17D62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Szkolenia przeprowadzone stacjonarnie – w siedzibie Zmawiającego. Muszą one w swoim zakresie zawierać conajmniej następujące obszary:</w:t>
      </w:r>
    </w:p>
    <w:p w14:paraId="1FFFB44E" w14:textId="77777777" w:rsidR="00E17D62" w:rsidRPr="003B24FD" w:rsidRDefault="00E17D62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Wygląd interfejsu oraz podstawowych funkcjonalności</w:t>
      </w:r>
    </w:p>
    <w:p w14:paraId="2FB4CB2F" w14:textId="4872C244" w:rsidR="00E17D62" w:rsidRPr="003B24FD" w:rsidRDefault="00E17D62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 xml:space="preserve">Przegląd uprawnień </w:t>
      </w:r>
      <w:r w:rsidR="00071DD1" w:rsidRPr="003B24FD">
        <w:rPr>
          <w:rFonts w:asciiTheme="minorHAnsi" w:hAnsiTheme="minorHAnsi" w:cstheme="minorHAnsi"/>
          <w:lang w:val="la-Latn"/>
        </w:rPr>
        <w:t>wszystkich Pracowników</w:t>
      </w:r>
    </w:p>
    <w:p w14:paraId="3567F028" w14:textId="5E880D01" w:rsidR="00071DD1" w:rsidRPr="003B24FD" w:rsidRDefault="00071DD1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Przegląd aktualnych i archiwalnych przepływów akceptacyjnych</w:t>
      </w:r>
    </w:p>
    <w:p w14:paraId="3E26E44D" w14:textId="7D29B2D1" w:rsidR="00071DD1" w:rsidRPr="003B24FD" w:rsidRDefault="00071DD1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Wprowadzanie danych o nowych tożsamościach pozaetatowych</w:t>
      </w:r>
    </w:p>
    <w:p w14:paraId="45E3A26A" w14:textId="59223567" w:rsidR="00E17D62" w:rsidRPr="003B24FD" w:rsidRDefault="00E17D62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 xml:space="preserve">Wnioskowanie w systemie </w:t>
      </w:r>
      <w:r w:rsidR="00F9759B">
        <w:rPr>
          <w:rFonts w:asciiTheme="minorHAnsi" w:hAnsiTheme="minorHAnsi" w:cstheme="minorHAnsi"/>
          <w:lang w:val="la-Latn"/>
        </w:rPr>
        <w:t>IDM</w:t>
      </w:r>
    </w:p>
    <w:p w14:paraId="48DA9C44" w14:textId="77777777" w:rsidR="00E17D62" w:rsidRPr="003B24FD" w:rsidRDefault="00E17D62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Wykonywanie zadań w ramach workflow</w:t>
      </w:r>
    </w:p>
    <w:p w14:paraId="05A9BBCA" w14:textId="77777777" w:rsidR="00E17D62" w:rsidRPr="003B24FD" w:rsidRDefault="00E17D62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Zastępstwa i nieobecności</w:t>
      </w:r>
    </w:p>
    <w:p w14:paraId="5B95FB1D" w14:textId="77777777" w:rsidR="00E17D62" w:rsidRPr="003B24FD" w:rsidRDefault="00E17D62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Przeglądy uprawnień dla zarządzanych systemów</w:t>
      </w:r>
    </w:p>
    <w:p w14:paraId="6AE5CB14" w14:textId="21291D01" w:rsidR="00071DD1" w:rsidRPr="003B24FD" w:rsidRDefault="00071DD1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Konstrułowanie nowych raportów</w:t>
      </w:r>
    </w:p>
    <w:p w14:paraId="23CF735C" w14:textId="0B1D9B62" w:rsidR="00E17D62" w:rsidRPr="003B24FD" w:rsidRDefault="00E17D62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Uruchamianie raportów</w:t>
      </w:r>
      <w:r w:rsidR="00071DD1" w:rsidRPr="003B24FD">
        <w:rPr>
          <w:rFonts w:asciiTheme="minorHAnsi" w:hAnsiTheme="minorHAnsi" w:cstheme="minorHAnsi"/>
          <w:lang w:val="la-Latn"/>
        </w:rPr>
        <w:t xml:space="preserve"> na żądanie oraz harmonogramowanie.</w:t>
      </w:r>
    </w:p>
    <w:p w14:paraId="744351D7" w14:textId="79CA2C17" w:rsidR="00FD52DD" w:rsidRPr="003B24FD" w:rsidRDefault="00FD52DD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Grupa docelowa</w:t>
      </w:r>
      <w:r w:rsidR="00071DD1" w:rsidRPr="003B24FD">
        <w:rPr>
          <w:rFonts w:asciiTheme="minorHAnsi" w:hAnsiTheme="minorHAnsi" w:cstheme="minorHAnsi"/>
          <w:lang w:val="la-Latn"/>
        </w:rPr>
        <w:t xml:space="preserve">: Operatorzy – Pracownicy ServiceDesk PFRON oraz Osoby odpowiedzialne za wprowadzanie nowych tożsamosci pozaetatowych. </w:t>
      </w:r>
    </w:p>
    <w:p w14:paraId="55A7AC6D" w14:textId="31528386" w:rsidR="00FD52DD" w:rsidRPr="003B24FD" w:rsidRDefault="00FD52DD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Szczeg</w:t>
      </w:r>
      <w:r w:rsidR="00627F1B">
        <w:rPr>
          <w:rFonts w:asciiTheme="minorHAnsi" w:hAnsiTheme="minorHAnsi" w:cstheme="minorHAnsi"/>
          <w:lang w:val="la-Latn"/>
        </w:rPr>
        <w:t>ó</w:t>
      </w:r>
      <w:r w:rsidRPr="003B24FD">
        <w:rPr>
          <w:rFonts w:asciiTheme="minorHAnsi" w:hAnsiTheme="minorHAnsi" w:cstheme="minorHAnsi"/>
          <w:lang w:val="la-Latn"/>
        </w:rPr>
        <w:t>ły techniczne</w:t>
      </w:r>
      <w:r w:rsidR="00C673D2" w:rsidRPr="003B24FD">
        <w:rPr>
          <w:rFonts w:asciiTheme="minorHAnsi" w:hAnsiTheme="minorHAnsi" w:cstheme="minorHAnsi"/>
          <w:lang w:val="la-Latn"/>
        </w:rPr>
        <w:t>:</w:t>
      </w:r>
      <w:r w:rsidR="00A04205" w:rsidRPr="003B24FD">
        <w:rPr>
          <w:rFonts w:asciiTheme="minorHAnsi" w:hAnsiTheme="minorHAnsi" w:cstheme="minorHAnsi"/>
          <w:lang w:val="la-Latn"/>
        </w:rPr>
        <w:t xml:space="preserve"> </w:t>
      </w:r>
      <w:r w:rsidR="00C673D2" w:rsidRPr="003B24FD">
        <w:rPr>
          <w:rFonts w:asciiTheme="minorHAnsi" w:hAnsiTheme="minorHAnsi" w:cstheme="minorHAnsi"/>
          <w:lang w:val="la-Latn"/>
        </w:rPr>
        <w:t>S</w:t>
      </w:r>
      <w:r w:rsidR="00A04205" w:rsidRPr="003B24FD">
        <w:rPr>
          <w:rFonts w:asciiTheme="minorHAnsi" w:hAnsiTheme="minorHAnsi" w:cstheme="minorHAnsi"/>
          <w:lang w:val="la-Latn"/>
        </w:rPr>
        <w:t>zkolenie stacjonarne</w:t>
      </w:r>
      <w:r w:rsidR="00395CDC" w:rsidRPr="003B24FD">
        <w:rPr>
          <w:rFonts w:asciiTheme="minorHAnsi" w:hAnsiTheme="minorHAnsi" w:cstheme="minorHAnsi"/>
          <w:lang w:val="la-Latn"/>
        </w:rPr>
        <w:t>.</w:t>
      </w:r>
    </w:p>
    <w:p w14:paraId="1C8EAD3D" w14:textId="6DD4E0A4" w:rsidR="00FD52DD" w:rsidRPr="003B24FD" w:rsidRDefault="00FD52DD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Produkt i kryteria odbioru</w:t>
      </w:r>
      <w:r w:rsidR="00C673D2" w:rsidRPr="003B24FD">
        <w:rPr>
          <w:rFonts w:asciiTheme="minorHAnsi" w:hAnsiTheme="minorHAnsi" w:cstheme="minorHAnsi"/>
          <w:lang w:val="la-Latn"/>
        </w:rPr>
        <w:t>: Przekazane materiały szkoleniowe, przeprowadzone szkolenia dla Gestorów.</w:t>
      </w:r>
    </w:p>
    <w:p w14:paraId="7B54C851" w14:textId="19C9318A" w:rsidR="0098768E" w:rsidRPr="003B24FD" w:rsidRDefault="0098768E" w:rsidP="003B24FD">
      <w:pPr>
        <w:pStyle w:val="Nagwek2"/>
        <w:jc w:val="both"/>
        <w:rPr>
          <w:rFonts w:asciiTheme="minorHAnsi" w:hAnsiTheme="minorHAnsi" w:cstheme="minorHAnsi"/>
        </w:rPr>
      </w:pPr>
      <w:bookmarkStart w:id="7" w:name="_Toc172535376"/>
      <w:r w:rsidRPr="003B24FD">
        <w:rPr>
          <w:rFonts w:asciiTheme="minorHAnsi" w:hAnsiTheme="minorHAnsi" w:cstheme="minorHAnsi"/>
        </w:rPr>
        <w:t>Warsztaty dla Administratorów</w:t>
      </w:r>
      <w:bookmarkEnd w:id="7"/>
    </w:p>
    <w:p w14:paraId="46AF06B6" w14:textId="77777777" w:rsidR="00A64045" w:rsidRPr="003B24FD" w:rsidRDefault="00A64045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Warsztaty dla administratorów technicznych co najmniej w zakresie:</w:t>
      </w:r>
    </w:p>
    <w:p w14:paraId="08E7185F" w14:textId="735487ED" w:rsidR="00DE04E0" w:rsidRPr="003B24FD" w:rsidRDefault="00DE04E0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 xml:space="preserve">Omówienia zasad administracji systemem </w:t>
      </w:r>
      <w:r w:rsidR="00F9759B">
        <w:rPr>
          <w:rFonts w:asciiTheme="minorHAnsi" w:hAnsiTheme="minorHAnsi" w:cstheme="minorHAnsi"/>
          <w:lang w:val="la-Latn"/>
        </w:rPr>
        <w:t>IDM</w:t>
      </w:r>
      <w:r w:rsidRPr="003B24FD">
        <w:rPr>
          <w:rFonts w:asciiTheme="minorHAnsi" w:hAnsiTheme="minorHAnsi" w:cstheme="minorHAnsi"/>
          <w:lang w:val="la-Latn"/>
        </w:rPr>
        <w:t>.</w:t>
      </w:r>
    </w:p>
    <w:p w14:paraId="5E08DEBE" w14:textId="40006EF1" w:rsidR="00DE04E0" w:rsidRPr="003B24FD" w:rsidRDefault="00DE04E0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Weryfikacji logów i obsługi typowych błędów.</w:t>
      </w:r>
    </w:p>
    <w:p w14:paraId="15AA73EF" w14:textId="36C0436A" w:rsidR="00A64045" w:rsidRPr="003B24FD" w:rsidRDefault="00A64045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Tworzenia ról i użytkowników.</w:t>
      </w:r>
    </w:p>
    <w:p w14:paraId="472E45E8" w14:textId="599C19DC" w:rsidR="00A64045" w:rsidRPr="003B24FD" w:rsidRDefault="00A64045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 xml:space="preserve">Procedur aktualizacji oprogramowania wchodzącego w skład Systemu </w:t>
      </w:r>
      <w:r w:rsidR="00F9759B">
        <w:rPr>
          <w:rFonts w:asciiTheme="minorHAnsi" w:hAnsiTheme="minorHAnsi" w:cstheme="minorHAnsi"/>
          <w:lang w:val="la-Latn"/>
        </w:rPr>
        <w:t>IDM</w:t>
      </w:r>
      <w:r w:rsidRPr="003B24FD">
        <w:rPr>
          <w:rFonts w:asciiTheme="minorHAnsi" w:hAnsiTheme="minorHAnsi" w:cstheme="minorHAnsi"/>
          <w:lang w:val="la-Latn"/>
        </w:rPr>
        <w:t>.</w:t>
      </w:r>
    </w:p>
    <w:p w14:paraId="553CA3F4" w14:textId="77777777" w:rsidR="00A64045" w:rsidRPr="003B24FD" w:rsidRDefault="00A64045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Tworzenia Workflow.</w:t>
      </w:r>
    </w:p>
    <w:p w14:paraId="3BEF19B5" w14:textId="4154CFD3" w:rsidR="00AE044A" w:rsidRPr="003B24FD" w:rsidRDefault="00AE044A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Tworzenie formularzy.</w:t>
      </w:r>
    </w:p>
    <w:p w14:paraId="126ABD35" w14:textId="77777777" w:rsidR="00A64045" w:rsidRPr="003B24FD" w:rsidRDefault="00A64045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Integracji z systemami IT w zakresie zarządzania uprawnieniami.</w:t>
      </w:r>
    </w:p>
    <w:p w14:paraId="484F30FE" w14:textId="77777777" w:rsidR="00A64045" w:rsidRPr="003B24FD" w:rsidRDefault="00A64045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Tworzenia raportów.</w:t>
      </w:r>
    </w:p>
    <w:p w14:paraId="21176607" w14:textId="77777777" w:rsidR="00A64045" w:rsidRDefault="00A64045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Tworzenia widoków (dashbordów) dla użytkowników.</w:t>
      </w:r>
    </w:p>
    <w:p w14:paraId="5D3B0A2C" w14:textId="0502DB9B" w:rsidR="00BB50B8" w:rsidRPr="003B24FD" w:rsidRDefault="00BB50B8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>
        <w:rPr>
          <w:rFonts w:asciiTheme="minorHAnsi" w:hAnsiTheme="minorHAnsi" w:cstheme="minorHAnsi"/>
          <w:lang w:val="la-Latn"/>
        </w:rPr>
        <w:t>Zarządzanie i konfiguracja obszaru dos</w:t>
      </w:r>
      <w:r w:rsidR="00267758">
        <w:rPr>
          <w:rFonts w:asciiTheme="minorHAnsi" w:hAnsiTheme="minorHAnsi" w:cstheme="minorHAnsi"/>
          <w:lang w:val="la-Latn"/>
        </w:rPr>
        <w:t>tępowego.</w:t>
      </w:r>
    </w:p>
    <w:p w14:paraId="54302B8B" w14:textId="5CDE708E" w:rsidR="0098768E" w:rsidRPr="003B24FD" w:rsidRDefault="0098768E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Grupa docelowa</w:t>
      </w:r>
      <w:r w:rsidR="008F4A81" w:rsidRPr="003B24FD">
        <w:rPr>
          <w:rFonts w:asciiTheme="minorHAnsi" w:hAnsiTheme="minorHAnsi" w:cstheme="minorHAnsi"/>
          <w:lang w:val="la-Latn"/>
        </w:rPr>
        <w:t>: Administratorzy techniczni</w:t>
      </w:r>
    </w:p>
    <w:p w14:paraId="57035E6B" w14:textId="098EB05E" w:rsidR="0098768E" w:rsidRPr="003B24FD" w:rsidRDefault="00627F1B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Szczeg</w:t>
      </w:r>
      <w:r>
        <w:rPr>
          <w:rFonts w:asciiTheme="minorHAnsi" w:hAnsiTheme="minorHAnsi" w:cstheme="minorHAnsi"/>
          <w:lang w:val="la-Latn"/>
        </w:rPr>
        <w:t>ó</w:t>
      </w:r>
      <w:r w:rsidRPr="003B24FD">
        <w:rPr>
          <w:rFonts w:asciiTheme="minorHAnsi" w:hAnsiTheme="minorHAnsi" w:cstheme="minorHAnsi"/>
          <w:lang w:val="la-Latn"/>
        </w:rPr>
        <w:t xml:space="preserve">ły </w:t>
      </w:r>
      <w:r w:rsidR="0098768E" w:rsidRPr="003B24FD">
        <w:rPr>
          <w:rFonts w:asciiTheme="minorHAnsi" w:hAnsiTheme="minorHAnsi" w:cstheme="minorHAnsi"/>
          <w:lang w:val="la-Latn"/>
        </w:rPr>
        <w:t>techniczne</w:t>
      </w:r>
      <w:r w:rsidR="008F4A81" w:rsidRPr="003B24FD">
        <w:rPr>
          <w:rFonts w:asciiTheme="minorHAnsi" w:hAnsiTheme="minorHAnsi" w:cstheme="minorHAnsi"/>
          <w:lang w:val="la-Latn"/>
        </w:rPr>
        <w:t xml:space="preserve">: Warsztaty stacjonarne z elementami ćwiczeń praktycznych na systemie </w:t>
      </w:r>
      <w:r w:rsidR="00F9759B">
        <w:rPr>
          <w:rFonts w:asciiTheme="minorHAnsi" w:hAnsiTheme="minorHAnsi" w:cstheme="minorHAnsi"/>
          <w:lang w:val="la-Latn"/>
        </w:rPr>
        <w:t>IDM</w:t>
      </w:r>
      <w:r w:rsidR="008F4A81" w:rsidRPr="003B24FD">
        <w:rPr>
          <w:rFonts w:asciiTheme="minorHAnsi" w:hAnsiTheme="minorHAnsi" w:cstheme="minorHAnsi"/>
          <w:lang w:val="la-Latn"/>
        </w:rPr>
        <w:t>.</w:t>
      </w:r>
    </w:p>
    <w:p w14:paraId="374A106E" w14:textId="47C7153A" w:rsidR="0098768E" w:rsidRPr="003B24FD" w:rsidRDefault="0098768E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Produkt i kryteria odbioru</w:t>
      </w:r>
      <w:r w:rsidR="008F4A81" w:rsidRPr="003B24FD">
        <w:rPr>
          <w:rFonts w:asciiTheme="minorHAnsi" w:hAnsiTheme="minorHAnsi" w:cstheme="minorHAnsi"/>
          <w:lang w:val="la-Latn"/>
        </w:rPr>
        <w:t>: Dostarczone materiały szkoleniowe oraz przeprowadzone warsztaty.</w:t>
      </w:r>
    </w:p>
    <w:p w14:paraId="77B25DD3" w14:textId="515C3C7F" w:rsidR="0098768E" w:rsidRPr="003B24FD" w:rsidRDefault="0098768E" w:rsidP="003B24FD">
      <w:pPr>
        <w:pStyle w:val="Nagwek2"/>
        <w:jc w:val="both"/>
        <w:rPr>
          <w:rFonts w:asciiTheme="minorHAnsi" w:hAnsiTheme="minorHAnsi" w:cstheme="minorHAnsi"/>
        </w:rPr>
      </w:pPr>
      <w:bookmarkStart w:id="8" w:name="_Toc172535377"/>
      <w:r w:rsidRPr="003B24FD">
        <w:rPr>
          <w:rFonts w:asciiTheme="minorHAnsi" w:hAnsiTheme="minorHAnsi" w:cstheme="minorHAnsi"/>
        </w:rPr>
        <w:lastRenderedPageBreak/>
        <w:t>Szkolenia autoryzowane / Vouchery</w:t>
      </w:r>
      <w:bookmarkEnd w:id="8"/>
    </w:p>
    <w:p w14:paraId="10C65E1E" w14:textId="17F2D230" w:rsidR="0098768E" w:rsidRPr="003B24FD" w:rsidRDefault="00BE23CE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Dostarczenie 1</w:t>
      </w:r>
      <w:r w:rsidR="006B0DCC" w:rsidRPr="003B24FD">
        <w:rPr>
          <w:rFonts w:asciiTheme="minorHAnsi" w:hAnsiTheme="minorHAnsi" w:cstheme="minorHAnsi"/>
          <w:lang w:val="la-Latn"/>
        </w:rPr>
        <w:t>0</w:t>
      </w:r>
      <w:r w:rsidRPr="003B24FD">
        <w:rPr>
          <w:rFonts w:asciiTheme="minorHAnsi" w:hAnsiTheme="minorHAnsi" w:cstheme="minorHAnsi"/>
          <w:lang w:val="la-Latn"/>
        </w:rPr>
        <w:t xml:space="preserve"> voucherów dla szkoleń autoryzowanych przez Producenta systemu </w:t>
      </w:r>
      <w:r w:rsidR="00F9759B">
        <w:rPr>
          <w:rFonts w:asciiTheme="minorHAnsi" w:hAnsiTheme="minorHAnsi" w:cstheme="minorHAnsi"/>
          <w:lang w:val="la-Latn"/>
        </w:rPr>
        <w:t>IDM</w:t>
      </w:r>
      <w:r w:rsidRPr="003B24FD">
        <w:rPr>
          <w:rFonts w:asciiTheme="minorHAnsi" w:hAnsiTheme="minorHAnsi" w:cstheme="minorHAnsi"/>
          <w:lang w:val="la-Latn"/>
        </w:rPr>
        <w:t>:</w:t>
      </w:r>
    </w:p>
    <w:p w14:paraId="2C9FA58B" w14:textId="1782E517" w:rsidR="00BE23CE" w:rsidRPr="003B24FD" w:rsidRDefault="006B0DCC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6</w:t>
      </w:r>
      <w:r w:rsidR="00BE23CE" w:rsidRPr="003B24FD">
        <w:rPr>
          <w:rFonts w:asciiTheme="minorHAnsi" w:hAnsiTheme="minorHAnsi" w:cstheme="minorHAnsi"/>
          <w:lang w:val="la-Latn"/>
        </w:rPr>
        <w:t xml:space="preserve"> </w:t>
      </w:r>
      <w:r w:rsidR="006F6B0A" w:rsidRPr="003B24FD">
        <w:rPr>
          <w:rFonts w:asciiTheme="minorHAnsi" w:hAnsiTheme="minorHAnsi" w:cstheme="minorHAnsi"/>
          <w:lang w:val="la-Latn"/>
        </w:rPr>
        <w:t>–</w:t>
      </w:r>
      <w:r w:rsidR="00BE23CE" w:rsidRPr="003B24FD">
        <w:rPr>
          <w:rFonts w:asciiTheme="minorHAnsi" w:hAnsiTheme="minorHAnsi" w:cstheme="minorHAnsi"/>
          <w:lang w:val="la-Latn"/>
        </w:rPr>
        <w:t xml:space="preserve"> podstawowe</w:t>
      </w:r>
    </w:p>
    <w:p w14:paraId="1752EADD" w14:textId="5E396939" w:rsidR="006F6B0A" w:rsidRPr="003B24FD" w:rsidRDefault="006B0DCC" w:rsidP="003B24FD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4</w:t>
      </w:r>
      <w:r w:rsidR="006F6B0A" w:rsidRPr="003B24FD">
        <w:rPr>
          <w:rFonts w:asciiTheme="minorHAnsi" w:hAnsiTheme="minorHAnsi" w:cstheme="minorHAnsi"/>
          <w:lang w:val="la-Latn"/>
        </w:rPr>
        <w:t xml:space="preserve"> – zaawansowane</w:t>
      </w:r>
    </w:p>
    <w:p w14:paraId="25155F1F" w14:textId="21444471" w:rsidR="0098768E" w:rsidRPr="003B24FD" w:rsidRDefault="0098768E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Grupa docelowa</w:t>
      </w:r>
      <w:r w:rsidR="005D46BD" w:rsidRPr="003B24FD">
        <w:rPr>
          <w:rFonts w:asciiTheme="minorHAnsi" w:hAnsiTheme="minorHAnsi" w:cstheme="minorHAnsi"/>
          <w:lang w:val="la-Latn"/>
        </w:rPr>
        <w:t>: nie dotyczy</w:t>
      </w:r>
    </w:p>
    <w:p w14:paraId="3FEEE0E8" w14:textId="3AABD3D6" w:rsidR="0098768E" w:rsidRPr="003B24FD" w:rsidRDefault="00627F1B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Szczeg</w:t>
      </w:r>
      <w:r>
        <w:rPr>
          <w:rFonts w:asciiTheme="minorHAnsi" w:hAnsiTheme="minorHAnsi" w:cstheme="minorHAnsi"/>
          <w:lang w:val="la-Latn"/>
        </w:rPr>
        <w:t>ó</w:t>
      </w:r>
      <w:r w:rsidRPr="003B24FD">
        <w:rPr>
          <w:rFonts w:asciiTheme="minorHAnsi" w:hAnsiTheme="minorHAnsi" w:cstheme="minorHAnsi"/>
          <w:lang w:val="la-Latn"/>
        </w:rPr>
        <w:t xml:space="preserve">ły </w:t>
      </w:r>
      <w:r w:rsidR="0098768E" w:rsidRPr="003B24FD">
        <w:rPr>
          <w:rFonts w:asciiTheme="minorHAnsi" w:hAnsiTheme="minorHAnsi" w:cstheme="minorHAnsi"/>
          <w:lang w:val="la-Latn"/>
        </w:rPr>
        <w:t>techniczne</w:t>
      </w:r>
      <w:r w:rsidR="005D46BD" w:rsidRPr="003B24FD">
        <w:rPr>
          <w:rFonts w:asciiTheme="minorHAnsi" w:hAnsiTheme="minorHAnsi" w:cstheme="minorHAnsi"/>
          <w:lang w:val="la-Latn"/>
        </w:rPr>
        <w:t>: Voutchery na szkolenia autoryzowane</w:t>
      </w:r>
    </w:p>
    <w:p w14:paraId="6F19F3BC" w14:textId="72ED97DB" w:rsidR="00FD3682" w:rsidRPr="00267758" w:rsidRDefault="0098768E" w:rsidP="003B24FD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lang w:val="la-Latn"/>
        </w:rPr>
      </w:pPr>
      <w:r w:rsidRPr="003B24FD">
        <w:rPr>
          <w:rFonts w:asciiTheme="minorHAnsi" w:hAnsiTheme="minorHAnsi" w:cstheme="minorHAnsi"/>
          <w:lang w:val="la-Latn"/>
        </w:rPr>
        <w:t>Produkt i kryteria odbioru</w:t>
      </w:r>
      <w:r w:rsidR="006B0DCC" w:rsidRPr="003B24FD">
        <w:rPr>
          <w:rFonts w:asciiTheme="minorHAnsi" w:hAnsiTheme="minorHAnsi" w:cstheme="minorHAnsi"/>
          <w:lang w:val="la-Latn"/>
        </w:rPr>
        <w:t xml:space="preserve">: Dosatrczenie voucherów na szkolenia. </w:t>
      </w:r>
    </w:p>
    <w:sectPr w:rsidR="00FD3682" w:rsidRPr="00267758" w:rsidSect="00A61B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D9D0" w14:textId="77777777" w:rsidR="001B20E8" w:rsidRDefault="001B20E8">
      <w:pPr>
        <w:spacing w:after="0" w:line="240" w:lineRule="auto"/>
      </w:pPr>
      <w:r>
        <w:separator/>
      </w:r>
    </w:p>
  </w:endnote>
  <w:endnote w:type="continuationSeparator" w:id="0">
    <w:p w14:paraId="33CC543D" w14:textId="77777777" w:rsidR="001B20E8" w:rsidRDefault="001B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0AD1" w14:textId="77777777" w:rsidR="00960A66" w:rsidRDefault="00960A66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F788" w14:textId="77777777" w:rsidR="00960A66" w:rsidRDefault="00201712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B9E6E36" wp14:editId="17F6E67C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1B0" w14:textId="77777777" w:rsidR="00960A66" w:rsidRDefault="00201712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9621640" wp14:editId="52FC686B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18B0" w14:textId="77777777" w:rsidR="001B20E8" w:rsidRDefault="001B20E8">
      <w:pPr>
        <w:spacing w:after="0" w:line="240" w:lineRule="auto"/>
      </w:pPr>
      <w:r>
        <w:separator/>
      </w:r>
    </w:p>
  </w:footnote>
  <w:footnote w:type="continuationSeparator" w:id="0">
    <w:p w14:paraId="633BA714" w14:textId="77777777" w:rsidR="001B20E8" w:rsidRDefault="001B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4576" w14:textId="77777777" w:rsidR="00960A66" w:rsidRDefault="00960A66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6797" w14:textId="77777777" w:rsidR="00960A66" w:rsidRDefault="00960A66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A8B9" w14:textId="77777777" w:rsidR="00960A66" w:rsidRDefault="0020171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5F4E6DB" wp14:editId="4F494828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6F7EA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8F4F26E" w:tentative="1">
      <w:start w:val="1"/>
      <w:numFmt w:val="lowerLetter"/>
      <w:lvlText w:val="%2."/>
      <w:lvlJc w:val="left"/>
      <w:pPr>
        <w:ind w:left="1788" w:hanging="360"/>
      </w:pPr>
    </w:lvl>
    <w:lvl w:ilvl="2" w:tplc="290C2050" w:tentative="1">
      <w:start w:val="1"/>
      <w:numFmt w:val="lowerRoman"/>
      <w:lvlText w:val="%3."/>
      <w:lvlJc w:val="right"/>
      <w:pPr>
        <w:ind w:left="2508" w:hanging="180"/>
      </w:pPr>
    </w:lvl>
    <w:lvl w:ilvl="3" w:tplc="04E08290" w:tentative="1">
      <w:start w:val="1"/>
      <w:numFmt w:val="decimal"/>
      <w:lvlText w:val="%4."/>
      <w:lvlJc w:val="left"/>
      <w:pPr>
        <w:ind w:left="3228" w:hanging="360"/>
      </w:pPr>
    </w:lvl>
    <w:lvl w:ilvl="4" w:tplc="34C85B20" w:tentative="1">
      <w:start w:val="1"/>
      <w:numFmt w:val="lowerLetter"/>
      <w:lvlText w:val="%5."/>
      <w:lvlJc w:val="left"/>
      <w:pPr>
        <w:ind w:left="3948" w:hanging="360"/>
      </w:pPr>
    </w:lvl>
    <w:lvl w:ilvl="5" w:tplc="756E85BE" w:tentative="1">
      <w:start w:val="1"/>
      <w:numFmt w:val="lowerRoman"/>
      <w:lvlText w:val="%6."/>
      <w:lvlJc w:val="right"/>
      <w:pPr>
        <w:ind w:left="4668" w:hanging="180"/>
      </w:pPr>
    </w:lvl>
    <w:lvl w:ilvl="6" w:tplc="6D4EE4F4" w:tentative="1">
      <w:start w:val="1"/>
      <w:numFmt w:val="decimal"/>
      <w:lvlText w:val="%7."/>
      <w:lvlJc w:val="left"/>
      <w:pPr>
        <w:ind w:left="5388" w:hanging="360"/>
      </w:pPr>
    </w:lvl>
    <w:lvl w:ilvl="7" w:tplc="EAE03132" w:tentative="1">
      <w:start w:val="1"/>
      <w:numFmt w:val="lowerLetter"/>
      <w:lvlText w:val="%8."/>
      <w:lvlJc w:val="left"/>
      <w:pPr>
        <w:ind w:left="6108" w:hanging="360"/>
      </w:pPr>
    </w:lvl>
    <w:lvl w:ilvl="8" w:tplc="CDAA8EF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D15D93"/>
    <w:multiLevelType w:val="hybridMultilevel"/>
    <w:tmpl w:val="510E1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608F6"/>
    <w:multiLevelType w:val="hybridMultilevel"/>
    <w:tmpl w:val="C8C6F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50726"/>
    <w:multiLevelType w:val="hybridMultilevel"/>
    <w:tmpl w:val="F98E6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F3B85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E4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C8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A0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4F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A8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81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22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C8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F647D"/>
    <w:multiLevelType w:val="hybridMultilevel"/>
    <w:tmpl w:val="92461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A6403"/>
    <w:multiLevelType w:val="hybridMultilevel"/>
    <w:tmpl w:val="18EC8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970B7C"/>
    <w:multiLevelType w:val="hybridMultilevel"/>
    <w:tmpl w:val="77382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B6543"/>
    <w:multiLevelType w:val="hybridMultilevel"/>
    <w:tmpl w:val="1144B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53172"/>
    <w:multiLevelType w:val="hybridMultilevel"/>
    <w:tmpl w:val="2640E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E5BE6"/>
    <w:multiLevelType w:val="hybridMultilevel"/>
    <w:tmpl w:val="BBCE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DE4E82"/>
    <w:multiLevelType w:val="hybridMultilevel"/>
    <w:tmpl w:val="17D0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910"/>
    <w:multiLevelType w:val="hybridMultilevel"/>
    <w:tmpl w:val="22CA1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E823FC"/>
    <w:multiLevelType w:val="hybridMultilevel"/>
    <w:tmpl w:val="5C92C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301DF"/>
    <w:multiLevelType w:val="hybridMultilevel"/>
    <w:tmpl w:val="E646B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0A45E1"/>
    <w:multiLevelType w:val="hybridMultilevel"/>
    <w:tmpl w:val="359050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247477">
    <w:abstractNumId w:val="7"/>
  </w:num>
  <w:num w:numId="2" w16cid:durableId="1564677261">
    <w:abstractNumId w:val="4"/>
  </w:num>
  <w:num w:numId="3" w16cid:durableId="223838157">
    <w:abstractNumId w:val="25"/>
  </w:num>
  <w:num w:numId="4" w16cid:durableId="613561127">
    <w:abstractNumId w:val="20"/>
  </w:num>
  <w:num w:numId="5" w16cid:durableId="996693505">
    <w:abstractNumId w:val="1"/>
  </w:num>
  <w:num w:numId="6" w16cid:durableId="315497965">
    <w:abstractNumId w:val="26"/>
  </w:num>
  <w:num w:numId="7" w16cid:durableId="328023031">
    <w:abstractNumId w:val="11"/>
  </w:num>
  <w:num w:numId="8" w16cid:durableId="25953601">
    <w:abstractNumId w:val="0"/>
  </w:num>
  <w:num w:numId="9" w16cid:durableId="1186947869">
    <w:abstractNumId w:val="9"/>
  </w:num>
  <w:num w:numId="10" w16cid:durableId="962734888">
    <w:abstractNumId w:val="13"/>
  </w:num>
  <w:num w:numId="11" w16cid:durableId="1688293655">
    <w:abstractNumId w:val="32"/>
  </w:num>
  <w:num w:numId="12" w16cid:durableId="1182624118">
    <w:abstractNumId w:val="30"/>
  </w:num>
  <w:num w:numId="13" w16cid:durableId="509297453">
    <w:abstractNumId w:val="22"/>
  </w:num>
  <w:num w:numId="14" w16cid:durableId="571623559">
    <w:abstractNumId w:val="14"/>
  </w:num>
  <w:num w:numId="15" w16cid:durableId="240678561">
    <w:abstractNumId w:val="19"/>
  </w:num>
  <w:num w:numId="16" w16cid:durableId="137308624">
    <w:abstractNumId w:val="29"/>
  </w:num>
  <w:num w:numId="17" w16cid:durableId="439106937">
    <w:abstractNumId w:val="33"/>
  </w:num>
  <w:num w:numId="18" w16cid:durableId="1090077318">
    <w:abstractNumId w:val="18"/>
  </w:num>
  <w:num w:numId="19" w16cid:durableId="980229515">
    <w:abstractNumId w:val="2"/>
  </w:num>
  <w:num w:numId="20" w16cid:durableId="850484926">
    <w:abstractNumId w:val="8"/>
  </w:num>
  <w:num w:numId="21" w16cid:durableId="265117332">
    <w:abstractNumId w:val="17"/>
  </w:num>
  <w:num w:numId="22" w16cid:durableId="1518352824">
    <w:abstractNumId w:val="16"/>
  </w:num>
  <w:num w:numId="23" w16cid:durableId="1837574097">
    <w:abstractNumId w:val="10"/>
  </w:num>
  <w:num w:numId="24" w16cid:durableId="1358702696">
    <w:abstractNumId w:val="24"/>
  </w:num>
  <w:num w:numId="25" w16cid:durableId="1819108181">
    <w:abstractNumId w:val="31"/>
  </w:num>
  <w:num w:numId="26" w16cid:durableId="361518577">
    <w:abstractNumId w:val="12"/>
  </w:num>
  <w:num w:numId="27" w16cid:durableId="614210805">
    <w:abstractNumId w:val="5"/>
  </w:num>
  <w:num w:numId="28" w16cid:durableId="1688172079">
    <w:abstractNumId w:val="6"/>
  </w:num>
  <w:num w:numId="29" w16cid:durableId="47537634">
    <w:abstractNumId w:val="28"/>
  </w:num>
  <w:num w:numId="30" w16cid:durableId="2122797853">
    <w:abstractNumId w:val="15"/>
  </w:num>
  <w:num w:numId="31" w16cid:durableId="836916625">
    <w:abstractNumId w:val="27"/>
  </w:num>
  <w:num w:numId="32" w16cid:durableId="1946378311">
    <w:abstractNumId w:val="21"/>
  </w:num>
  <w:num w:numId="33" w16cid:durableId="1564177682">
    <w:abstractNumId w:val="3"/>
  </w:num>
  <w:num w:numId="34" w16cid:durableId="15211674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74"/>
    <w:rsid w:val="00005562"/>
    <w:rsid w:val="0004702B"/>
    <w:rsid w:val="00071DD1"/>
    <w:rsid w:val="00077CAF"/>
    <w:rsid w:val="000E75F4"/>
    <w:rsid w:val="000F3AC7"/>
    <w:rsid w:val="001110E8"/>
    <w:rsid w:val="00131356"/>
    <w:rsid w:val="00175606"/>
    <w:rsid w:val="00181000"/>
    <w:rsid w:val="001A692A"/>
    <w:rsid w:val="001B20E8"/>
    <w:rsid w:val="00201712"/>
    <w:rsid w:val="002131DE"/>
    <w:rsid w:val="00213C59"/>
    <w:rsid w:val="00220CD5"/>
    <w:rsid w:val="00233E09"/>
    <w:rsid w:val="002629F6"/>
    <w:rsid w:val="00267758"/>
    <w:rsid w:val="00306CC9"/>
    <w:rsid w:val="003149B4"/>
    <w:rsid w:val="00325EAC"/>
    <w:rsid w:val="00327299"/>
    <w:rsid w:val="003346D9"/>
    <w:rsid w:val="00337132"/>
    <w:rsid w:val="003434D2"/>
    <w:rsid w:val="00350A2F"/>
    <w:rsid w:val="0035686F"/>
    <w:rsid w:val="00366CE2"/>
    <w:rsid w:val="00395CDC"/>
    <w:rsid w:val="003A2A9C"/>
    <w:rsid w:val="003B24FD"/>
    <w:rsid w:val="003C23E9"/>
    <w:rsid w:val="003C5041"/>
    <w:rsid w:val="003F3D39"/>
    <w:rsid w:val="003F56C0"/>
    <w:rsid w:val="00413857"/>
    <w:rsid w:val="00427F6C"/>
    <w:rsid w:val="00481A1C"/>
    <w:rsid w:val="00484CE7"/>
    <w:rsid w:val="00486505"/>
    <w:rsid w:val="004909C9"/>
    <w:rsid w:val="004B1555"/>
    <w:rsid w:val="004C626C"/>
    <w:rsid w:val="00504B4E"/>
    <w:rsid w:val="00525A15"/>
    <w:rsid w:val="00563217"/>
    <w:rsid w:val="00576345"/>
    <w:rsid w:val="00584D4C"/>
    <w:rsid w:val="005D46BD"/>
    <w:rsid w:val="006073FA"/>
    <w:rsid w:val="00612EC1"/>
    <w:rsid w:val="0062461A"/>
    <w:rsid w:val="00625411"/>
    <w:rsid w:val="00627F1B"/>
    <w:rsid w:val="00634985"/>
    <w:rsid w:val="00640211"/>
    <w:rsid w:val="00641C9B"/>
    <w:rsid w:val="00642733"/>
    <w:rsid w:val="0065738F"/>
    <w:rsid w:val="006863C3"/>
    <w:rsid w:val="006B0DCC"/>
    <w:rsid w:val="006E12D4"/>
    <w:rsid w:val="006F6B0A"/>
    <w:rsid w:val="00706E8B"/>
    <w:rsid w:val="007117FB"/>
    <w:rsid w:val="00767FB9"/>
    <w:rsid w:val="00770497"/>
    <w:rsid w:val="007A0784"/>
    <w:rsid w:val="007D0A8E"/>
    <w:rsid w:val="007E43B1"/>
    <w:rsid w:val="007E5BFA"/>
    <w:rsid w:val="007F4034"/>
    <w:rsid w:val="00806F1B"/>
    <w:rsid w:val="00827917"/>
    <w:rsid w:val="008639AD"/>
    <w:rsid w:val="008640AE"/>
    <w:rsid w:val="008661C8"/>
    <w:rsid w:val="0088207E"/>
    <w:rsid w:val="00882642"/>
    <w:rsid w:val="008C0FA7"/>
    <w:rsid w:val="008D50F8"/>
    <w:rsid w:val="008D60F9"/>
    <w:rsid w:val="008E6E90"/>
    <w:rsid w:val="008F4A81"/>
    <w:rsid w:val="009211A8"/>
    <w:rsid w:val="009404B5"/>
    <w:rsid w:val="00945B3B"/>
    <w:rsid w:val="00960A66"/>
    <w:rsid w:val="0096133D"/>
    <w:rsid w:val="00964728"/>
    <w:rsid w:val="00975DFB"/>
    <w:rsid w:val="00980D17"/>
    <w:rsid w:val="00986F1A"/>
    <w:rsid w:val="0098768E"/>
    <w:rsid w:val="009A072A"/>
    <w:rsid w:val="009C34BB"/>
    <w:rsid w:val="009D719A"/>
    <w:rsid w:val="009E0CBC"/>
    <w:rsid w:val="009F2393"/>
    <w:rsid w:val="009F44A5"/>
    <w:rsid w:val="00A02719"/>
    <w:rsid w:val="00A04205"/>
    <w:rsid w:val="00A053F5"/>
    <w:rsid w:val="00A21093"/>
    <w:rsid w:val="00A32DB0"/>
    <w:rsid w:val="00A3337A"/>
    <w:rsid w:val="00A434FE"/>
    <w:rsid w:val="00A61B22"/>
    <w:rsid w:val="00A64045"/>
    <w:rsid w:val="00A837AC"/>
    <w:rsid w:val="00AA33EE"/>
    <w:rsid w:val="00AB66B9"/>
    <w:rsid w:val="00AC3544"/>
    <w:rsid w:val="00AE044A"/>
    <w:rsid w:val="00AE21F3"/>
    <w:rsid w:val="00AF424C"/>
    <w:rsid w:val="00AF6291"/>
    <w:rsid w:val="00AF6374"/>
    <w:rsid w:val="00B00B98"/>
    <w:rsid w:val="00B057BB"/>
    <w:rsid w:val="00B12F23"/>
    <w:rsid w:val="00B26EA7"/>
    <w:rsid w:val="00B61F88"/>
    <w:rsid w:val="00B70E61"/>
    <w:rsid w:val="00B8026E"/>
    <w:rsid w:val="00B944FA"/>
    <w:rsid w:val="00BB50B8"/>
    <w:rsid w:val="00BC7F09"/>
    <w:rsid w:val="00BE23CE"/>
    <w:rsid w:val="00BE5784"/>
    <w:rsid w:val="00BF0DA2"/>
    <w:rsid w:val="00C10EC4"/>
    <w:rsid w:val="00C21A2A"/>
    <w:rsid w:val="00C27BA6"/>
    <w:rsid w:val="00C31E96"/>
    <w:rsid w:val="00C5775E"/>
    <w:rsid w:val="00C57EFF"/>
    <w:rsid w:val="00C62BF0"/>
    <w:rsid w:val="00C62FAC"/>
    <w:rsid w:val="00C673D2"/>
    <w:rsid w:val="00C67E9C"/>
    <w:rsid w:val="00C85E81"/>
    <w:rsid w:val="00C91BA2"/>
    <w:rsid w:val="00CA58C3"/>
    <w:rsid w:val="00CA7E83"/>
    <w:rsid w:val="00CD7D41"/>
    <w:rsid w:val="00CE5FE9"/>
    <w:rsid w:val="00D24836"/>
    <w:rsid w:val="00D24F91"/>
    <w:rsid w:val="00D27789"/>
    <w:rsid w:val="00D3178E"/>
    <w:rsid w:val="00D3362A"/>
    <w:rsid w:val="00D43914"/>
    <w:rsid w:val="00D5540C"/>
    <w:rsid w:val="00D61FAB"/>
    <w:rsid w:val="00DB727D"/>
    <w:rsid w:val="00DB7A5D"/>
    <w:rsid w:val="00DC5F27"/>
    <w:rsid w:val="00DD2266"/>
    <w:rsid w:val="00DE04E0"/>
    <w:rsid w:val="00DE27BF"/>
    <w:rsid w:val="00E04915"/>
    <w:rsid w:val="00E13369"/>
    <w:rsid w:val="00E17D62"/>
    <w:rsid w:val="00E34C58"/>
    <w:rsid w:val="00E37592"/>
    <w:rsid w:val="00E40025"/>
    <w:rsid w:val="00E53578"/>
    <w:rsid w:val="00E817CE"/>
    <w:rsid w:val="00EA373A"/>
    <w:rsid w:val="00EB73B4"/>
    <w:rsid w:val="00EB74CD"/>
    <w:rsid w:val="00ED6BE9"/>
    <w:rsid w:val="00EE5B5D"/>
    <w:rsid w:val="00F223C0"/>
    <w:rsid w:val="00F22D39"/>
    <w:rsid w:val="00F23AB4"/>
    <w:rsid w:val="00F549CF"/>
    <w:rsid w:val="00F550C7"/>
    <w:rsid w:val="00F75756"/>
    <w:rsid w:val="00F82135"/>
    <w:rsid w:val="00F9759B"/>
    <w:rsid w:val="00FD026B"/>
    <w:rsid w:val="00FD3682"/>
    <w:rsid w:val="00FD52DD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F0A9"/>
  <w15:docId w15:val="{DDD378A0-D83E-4469-AC51-A5CE6F32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427F6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27F6C"/>
    <w:pPr>
      <w:spacing w:after="100"/>
      <w:ind w:left="2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Podsis rysunku Znak"/>
    <w:basedOn w:val="Domylnaczcionkaakapitu"/>
    <w:link w:val="Akapitzlist"/>
    <w:uiPriority w:val="34"/>
    <w:rsid w:val="007F4034"/>
    <w:rPr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B00B98"/>
    <w:pPr>
      <w:spacing w:after="100"/>
      <w:ind w:left="480"/>
    </w:pPr>
  </w:style>
  <w:style w:type="paragraph" w:customStyle="1" w:styleId="NormalDoLewej">
    <w:name w:val="NormalDoLewej"/>
    <w:basedOn w:val="Normalny"/>
    <w:link w:val="NormalDoLewejZnak"/>
    <w:qFormat/>
    <w:rsid w:val="00FD3682"/>
    <w:pPr>
      <w:spacing w:before="60" w:after="60"/>
    </w:pPr>
    <w:rPr>
      <w:rFonts w:eastAsia="Calibri"/>
      <w:sz w:val="22"/>
      <w:szCs w:val="22"/>
    </w:rPr>
  </w:style>
  <w:style w:type="character" w:customStyle="1" w:styleId="NormalDoLewejZnak">
    <w:name w:val="NormalDoLewej Znak"/>
    <w:link w:val="NormalDoLewej"/>
    <w:rsid w:val="00FD3682"/>
    <w:rPr>
      <w:rFonts w:eastAsia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27F1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3D78A1333FB540AF41EF62A835B4BB" ma:contentTypeVersion="6" ma:contentTypeDescription="Utwórz nowy dokument." ma:contentTypeScope="" ma:versionID="b9ffabceeba02607e17bbe57ae1bb7b6">
  <xsd:schema xmlns:xsd="http://www.w3.org/2001/XMLSchema" xmlns:xs="http://www.w3.org/2001/XMLSchema" xmlns:p="http://schemas.microsoft.com/office/2006/metadata/properties" xmlns:ns2="a14c554d-9c0f-4d05-955b-2d2108e105e1" xmlns:ns3="517b62cf-f484-41b4-8a3e-9fc15ed07124" targetNamespace="http://schemas.microsoft.com/office/2006/metadata/properties" ma:root="true" ma:fieldsID="8854a8f0f72adcb9683e42126421901b" ns2:_="" ns3:_="">
    <xsd:import namespace="a14c554d-9c0f-4d05-955b-2d2108e105e1"/>
    <xsd:import namespace="517b62cf-f484-41b4-8a3e-9fc15ed07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c554d-9c0f-4d05-955b-2d2108e10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b62cf-f484-41b4-8a3e-9fc15ed07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45BB10-B1F1-414B-A17B-53EB643137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AE95F-FF38-45E6-939F-DED204813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c554d-9c0f-4d05-955b-2d2108e105e1"/>
    <ds:schemaRef ds:uri="517b62cf-f484-41b4-8a3e-9fc15ed07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0</TotalTime>
  <Pages>8</Pages>
  <Words>1138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techniczna</dc:title>
  <dc:creator>PFRON</dc:creator>
  <cp:lastModifiedBy>Ptaszyński Krzysztof</cp:lastModifiedBy>
  <cp:revision>2</cp:revision>
  <cp:lastPrinted>2018-05-09T10:06:00Z</cp:lastPrinted>
  <dcterms:created xsi:type="dcterms:W3CDTF">2025-10-23T11:10:00Z</dcterms:created>
  <dcterms:modified xsi:type="dcterms:W3CDTF">2025-10-23T11:10:00Z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0x010100DB3D78A1333FB540AF41EF62A835B4BB</vt:lpwstr>
  </property>
</Properties>
</file>