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5B2E" w14:textId="1560283B" w:rsidR="00B46AE6" w:rsidRPr="00CE1C34" w:rsidRDefault="005E374B" w:rsidP="00B46AE6">
      <w:pPr>
        <w:pStyle w:val="Nagwek2"/>
        <w:jc w:val="center"/>
        <w:rPr>
          <w:sz w:val="28"/>
          <w:szCs w:val="28"/>
        </w:rPr>
      </w:pPr>
      <w:r w:rsidRPr="00CE1C34">
        <w:rPr>
          <w:sz w:val="28"/>
          <w:szCs w:val="28"/>
        </w:rPr>
        <w:t>Zapytanie o wycenę szacunkową wartości zamówienia</w:t>
      </w:r>
    </w:p>
    <w:p w14:paraId="0F943853" w14:textId="77777777" w:rsidR="00BE45B2" w:rsidRPr="0014618D" w:rsidRDefault="00864C6B" w:rsidP="00BE45B2">
      <w:pPr>
        <w:pStyle w:val="Nagwek2"/>
        <w:spacing w:before="0" w:after="0"/>
        <w:jc w:val="center"/>
      </w:pPr>
      <w:r w:rsidRPr="0014618D">
        <w:t>na</w:t>
      </w:r>
    </w:p>
    <w:p w14:paraId="47D14459" w14:textId="65F39290" w:rsidR="00D53D3B" w:rsidRDefault="004A53CD" w:rsidP="00D53D3B">
      <w:pPr>
        <w:pStyle w:val="Nagwek2"/>
        <w:spacing w:before="0"/>
        <w:jc w:val="center"/>
      </w:pPr>
      <w:bookmarkStart w:id="0" w:name="_Hlk168992703"/>
      <w:r w:rsidRPr="004A53CD">
        <w:t>wdrożeni</w:t>
      </w:r>
      <w:r>
        <w:t>e</w:t>
      </w:r>
      <w:r w:rsidRPr="004A53CD">
        <w:t xml:space="preserve"> systemu zarzadzania tożsamością cyfrową i dostępem w PFRON</w:t>
      </w:r>
    </w:p>
    <w:bookmarkEnd w:id="0"/>
    <w:p w14:paraId="3300A3D6" w14:textId="77777777" w:rsidR="000478B9" w:rsidRPr="000478B9" w:rsidRDefault="000478B9" w:rsidP="000478B9"/>
    <w:p w14:paraId="5586AA02" w14:textId="4925879F" w:rsidR="00221164" w:rsidRPr="0014618D" w:rsidRDefault="008C6464" w:rsidP="00A17333">
      <w:pPr>
        <w:pStyle w:val="Nagwek2"/>
        <w:numPr>
          <w:ilvl w:val="0"/>
          <w:numId w:val="1"/>
        </w:numPr>
        <w:spacing w:before="0" w:after="0"/>
      </w:pPr>
      <w:r w:rsidRPr="0014618D">
        <w:t>Nazwa i adres Zamawiającego</w:t>
      </w:r>
    </w:p>
    <w:p w14:paraId="1E4C6C4C" w14:textId="77777777" w:rsidR="008C6464" w:rsidRPr="0014618D" w:rsidRDefault="008C6464" w:rsidP="00CE1C34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14618D">
        <w:rPr>
          <w:rFonts w:asciiTheme="minorHAnsi" w:hAnsiTheme="minorHAnsi" w:cstheme="minorHAnsi"/>
          <w:sz w:val="24"/>
          <w:szCs w:val="24"/>
        </w:rPr>
        <w:t>Państwowy Fundusz Rehabilitacji Osób Niepełnosprawnych</w:t>
      </w:r>
    </w:p>
    <w:p w14:paraId="503C418F" w14:textId="6A148CA6" w:rsidR="008C6464" w:rsidRPr="0014618D" w:rsidRDefault="001E6D5F" w:rsidP="00E37DB1">
      <w:pPr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="008C6464" w:rsidRPr="0014618D">
        <w:rPr>
          <w:rFonts w:asciiTheme="minorHAnsi" w:hAnsiTheme="minorHAnsi" w:cstheme="minorHAnsi"/>
          <w:sz w:val="24"/>
          <w:szCs w:val="24"/>
        </w:rPr>
        <w:t>l. Jana Pawła II 13</w:t>
      </w:r>
      <w:r w:rsidR="00864C6B" w:rsidRPr="0014618D">
        <w:rPr>
          <w:rFonts w:asciiTheme="minorHAnsi" w:hAnsiTheme="minorHAnsi" w:cstheme="minorHAnsi"/>
          <w:sz w:val="24"/>
          <w:szCs w:val="24"/>
        </w:rPr>
        <w:t xml:space="preserve">, </w:t>
      </w:r>
      <w:r w:rsidR="008C6464" w:rsidRPr="0014618D">
        <w:rPr>
          <w:rFonts w:asciiTheme="minorHAnsi" w:hAnsiTheme="minorHAnsi" w:cstheme="minorHAnsi"/>
          <w:sz w:val="24"/>
          <w:szCs w:val="24"/>
        </w:rPr>
        <w:t>00-828 Warszawa</w:t>
      </w:r>
    </w:p>
    <w:p w14:paraId="32ABF4AD" w14:textId="77777777" w:rsidR="008C6464" w:rsidRPr="0014618D" w:rsidRDefault="008C6464" w:rsidP="00FD06FB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14618D">
        <w:rPr>
          <w:rFonts w:asciiTheme="minorHAnsi" w:hAnsiTheme="minorHAnsi" w:cstheme="minorHAnsi"/>
          <w:sz w:val="24"/>
          <w:szCs w:val="24"/>
        </w:rPr>
        <w:t>Adres strony internetowej: www.pfron.org.pl</w:t>
      </w:r>
    </w:p>
    <w:p w14:paraId="5E433D60" w14:textId="77777777" w:rsidR="000478B9" w:rsidRDefault="008C6464" w:rsidP="000478B9">
      <w:pPr>
        <w:pStyle w:val="Nagwek2"/>
        <w:numPr>
          <w:ilvl w:val="0"/>
          <w:numId w:val="1"/>
        </w:numPr>
        <w:spacing w:before="0" w:after="0"/>
      </w:pPr>
      <w:r w:rsidRPr="0014618D">
        <w:t xml:space="preserve">Przedmiot </w:t>
      </w:r>
      <w:r w:rsidR="00CC0E26" w:rsidRPr="0014618D">
        <w:t>z</w:t>
      </w:r>
      <w:r w:rsidR="00B46AE6" w:rsidRPr="0014618D">
        <w:t>apytania</w:t>
      </w:r>
    </w:p>
    <w:p w14:paraId="4DB9B99C" w14:textId="4AA5E128" w:rsidR="00B56D69" w:rsidRPr="004F679B" w:rsidRDefault="004F679B" w:rsidP="004F679B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4F679B">
        <w:rPr>
          <w:sz w:val="24"/>
          <w:szCs w:val="24"/>
        </w:rPr>
        <w:t xml:space="preserve">Państwowy Fundusz Rehabilitacji Osób Niepełnosprawnych zwraca się z prośbą o przedstawienie informacji na temat szacunkowych kosztów </w:t>
      </w:r>
      <w:r w:rsidR="004F57E1" w:rsidRPr="004F57E1">
        <w:rPr>
          <w:sz w:val="24"/>
          <w:szCs w:val="24"/>
        </w:rPr>
        <w:t>wdrożenia systemu zarzadzania tożsamością cyfrową i dostępem w PFRON</w:t>
      </w:r>
      <w:r w:rsidR="004F57E1">
        <w:rPr>
          <w:sz w:val="24"/>
          <w:szCs w:val="24"/>
        </w:rPr>
        <w:t xml:space="preserve"> wraz z usługą utrzymania i rozwoju</w:t>
      </w:r>
      <w:r w:rsidRPr="004F679B">
        <w:rPr>
          <w:sz w:val="24"/>
          <w:szCs w:val="24"/>
        </w:rPr>
        <w:t>.</w:t>
      </w:r>
    </w:p>
    <w:p w14:paraId="0788C055" w14:textId="71821DB9" w:rsidR="001D0B98" w:rsidRPr="00B343FE" w:rsidRDefault="001D0B98" w:rsidP="00B343FE">
      <w:pPr>
        <w:spacing w:before="120" w:after="120"/>
        <w:rPr>
          <w:sz w:val="24"/>
          <w:szCs w:val="24"/>
        </w:rPr>
      </w:pPr>
      <w:r w:rsidRPr="00B343FE">
        <w:rPr>
          <w:rFonts w:cstheme="minorHAnsi"/>
          <w:sz w:val="24"/>
          <w:szCs w:val="24"/>
        </w:rPr>
        <w:t>dalej łącznie jako „Przedmiot Zamówienia”.</w:t>
      </w:r>
    </w:p>
    <w:p w14:paraId="04A694B6" w14:textId="6C3CE1CD" w:rsidR="001D0B98" w:rsidRPr="000478B9" w:rsidRDefault="001D0B98" w:rsidP="004F679B">
      <w:pPr>
        <w:pStyle w:val="Akapitzlist"/>
        <w:numPr>
          <w:ilvl w:val="1"/>
          <w:numId w:val="1"/>
        </w:numPr>
      </w:pPr>
      <w:r w:rsidRPr="000478B9">
        <w:rPr>
          <w:sz w:val="24"/>
          <w:szCs w:val="24"/>
        </w:rPr>
        <w:t>Szczegółowe zasady i warunki realizacji Przedmiotu Zamówienia określ</w:t>
      </w:r>
      <w:r w:rsidR="069BACCE" w:rsidRPr="000478B9">
        <w:rPr>
          <w:sz w:val="24"/>
          <w:szCs w:val="24"/>
        </w:rPr>
        <w:t xml:space="preserve">a </w:t>
      </w:r>
      <w:r w:rsidR="001A7CB4" w:rsidRPr="000478B9">
        <w:rPr>
          <w:sz w:val="24"/>
          <w:szCs w:val="24"/>
        </w:rPr>
        <w:t xml:space="preserve">Opis Przedmiotu Zamówienia stanowiący </w:t>
      </w:r>
      <w:r w:rsidR="00093650" w:rsidRPr="000478B9">
        <w:rPr>
          <w:sz w:val="24"/>
          <w:szCs w:val="24"/>
        </w:rPr>
        <w:t>Załącznik nr 1 do zapytania</w:t>
      </w:r>
      <w:r w:rsidR="001A7CB4" w:rsidRPr="000478B9">
        <w:rPr>
          <w:sz w:val="24"/>
          <w:szCs w:val="24"/>
        </w:rPr>
        <w:t xml:space="preserve"> (dalej jako „OPZ”)</w:t>
      </w:r>
      <w:r w:rsidR="00695E07">
        <w:rPr>
          <w:sz w:val="24"/>
          <w:szCs w:val="24"/>
        </w:rPr>
        <w:t xml:space="preserve"> wraz z załącznikami</w:t>
      </w:r>
      <w:r w:rsidRPr="000478B9">
        <w:rPr>
          <w:sz w:val="24"/>
          <w:szCs w:val="24"/>
        </w:rPr>
        <w:t>.</w:t>
      </w:r>
    </w:p>
    <w:p w14:paraId="44EEB465" w14:textId="77777777" w:rsidR="000478B9" w:rsidRDefault="00FC7645" w:rsidP="004F679B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093650">
        <w:rPr>
          <w:sz w:val="24"/>
          <w:szCs w:val="24"/>
        </w:rPr>
        <w:t xml:space="preserve">Kod </w:t>
      </w:r>
      <w:r w:rsidRPr="000478B9">
        <w:rPr>
          <w:sz w:val="24"/>
          <w:szCs w:val="24"/>
        </w:rPr>
        <w:t>określony</w:t>
      </w:r>
      <w:r w:rsidRPr="00093650">
        <w:rPr>
          <w:sz w:val="24"/>
          <w:szCs w:val="24"/>
        </w:rPr>
        <w:t xml:space="preserve"> we Wspólnym Słowniku Zamówień (CPV):</w:t>
      </w:r>
    </w:p>
    <w:p w14:paraId="1FA5A9D1" w14:textId="2A6D7690" w:rsidR="000478B9" w:rsidRPr="00697EA5" w:rsidRDefault="00697EA5" w:rsidP="004F679B">
      <w:pPr>
        <w:pStyle w:val="Akapitzlist"/>
        <w:numPr>
          <w:ilvl w:val="2"/>
          <w:numId w:val="1"/>
        </w:numPr>
        <w:rPr>
          <w:sz w:val="24"/>
          <w:szCs w:val="24"/>
        </w:rPr>
      </w:pPr>
      <w:r w:rsidRPr="00697EA5">
        <w:rPr>
          <w:sz w:val="24"/>
          <w:szCs w:val="24"/>
        </w:rPr>
        <w:t xml:space="preserve">48000000-8 </w:t>
      </w:r>
      <w:r>
        <w:rPr>
          <w:sz w:val="24"/>
          <w:szCs w:val="24"/>
        </w:rPr>
        <w:t xml:space="preserve">- </w:t>
      </w:r>
      <w:r w:rsidRPr="00697EA5">
        <w:rPr>
          <w:sz w:val="24"/>
          <w:szCs w:val="24"/>
        </w:rPr>
        <w:t>Pakiety oprogramowania i systemy</w:t>
      </w:r>
      <w:r>
        <w:rPr>
          <w:sz w:val="24"/>
          <w:szCs w:val="24"/>
        </w:rPr>
        <w:t xml:space="preserve"> </w:t>
      </w:r>
      <w:r w:rsidRPr="00697EA5">
        <w:rPr>
          <w:sz w:val="24"/>
          <w:szCs w:val="24"/>
        </w:rPr>
        <w:t>informatyczne</w:t>
      </w:r>
      <w:r w:rsidR="001432A6" w:rsidRPr="00697EA5">
        <w:rPr>
          <w:sz w:val="24"/>
          <w:szCs w:val="24"/>
        </w:rPr>
        <w:t>;</w:t>
      </w:r>
    </w:p>
    <w:p w14:paraId="38C25656" w14:textId="5F671731" w:rsidR="00697EA5" w:rsidRPr="00697EA5" w:rsidRDefault="00697EA5" w:rsidP="004F679B">
      <w:pPr>
        <w:pStyle w:val="Akapitzlist"/>
        <w:numPr>
          <w:ilvl w:val="2"/>
          <w:numId w:val="1"/>
        </w:numPr>
        <w:rPr>
          <w:sz w:val="24"/>
          <w:szCs w:val="24"/>
        </w:rPr>
      </w:pPr>
      <w:r w:rsidRPr="004F679B">
        <w:rPr>
          <w:sz w:val="24"/>
          <w:szCs w:val="24"/>
        </w:rPr>
        <w:t>48730000-4 - Pakiety oprogramowania zabezpieczającego;</w:t>
      </w:r>
    </w:p>
    <w:p w14:paraId="03CCAF28" w14:textId="0A072295" w:rsidR="00ED4488" w:rsidRPr="000478B9" w:rsidRDefault="00697EA5" w:rsidP="004F679B">
      <w:pPr>
        <w:pStyle w:val="Akapitzlist"/>
        <w:numPr>
          <w:ilvl w:val="2"/>
          <w:numId w:val="1"/>
        </w:numPr>
        <w:rPr>
          <w:sz w:val="24"/>
          <w:szCs w:val="24"/>
        </w:rPr>
      </w:pPr>
      <w:r w:rsidRPr="004F679B">
        <w:rPr>
          <w:sz w:val="24"/>
          <w:szCs w:val="24"/>
        </w:rPr>
        <w:t>72250000-2 - Usługi w zakresie konserwacji i wsparcia systemów</w:t>
      </w:r>
      <w:r w:rsidR="001432A6" w:rsidRPr="000478B9">
        <w:rPr>
          <w:rFonts w:asciiTheme="minorHAnsi" w:hAnsiTheme="minorHAnsi" w:cstheme="minorHAnsi"/>
          <w:sz w:val="24"/>
          <w:szCs w:val="24"/>
        </w:rPr>
        <w:t>.</w:t>
      </w:r>
    </w:p>
    <w:p w14:paraId="5AA3C0F8" w14:textId="5F1DECBB" w:rsidR="005F63EE" w:rsidRPr="0014618D" w:rsidRDefault="005F63EE" w:rsidP="00543D05">
      <w:pPr>
        <w:pStyle w:val="Nagwek2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14618D">
        <w:rPr>
          <w:sz w:val="24"/>
          <w:szCs w:val="24"/>
        </w:rPr>
        <w:t>Termin realizacji projektu</w:t>
      </w:r>
    </w:p>
    <w:p w14:paraId="07F54BE8" w14:textId="5592F6C0" w:rsidR="00A17333" w:rsidRPr="00A17333" w:rsidRDefault="00EB42A3" w:rsidP="004F679B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>Ramowy harmonogram zawarty został w Opisie Przedmiotu Zamówienia</w:t>
      </w:r>
      <w:r w:rsidR="00A17333">
        <w:rPr>
          <w:sz w:val="24"/>
          <w:szCs w:val="24"/>
        </w:rPr>
        <w:t>;</w:t>
      </w:r>
    </w:p>
    <w:p w14:paraId="09EDF74D" w14:textId="27108F70" w:rsidR="004E60D7" w:rsidRPr="004E60D7" w:rsidRDefault="00FC7645" w:rsidP="004E60D7">
      <w:pPr>
        <w:pStyle w:val="Nagwek2"/>
        <w:numPr>
          <w:ilvl w:val="0"/>
          <w:numId w:val="1"/>
        </w:numPr>
        <w:spacing w:before="0" w:after="0"/>
      </w:pPr>
      <w:r w:rsidRPr="0014618D">
        <w:t>Termin i sposób złożenia informacji na temat szacunkowej wartości zamówienia</w:t>
      </w:r>
    </w:p>
    <w:p w14:paraId="40F19624" w14:textId="77777777" w:rsidR="004E60D7" w:rsidRPr="004E60D7" w:rsidRDefault="004E60D7" w:rsidP="00ED1D58">
      <w:pPr>
        <w:pStyle w:val="Akapitzlist"/>
        <w:numPr>
          <w:ilvl w:val="0"/>
          <w:numId w:val="4"/>
        </w:numPr>
        <w:rPr>
          <w:vanish/>
          <w:sz w:val="24"/>
          <w:szCs w:val="24"/>
        </w:rPr>
      </w:pPr>
    </w:p>
    <w:p w14:paraId="69E5ECA3" w14:textId="746FF6A5" w:rsidR="00CE1C34" w:rsidRPr="000478B9" w:rsidRDefault="00FC7645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CE1C34">
        <w:rPr>
          <w:sz w:val="24"/>
          <w:szCs w:val="24"/>
        </w:rPr>
        <w:t xml:space="preserve">Uzupełniony </w:t>
      </w:r>
      <w:r w:rsidRPr="000478B9">
        <w:rPr>
          <w:rFonts w:cstheme="minorHAnsi"/>
          <w:sz w:val="24"/>
          <w:szCs w:val="24"/>
        </w:rPr>
        <w:t xml:space="preserve">formularz wyceny (Załącznik nr </w:t>
      </w:r>
      <w:r w:rsidR="004A3F65" w:rsidRPr="000478B9">
        <w:rPr>
          <w:rFonts w:cstheme="minorHAnsi"/>
          <w:sz w:val="24"/>
          <w:szCs w:val="24"/>
        </w:rPr>
        <w:t>2</w:t>
      </w:r>
      <w:r w:rsidRPr="000478B9">
        <w:rPr>
          <w:rFonts w:cstheme="minorHAnsi"/>
          <w:sz w:val="24"/>
          <w:szCs w:val="24"/>
        </w:rPr>
        <w:t xml:space="preserve"> do zapytania) należy przesłać </w:t>
      </w:r>
      <w:r w:rsidR="001E0789" w:rsidRPr="000478B9">
        <w:rPr>
          <w:rFonts w:cstheme="minorHAnsi"/>
          <w:sz w:val="24"/>
          <w:szCs w:val="24"/>
        </w:rPr>
        <w:t>d</w:t>
      </w:r>
      <w:r w:rsidR="00AD6D80" w:rsidRPr="000478B9">
        <w:rPr>
          <w:rFonts w:cstheme="minorHAnsi"/>
          <w:sz w:val="24"/>
          <w:szCs w:val="24"/>
        </w:rPr>
        <w:t xml:space="preserve">o dnia </w:t>
      </w:r>
      <w:r w:rsidR="000A6756" w:rsidRPr="00B57005">
        <w:rPr>
          <w:rFonts w:cstheme="minorHAnsi"/>
          <w:sz w:val="24"/>
          <w:szCs w:val="24"/>
        </w:rPr>
        <w:t>202</w:t>
      </w:r>
      <w:r w:rsidR="00EB42A3">
        <w:rPr>
          <w:rFonts w:cstheme="minorHAnsi"/>
          <w:sz w:val="24"/>
          <w:szCs w:val="24"/>
        </w:rPr>
        <w:t>5</w:t>
      </w:r>
      <w:r w:rsidR="000A6756" w:rsidRPr="00B57005">
        <w:rPr>
          <w:rFonts w:cstheme="minorHAnsi"/>
          <w:sz w:val="24"/>
          <w:szCs w:val="24"/>
        </w:rPr>
        <w:t>-</w:t>
      </w:r>
      <w:r w:rsidR="00EB42A3">
        <w:rPr>
          <w:rFonts w:cstheme="minorHAnsi"/>
          <w:sz w:val="24"/>
          <w:szCs w:val="24"/>
        </w:rPr>
        <w:t>11</w:t>
      </w:r>
      <w:r w:rsidR="004F679B">
        <w:rPr>
          <w:rFonts w:cstheme="minorHAnsi"/>
          <w:sz w:val="24"/>
          <w:szCs w:val="24"/>
        </w:rPr>
        <w:t>-</w:t>
      </w:r>
      <w:r w:rsidR="00EB42A3">
        <w:rPr>
          <w:rFonts w:cstheme="minorHAnsi"/>
          <w:sz w:val="24"/>
          <w:szCs w:val="24"/>
        </w:rPr>
        <w:t>04</w:t>
      </w:r>
      <w:r w:rsidR="00AD6D80" w:rsidRPr="000478B9">
        <w:rPr>
          <w:rFonts w:cstheme="minorHAnsi"/>
          <w:sz w:val="24"/>
          <w:szCs w:val="24"/>
        </w:rPr>
        <w:t xml:space="preserve"> </w:t>
      </w:r>
      <w:r w:rsidRPr="000478B9">
        <w:rPr>
          <w:rFonts w:cstheme="minorHAnsi"/>
          <w:sz w:val="24"/>
          <w:szCs w:val="24"/>
        </w:rPr>
        <w:t xml:space="preserve">na adres mailowy: </w:t>
      </w:r>
      <w:hyperlink r:id="rId11" w:history="1">
        <w:r w:rsidR="00EB42A3" w:rsidRPr="00EE78DA">
          <w:rPr>
            <w:rStyle w:val="Hipercze"/>
            <w:rFonts w:cstheme="minorHAnsi"/>
            <w:sz w:val="24"/>
            <w:szCs w:val="24"/>
          </w:rPr>
          <w:t>kptaszynski@pfron.org.pl</w:t>
        </w:r>
      </w:hyperlink>
      <w:r w:rsidR="004F679B">
        <w:rPr>
          <w:rFonts w:cstheme="minorHAnsi"/>
          <w:sz w:val="24"/>
          <w:szCs w:val="24"/>
        </w:rPr>
        <w:t xml:space="preserve"> </w:t>
      </w:r>
      <w:r w:rsidR="004409BD">
        <w:rPr>
          <w:rFonts w:cstheme="minorHAnsi"/>
          <w:sz w:val="24"/>
          <w:szCs w:val="24"/>
        </w:rPr>
        <w:t xml:space="preserve">oraz </w:t>
      </w:r>
      <w:r w:rsidR="00EB42A3">
        <w:rPr>
          <w:rFonts w:cstheme="minorHAnsi"/>
          <w:sz w:val="24"/>
          <w:szCs w:val="24"/>
        </w:rPr>
        <w:t>gosmalek</w:t>
      </w:r>
      <w:r w:rsidR="004409BD">
        <w:rPr>
          <w:rFonts w:cstheme="minorHAnsi"/>
          <w:sz w:val="24"/>
          <w:szCs w:val="24"/>
        </w:rPr>
        <w:t>@pfron.org.pl.</w:t>
      </w:r>
    </w:p>
    <w:p w14:paraId="62E07FFC" w14:textId="5B21951F" w:rsidR="00B46AE6" w:rsidRPr="000478B9" w:rsidRDefault="00D67876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478B9">
        <w:rPr>
          <w:rFonts w:cstheme="minorHAnsi"/>
          <w:sz w:val="24"/>
          <w:szCs w:val="24"/>
        </w:rPr>
        <w:t>Wykonawcy mają możliwość z</w:t>
      </w:r>
      <w:r w:rsidR="001E0D7E">
        <w:rPr>
          <w:rFonts w:cstheme="minorHAnsi"/>
          <w:sz w:val="24"/>
          <w:szCs w:val="24"/>
        </w:rPr>
        <w:t>a</w:t>
      </w:r>
      <w:r w:rsidRPr="000478B9">
        <w:rPr>
          <w:rFonts w:cstheme="minorHAnsi"/>
          <w:sz w:val="24"/>
          <w:szCs w:val="24"/>
        </w:rPr>
        <w:t xml:space="preserve">dawania pytań do treści zapytania o wycenę. Odpowiedź na pytanie </w:t>
      </w:r>
      <w:r w:rsidR="001E0D7E">
        <w:rPr>
          <w:rFonts w:cstheme="minorHAnsi"/>
          <w:sz w:val="24"/>
          <w:szCs w:val="24"/>
        </w:rPr>
        <w:t>W</w:t>
      </w:r>
      <w:r w:rsidRPr="000478B9">
        <w:rPr>
          <w:rFonts w:cstheme="minorHAnsi"/>
          <w:sz w:val="24"/>
          <w:szCs w:val="24"/>
        </w:rPr>
        <w:t xml:space="preserve">ykonawcy przekazuje się wszystkim </w:t>
      </w:r>
      <w:r w:rsidR="001E0D7E">
        <w:rPr>
          <w:rFonts w:cstheme="minorHAnsi"/>
          <w:sz w:val="24"/>
          <w:szCs w:val="24"/>
        </w:rPr>
        <w:t>W</w:t>
      </w:r>
      <w:r w:rsidRPr="000478B9">
        <w:rPr>
          <w:rFonts w:cstheme="minorHAnsi"/>
          <w:sz w:val="24"/>
          <w:szCs w:val="24"/>
        </w:rPr>
        <w:t xml:space="preserve">ykonawcom analogicznie do wysłania zapytania, bez podawania informacji o </w:t>
      </w:r>
      <w:r w:rsidR="001E0D7E">
        <w:rPr>
          <w:rFonts w:cstheme="minorHAnsi"/>
          <w:sz w:val="24"/>
          <w:szCs w:val="24"/>
        </w:rPr>
        <w:t>W</w:t>
      </w:r>
      <w:r w:rsidRPr="000478B9">
        <w:rPr>
          <w:rFonts w:cstheme="minorHAnsi"/>
          <w:sz w:val="24"/>
          <w:szCs w:val="24"/>
        </w:rPr>
        <w:t>ykonawcy zadającym pytanie. Zamawiający zastrzega sobie prawo do pozostawienia pytań bez odpowiedzi</w:t>
      </w:r>
      <w:r w:rsidR="006C550A" w:rsidRPr="000478B9">
        <w:rPr>
          <w:rFonts w:cstheme="minorHAnsi"/>
          <w:sz w:val="24"/>
          <w:szCs w:val="24"/>
        </w:rPr>
        <w:t>.</w:t>
      </w:r>
    </w:p>
    <w:p w14:paraId="4AF3CBC6" w14:textId="23B5344A" w:rsidR="001E0789" w:rsidRPr="000478B9" w:rsidRDefault="001E0789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478B9">
        <w:rPr>
          <w:rFonts w:cstheme="minorHAnsi"/>
          <w:sz w:val="24"/>
          <w:szCs w:val="24"/>
        </w:rPr>
        <w:t xml:space="preserve">Pytania dotyczące wyceny szacunkowej proszę kierować na adres poczty elektronicznej wskazany </w:t>
      </w:r>
      <w:r w:rsidR="00BD6DBA">
        <w:rPr>
          <w:rFonts w:cstheme="minorHAnsi"/>
          <w:sz w:val="24"/>
          <w:szCs w:val="24"/>
        </w:rPr>
        <w:t>po</w:t>
      </w:r>
      <w:r w:rsidRPr="000478B9">
        <w:rPr>
          <w:rFonts w:cstheme="minorHAnsi"/>
          <w:sz w:val="24"/>
          <w:szCs w:val="24"/>
        </w:rPr>
        <w:t>wyżej.</w:t>
      </w:r>
    </w:p>
    <w:p w14:paraId="026D665D" w14:textId="5F527939" w:rsidR="006C550A" w:rsidRPr="0014618D" w:rsidRDefault="006C550A" w:rsidP="00543D05">
      <w:pPr>
        <w:pStyle w:val="Nagwek2"/>
        <w:numPr>
          <w:ilvl w:val="0"/>
          <w:numId w:val="1"/>
        </w:numPr>
        <w:spacing w:before="0" w:after="0"/>
      </w:pPr>
      <w:r w:rsidRPr="0014618D">
        <w:rPr>
          <w:sz w:val="24"/>
          <w:szCs w:val="24"/>
        </w:rPr>
        <w:lastRenderedPageBreak/>
        <w:t>Pozostałe informac</w:t>
      </w:r>
      <w:r w:rsidRPr="0014618D">
        <w:t>je</w:t>
      </w:r>
    </w:p>
    <w:p w14:paraId="7ECDCB79" w14:textId="77777777" w:rsidR="00EE5A7C" w:rsidRPr="00EE5A7C" w:rsidRDefault="00EE5A7C" w:rsidP="00ED1D58">
      <w:pPr>
        <w:pStyle w:val="Akapitzlist"/>
        <w:numPr>
          <w:ilvl w:val="0"/>
          <w:numId w:val="4"/>
        </w:numPr>
        <w:tabs>
          <w:tab w:val="left" w:pos="426"/>
        </w:tabs>
        <w:rPr>
          <w:vanish/>
          <w:sz w:val="24"/>
          <w:szCs w:val="24"/>
        </w:rPr>
      </w:pPr>
    </w:p>
    <w:p w14:paraId="4741EDCA" w14:textId="171E41C4" w:rsidR="006C550A" w:rsidRPr="000478B9" w:rsidRDefault="006C550A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EE5A7C">
        <w:rPr>
          <w:sz w:val="24"/>
          <w:szCs w:val="24"/>
        </w:rPr>
        <w:t xml:space="preserve">Wycena </w:t>
      </w:r>
      <w:r w:rsidRPr="000478B9">
        <w:rPr>
          <w:rFonts w:cstheme="minorHAnsi"/>
          <w:sz w:val="24"/>
          <w:szCs w:val="24"/>
        </w:rPr>
        <w:t xml:space="preserve">powinna obejmować pełny zakres prac określonych w zapytaniu oraz uwzględniać wszystkie koszty związane z należytą realizacją przedmiotu </w:t>
      </w:r>
      <w:r w:rsidR="00700714" w:rsidRPr="000478B9">
        <w:rPr>
          <w:rFonts w:cstheme="minorHAnsi"/>
          <w:sz w:val="24"/>
          <w:szCs w:val="24"/>
        </w:rPr>
        <w:t>zapytania.</w:t>
      </w:r>
    </w:p>
    <w:p w14:paraId="474C35F9" w14:textId="449EBA7D" w:rsidR="006C550A" w:rsidRPr="00EE5A7C" w:rsidRDefault="006C550A" w:rsidP="000478B9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0478B9">
        <w:rPr>
          <w:rFonts w:cstheme="minorHAnsi"/>
          <w:sz w:val="24"/>
          <w:szCs w:val="24"/>
        </w:rPr>
        <w:t xml:space="preserve">Wycena powinna być złożona na formularzu szacunkowej wyceny </w:t>
      </w:r>
      <w:r w:rsidR="00700714" w:rsidRPr="000478B9">
        <w:rPr>
          <w:rFonts w:cstheme="minorHAnsi"/>
          <w:sz w:val="24"/>
          <w:szCs w:val="24"/>
        </w:rPr>
        <w:t>stanowiąc</w:t>
      </w:r>
      <w:r w:rsidR="001E0789" w:rsidRPr="000478B9">
        <w:rPr>
          <w:rFonts w:cstheme="minorHAnsi"/>
          <w:sz w:val="24"/>
          <w:szCs w:val="24"/>
        </w:rPr>
        <w:t>ym</w:t>
      </w:r>
      <w:r w:rsidR="00700714" w:rsidRPr="000478B9">
        <w:rPr>
          <w:rFonts w:cstheme="minorHAnsi"/>
          <w:sz w:val="24"/>
          <w:szCs w:val="24"/>
        </w:rPr>
        <w:t xml:space="preserve"> </w:t>
      </w:r>
      <w:r w:rsidR="00017591" w:rsidRPr="000478B9">
        <w:rPr>
          <w:rFonts w:cstheme="minorHAnsi"/>
          <w:sz w:val="24"/>
          <w:szCs w:val="24"/>
        </w:rPr>
        <w:t xml:space="preserve">Załącznik </w:t>
      </w:r>
      <w:r w:rsidR="00700714" w:rsidRPr="000478B9">
        <w:rPr>
          <w:rFonts w:cstheme="minorHAnsi"/>
          <w:sz w:val="24"/>
          <w:szCs w:val="24"/>
        </w:rPr>
        <w:t xml:space="preserve">nr </w:t>
      </w:r>
      <w:r w:rsidR="00CE1C34" w:rsidRPr="000478B9">
        <w:rPr>
          <w:rFonts w:cstheme="minorHAnsi"/>
          <w:sz w:val="24"/>
          <w:szCs w:val="24"/>
        </w:rPr>
        <w:t>2</w:t>
      </w:r>
      <w:r w:rsidR="00700714" w:rsidRPr="000478B9">
        <w:rPr>
          <w:rFonts w:cstheme="minorHAnsi"/>
          <w:sz w:val="24"/>
          <w:szCs w:val="24"/>
        </w:rPr>
        <w:t xml:space="preserve"> do zapytania</w:t>
      </w:r>
      <w:r w:rsidR="00CE1C34" w:rsidRPr="00EE5A7C">
        <w:rPr>
          <w:sz w:val="24"/>
          <w:szCs w:val="24"/>
        </w:rPr>
        <w:t xml:space="preserve"> o wycenę szacunkową</w:t>
      </w:r>
      <w:r w:rsidR="00700714" w:rsidRPr="00EE5A7C">
        <w:rPr>
          <w:sz w:val="24"/>
          <w:szCs w:val="24"/>
        </w:rPr>
        <w:t>.</w:t>
      </w:r>
    </w:p>
    <w:p w14:paraId="39755DE9" w14:textId="227F1984" w:rsidR="006C550A" w:rsidRPr="000478B9" w:rsidRDefault="006C550A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478B9">
        <w:rPr>
          <w:rFonts w:cstheme="minorHAnsi"/>
          <w:sz w:val="24"/>
          <w:szCs w:val="24"/>
        </w:rPr>
        <w:t>Wycena powinna być wyrażona w złotych polskich z uwzględnieniem należnego podatku VAT. Wycenę należy podać z dokładnością do dwóch miejsc po przecinku (zł/gr)</w:t>
      </w:r>
      <w:r w:rsidR="005F5EC8" w:rsidRPr="000478B9">
        <w:rPr>
          <w:rFonts w:cstheme="minorHAnsi"/>
          <w:sz w:val="24"/>
          <w:szCs w:val="24"/>
        </w:rPr>
        <w:t>.</w:t>
      </w:r>
    </w:p>
    <w:p w14:paraId="66A076A1" w14:textId="0F5ED488" w:rsidR="006C550A" w:rsidRPr="000478B9" w:rsidRDefault="006C550A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478B9">
        <w:rPr>
          <w:rFonts w:cstheme="minorHAnsi"/>
          <w:sz w:val="24"/>
          <w:szCs w:val="24"/>
        </w:rPr>
        <w:t>Zamawiający zastrzega sobie prawo do unieważnienia zapytania bez podania przyczyny oraz możliwość prowadzenia korespondencji celem doprecyzowania/wyjaśnienia treści złożonych odpowiedzi</w:t>
      </w:r>
      <w:r w:rsidR="00700714" w:rsidRPr="000478B9">
        <w:rPr>
          <w:rFonts w:cstheme="minorHAnsi"/>
          <w:sz w:val="24"/>
          <w:szCs w:val="24"/>
        </w:rPr>
        <w:t>.</w:t>
      </w:r>
    </w:p>
    <w:p w14:paraId="34F3E72A" w14:textId="3A444B52" w:rsidR="006C550A" w:rsidRPr="000478B9" w:rsidRDefault="006C550A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478B9">
        <w:rPr>
          <w:rFonts w:cstheme="minorHAnsi"/>
          <w:sz w:val="24"/>
          <w:szCs w:val="24"/>
        </w:rPr>
        <w:t>Przy wycenie należy uwzględnić ww. informacje</w:t>
      </w:r>
      <w:r w:rsidR="001E0789" w:rsidRPr="000478B9">
        <w:rPr>
          <w:rFonts w:cstheme="minorHAnsi"/>
          <w:sz w:val="24"/>
          <w:szCs w:val="24"/>
        </w:rPr>
        <w:t>,</w:t>
      </w:r>
      <w:r w:rsidRPr="000478B9">
        <w:rPr>
          <w:rFonts w:cstheme="minorHAnsi"/>
          <w:sz w:val="24"/>
          <w:szCs w:val="24"/>
        </w:rPr>
        <w:t xml:space="preserve"> jak również to, że w przyszłym zamówieniu w przypadku nienależytego wykonania przedmiotu zamówienia lub jakiejkolwiek jego części, Zamawiający zawrze zapisy dotyczące możliwości żądania od Wykonawcy zapłaty kary umownej, której wysokość zostanie określona w projektowanych postanowieniach umowy</w:t>
      </w:r>
      <w:r w:rsidR="00204B16" w:rsidRPr="000478B9">
        <w:rPr>
          <w:rFonts w:cstheme="minorHAnsi"/>
          <w:sz w:val="24"/>
          <w:szCs w:val="24"/>
        </w:rPr>
        <w:t xml:space="preserve"> na etapie postępowania</w:t>
      </w:r>
      <w:r w:rsidR="00700714" w:rsidRPr="000478B9">
        <w:rPr>
          <w:rFonts w:cstheme="minorHAnsi"/>
          <w:sz w:val="24"/>
          <w:szCs w:val="24"/>
        </w:rPr>
        <w:t>.</w:t>
      </w:r>
    </w:p>
    <w:p w14:paraId="463B0F2E" w14:textId="48B52561" w:rsidR="00204B16" w:rsidRPr="00B36597" w:rsidRDefault="0005769D" w:rsidP="00B36597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0478B9">
        <w:rPr>
          <w:rFonts w:cstheme="minorHAnsi"/>
          <w:sz w:val="24"/>
          <w:szCs w:val="24"/>
        </w:rPr>
        <w:t xml:space="preserve">Za prawidłowo i terminowo wykonane zamówienie Wykonawcy </w:t>
      </w:r>
      <w:r w:rsidR="008F7CBE" w:rsidRPr="000478B9">
        <w:rPr>
          <w:rFonts w:cstheme="minorHAnsi"/>
          <w:sz w:val="24"/>
          <w:szCs w:val="24"/>
        </w:rPr>
        <w:t xml:space="preserve">będzie </w:t>
      </w:r>
      <w:r w:rsidRPr="000478B9">
        <w:rPr>
          <w:rFonts w:cstheme="minorHAnsi"/>
          <w:sz w:val="24"/>
          <w:szCs w:val="24"/>
        </w:rPr>
        <w:t>przysług</w:t>
      </w:r>
      <w:r w:rsidR="008F7CBE" w:rsidRPr="000478B9">
        <w:rPr>
          <w:rFonts w:cstheme="minorHAnsi"/>
          <w:sz w:val="24"/>
          <w:szCs w:val="24"/>
        </w:rPr>
        <w:t xml:space="preserve">iwało </w:t>
      </w:r>
      <w:r w:rsidRPr="000478B9">
        <w:rPr>
          <w:rFonts w:cstheme="minorHAnsi"/>
          <w:sz w:val="24"/>
          <w:szCs w:val="24"/>
        </w:rPr>
        <w:t>wynagrodzenie</w:t>
      </w:r>
      <w:r w:rsidRPr="0005769D">
        <w:rPr>
          <w:sz w:val="24"/>
          <w:szCs w:val="24"/>
        </w:rPr>
        <w:t xml:space="preserve"> płatne w następujący</w:t>
      </w:r>
      <w:r w:rsidR="007D6E86">
        <w:rPr>
          <w:sz w:val="24"/>
          <w:szCs w:val="24"/>
        </w:rPr>
        <w:t>ch</w:t>
      </w:r>
      <w:r w:rsidRPr="0005769D">
        <w:rPr>
          <w:sz w:val="24"/>
          <w:szCs w:val="24"/>
        </w:rPr>
        <w:t xml:space="preserve"> sposób:</w:t>
      </w:r>
      <w:r w:rsidR="00B36597">
        <w:rPr>
          <w:sz w:val="24"/>
          <w:szCs w:val="24"/>
        </w:rPr>
        <w:br/>
      </w:r>
      <w:r w:rsidRPr="00B36597">
        <w:rPr>
          <w:sz w:val="24"/>
          <w:szCs w:val="24"/>
        </w:rPr>
        <w:t xml:space="preserve">Wykonawca wystawi fakturę po podpisaniu przez osoby upoważnione Zamawiającego protokołu odbioru przedmiotu umowy (części przedmiotu umowy – zamówienia częściowego). Należność wynikająca z faktury płatna będzie w terminie </w:t>
      </w:r>
      <w:r w:rsidR="0050305A" w:rsidRPr="00B36597">
        <w:rPr>
          <w:sz w:val="24"/>
          <w:szCs w:val="24"/>
        </w:rPr>
        <w:t>21</w:t>
      </w:r>
      <w:r w:rsidRPr="00B36597">
        <w:rPr>
          <w:sz w:val="24"/>
          <w:szCs w:val="24"/>
        </w:rPr>
        <w:t xml:space="preserve"> dni po otrzymaniu prawidłowo wystawionej faktury przez Wykonawcę, przelewem na rachunek bankowy Wykonawcy.</w:t>
      </w:r>
    </w:p>
    <w:p w14:paraId="0BF80696" w14:textId="715679F7" w:rsidR="006C550A" w:rsidRPr="000478B9" w:rsidRDefault="006C550A" w:rsidP="000478B9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EE5A7C">
        <w:rPr>
          <w:sz w:val="24"/>
          <w:szCs w:val="24"/>
        </w:rPr>
        <w:t xml:space="preserve">Niniejsze </w:t>
      </w:r>
      <w:r w:rsidRPr="000478B9">
        <w:rPr>
          <w:rFonts w:cstheme="minorHAnsi"/>
          <w:sz w:val="24"/>
          <w:szCs w:val="24"/>
        </w:rPr>
        <w:t>zapytanie nie stanowi oferty w rozumieniu kodeksu cywilnego. Złożenie zapytania o szacunkową wartość, jak też otrzymanie w jego wyniku odpowiedzi nie jest równoznaczne z udzieleniem zamówienia przez Państwowy Fundusz Rehabilitacji Osób Niepełnosprawnych (nie rodzi skutków w postaci zawarcia umowy)</w:t>
      </w:r>
      <w:r w:rsidR="00700714" w:rsidRPr="000478B9">
        <w:rPr>
          <w:rFonts w:cstheme="minorHAnsi"/>
          <w:sz w:val="24"/>
          <w:szCs w:val="24"/>
        </w:rPr>
        <w:t>.</w:t>
      </w:r>
    </w:p>
    <w:p w14:paraId="5CEE06C1" w14:textId="3661E1A8" w:rsidR="006C550A" w:rsidRPr="00EE5A7C" w:rsidRDefault="006C550A" w:rsidP="000478B9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0478B9">
        <w:rPr>
          <w:rFonts w:cstheme="minorHAnsi"/>
          <w:sz w:val="24"/>
          <w:szCs w:val="24"/>
        </w:rPr>
        <w:t xml:space="preserve">Niniejsze zapytanie o wartość szacunkową zamówienia nie stanowi także zapytania ofertowego ani ogłoszenia w rozumieniu ustawy z dnia z dnia 11 września 2019 r. Prawo Zamówień Publicznych (Dz. U. z </w:t>
      </w:r>
      <w:r w:rsidR="00204B16" w:rsidRPr="000478B9">
        <w:rPr>
          <w:rFonts w:cstheme="minorHAnsi"/>
          <w:sz w:val="24"/>
          <w:szCs w:val="24"/>
        </w:rPr>
        <w:t xml:space="preserve">2023 </w:t>
      </w:r>
      <w:r w:rsidRPr="000478B9">
        <w:rPr>
          <w:rFonts w:cstheme="minorHAnsi"/>
          <w:sz w:val="24"/>
          <w:szCs w:val="24"/>
        </w:rPr>
        <w:t xml:space="preserve">r. poz. </w:t>
      </w:r>
      <w:r w:rsidR="00204B16" w:rsidRPr="000478B9">
        <w:rPr>
          <w:rFonts w:cstheme="minorHAnsi"/>
          <w:sz w:val="24"/>
          <w:szCs w:val="24"/>
        </w:rPr>
        <w:t xml:space="preserve">1605 </w:t>
      </w:r>
      <w:r w:rsidRPr="000478B9">
        <w:rPr>
          <w:rFonts w:cstheme="minorHAnsi"/>
          <w:sz w:val="24"/>
          <w:szCs w:val="24"/>
        </w:rPr>
        <w:t xml:space="preserve">z </w:t>
      </w:r>
      <w:proofErr w:type="spellStart"/>
      <w:r w:rsidRPr="000478B9">
        <w:rPr>
          <w:rFonts w:cstheme="minorHAnsi"/>
          <w:sz w:val="24"/>
          <w:szCs w:val="24"/>
        </w:rPr>
        <w:t>późn</w:t>
      </w:r>
      <w:proofErr w:type="spellEnd"/>
      <w:r w:rsidRPr="000478B9">
        <w:rPr>
          <w:rFonts w:cstheme="minorHAnsi"/>
          <w:sz w:val="24"/>
          <w:szCs w:val="24"/>
        </w:rPr>
        <w:t>. zm.). Prowadzone jest tylko w celu dokonania</w:t>
      </w:r>
      <w:r w:rsidRPr="00EE5A7C">
        <w:rPr>
          <w:sz w:val="24"/>
          <w:szCs w:val="24"/>
        </w:rPr>
        <w:t xml:space="preserve"> właściwego określenia wartości docelowego zamówienia.</w:t>
      </w:r>
    </w:p>
    <w:p w14:paraId="77A88A72" w14:textId="2E54F9D5" w:rsidR="00FD06FB" w:rsidRPr="0014618D" w:rsidRDefault="00FD06FB" w:rsidP="00700714">
      <w:pPr>
        <w:pStyle w:val="Nagwek2"/>
        <w:numPr>
          <w:ilvl w:val="0"/>
          <w:numId w:val="1"/>
        </w:numPr>
        <w:spacing w:after="0"/>
        <w:rPr>
          <w:sz w:val="24"/>
          <w:szCs w:val="24"/>
        </w:rPr>
      </w:pPr>
      <w:r w:rsidRPr="0014618D">
        <w:rPr>
          <w:sz w:val="24"/>
          <w:szCs w:val="24"/>
        </w:rPr>
        <w:t>Klauzula informacyjna</w:t>
      </w:r>
    </w:p>
    <w:p w14:paraId="408F3AF1" w14:textId="60207BF4" w:rsidR="00FD06FB" w:rsidRPr="00CE1C34" w:rsidRDefault="00FD06FB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o szacunkową wartość zamówienia, dalej: „Zapytanie”, Zamawiający przekazuje poniżej informacje dotyczące przetwarzania danych osobowych</w:t>
      </w:r>
      <w:r w:rsidR="0025666C" w:rsidRPr="00CE1C34">
        <w:rPr>
          <w:rFonts w:cstheme="minorHAnsi"/>
          <w:sz w:val="24"/>
          <w:szCs w:val="24"/>
        </w:rPr>
        <w:t>.</w:t>
      </w:r>
    </w:p>
    <w:p w14:paraId="32E27746" w14:textId="4471BD35" w:rsidR="0025666C" w:rsidRPr="0014618D" w:rsidRDefault="0025666C" w:rsidP="00700714">
      <w:pPr>
        <w:pStyle w:val="Nagwek3"/>
        <w:rPr>
          <w:lang w:val="pl-PL"/>
        </w:rPr>
      </w:pPr>
      <w:r w:rsidRPr="0014618D">
        <w:rPr>
          <w:lang w:val="pl-PL"/>
        </w:rPr>
        <w:lastRenderedPageBreak/>
        <w:t>Tożsamość administratora</w:t>
      </w:r>
      <w:r w:rsidR="002C53C4" w:rsidRPr="0014618D">
        <w:rPr>
          <w:lang w:val="pl-PL"/>
        </w:rPr>
        <w:t xml:space="preserve"> </w:t>
      </w:r>
    </w:p>
    <w:p w14:paraId="350680F6" w14:textId="77777777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Administratorem danych osobowych jest Państwowy Fundusz Rehabilitacji Osób Niepełnosprawnych (PFRON) z siedzibą w Warszawie (00-828), przy al. Jana Pawła II 13.</w:t>
      </w:r>
    </w:p>
    <w:p w14:paraId="558E309D" w14:textId="542985F8" w:rsidR="0025666C" w:rsidRPr="0014618D" w:rsidRDefault="0025666C" w:rsidP="00700714">
      <w:pPr>
        <w:pStyle w:val="Nagwek3"/>
        <w:rPr>
          <w:rFonts w:asciiTheme="minorHAnsi" w:hAnsiTheme="minorHAnsi"/>
          <w:lang w:val="pl-PL"/>
        </w:rPr>
      </w:pPr>
      <w:r w:rsidRPr="0014618D">
        <w:rPr>
          <w:lang w:val="pl-PL"/>
        </w:rPr>
        <w:t>Dane kontaktowe administratora</w:t>
      </w:r>
      <w:r w:rsidR="002C53C4" w:rsidRPr="0014618D">
        <w:rPr>
          <w:lang w:val="pl-PL"/>
        </w:rPr>
        <w:t xml:space="preserve"> </w:t>
      </w:r>
    </w:p>
    <w:p w14:paraId="4AEBC94E" w14:textId="631A1145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 xml:space="preserve">Z administratorem można skontaktować się poprzez adres e-mail: </w:t>
      </w:r>
      <w:r w:rsidRPr="004F679B">
        <w:rPr>
          <w:rFonts w:cstheme="minorHAnsi"/>
          <w:sz w:val="24"/>
          <w:szCs w:val="24"/>
        </w:rPr>
        <w:t>kancelaria@pfron.org.pl</w:t>
      </w:r>
      <w:r w:rsidRPr="00CE1C34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6CDAC0D3" w14:textId="23B153A9" w:rsidR="002C53C4" w:rsidRPr="0014618D" w:rsidRDefault="002C53C4" w:rsidP="00700714">
      <w:pPr>
        <w:pStyle w:val="Nagwek3"/>
        <w:rPr>
          <w:lang w:val="pl-PL"/>
        </w:rPr>
      </w:pPr>
      <w:r w:rsidRPr="0014618D">
        <w:rPr>
          <w:lang w:val="pl-PL"/>
        </w:rPr>
        <w:t>Dane kontaktowe Inspektora ochrony Danych</w:t>
      </w:r>
    </w:p>
    <w:p w14:paraId="778925CA" w14:textId="21B1D418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r w:rsidRPr="004F679B">
        <w:rPr>
          <w:rFonts w:cstheme="minorHAnsi"/>
          <w:sz w:val="24"/>
          <w:szCs w:val="24"/>
        </w:rPr>
        <w:t>iod@pfron.org.pl</w:t>
      </w:r>
      <w:r w:rsidRPr="00CE1C34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637BAB7E" w14:textId="7C201FE4" w:rsidR="0025666C" w:rsidRPr="0014618D" w:rsidRDefault="002C53C4" w:rsidP="00700714">
      <w:pPr>
        <w:pStyle w:val="Nagwek3"/>
        <w:rPr>
          <w:lang w:val="pl-PL"/>
        </w:rPr>
      </w:pPr>
      <w:r w:rsidRPr="0014618D">
        <w:rPr>
          <w:lang w:val="pl-PL"/>
        </w:rPr>
        <w:t xml:space="preserve">Cele przetwarzania </w:t>
      </w:r>
    </w:p>
    <w:p w14:paraId="71A052DE" w14:textId="77777777" w:rsidR="002C53C4" w:rsidRPr="00CE1C34" w:rsidRDefault="0025666C" w:rsidP="00700714">
      <w:pPr>
        <w:rPr>
          <w:rFonts w:cstheme="minorHAnsi"/>
          <w:iCs/>
          <w:sz w:val="24"/>
          <w:szCs w:val="24"/>
        </w:rPr>
      </w:pPr>
      <w:r w:rsidRPr="00CE1C34">
        <w:rPr>
          <w:rFonts w:cstheme="minorHAnsi"/>
          <w:iCs/>
          <w:sz w:val="24"/>
          <w:szCs w:val="24"/>
        </w:rPr>
        <w:t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</w:t>
      </w:r>
    </w:p>
    <w:p w14:paraId="1A6EFD62" w14:textId="24EC26F8" w:rsidR="0025666C" w:rsidRPr="0014618D" w:rsidRDefault="002C53C4" w:rsidP="00700714">
      <w:pPr>
        <w:pStyle w:val="Nagwek3"/>
        <w:rPr>
          <w:rFonts w:cstheme="minorHAnsi"/>
          <w:iCs/>
          <w:lang w:val="pl-PL"/>
        </w:rPr>
      </w:pPr>
      <w:r w:rsidRPr="0014618D">
        <w:rPr>
          <w:lang w:val="pl-PL"/>
        </w:rPr>
        <w:t>Podstawa prawa przetwarzania</w:t>
      </w:r>
    </w:p>
    <w:p w14:paraId="7A070868" w14:textId="4AA50418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</w:t>
      </w:r>
    </w:p>
    <w:p w14:paraId="287D2264" w14:textId="69142864" w:rsidR="002C53C4" w:rsidRPr="0014618D" w:rsidRDefault="002C53C4" w:rsidP="00700714">
      <w:pPr>
        <w:pStyle w:val="Nagwek3"/>
        <w:rPr>
          <w:lang w:val="pl-PL"/>
        </w:rPr>
      </w:pPr>
      <w:r w:rsidRPr="0014618D">
        <w:rPr>
          <w:lang w:val="pl-PL"/>
        </w:rPr>
        <w:t>Źródło danych osobowych</w:t>
      </w:r>
    </w:p>
    <w:p w14:paraId="2C704F17" w14:textId="4FBC28E4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Administrator może pozyskiwać dane osobowe przedstawicieli podmiotu uczestniczącego w Zapytaniu za jego pośrednictwem.</w:t>
      </w:r>
    </w:p>
    <w:p w14:paraId="2C0F7B3E" w14:textId="6D8558F3" w:rsidR="002C53C4" w:rsidRPr="0014618D" w:rsidRDefault="002C53C4" w:rsidP="00700714">
      <w:pPr>
        <w:pStyle w:val="Nagwek3"/>
        <w:rPr>
          <w:lang w:val="pl-PL"/>
        </w:rPr>
      </w:pPr>
      <w:r w:rsidRPr="0014618D">
        <w:rPr>
          <w:lang w:val="pl-PL"/>
        </w:rPr>
        <w:t>Kategorie danych osobowych</w:t>
      </w:r>
    </w:p>
    <w:p w14:paraId="1776191F" w14:textId="72006FE0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15D0DEE3" w14:textId="0623A01A" w:rsidR="002C53C4" w:rsidRPr="0014618D" w:rsidRDefault="00C57961" w:rsidP="00700714">
      <w:pPr>
        <w:pStyle w:val="Nagwek3"/>
        <w:rPr>
          <w:lang w:val="pl-PL"/>
        </w:rPr>
      </w:pPr>
      <w:r w:rsidRPr="0014618D">
        <w:rPr>
          <w:lang w:val="pl-PL"/>
        </w:rPr>
        <w:t>Okres, przez który dane będą przechowywane</w:t>
      </w:r>
    </w:p>
    <w:p w14:paraId="457E4B4D" w14:textId="54299A35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5B0DB4D9" w14:textId="23E2A78A" w:rsidR="00C57961" w:rsidRPr="0014618D" w:rsidRDefault="00C57961" w:rsidP="00700714">
      <w:pPr>
        <w:pStyle w:val="Nagwek3"/>
        <w:rPr>
          <w:lang w:val="pl-PL"/>
        </w:rPr>
      </w:pPr>
      <w:r w:rsidRPr="0014618D">
        <w:rPr>
          <w:lang w:val="pl-PL"/>
        </w:rPr>
        <w:t>Podmioty, którym będą udostępniane dane osobowe</w:t>
      </w:r>
    </w:p>
    <w:p w14:paraId="51E63264" w14:textId="3971F4C4" w:rsidR="0025666C" w:rsidRPr="00CE1C34" w:rsidRDefault="0025666C" w:rsidP="00700714">
      <w:pPr>
        <w:rPr>
          <w:rFonts w:cstheme="minorHAnsi"/>
          <w:iCs/>
          <w:sz w:val="24"/>
          <w:szCs w:val="24"/>
        </w:rPr>
      </w:pPr>
      <w:r w:rsidRPr="00CE1C34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CE1C34">
        <w:rPr>
          <w:rFonts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63C7E6EE" w14:textId="2F84106F" w:rsidR="00C57961" w:rsidRPr="0014618D" w:rsidRDefault="00C57961" w:rsidP="00700714">
      <w:pPr>
        <w:pStyle w:val="Nagwek3"/>
        <w:rPr>
          <w:lang w:val="pl-PL"/>
        </w:rPr>
      </w:pPr>
      <w:r w:rsidRPr="0014618D">
        <w:rPr>
          <w:lang w:val="pl-PL"/>
        </w:rPr>
        <w:lastRenderedPageBreak/>
        <w:t>Prawa podmiotów danych</w:t>
      </w:r>
    </w:p>
    <w:p w14:paraId="27C01F15" w14:textId="77777777" w:rsidR="0025666C" w:rsidRPr="00CE1C34" w:rsidRDefault="0025666C" w:rsidP="00700714">
      <w:pPr>
        <w:spacing w:after="0"/>
        <w:rPr>
          <w:rFonts w:cstheme="minorHAnsi"/>
          <w:sz w:val="24"/>
          <w:szCs w:val="24"/>
        </w:rPr>
      </w:pPr>
      <w:r w:rsidRPr="00CE1C34">
        <w:rPr>
          <w:rFonts w:cs="Calibri"/>
          <w:sz w:val="24"/>
          <w:szCs w:val="24"/>
        </w:rPr>
        <w:t>Osobom fizycznym, których dotyczą dane osobowe przetwarzane przez administratora,</w:t>
      </w:r>
      <w:r w:rsidRPr="00CE1C34">
        <w:rPr>
          <w:rFonts w:cstheme="minorHAnsi"/>
          <w:sz w:val="24"/>
          <w:szCs w:val="24"/>
        </w:rPr>
        <w:t xml:space="preserve"> przysługuje prawo:</w:t>
      </w:r>
    </w:p>
    <w:p w14:paraId="10753F06" w14:textId="77777777" w:rsidR="0025666C" w:rsidRPr="00CE1C34" w:rsidRDefault="0025666C" w:rsidP="00ED1D58">
      <w:pPr>
        <w:pStyle w:val="Akapitzlist"/>
        <w:numPr>
          <w:ilvl w:val="0"/>
          <w:numId w:val="2"/>
        </w:numPr>
        <w:spacing w:after="0"/>
        <w:ind w:left="1134" w:hanging="425"/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7CFF8D36" w14:textId="77777777" w:rsidR="0025666C" w:rsidRPr="00CE1C34" w:rsidRDefault="0025666C" w:rsidP="00ED1D58">
      <w:pPr>
        <w:pStyle w:val="Akapitzlist"/>
        <w:numPr>
          <w:ilvl w:val="0"/>
          <w:numId w:val="2"/>
        </w:numPr>
        <w:spacing w:after="0"/>
        <w:ind w:left="1134" w:hanging="425"/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72D94E1F" w14:textId="77777777" w:rsidR="0025666C" w:rsidRPr="00CE1C34" w:rsidRDefault="0025666C" w:rsidP="00ED1D58">
      <w:pPr>
        <w:pStyle w:val="Akapitzlist"/>
        <w:numPr>
          <w:ilvl w:val="0"/>
          <w:numId w:val="2"/>
        </w:numPr>
        <w:spacing w:after="0"/>
        <w:ind w:left="1134" w:hanging="425"/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1596DEB2" w14:textId="77777777" w:rsidR="0025666C" w:rsidRPr="00CE1C34" w:rsidRDefault="0025666C" w:rsidP="00ED1D58">
      <w:pPr>
        <w:pStyle w:val="Akapitzlist"/>
        <w:numPr>
          <w:ilvl w:val="0"/>
          <w:numId w:val="2"/>
        </w:numPr>
        <w:spacing w:after="0"/>
        <w:ind w:left="1134" w:hanging="425"/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na podstawie art. 18 RODO – prawo żądania od administratora ograniczenia przetwarzania danych;</w:t>
      </w:r>
    </w:p>
    <w:p w14:paraId="57EA07A3" w14:textId="0E1405CE" w:rsidR="0025666C" w:rsidRPr="00CE1C34" w:rsidRDefault="0025666C" w:rsidP="00ED1D58">
      <w:pPr>
        <w:pStyle w:val="Akapitzlist"/>
        <w:numPr>
          <w:ilvl w:val="0"/>
          <w:numId w:val="2"/>
        </w:numPr>
        <w:ind w:left="1134" w:hanging="425"/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312F7632" w14:textId="2DD4355D" w:rsidR="00C57961" w:rsidRPr="0014618D" w:rsidRDefault="00C57961" w:rsidP="00700714">
      <w:pPr>
        <w:pStyle w:val="Nagwek3"/>
        <w:rPr>
          <w:lang w:val="pl-PL"/>
        </w:rPr>
      </w:pPr>
      <w:r w:rsidRPr="0014618D">
        <w:rPr>
          <w:lang w:val="pl-PL"/>
        </w:rPr>
        <w:t>Prawo wniesienia skargi do organu nadzorczego</w:t>
      </w:r>
    </w:p>
    <w:p w14:paraId="097838F5" w14:textId="18FEB329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="Calibri"/>
          <w:sz w:val="24"/>
          <w:szCs w:val="24"/>
        </w:rPr>
        <w:t>Osobom fizycznym, których dotyczą dane osobowe przetwarzane przez administratora,</w:t>
      </w:r>
      <w:r w:rsidRPr="00CE1C34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7E2BF373" w14:textId="08923836" w:rsidR="00C57961" w:rsidRPr="0014618D" w:rsidRDefault="00824E3A" w:rsidP="00700714">
      <w:pPr>
        <w:pStyle w:val="Nagwek3"/>
        <w:rPr>
          <w:lang w:val="pl-PL"/>
        </w:rPr>
      </w:pPr>
      <w:r w:rsidRPr="0014618D">
        <w:rPr>
          <w:lang w:val="pl-PL"/>
        </w:rPr>
        <w:t xml:space="preserve">Informacja o dowolności lub obowiązku podania danych oraz o ewentualnych konsekwencjach niepodania danych  </w:t>
      </w:r>
    </w:p>
    <w:p w14:paraId="49ECA178" w14:textId="799D28A7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Podanie danych osobowych jest dobrowolne, ale konieczne dla uczestniczenia w Zapytaniu.</w:t>
      </w:r>
    </w:p>
    <w:p w14:paraId="1D2D8488" w14:textId="6D808673" w:rsidR="00824E3A" w:rsidRPr="0014618D" w:rsidRDefault="00824E3A" w:rsidP="00700714">
      <w:pPr>
        <w:pStyle w:val="Nagwek3"/>
        <w:rPr>
          <w:lang w:val="pl-PL"/>
        </w:rPr>
      </w:pPr>
      <w:r w:rsidRPr="0014618D">
        <w:rPr>
          <w:lang w:val="pl-PL"/>
        </w:rPr>
        <w:t xml:space="preserve">Informacja o zautomatyzowanym podejmowaniu decyzji </w:t>
      </w:r>
    </w:p>
    <w:p w14:paraId="64FDE4D9" w14:textId="3130A47E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7AE64EF4" w14:textId="7230D987" w:rsidR="00824E3A" w:rsidRPr="0014618D" w:rsidRDefault="00824E3A" w:rsidP="00700714">
      <w:pPr>
        <w:pStyle w:val="Nagwek3"/>
        <w:rPr>
          <w:lang w:val="pl-PL"/>
        </w:rPr>
      </w:pPr>
      <w:r w:rsidRPr="0014618D">
        <w:rPr>
          <w:lang w:val="pl-PL"/>
        </w:rPr>
        <w:t>Realizacja obowiązku informacyjnego w imieniu administratora</w:t>
      </w:r>
    </w:p>
    <w:p w14:paraId="132CF506" w14:textId="1E099953" w:rsidR="0025666C" w:rsidRPr="00CE1C34" w:rsidRDefault="0025666C" w:rsidP="00700714">
      <w:pPr>
        <w:rPr>
          <w:rFonts w:cstheme="minorHAnsi"/>
          <w:sz w:val="24"/>
          <w:szCs w:val="24"/>
        </w:rPr>
      </w:pPr>
      <w:r w:rsidRPr="00CE1C34">
        <w:rPr>
          <w:rFonts w:cstheme="minorHAnsi"/>
          <w:sz w:val="24"/>
          <w:szCs w:val="24"/>
        </w:rPr>
        <w:t>Podmiot uczestniczący w Zapytaniu jest zobowiązany do przekazania informacji o przetwarzaniu danych osobowych przez administratora osobom, których dane zawarte są w odpowiedzi na Zapytanie.</w:t>
      </w:r>
    </w:p>
    <w:p w14:paraId="08B2E618" w14:textId="08CAFEDA" w:rsidR="004A3F65" w:rsidRPr="004A3F65" w:rsidRDefault="004A3F65" w:rsidP="000333A7">
      <w:pPr>
        <w:pStyle w:val="Nagwek2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Załączniki</w:t>
      </w:r>
    </w:p>
    <w:p w14:paraId="5F35EEB2" w14:textId="62EBAB22" w:rsidR="004A3F65" w:rsidRPr="000333A7" w:rsidRDefault="004A3F65" w:rsidP="000333A7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333A7">
        <w:rPr>
          <w:rFonts w:cstheme="minorHAnsi"/>
          <w:sz w:val="24"/>
          <w:szCs w:val="24"/>
        </w:rPr>
        <w:t>Opis Przedmiotu Zamówienia</w:t>
      </w:r>
      <w:r w:rsidR="00EB42A3">
        <w:rPr>
          <w:rFonts w:cstheme="minorHAnsi"/>
          <w:sz w:val="24"/>
          <w:szCs w:val="24"/>
        </w:rPr>
        <w:t xml:space="preserve"> wraz z załącznikami</w:t>
      </w:r>
      <w:r w:rsidRPr="000333A7">
        <w:rPr>
          <w:rFonts w:cstheme="minorHAnsi"/>
          <w:sz w:val="24"/>
          <w:szCs w:val="24"/>
        </w:rPr>
        <w:t>.</w:t>
      </w:r>
    </w:p>
    <w:p w14:paraId="2E7FF9B9" w14:textId="338D01AC" w:rsidR="00E33E5B" w:rsidRDefault="004A3F65" w:rsidP="000333A7">
      <w:pPr>
        <w:pStyle w:val="Akapitzlist"/>
        <w:numPr>
          <w:ilvl w:val="1"/>
          <w:numId w:val="1"/>
        </w:numPr>
        <w:rPr>
          <w:sz w:val="24"/>
          <w:szCs w:val="24"/>
        </w:rPr>
      </w:pPr>
      <w:r w:rsidRPr="000333A7">
        <w:rPr>
          <w:rFonts w:cstheme="minorHAnsi"/>
          <w:sz w:val="24"/>
          <w:szCs w:val="24"/>
        </w:rPr>
        <w:t>Formularz wyceny</w:t>
      </w:r>
      <w:r w:rsidR="00E33E5B">
        <w:rPr>
          <w:sz w:val="24"/>
          <w:szCs w:val="24"/>
        </w:rPr>
        <w:t>.</w:t>
      </w:r>
    </w:p>
    <w:p w14:paraId="2D2EA02E" w14:textId="0FF6F7D0" w:rsidR="005D7BA4" w:rsidRDefault="00E33E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94FE695" w14:textId="77777777" w:rsidR="005D7BA4" w:rsidRDefault="005D7BA4" w:rsidP="005D7BA4">
      <w:r>
        <w:lastRenderedPageBreak/>
        <w:t xml:space="preserve">Załącznik nr 2 do zapytania o wycenę </w:t>
      </w:r>
    </w:p>
    <w:p w14:paraId="594DA065" w14:textId="77777777" w:rsidR="005D7BA4" w:rsidRDefault="005D7BA4" w:rsidP="005D7BA4">
      <w:pPr>
        <w:pStyle w:val="Nagwek1"/>
        <w:spacing w:before="360"/>
        <w:contextualSpacing w:val="0"/>
        <w:jc w:val="center"/>
      </w:pPr>
      <w:r>
        <w:t>Formularz wyceny</w:t>
      </w:r>
    </w:p>
    <w:p w14:paraId="120F1A5C" w14:textId="77777777" w:rsidR="005D7BA4" w:rsidRDefault="005D7BA4" w:rsidP="005D7BA4">
      <w:pPr>
        <w:pStyle w:val="Nagwek2"/>
      </w:pPr>
      <w:r>
        <w:t>Dane i adres wykonawcy:</w:t>
      </w:r>
    </w:p>
    <w:p w14:paraId="687302D4" w14:textId="77777777" w:rsidR="005D7BA4" w:rsidRDefault="005D7BA4" w:rsidP="005D7BA4">
      <w:pPr>
        <w:spacing w:after="0"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………………………………………………………………………………………………………………………………………..</w:t>
      </w:r>
    </w:p>
    <w:p w14:paraId="1F405CD4" w14:textId="77777777" w:rsidR="005D7BA4" w:rsidRDefault="005D7BA4" w:rsidP="005D7BA4">
      <w:pPr>
        <w:spacing w:after="0" w:line="360" w:lineRule="auto"/>
        <w:rPr>
          <w:rFonts w:cstheme="minorHAnsi"/>
        </w:rPr>
      </w:pPr>
      <w:r>
        <w:rPr>
          <w:rFonts w:cstheme="minorHAnsi"/>
        </w:rPr>
        <w:t>NIP: …………………………………………….. Regon ………………………………………………………………………..</w:t>
      </w:r>
    </w:p>
    <w:p w14:paraId="0335F461" w14:textId="77777777" w:rsidR="005D7BA4" w:rsidRDefault="005D7BA4" w:rsidP="005D7BA4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Osoba do kontaktów z Zamawiającym: </w:t>
      </w:r>
    </w:p>
    <w:p w14:paraId="47ECEC07" w14:textId="77777777" w:rsidR="005D7BA4" w:rsidRDefault="005D7BA4" w:rsidP="005D7BA4">
      <w:pPr>
        <w:spacing w:after="0" w:line="36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………………………………………………………, e-mail: ………………..tel.: ……………………………………………….</w:t>
      </w:r>
    </w:p>
    <w:p w14:paraId="6727AAA0" w14:textId="77777777" w:rsidR="005D7BA4" w:rsidRDefault="005D7BA4" w:rsidP="005D7BA4">
      <w:pPr>
        <w:pStyle w:val="Nagwek2"/>
      </w:pPr>
      <w:r>
        <w:t>Wycena wykonawcy:</w:t>
      </w:r>
    </w:p>
    <w:p w14:paraId="77C9A40C" w14:textId="77777777" w:rsidR="005D7BA4" w:rsidRDefault="005D7BA4" w:rsidP="005D7BA4">
      <w:pPr>
        <w:suppressAutoHyphens/>
        <w:autoSpaceDN w:val="0"/>
        <w:spacing w:after="0"/>
        <w:textAlignment w:val="baseline"/>
      </w:pPr>
      <w:r w:rsidRPr="4ACBC521">
        <w:rPr>
          <w:rFonts w:cstheme="minorBidi"/>
        </w:rPr>
        <w:t xml:space="preserve">W nawiązaniu do zapytania o wycenę wartości zamówienia pn. „Zmiana stosu technologicznego, świadczenie usługi </w:t>
      </w:r>
      <w:proofErr w:type="spellStart"/>
      <w:r w:rsidRPr="4ACBC521">
        <w:rPr>
          <w:rFonts w:cstheme="minorBidi"/>
        </w:rPr>
        <w:t>ATiK</w:t>
      </w:r>
      <w:proofErr w:type="spellEnd"/>
      <w:r w:rsidRPr="4ACBC521">
        <w:rPr>
          <w:rFonts w:cstheme="minorBidi"/>
        </w:rPr>
        <w:t xml:space="preserve"> oraz Modyfikacji i Rozwoju Systemu </w:t>
      </w:r>
      <w:proofErr w:type="spellStart"/>
      <w:r w:rsidRPr="4ACBC521">
        <w:rPr>
          <w:rFonts w:cstheme="minorBidi"/>
        </w:rPr>
        <w:t>Pwind</w:t>
      </w:r>
      <w:proofErr w:type="spellEnd"/>
      <w:r w:rsidRPr="4ACBC521">
        <w:rPr>
          <w:rFonts w:cstheme="minorBidi"/>
        </w:rPr>
        <w:t xml:space="preserve"> wspierającego proces windykacji należności”</w:t>
      </w:r>
      <w:r w:rsidRPr="4ACBC521">
        <w:rPr>
          <w:rFonts w:cstheme="minorBidi"/>
          <w:b/>
          <w:bCs/>
        </w:rPr>
        <w:t xml:space="preserve">, </w:t>
      </w:r>
      <w:r w:rsidRPr="4ACBC521">
        <w:rPr>
          <w:rFonts w:cstheme="minorBidi"/>
        </w:rPr>
        <w:t>przedstawiamy wycenę zgodnie z poniższym:</w:t>
      </w:r>
    </w:p>
    <w:p w14:paraId="0DA75E18" w14:textId="77777777" w:rsidR="005D7BA4" w:rsidRDefault="005D7BA4" w:rsidP="005D7BA4">
      <w:pPr>
        <w:suppressAutoHyphens/>
        <w:autoSpaceDN w:val="0"/>
        <w:spacing w:after="0" w:line="360" w:lineRule="auto"/>
        <w:textAlignment w:val="baseline"/>
        <w:rPr>
          <w:rFonts w:cstheme="minorHAnsi"/>
        </w:rPr>
      </w:pPr>
      <w:r>
        <w:rPr>
          <w:rFonts w:cstheme="minorHAnsi"/>
        </w:rPr>
        <w:t>Tabela nr 1: Formularz wyceny</w:t>
      </w:r>
    </w:p>
    <w:tbl>
      <w:tblPr>
        <w:tblStyle w:val="Tabelasiatki1jasna"/>
        <w:tblW w:w="10206" w:type="dxa"/>
        <w:tblInd w:w="-572" w:type="dxa"/>
        <w:tblLayout w:type="fixed"/>
        <w:tblLook w:val="0020" w:firstRow="1" w:lastRow="0" w:firstColumn="0" w:lastColumn="0" w:noHBand="0" w:noVBand="0"/>
      </w:tblPr>
      <w:tblGrid>
        <w:gridCol w:w="567"/>
        <w:gridCol w:w="2835"/>
        <w:gridCol w:w="1984"/>
        <w:gridCol w:w="1560"/>
        <w:gridCol w:w="1559"/>
        <w:gridCol w:w="1701"/>
      </w:tblGrid>
      <w:tr w:rsidR="005D7BA4" w14:paraId="409BBF11" w14:textId="77777777" w:rsidTr="00282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8D16A66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</w:rPr>
              <w:t>Lp.</w:t>
            </w:r>
          </w:p>
        </w:tc>
        <w:tc>
          <w:tcPr>
            <w:tcW w:w="28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4EBC749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</w:rPr>
              <w:t>Rodzaj usług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4491B81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spacing w:after="100" w:afterAutospacing="1"/>
              <w:rPr>
                <w:rFonts w:asciiTheme="minorHAnsi" w:hAnsiTheme="minorHAnsi" w:cstheme="minorHAnsi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</w:rPr>
              <w:t>Liczba jednostek miary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3B0F17E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spacing w:after="100" w:afterAutospacing="1"/>
              <w:rPr>
                <w:rFonts w:asciiTheme="minorHAnsi" w:hAnsiTheme="minorHAnsi" w:cstheme="minorHAnsi"/>
                <w:bCs w:val="0"/>
                <w:color w:val="000000"/>
              </w:rPr>
            </w:pPr>
            <w:r>
              <w:rPr>
                <w:rFonts w:asciiTheme="minorHAnsi" w:hAnsiTheme="minorHAnsi" w:cstheme="minorHAnsi"/>
                <w:bCs w:val="0"/>
                <w:color w:val="000000"/>
              </w:rPr>
              <w:t xml:space="preserve">Cena jednostkowa netto w PLN 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62D2924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Wartość </w:t>
            </w:r>
            <w:r w:rsidRPr="009E35E9">
              <w:rPr>
                <w:rFonts w:asciiTheme="minorHAnsi" w:hAnsiTheme="minorHAnsi" w:cstheme="minorHAnsi"/>
                <w:color w:val="000000"/>
              </w:rPr>
              <w:t>netto w PLN</w:t>
            </w:r>
            <w:r>
              <w:rPr>
                <w:rFonts w:asciiTheme="minorHAnsi" w:hAnsiTheme="minorHAnsi" w:cstheme="minorHAnsi"/>
                <w:color w:val="000000"/>
              </w:rPr>
              <w:t xml:space="preserve"> (kolumna „c”  X kolumna „d”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D903707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  <w:r w:rsidRPr="009E35E9">
              <w:rPr>
                <w:rFonts w:cstheme="minorHAnsi"/>
                <w:color w:val="000000"/>
              </w:rPr>
              <w:t xml:space="preserve">Wartość </w:t>
            </w:r>
            <w:r>
              <w:rPr>
                <w:rFonts w:cstheme="minorHAnsi"/>
                <w:color w:val="000000"/>
              </w:rPr>
              <w:t>brutto</w:t>
            </w:r>
            <w:r w:rsidRPr="009E35E9">
              <w:rPr>
                <w:rFonts w:cstheme="minorHAnsi"/>
                <w:color w:val="000000"/>
              </w:rPr>
              <w:t xml:space="preserve"> w PLN</w:t>
            </w:r>
            <w:r>
              <w:rPr>
                <w:rFonts w:cstheme="minorHAnsi"/>
                <w:color w:val="000000"/>
              </w:rPr>
              <w:t xml:space="preserve"> (kolumna „e” + należny podatek Vat)</w:t>
            </w:r>
          </w:p>
        </w:tc>
      </w:tr>
      <w:tr w:rsidR="005D7BA4" w14:paraId="60D42A11" w14:textId="77777777" w:rsidTr="00282D34">
        <w:tc>
          <w:tcPr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1FDB981" w14:textId="77777777" w:rsidR="005D7BA4" w:rsidRPr="008E765C" w:rsidRDefault="005D7BA4" w:rsidP="00282D34">
            <w:pPr>
              <w:pStyle w:val="Akapitzlist"/>
              <w:tabs>
                <w:tab w:val="decimal" w:pos="451"/>
                <w:tab w:val="left" w:pos="782"/>
                <w:tab w:val="left" w:pos="3753"/>
              </w:tabs>
              <w:spacing w:after="120"/>
              <w:ind w:left="0"/>
              <w:jc w:val="both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a</w:t>
            </w:r>
          </w:p>
        </w:tc>
        <w:tc>
          <w:tcPr>
            <w:tcW w:w="28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14:paraId="6DC26AE5" w14:textId="77777777" w:rsidR="005D7BA4" w:rsidRPr="009E35E9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68BB5A5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</w:pPr>
            <w:r>
              <w:t>c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14:paraId="48C46EDB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</w:t>
            </w:r>
          </w:p>
        </w:tc>
        <w:tc>
          <w:tcPr>
            <w:tcW w:w="15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14:paraId="32DDA153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e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B82B7DA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</w:t>
            </w:r>
          </w:p>
        </w:tc>
      </w:tr>
      <w:tr w:rsidR="005D7BA4" w14:paraId="2A30E702" w14:textId="77777777" w:rsidTr="00282D34">
        <w:tc>
          <w:tcPr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65EC264" w14:textId="77777777" w:rsidR="005D7BA4" w:rsidRPr="008E765C" w:rsidRDefault="005D7BA4" w:rsidP="005D7BA4">
            <w:pPr>
              <w:pStyle w:val="Akapitzlist"/>
              <w:numPr>
                <w:ilvl w:val="0"/>
                <w:numId w:val="10"/>
              </w:numPr>
              <w:tabs>
                <w:tab w:val="decimal" w:pos="451"/>
                <w:tab w:val="left" w:pos="782"/>
                <w:tab w:val="left" w:pos="3753"/>
              </w:tabs>
              <w:spacing w:after="120" w:line="240" w:lineRule="auto"/>
              <w:ind w:left="0" w:firstLine="0"/>
              <w:jc w:val="both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14:paraId="3C54459A" w14:textId="0D35B449" w:rsidR="005D7BA4" w:rsidRDefault="008D5D95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Wdrożenie</w:t>
            </w:r>
            <w:r w:rsidR="005D7BA4">
              <w:rPr>
                <w:rFonts w:asciiTheme="minorHAnsi" w:hAnsiTheme="minorHAnsi" w:cstheme="minorHAnsi"/>
                <w:color w:val="000000"/>
              </w:rPr>
              <w:t xml:space="preserve"> systemu</w:t>
            </w:r>
            <w:r w:rsidR="0003642A">
              <w:rPr>
                <w:rFonts w:asciiTheme="minorHAnsi" w:hAnsiTheme="minorHAnsi" w:cstheme="minorHAnsi"/>
                <w:color w:val="000000"/>
              </w:rPr>
              <w:t xml:space="preserve"> wraz z kosztem niezbędnych licencji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7FF0588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14:paraId="5D83EB0D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14:paraId="28DD37DA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9B46FC6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</w:p>
        </w:tc>
      </w:tr>
      <w:tr w:rsidR="005D7BA4" w14:paraId="0E91B85D" w14:textId="77777777" w:rsidTr="00282D34">
        <w:tc>
          <w:tcPr>
            <w:tcW w:w="56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hideMark/>
          </w:tcPr>
          <w:p w14:paraId="311AF6AB" w14:textId="77777777" w:rsidR="005D7BA4" w:rsidRPr="008E765C" w:rsidRDefault="005D7BA4" w:rsidP="005D7BA4">
            <w:pPr>
              <w:pStyle w:val="Akapitzlist"/>
              <w:numPr>
                <w:ilvl w:val="0"/>
                <w:numId w:val="10"/>
              </w:numPr>
              <w:tabs>
                <w:tab w:val="decimal" w:pos="451"/>
                <w:tab w:val="left" w:pos="782"/>
                <w:tab w:val="left" w:pos="3753"/>
              </w:tabs>
              <w:spacing w:after="120" w:line="240" w:lineRule="auto"/>
              <w:ind w:left="0" w:firstLine="0"/>
              <w:jc w:val="both"/>
              <w:rPr>
                <w:rFonts w:cstheme="minorHAnsi"/>
                <w:bCs/>
                <w:color w:val="000000"/>
              </w:rPr>
            </w:pPr>
            <w:bookmarkStart w:id="1" w:name="_Hlk78350081"/>
          </w:p>
        </w:tc>
        <w:tc>
          <w:tcPr>
            <w:tcW w:w="28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vAlign w:val="center"/>
          </w:tcPr>
          <w:p w14:paraId="7275C7C6" w14:textId="6019B514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Usługa asysty technicznej i konserwacji 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</w:tcPr>
          <w:p w14:paraId="2B7DE5FA" w14:textId="09E9C7B5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  <w:r>
              <w:t>36</w:t>
            </w:r>
            <w:r>
              <w:t xml:space="preserve"> miesięcy</w:t>
            </w:r>
          </w:p>
        </w:tc>
        <w:tc>
          <w:tcPr>
            <w:tcW w:w="156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vAlign w:val="center"/>
          </w:tcPr>
          <w:p w14:paraId="17EC62CB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  <w:vAlign w:val="center"/>
          </w:tcPr>
          <w:p w14:paraId="6296B759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auto"/>
              <w:right w:val="single" w:sz="4" w:space="0" w:color="999999" w:themeColor="text1" w:themeTint="66"/>
            </w:tcBorders>
          </w:tcPr>
          <w:p w14:paraId="4B04B49D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</w:p>
        </w:tc>
      </w:tr>
      <w:bookmarkEnd w:id="1"/>
      <w:tr w:rsidR="005D7BA4" w14:paraId="49892380" w14:textId="77777777" w:rsidTr="00282D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31AAD10" w14:textId="77777777" w:rsidR="005D7BA4" w:rsidRPr="008E765C" w:rsidRDefault="005D7BA4" w:rsidP="005D7BA4">
            <w:pPr>
              <w:pStyle w:val="Akapitzlist"/>
              <w:numPr>
                <w:ilvl w:val="0"/>
                <w:numId w:val="10"/>
              </w:numPr>
              <w:tabs>
                <w:tab w:val="decimal" w:pos="451"/>
                <w:tab w:val="left" w:pos="782"/>
                <w:tab w:val="left" w:pos="3753"/>
              </w:tabs>
              <w:spacing w:after="120" w:line="240" w:lineRule="auto"/>
              <w:ind w:left="0" w:firstLine="0"/>
              <w:jc w:val="both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835" w:type="dxa"/>
          </w:tcPr>
          <w:p w14:paraId="716E12A8" w14:textId="22DCF779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>
              <w:rPr>
                <w:rFonts w:cstheme="minorHAnsi"/>
              </w:rPr>
              <w:t>Usługa rozwoju świadczona w ramach opcji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6CE9AB0" w14:textId="69780FEC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  <w:r>
              <w:t>16</w:t>
            </w:r>
            <w:r>
              <w:t>00 Roboczogodzin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F111BE4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E67DE62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61CB264C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</w:p>
        </w:tc>
      </w:tr>
      <w:tr w:rsidR="005D7BA4" w14:paraId="6FDE6F27" w14:textId="77777777" w:rsidTr="00282D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2D23C2F0" w14:textId="77777777" w:rsidR="005D7BA4" w:rsidRPr="008E765C" w:rsidRDefault="005D7BA4" w:rsidP="005D7BA4">
            <w:pPr>
              <w:pStyle w:val="Akapitzlist"/>
              <w:numPr>
                <w:ilvl w:val="0"/>
                <w:numId w:val="10"/>
              </w:numPr>
              <w:tabs>
                <w:tab w:val="decimal" w:pos="451"/>
                <w:tab w:val="left" w:pos="782"/>
                <w:tab w:val="left" w:pos="3753"/>
              </w:tabs>
              <w:spacing w:after="120" w:line="240" w:lineRule="auto"/>
              <w:ind w:left="0" w:firstLine="0"/>
              <w:jc w:val="both"/>
              <w:rPr>
                <w:rFonts w:cstheme="minorHAnsi"/>
                <w:bCs/>
                <w:color w:val="000000"/>
              </w:rPr>
            </w:pPr>
          </w:p>
        </w:tc>
        <w:tc>
          <w:tcPr>
            <w:tcW w:w="2835" w:type="dxa"/>
          </w:tcPr>
          <w:p w14:paraId="4FFA3812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</w:rPr>
            </w:pPr>
            <w:r>
              <w:rPr>
                <w:rFonts w:cstheme="minorHAnsi"/>
              </w:rPr>
              <w:t>Łączna cena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4D45DDEF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  <w:r>
              <w:t>Nie dotyczy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0C5FFA09" w14:textId="77777777" w:rsidR="005D7BA4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Nie dotyczy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E7E6E6" w:themeFill="background2"/>
            <w:vAlign w:val="center"/>
          </w:tcPr>
          <w:p w14:paraId="5907E770" w14:textId="77777777" w:rsidR="005D7BA4" w:rsidRPr="00C970D1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  <w:highlight w:val="lightGra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E7E6E6" w:themeFill="background2"/>
          </w:tcPr>
          <w:p w14:paraId="1F46880F" w14:textId="77777777" w:rsidR="005D7BA4" w:rsidRPr="00C970D1" w:rsidRDefault="005D7BA4" w:rsidP="00282D34">
            <w:pPr>
              <w:tabs>
                <w:tab w:val="decimal" w:pos="451"/>
                <w:tab w:val="left" w:pos="782"/>
                <w:tab w:val="left" w:pos="3753"/>
              </w:tabs>
              <w:rPr>
                <w:rFonts w:cstheme="minorHAnsi"/>
                <w:color w:val="000000"/>
                <w:highlight w:val="lightGray"/>
              </w:rPr>
            </w:pPr>
          </w:p>
        </w:tc>
      </w:tr>
    </w:tbl>
    <w:p w14:paraId="435B24DA" w14:textId="77777777" w:rsidR="005D7BA4" w:rsidRDefault="005D7BA4" w:rsidP="005D7BA4">
      <w:pPr>
        <w:pStyle w:val="Nagwek2"/>
      </w:pPr>
      <w:r>
        <w:t>Oświadczam, że:</w:t>
      </w:r>
    </w:p>
    <w:p w14:paraId="1AA19870" w14:textId="77777777" w:rsidR="005D7BA4" w:rsidRDefault="005D7BA4" w:rsidP="005D7BA4">
      <w:pPr>
        <w:spacing w:after="0" w:line="360" w:lineRule="auto"/>
        <w:rPr>
          <w:rFonts w:cstheme="minorHAnsi"/>
        </w:rPr>
      </w:pPr>
      <w:r>
        <w:rPr>
          <w:rFonts w:cstheme="minorHAnsi"/>
        </w:rPr>
        <w:t>Złożona przez nas wycena jest zgodna z treścią zapytania i obejmuje wszelkie koszty związane z należytą realizacją niniejszego zamówienia.</w:t>
      </w:r>
    </w:p>
    <w:p w14:paraId="4461C0FA" w14:textId="77777777" w:rsidR="005D7BA4" w:rsidRDefault="005D7BA4" w:rsidP="005D7BA4">
      <w:pPr>
        <w:spacing w:before="600"/>
        <w:rPr>
          <w:rFonts w:cstheme="minorHAnsi"/>
        </w:rPr>
        <w:sectPr w:rsidR="005D7BA4" w:rsidSect="005D7BA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350AD0" w14:textId="77777777" w:rsidR="005D7BA4" w:rsidRDefault="005D7BA4" w:rsidP="005D7BA4">
      <w:pPr>
        <w:tabs>
          <w:tab w:val="left" w:leader="underscore" w:pos="3119"/>
        </w:tabs>
        <w:spacing w:before="600"/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</w:rPr>
        <w:tab/>
        <w:t xml:space="preserve">                                 </w:t>
      </w:r>
      <w:r w:rsidRPr="008E765C">
        <w:rPr>
          <w:rFonts w:cstheme="minorHAnsi"/>
        </w:rPr>
        <w:t xml:space="preserve">Miejscowość i data                                                                    </w:t>
      </w:r>
    </w:p>
    <w:p w14:paraId="2B6E2318" w14:textId="3E123248" w:rsidR="005D7BA4" w:rsidRDefault="005D7BA4" w:rsidP="005D7BA4">
      <w:pPr>
        <w:tabs>
          <w:tab w:val="left" w:leader="underscore" w:pos="3828"/>
        </w:tabs>
        <w:spacing w:before="600"/>
        <w:rPr>
          <w:rFonts w:cstheme="minorHAnsi"/>
        </w:rPr>
        <w:sectPr w:rsidR="005D7BA4" w:rsidSect="005D7BA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cstheme="minorHAnsi"/>
        </w:rPr>
        <w:tab/>
      </w:r>
      <w:r>
        <w:rPr>
          <w:rFonts w:cstheme="minorHAnsi"/>
        </w:rPr>
        <w:br/>
        <w:t xml:space="preserve">podpisy uprawnionych przedstawicieli Wykonawcy     </w:t>
      </w:r>
    </w:p>
    <w:p w14:paraId="3B452716" w14:textId="73E8AC5D" w:rsidR="005D7BA4" w:rsidRDefault="005D7BA4" w:rsidP="00CC6D11">
      <w:pPr>
        <w:rPr>
          <w:rFonts w:cstheme="minorHAnsi"/>
        </w:rPr>
      </w:pPr>
    </w:p>
    <w:sectPr w:rsidR="005D7BA4" w:rsidSect="000D25FB"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418" w:left="1134" w:header="284" w:footer="16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1EB93" w14:textId="77777777" w:rsidR="008F6F53" w:rsidRDefault="008F6F53">
      <w:pPr>
        <w:spacing w:after="0" w:line="240" w:lineRule="auto"/>
      </w:pPr>
      <w:r>
        <w:separator/>
      </w:r>
    </w:p>
  </w:endnote>
  <w:endnote w:type="continuationSeparator" w:id="0">
    <w:p w14:paraId="1AD73E15" w14:textId="77777777" w:rsidR="008F6F53" w:rsidRDefault="008F6F53">
      <w:pPr>
        <w:spacing w:after="0" w:line="240" w:lineRule="auto"/>
      </w:pPr>
      <w:r>
        <w:continuationSeparator/>
      </w:r>
    </w:p>
  </w:endnote>
  <w:endnote w:type="continuationNotice" w:id="1">
    <w:p w14:paraId="0891D7B1" w14:textId="77777777" w:rsidR="008F6F53" w:rsidRDefault="008F6F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485A" w14:textId="63D96AC9" w:rsidR="007A2F2E" w:rsidRPr="00F24293" w:rsidRDefault="00F415F6" w:rsidP="00F24293">
    <w:pPr>
      <w:pStyle w:val="Stopka"/>
    </w:pPr>
    <w:r>
      <w:rPr>
        <w:noProof/>
      </w:rPr>
      <w:drawing>
        <wp:inline distT="0" distB="0" distL="0" distR="0" wp14:anchorId="6AD90812" wp14:editId="23AAA06E">
          <wp:extent cx="1664335" cy="865505"/>
          <wp:effectExtent l="0" t="0" r="0" b="0"/>
          <wp:docPr id="15989652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36A8" w14:textId="6B867C04" w:rsidR="007A2F2E" w:rsidRDefault="00F415F6">
    <w:pPr>
      <w:pStyle w:val="Stopka"/>
    </w:pPr>
    <w:r>
      <w:rPr>
        <w:noProof/>
        <w14:ligatures w14:val="standardContextual"/>
      </w:rPr>
      <w:drawing>
        <wp:inline distT="0" distB="0" distL="0" distR="0" wp14:anchorId="2150836A" wp14:editId="28CE4AF5">
          <wp:extent cx="1661160" cy="863540"/>
          <wp:effectExtent l="0" t="0" r="0" b="0"/>
          <wp:docPr id="1699750251" name="Obraz 2" descr="Logotyp Państwowego Funduszu&#10;Rehabilitacji Osób Niepełnosprawnych">
            <a:extLst xmlns:a="http://schemas.openxmlformats.org/drawingml/2006/main">
              <a:ext uri="{FF2B5EF4-FFF2-40B4-BE49-F238E27FC236}">
                <a16:creationId xmlns:a16="http://schemas.microsoft.com/office/drawing/2014/main" id="{E9C8162C-8A1E-4E1C-9533-5A88758E33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Logotyp Państwowego Funduszu&#10;Rehabilitacji Osób Niepełnosprawnych">
                    <a:extLst>
                      <a:ext uri="{FF2B5EF4-FFF2-40B4-BE49-F238E27FC236}">
                        <a16:creationId xmlns:a16="http://schemas.microsoft.com/office/drawing/2014/main" id="{E9C8162C-8A1E-4E1C-9533-5A88758E33C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4846" cy="865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A19C" w14:textId="77777777" w:rsidR="008F6F53" w:rsidRDefault="008F6F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15A8B9" w14:textId="77777777" w:rsidR="008F6F53" w:rsidRDefault="008F6F53">
      <w:pPr>
        <w:spacing w:after="0" w:line="240" w:lineRule="auto"/>
      </w:pPr>
      <w:r>
        <w:continuationSeparator/>
      </w:r>
    </w:p>
  </w:footnote>
  <w:footnote w:type="continuationNotice" w:id="1">
    <w:p w14:paraId="00468D83" w14:textId="77777777" w:rsidR="008F6F53" w:rsidRDefault="008F6F53">
      <w:pPr>
        <w:spacing w:after="0" w:line="240" w:lineRule="auto"/>
      </w:pPr>
    </w:p>
  </w:footnote>
  <w:footnote w:id="2">
    <w:p w14:paraId="0F056CB5" w14:textId="773C58C9" w:rsidR="005D7BA4" w:rsidRPr="00CC6D11" w:rsidRDefault="005D7BA4" w:rsidP="00CC6D1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633D" w14:textId="77777777" w:rsidR="001B1476" w:rsidRPr="001B1476" w:rsidRDefault="001B1476" w:rsidP="001B147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i/>
        <w:sz w:val="2"/>
        <w:szCs w:val="2"/>
      </w:rPr>
    </w:pPr>
  </w:p>
  <w:p w14:paraId="60C6D7ED" w14:textId="77777777" w:rsidR="001B1476" w:rsidRDefault="001B1476" w:rsidP="001B147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i/>
        <w:sz w:val="2"/>
        <w:szCs w:val="2"/>
      </w:rPr>
    </w:pPr>
  </w:p>
  <w:p w14:paraId="3A7A752D" w14:textId="77777777" w:rsidR="00E33E5B" w:rsidRPr="001B1476" w:rsidRDefault="00E33E5B" w:rsidP="001B147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i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1CD"/>
    <w:multiLevelType w:val="hybridMultilevel"/>
    <w:tmpl w:val="7F8C8C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DE16A4"/>
    <w:multiLevelType w:val="hybridMultilevel"/>
    <w:tmpl w:val="0B8C78E6"/>
    <w:lvl w:ilvl="0" w:tplc="86504C06">
      <w:start w:val="1"/>
      <w:numFmt w:val="decimal"/>
      <w:lvlText w:val="%1)"/>
      <w:lvlJc w:val="left"/>
      <w:pPr>
        <w:ind w:left="864" w:hanging="360"/>
      </w:pPr>
      <w:rPr>
        <w:rFonts w:hint="default"/>
        <w:color w:val="232323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259D4085"/>
    <w:multiLevelType w:val="multilevel"/>
    <w:tmpl w:val="C29459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3C72B3"/>
    <w:multiLevelType w:val="hybridMultilevel"/>
    <w:tmpl w:val="063ED7FE"/>
    <w:lvl w:ilvl="0" w:tplc="DD28DD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B7A42"/>
    <w:multiLevelType w:val="multilevel"/>
    <w:tmpl w:val="5F5011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714" w:hanging="714"/>
      </w:pPr>
      <w:rPr>
        <w:rFonts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714" w:hanging="714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44FD6200"/>
    <w:multiLevelType w:val="hybridMultilevel"/>
    <w:tmpl w:val="4FA62A0E"/>
    <w:lvl w:ilvl="0" w:tplc="DD28D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A7B36"/>
    <w:multiLevelType w:val="hybridMultilevel"/>
    <w:tmpl w:val="3D8CA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4066C"/>
    <w:multiLevelType w:val="multilevel"/>
    <w:tmpl w:val="09F205B4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71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14" w:hanging="71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14" w:hanging="71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72FD17A3"/>
    <w:multiLevelType w:val="multilevel"/>
    <w:tmpl w:val="3460A398"/>
    <w:lvl w:ilvl="0">
      <w:start w:val="2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714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14" w:hanging="714"/>
      </w:pPr>
      <w:rPr>
        <w:rFonts w:ascii="Calibri" w:hAnsi="Calibri" w:cs="Calibri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 w16cid:durableId="2120099543">
    <w:abstractNumId w:val="5"/>
  </w:num>
  <w:num w:numId="2" w16cid:durableId="16538719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7926542">
    <w:abstractNumId w:val="9"/>
  </w:num>
  <w:num w:numId="4" w16cid:durableId="1385644088">
    <w:abstractNumId w:val="2"/>
  </w:num>
  <w:num w:numId="5" w16cid:durableId="2136216792">
    <w:abstractNumId w:val="1"/>
  </w:num>
  <w:num w:numId="6" w16cid:durableId="394203258">
    <w:abstractNumId w:val="3"/>
  </w:num>
  <w:num w:numId="7" w16cid:durableId="835416866">
    <w:abstractNumId w:val="6"/>
  </w:num>
  <w:num w:numId="8" w16cid:durableId="17851038">
    <w:abstractNumId w:val="0"/>
  </w:num>
  <w:num w:numId="9" w16cid:durableId="172762487">
    <w:abstractNumId w:val="8"/>
  </w:num>
  <w:num w:numId="10" w16cid:durableId="127031433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64"/>
    <w:rsid w:val="0000013A"/>
    <w:rsid w:val="00002DD6"/>
    <w:rsid w:val="00002DE7"/>
    <w:rsid w:val="000033F5"/>
    <w:rsid w:val="00007312"/>
    <w:rsid w:val="00013920"/>
    <w:rsid w:val="000148F1"/>
    <w:rsid w:val="000164D7"/>
    <w:rsid w:val="00017591"/>
    <w:rsid w:val="00021EC2"/>
    <w:rsid w:val="00027D64"/>
    <w:rsid w:val="00030633"/>
    <w:rsid w:val="000333A7"/>
    <w:rsid w:val="00033FD1"/>
    <w:rsid w:val="000363AD"/>
    <w:rsid w:val="0003642A"/>
    <w:rsid w:val="00036742"/>
    <w:rsid w:val="00046510"/>
    <w:rsid w:val="00047267"/>
    <w:rsid w:val="000477B4"/>
    <w:rsid w:val="000478B9"/>
    <w:rsid w:val="00050604"/>
    <w:rsid w:val="00053CA8"/>
    <w:rsid w:val="0005769D"/>
    <w:rsid w:val="00057DC8"/>
    <w:rsid w:val="0006158F"/>
    <w:rsid w:val="000632B7"/>
    <w:rsid w:val="00064434"/>
    <w:rsid w:val="00064E76"/>
    <w:rsid w:val="00065489"/>
    <w:rsid w:val="00067236"/>
    <w:rsid w:val="000741A4"/>
    <w:rsid w:val="00077279"/>
    <w:rsid w:val="00077316"/>
    <w:rsid w:val="0008213F"/>
    <w:rsid w:val="00086136"/>
    <w:rsid w:val="00087E84"/>
    <w:rsid w:val="0009056A"/>
    <w:rsid w:val="00091E7E"/>
    <w:rsid w:val="00092842"/>
    <w:rsid w:val="00093650"/>
    <w:rsid w:val="000A07D8"/>
    <w:rsid w:val="000A12D4"/>
    <w:rsid w:val="000A34FB"/>
    <w:rsid w:val="000A350C"/>
    <w:rsid w:val="000A3AD9"/>
    <w:rsid w:val="000A425A"/>
    <w:rsid w:val="000A6756"/>
    <w:rsid w:val="000B09F4"/>
    <w:rsid w:val="000B4AC4"/>
    <w:rsid w:val="000B6CBE"/>
    <w:rsid w:val="000D25FB"/>
    <w:rsid w:val="000D50F0"/>
    <w:rsid w:val="000D7D7A"/>
    <w:rsid w:val="000E290B"/>
    <w:rsid w:val="000E4AC6"/>
    <w:rsid w:val="000F2A19"/>
    <w:rsid w:val="00105B5C"/>
    <w:rsid w:val="00113A94"/>
    <w:rsid w:val="00114165"/>
    <w:rsid w:val="00114F91"/>
    <w:rsid w:val="001218F4"/>
    <w:rsid w:val="00122643"/>
    <w:rsid w:val="00125FC6"/>
    <w:rsid w:val="00132623"/>
    <w:rsid w:val="0014029D"/>
    <w:rsid w:val="001416DC"/>
    <w:rsid w:val="001432A6"/>
    <w:rsid w:val="0014618D"/>
    <w:rsid w:val="001471FF"/>
    <w:rsid w:val="00160412"/>
    <w:rsid w:val="00161E95"/>
    <w:rsid w:val="00163201"/>
    <w:rsid w:val="001665B4"/>
    <w:rsid w:val="00167407"/>
    <w:rsid w:val="0018202C"/>
    <w:rsid w:val="001854D3"/>
    <w:rsid w:val="00190522"/>
    <w:rsid w:val="00193281"/>
    <w:rsid w:val="0019354E"/>
    <w:rsid w:val="00193885"/>
    <w:rsid w:val="001A0D7B"/>
    <w:rsid w:val="001A2FA9"/>
    <w:rsid w:val="001A4709"/>
    <w:rsid w:val="001A56D0"/>
    <w:rsid w:val="001A7CB4"/>
    <w:rsid w:val="001A7E1B"/>
    <w:rsid w:val="001B1476"/>
    <w:rsid w:val="001B22BB"/>
    <w:rsid w:val="001C12C4"/>
    <w:rsid w:val="001C3794"/>
    <w:rsid w:val="001D0B98"/>
    <w:rsid w:val="001E0340"/>
    <w:rsid w:val="001E0789"/>
    <w:rsid w:val="001E0D7E"/>
    <w:rsid w:val="001E4E0F"/>
    <w:rsid w:val="001E58D2"/>
    <w:rsid w:val="001E6D5F"/>
    <w:rsid w:val="001F1BF4"/>
    <w:rsid w:val="001F66D6"/>
    <w:rsid w:val="001F70C8"/>
    <w:rsid w:val="0020039D"/>
    <w:rsid w:val="002028D7"/>
    <w:rsid w:val="00202BA8"/>
    <w:rsid w:val="00202E58"/>
    <w:rsid w:val="00204B16"/>
    <w:rsid w:val="0021252B"/>
    <w:rsid w:val="00213493"/>
    <w:rsid w:val="00215EB2"/>
    <w:rsid w:val="00221164"/>
    <w:rsid w:val="0022376C"/>
    <w:rsid w:val="0022753A"/>
    <w:rsid w:val="002327DC"/>
    <w:rsid w:val="00236CBA"/>
    <w:rsid w:val="002413B6"/>
    <w:rsid w:val="00242C73"/>
    <w:rsid w:val="00243D66"/>
    <w:rsid w:val="00244684"/>
    <w:rsid w:val="002461E7"/>
    <w:rsid w:val="0024629C"/>
    <w:rsid w:val="00250CF3"/>
    <w:rsid w:val="002553C5"/>
    <w:rsid w:val="0025666C"/>
    <w:rsid w:val="00265742"/>
    <w:rsid w:val="00265A4C"/>
    <w:rsid w:val="002673BF"/>
    <w:rsid w:val="002744DD"/>
    <w:rsid w:val="00275A30"/>
    <w:rsid w:val="0028149E"/>
    <w:rsid w:val="00282862"/>
    <w:rsid w:val="002918B9"/>
    <w:rsid w:val="0029595B"/>
    <w:rsid w:val="00296E3E"/>
    <w:rsid w:val="002A26D0"/>
    <w:rsid w:val="002A3319"/>
    <w:rsid w:val="002A60A4"/>
    <w:rsid w:val="002B0E57"/>
    <w:rsid w:val="002B0E8C"/>
    <w:rsid w:val="002B6823"/>
    <w:rsid w:val="002B6C9A"/>
    <w:rsid w:val="002C027E"/>
    <w:rsid w:val="002C1974"/>
    <w:rsid w:val="002C19BD"/>
    <w:rsid w:val="002C1DD3"/>
    <w:rsid w:val="002C40BC"/>
    <w:rsid w:val="002C4985"/>
    <w:rsid w:val="002C53C4"/>
    <w:rsid w:val="002C7D1D"/>
    <w:rsid w:val="002D02F6"/>
    <w:rsid w:val="002D2710"/>
    <w:rsid w:val="002D30ED"/>
    <w:rsid w:val="002F1980"/>
    <w:rsid w:val="002F3791"/>
    <w:rsid w:val="002F3FA7"/>
    <w:rsid w:val="002F6834"/>
    <w:rsid w:val="0030471E"/>
    <w:rsid w:val="0030684A"/>
    <w:rsid w:val="003076E5"/>
    <w:rsid w:val="00307E75"/>
    <w:rsid w:val="0031122C"/>
    <w:rsid w:val="00313D9E"/>
    <w:rsid w:val="003219D9"/>
    <w:rsid w:val="0032268E"/>
    <w:rsid w:val="00323140"/>
    <w:rsid w:val="00324541"/>
    <w:rsid w:val="00325197"/>
    <w:rsid w:val="00325FEC"/>
    <w:rsid w:val="00330297"/>
    <w:rsid w:val="00331FD2"/>
    <w:rsid w:val="00333280"/>
    <w:rsid w:val="003334C0"/>
    <w:rsid w:val="0033423E"/>
    <w:rsid w:val="00334D7C"/>
    <w:rsid w:val="00335DD4"/>
    <w:rsid w:val="00336D99"/>
    <w:rsid w:val="00341F3F"/>
    <w:rsid w:val="00342BCC"/>
    <w:rsid w:val="00342E89"/>
    <w:rsid w:val="0034321A"/>
    <w:rsid w:val="003436A6"/>
    <w:rsid w:val="00344E47"/>
    <w:rsid w:val="003501D1"/>
    <w:rsid w:val="003518D8"/>
    <w:rsid w:val="00354020"/>
    <w:rsid w:val="0035404A"/>
    <w:rsid w:val="00355394"/>
    <w:rsid w:val="00357D2D"/>
    <w:rsid w:val="003637CF"/>
    <w:rsid w:val="00367541"/>
    <w:rsid w:val="00367E97"/>
    <w:rsid w:val="003718AA"/>
    <w:rsid w:val="003744E3"/>
    <w:rsid w:val="003776C1"/>
    <w:rsid w:val="0038012B"/>
    <w:rsid w:val="0038256A"/>
    <w:rsid w:val="0038285B"/>
    <w:rsid w:val="003843F8"/>
    <w:rsid w:val="00384DF8"/>
    <w:rsid w:val="00387E8F"/>
    <w:rsid w:val="00392B24"/>
    <w:rsid w:val="003959F7"/>
    <w:rsid w:val="003A024F"/>
    <w:rsid w:val="003A1366"/>
    <w:rsid w:val="003A1C0A"/>
    <w:rsid w:val="003A4BE1"/>
    <w:rsid w:val="003A6BD0"/>
    <w:rsid w:val="003B0DE5"/>
    <w:rsid w:val="003B48DF"/>
    <w:rsid w:val="003B68DC"/>
    <w:rsid w:val="003C6041"/>
    <w:rsid w:val="003C6E10"/>
    <w:rsid w:val="003D03B4"/>
    <w:rsid w:val="003D1F4F"/>
    <w:rsid w:val="003D42FF"/>
    <w:rsid w:val="003D5E31"/>
    <w:rsid w:val="003D7E29"/>
    <w:rsid w:val="003E23E6"/>
    <w:rsid w:val="003E434C"/>
    <w:rsid w:val="003E5F06"/>
    <w:rsid w:val="003E61E2"/>
    <w:rsid w:val="003E7088"/>
    <w:rsid w:val="003F24B6"/>
    <w:rsid w:val="003F63B0"/>
    <w:rsid w:val="003F7789"/>
    <w:rsid w:val="00404209"/>
    <w:rsid w:val="0041072C"/>
    <w:rsid w:val="00411270"/>
    <w:rsid w:val="004124EF"/>
    <w:rsid w:val="0041369F"/>
    <w:rsid w:val="0043376A"/>
    <w:rsid w:val="00436A4D"/>
    <w:rsid w:val="00437498"/>
    <w:rsid w:val="004409BD"/>
    <w:rsid w:val="00443C69"/>
    <w:rsid w:val="00444C42"/>
    <w:rsid w:val="0044520A"/>
    <w:rsid w:val="004467DE"/>
    <w:rsid w:val="00454EFE"/>
    <w:rsid w:val="00457CA1"/>
    <w:rsid w:val="00460FF0"/>
    <w:rsid w:val="00461BA3"/>
    <w:rsid w:val="0046498E"/>
    <w:rsid w:val="004715DD"/>
    <w:rsid w:val="00474591"/>
    <w:rsid w:val="004747E1"/>
    <w:rsid w:val="00482586"/>
    <w:rsid w:val="00485040"/>
    <w:rsid w:val="00487575"/>
    <w:rsid w:val="00490B48"/>
    <w:rsid w:val="0049237C"/>
    <w:rsid w:val="004A18DB"/>
    <w:rsid w:val="004A230F"/>
    <w:rsid w:val="004A3F65"/>
    <w:rsid w:val="004A53CD"/>
    <w:rsid w:val="004B0317"/>
    <w:rsid w:val="004B127E"/>
    <w:rsid w:val="004B2C87"/>
    <w:rsid w:val="004C0B34"/>
    <w:rsid w:val="004C0EE3"/>
    <w:rsid w:val="004C14D4"/>
    <w:rsid w:val="004C1E7E"/>
    <w:rsid w:val="004C6201"/>
    <w:rsid w:val="004D7961"/>
    <w:rsid w:val="004E60D7"/>
    <w:rsid w:val="004F0AB4"/>
    <w:rsid w:val="004F48D5"/>
    <w:rsid w:val="004F50E9"/>
    <w:rsid w:val="004F57E1"/>
    <w:rsid w:val="004F6012"/>
    <w:rsid w:val="004F65ED"/>
    <w:rsid w:val="004F679B"/>
    <w:rsid w:val="00500219"/>
    <w:rsid w:val="0050104C"/>
    <w:rsid w:val="00502415"/>
    <w:rsid w:val="0050305A"/>
    <w:rsid w:val="005033E8"/>
    <w:rsid w:val="005070F0"/>
    <w:rsid w:val="005131F1"/>
    <w:rsid w:val="0051331F"/>
    <w:rsid w:val="00521308"/>
    <w:rsid w:val="00526725"/>
    <w:rsid w:val="00536AC4"/>
    <w:rsid w:val="00542D99"/>
    <w:rsid w:val="00543432"/>
    <w:rsid w:val="00543D05"/>
    <w:rsid w:val="00546DEE"/>
    <w:rsid w:val="00552FDC"/>
    <w:rsid w:val="00554F4C"/>
    <w:rsid w:val="0055582A"/>
    <w:rsid w:val="005616BA"/>
    <w:rsid w:val="0056312B"/>
    <w:rsid w:val="005636E0"/>
    <w:rsid w:val="005637ED"/>
    <w:rsid w:val="00566595"/>
    <w:rsid w:val="00567974"/>
    <w:rsid w:val="00571CDE"/>
    <w:rsid w:val="0057291C"/>
    <w:rsid w:val="005730A3"/>
    <w:rsid w:val="005749A0"/>
    <w:rsid w:val="00574C36"/>
    <w:rsid w:val="005866F3"/>
    <w:rsid w:val="00586BB5"/>
    <w:rsid w:val="005877DC"/>
    <w:rsid w:val="005938F6"/>
    <w:rsid w:val="00593FE3"/>
    <w:rsid w:val="005959E6"/>
    <w:rsid w:val="005A3FB9"/>
    <w:rsid w:val="005A6455"/>
    <w:rsid w:val="005B065B"/>
    <w:rsid w:val="005B1005"/>
    <w:rsid w:val="005B3FFE"/>
    <w:rsid w:val="005B4445"/>
    <w:rsid w:val="005B5B71"/>
    <w:rsid w:val="005B6D2D"/>
    <w:rsid w:val="005C1B70"/>
    <w:rsid w:val="005C3641"/>
    <w:rsid w:val="005C41D3"/>
    <w:rsid w:val="005C6CAD"/>
    <w:rsid w:val="005C7386"/>
    <w:rsid w:val="005D2CCB"/>
    <w:rsid w:val="005D7BA4"/>
    <w:rsid w:val="005E09D8"/>
    <w:rsid w:val="005E374B"/>
    <w:rsid w:val="005E633B"/>
    <w:rsid w:val="005E6DDA"/>
    <w:rsid w:val="005F1F1C"/>
    <w:rsid w:val="005F2F51"/>
    <w:rsid w:val="005F39CA"/>
    <w:rsid w:val="005F3FF3"/>
    <w:rsid w:val="005F5EC8"/>
    <w:rsid w:val="005F63EE"/>
    <w:rsid w:val="0060672A"/>
    <w:rsid w:val="00612E35"/>
    <w:rsid w:val="00615F57"/>
    <w:rsid w:val="0062630A"/>
    <w:rsid w:val="0062731B"/>
    <w:rsid w:val="00633FB3"/>
    <w:rsid w:val="006366C8"/>
    <w:rsid w:val="00644574"/>
    <w:rsid w:val="00645141"/>
    <w:rsid w:val="00645BEE"/>
    <w:rsid w:val="0065118B"/>
    <w:rsid w:val="00652B7E"/>
    <w:rsid w:val="006534DA"/>
    <w:rsid w:val="00653CC0"/>
    <w:rsid w:val="00661A8F"/>
    <w:rsid w:val="00664155"/>
    <w:rsid w:val="0067150E"/>
    <w:rsid w:val="00672AB0"/>
    <w:rsid w:val="00672E31"/>
    <w:rsid w:val="00673830"/>
    <w:rsid w:val="006749C2"/>
    <w:rsid w:val="00677021"/>
    <w:rsid w:val="006771E9"/>
    <w:rsid w:val="006774A4"/>
    <w:rsid w:val="006800FA"/>
    <w:rsid w:val="00685417"/>
    <w:rsid w:val="0068692C"/>
    <w:rsid w:val="00692574"/>
    <w:rsid w:val="00695E07"/>
    <w:rsid w:val="00697EA5"/>
    <w:rsid w:val="006A1789"/>
    <w:rsid w:val="006A1D8D"/>
    <w:rsid w:val="006A310D"/>
    <w:rsid w:val="006A33B4"/>
    <w:rsid w:val="006A473E"/>
    <w:rsid w:val="006A487B"/>
    <w:rsid w:val="006B1A04"/>
    <w:rsid w:val="006B296B"/>
    <w:rsid w:val="006B3880"/>
    <w:rsid w:val="006B6B55"/>
    <w:rsid w:val="006B7D4B"/>
    <w:rsid w:val="006C550A"/>
    <w:rsid w:val="006C6E04"/>
    <w:rsid w:val="006D0582"/>
    <w:rsid w:val="006D69D2"/>
    <w:rsid w:val="006E251D"/>
    <w:rsid w:val="006E2946"/>
    <w:rsid w:val="006E310D"/>
    <w:rsid w:val="006E5A88"/>
    <w:rsid w:val="006E60D7"/>
    <w:rsid w:val="006E6136"/>
    <w:rsid w:val="006E765F"/>
    <w:rsid w:val="006E79C0"/>
    <w:rsid w:val="006F1927"/>
    <w:rsid w:val="006F3289"/>
    <w:rsid w:val="00700714"/>
    <w:rsid w:val="0070142F"/>
    <w:rsid w:val="00702016"/>
    <w:rsid w:val="00704501"/>
    <w:rsid w:val="00705D98"/>
    <w:rsid w:val="00706E9A"/>
    <w:rsid w:val="00707A46"/>
    <w:rsid w:val="00707C5F"/>
    <w:rsid w:val="007117AF"/>
    <w:rsid w:val="00712432"/>
    <w:rsid w:val="00713AD6"/>
    <w:rsid w:val="007142D7"/>
    <w:rsid w:val="00722357"/>
    <w:rsid w:val="00725869"/>
    <w:rsid w:val="007311D8"/>
    <w:rsid w:val="00731C9C"/>
    <w:rsid w:val="00732617"/>
    <w:rsid w:val="00736434"/>
    <w:rsid w:val="007407D4"/>
    <w:rsid w:val="00741AF7"/>
    <w:rsid w:val="00743DA2"/>
    <w:rsid w:val="0074467D"/>
    <w:rsid w:val="00750F2F"/>
    <w:rsid w:val="00752888"/>
    <w:rsid w:val="00754B97"/>
    <w:rsid w:val="0075735C"/>
    <w:rsid w:val="00760BE9"/>
    <w:rsid w:val="007628DD"/>
    <w:rsid w:val="00770B22"/>
    <w:rsid w:val="00770C66"/>
    <w:rsid w:val="00775B35"/>
    <w:rsid w:val="00776B2C"/>
    <w:rsid w:val="007808D1"/>
    <w:rsid w:val="0078244F"/>
    <w:rsid w:val="00790668"/>
    <w:rsid w:val="00790EBA"/>
    <w:rsid w:val="00793627"/>
    <w:rsid w:val="0079581E"/>
    <w:rsid w:val="00795F1F"/>
    <w:rsid w:val="00797C41"/>
    <w:rsid w:val="007A003B"/>
    <w:rsid w:val="007A2F2E"/>
    <w:rsid w:val="007A7AE1"/>
    <w:rsid w:val="007C0BE1"/>
    <w:rsid w:val="007C4101"/>
    <w:rsid w:val="007C5821"/>
    <w:rsid w:val="007C7ECE"/>
    <w:rsid w:val="007D1C8E"/>
    <w:rsid w:val="007D6E86"/>
    <w:rsid w:val="007E008B"/>
    <w:rsid w:val="007E05D1"/>
    <w:rsid w:val="007E07B1"/>
    <w:rsid w:val="007E12B2"/>
    <w:rsid w:val="007E2C1D"/>
    <w:rsid w:val="007E3988"/>
    <w:rsid w:val="007E4D3E"/>
    <w:rsid w:val="007E5E71"/>
    <w:rsid w:val="007E7FA0"/>
    <w:rsid w:val="007F169E"/>
    <w:rsid w:val="007F1BC3"/>
    <w:rsid w:val="007F507E"/>
    <w:rsid w:val="007F52FA"/>
    <w:rsid w:val="0080060F"/>
    <w:rsid w:val="00801022"/>
    <w:rsid w:val="00803026"/>
    <w:rsid w:val="0081432A"/>
    <w:rsid w:val="00814828"/>
    <w:rsid w:val="008171C4"/>
    <w:rsid w:val="008202B0"/>
    <w:rsid w:val="00821515"/>
    <w:rsid w:val="008228BF"/>
    <w:rsid w:val="00823A99"/>
    <w:rsid w:val="00823F8B"/>
    <w:rsid w:val="00824E3A"/>
    <w:rsid w:val="00825AE5"/>
    <w:rsid w:val="008318B0"/>
    <w:rsid w:val="00833366"/>
    <w:rsid w:val="00836202"/>
    <w:rsid w:val="00836455"/>
    <w:rsid w:val="0084213D"/>
    <w:rsid w:val="008421C2"/>
    <w:rsid w:val="00846A2C"/>
    <w:rsid w:val="00850167"/>
    <w:rsid w:val="0085518B"/>
    <w:rsid w:val="008570FF"/>
    <w:rsid w:val="0086404E"/>
    <w:rsid w:val="00864C6B"/>
    <w:rsid w:val="0086583C"/>
    <w:rsid w:val="00866193"/>
    <w:rsid w:val="00866653"/>
    <w:rsid w:val="00867127"/>
    <w:rsid w:val="00874FD7"/>
    <w:rsid w:val="00881D50"/>
    <w:rsid w:val="00882B67"/>
    <w:rsid w:val="00884455"/>
    <w:rsid w:val="0088614D"/>
    <w:rsid w:val="00887097"/>
    <w:rsid w:val="0089060F"/>
    <w:rsid w:val="00891C89"/>
    <w:rsid w:val="00894D9E"/>
    <w:rsid w:val="008A0908"/>
    <w:rsid w:val="008A258E"/>
    <w:rsid w:val="008A5E28"/>
    <w:rsid w:val="008A6A08"/>
    <w:rsid w:val="008A7A37"/>
    <w:rsid w:val="008B26E8"/>
    <w:rsid w:val="008B411F"/>
    <w:rsid w:val="008B7526"/>
    <w:rsid w:val="008C0DD2"/>
    <w:rsid w:val="008C12A6"/>
    <w:rsid w:val="008C1664"/>
    <w:rsid w:val="008C1AE8"/>
    <w:rsid w:val="008C2C6C"/>
    <w:rsid w:val="008C39CF"/>
    <w:rsid w:val="008C530D"/>
    <w:rsid w:val="008C6298"/>
    <w:rsid w:val="008C6464"/>
    <w:rsid w:val="008C7138"/>
    <w:rsid w:val="008D5D95"/>
    <w:rsid w:val="008E5137"/>
    <w:rsid w:val="008F09E6"/>
    <w:rsid w:val="008F0F7E"/>
    <w:rsid w:val="008F13E0"/>
    <w:rsid w:val="008F25D8"/>
    <w:rsid w:val="008F3807"/>
    <w:rsid w:val="008F5EFF"/>
    <w:rsid w:val="008F6F53"/>
    <w:rsid w:val="008F702D"/>
    <w:rsid w:val="008F7CBE"/>
    <w:rsid w:val="0090074E"/>
    <w:rsid w:val="00901BE4"/>
    <w:rsid w:val="00911D0F"/>
    <w:rsid w:val="009120D2"/>
    <w:rsid w:val="0092014E"/>
    <w:rsid w:val="00921279"/>
    <w:rsid w:val="0092417A"/>
    <w:rsid w:val="00924C92"/>
    <w:rsid w:val="00925A49"/>
    <w:rsid w:val="0092652F"/>
    <w:rsid w:val="009269D2"/>
    <w:rsid w:val="00935369"/>
    <w:rsid w:val="00935864"/>
    <w:rsid w:val="009448E8"/>
    <w:rsid w:val="00945190"/>
    <w:rsid w:val="0094526F"/>
    <w:rsid w:val="00946765"/>
    <w:rsid w:val="009507B3"/>
    <w:rsid w:val="00950818"/>
    <w:rsid w:val="0095261D"/>
    <w:rsid w:val="009544A2"/>
    <w:rsid w:val="0096334C"/>
    <w:rsid w:val="0096378E"/>
    <w:rsid w:val="0096619D"/>
    <w:rsid w:val="009663CB"/>
    <w:rsid w:val="00971A33"/>
    <w:rsid w:val="00972599"/>
    <w:rsid w:val="00975CE8"/>
    <w:rsid w:val="00980EDD"/>
    <w:rsid w:val="00990430"/>
    <w:rsid w:val="00992F40"/>
    <w:rsid w:val="00996A47"/>
    <w:rsid w:val="009A1DB6"/>
    <w:rsid w:val="009A2FE8"/>
    <w:rsid w:val="009A4F53"/>
    <w:rsid w:val="009A713E"/>
    <w:rsid w:val="009A7A73"/>
    <w:rsid w:val="009B3312"/>
    <w:rsid w:val="009B4B4C"/>
    <w:rsid w:val="009B5C7E"/>
    <w:rsid w:val="009B5D61"/>
    <w:rsid w:val="009B60BC"/>
    <w:rsid w:val="009B6B24"/>
    <w:rsid w:val="009B73D7"/>
    <w:rsid w:val="009C0DD7"/>
    <w:rsid w:val="009C2643"/>
    <w:rsid w:val="009D03C0"/>
    <w:rsid w:val="009D0A6A"/>
    <w:rsid w:val="009D454A"/>
    <w:rsid w:val="009E1A0A"/>
    <w:rsid w:val="009E396C"/>
    <w:rsid w:val="009E3A01"/>
    <w:rsid w:val="009E7307"/>
    <w:rsid w:val="00A00564"/>
    <w:rsid w:val="00A034F0"/>
    <w:rsid w:val="00A03D2A"/>
    <w:rsid w:val="00A03E4D"/>
    <w:rsid w:val="00A05033"/>
    <w:rsid w:val="00A10638"/>
    <w:rsid w:val="00A12127"/>
    <w:rsid w:val="00A128D9"/>
    <w:rsid w:val="00A13BCE"/>
    <w:rsid w:val="00A150D6"/>
    <w:rsid w:val="00A17333"/>
    <w:rsid w:val="00A22803"/>
    <w:rsid w:val="00A23326"/>
    <w:rsid w:val="00A24328"/>
    <w:rsid w:val="00A245D2"/>
    <w:rsid w:val="00A27883"/>
    <w:rsid w:val="00A31DAF"/>
    <w:rsid w:val="00A331AF"/>
    <w:rsid w:val="00A35BBE"/>
    <w:rsid w:val="00A408D0"/>
    <w:rsid w:val="00A416AB"/>
    <w:rsid w:val="00A42C5C"/>
    <w:rsid w:val="00A45B62"/>
    <w:rsid w:val="00A46CB5"/>
    <w:rsid w:val="00A5069C"/>
    <w:rsid w:val="00A52007"/>
    <w:rsid w:val="00A552A7"/>
    <w:rsid w:val="00A62F7D"/>
    <w:rsid w:val="00A65DAA"/>
    <w:rsid w:val="00A75033"/>
    <w:rsid w:val="00A75A28"/>
    <w:rsid w:val="00A825DD"/>
    <w:rsid w:val="00A8273F"/>
    <w:rsid w:val="00A82C5E"/>
    <w:rsid w:val="00A86081"/>
    <w:rsid w:val="00A94D81"/>
    <w:rsid w:val="00A97693"/>
    <w:rsid w:val="00AA1C80"/>
    <w:rsid w:val="00AA341F"/>
    <w:rsid w:val="00AB222A"/>
    <w:rsid w:val="00AB45B2"/>
    <w:rsid w:val="00AB4ACB"/>
    <w:rsid w:val="00AB5CD6"/>
    <w:rsid w:val="00AB7859"/>
    <w:rsid w:val="00AC1539"/>
    <w:rsid w:val="00AC1A36"/>
    <w:rsid w:val="00AC305E"/>
    <w:rsid w:val="00AC3869"/>
    <w:rsid w:val="00AC41A8"/>
    <w:rsid w:val="00AC4586"/>
    <w:rsid w:val="00AC5AED"/>
    <w:rsid w:val="00AD4482"/>
    <w:rsid w:val="00AD6D80"/>
    <w:rsid w:val="00AE259D"/>
    <w:rsid w:val="00AE4020"/>
    <w:rsid w:val="00AE4AF0"/>
    <w:rsid w:val="00AE552E"/>
    <w:rsid w:val="00AE76AB"/>
    <w:rsid w:val="00AE7F4D"/>
    <w:rsid w:val="00AF170D"/>
    <w:rsid w:val="00AF1786"/>
    <w:rsid w:val="00AF19A0"/>
    <w:rsid w:val="00AF1C20"/>
    <w:rsid w:val="00AF6F0A"/>
    <w:rsid w:val="00AF7533"/>
    <w:rsid w:val="00AF7D85"/>
    <w:rsid w:val="00B04DF2"/>
    <w:rsid w:val="00B104F1"/>
    <w:rsid w:val="00B134F7"/>
    <w:rsid w:val="00B1401F"/>
    <w:rsid w:val="00B23891"/>
    <w:rsid w:val="00B23ED5"/>
    <w:rsid w:val="00B26F75"/>
    <w:rsid w:val="00B32D92"/>
    <w:rsid w:val="00B32FA3"/>
    <w:rsid w:val="00B34316"/>
    <w:rsid w:val="00B343FE"/>
    <w:rsid w:val="00B36597"/>
    <w:rsid w:val="00B42178"/>
    <w:rsid w:val="00B460FD"/>
    <w:rsid w:val="00B46AE6"/>
    <w:rsid w:val="00B51AE0"/>
    <w:rsid w:val="00B51AED"/>
    <w:rsid w:val="00B52098"/>
    <w:rsid w:val="00B5239F"/>
    <w:rsid w:val="00B534A1"/>
    <w:rsid w:val="00B56D69"/>
    <w:rsid w:val="00B57005"/>
    <w:rsid w:val="00B57FF1"/>
    <w:rsid w:val="00B6370A"/>
    <w:rsid w:val="00B64151"/>
    <w:rsid w:val="00B66B2F"/>
    <w:rsid w:val="00B703CF"/>
    <w:rsid w:val="00B71470"/>
    <w:rsid w:val="00B72110"/>
    <w:rsid w:val="00B85411"/>
    <w:rsid w:val="00B90A5A"/>
    <w:rsid w:val="00BA049F"/>
    <w:rsid w:val="00BA321F"/>
    <w:rsid w:val="00BA3D0C"/>
    <w:rsid w:val="00BA541B"/>
    <w:rsid w:val="00BA5E8D"/>
    <w:rsid w:val="00BB3190"/>
    <w:rsid w:val="00BC7379"/>
    <w:rsid w:val="00BD2BDD"/>
    <w:rsid w:val="00BD5390"/>
    <w:rsid w:val="00BD5DA6"/>
    <w:rsid w:val="00BD6DBA"/>
    <w:rsid w:val="00BE16C0"/>
    <w:rsid w:val="00BE3616"/>
    <w:rsid w:val="00BE45B2"/>
    <w:rsid w:val="00BE46FF"/>
    <w:rsid w:val="00BE6E7C"/>
    <w:rsid w:val="00BF10FF"/>
    <w:rsid w:val="00BF32F5"/>
    <w:rsid w:val="00BF35BB"/>
    <w:rsid w:val="00C06715"/>
    <w:rsid w:val="00C12BE9"/>
    <w:rsid w:val="00C138DD"/>
    <w:rsid w:val="00C14023"/>
    <w:rsid w:val="00C14D21"/>
    <w:rsid w:val="00C17EBB"/>
    <w:rsid w:val="00C24647"/>
    <w:rsid w:val="00C24796"/>
    <w:rsid w:val="00C2636C"/>
    <w:rsid w:val="00C30532"/>
    <w:rsid w:val="00C319AB"/>
    <w:rsid w:val="00C33A32"/>
    <w:rsid w:val="00C33BA7"/>
    <w:rsid w:val="00C35404"/>
    <w:rsid w:val="00C46BD3"/>
    <w:rsid w:val="00C550CD"/>
    <w:rsid w:val="00C5510D"/>
    <w:rsid w:val="00C55300"/>
    <w:rsid w:val="00C57961"/>
    <w:rsid w:val="00C602D6"/>
    <w:rsid w:val="00C63AEA"/>
    <w:rsid w:val="00C641A3"/>
    <w:rsid w:val="00C6630C"/>
    <w:rsid w:val="00C66770"/>
    <w:rsid w:val="00C678E9"/>
    <w:rsid w:val="00C72B8F"/>
    <w:rsid w:val="00C74115"/>
    <w:rsid w:val="00C76459"/>
    <w:rsid w:val="00C778D0"/>
    <w:rsid w:val="00C804D8"/>
    <w:rsid w:val="00C81399"/>
    <w:rsid w:val="00C8166F"/>
    <w:rsid w:val="00C8304B"/>
    <w:rsid w:val="00C969BB"/>
    <w:rsid w:val="00C97A92"/>
    <w:rsid w:val="00CA0694"/>
    <w:rsid w:val="00CA24E9"/>
    <w:rsid w:val="00CA3DD7"/>
    <w:rsid w:val="00CA4705"/>
    <w:rsid w:val="00CA6064"/>
    <w:rsid w:val="00CB1C1F"/>
    <w:rsid w:val="00CB5EEE"/>
    <w:rsid w:val="00CB6EC5"/>
    <w:rsid w:val="00CC0E26"/>
    <w:rsid w:val="00CC2302"/>
    <w:rsid w:val="00CC4DAB"/>
    <w:rsid w:val="00CC6D11"/>
    <w:rsid w:val="00CC79B3"/>
    <w:rsid w:val="00CD180C"/>
    <w:rsid w:val="00CD1D5C"/>
    <w:rsid w:val="00CD26AA"/>
    <w:rsid w:val="00CD2B44"/>
    <w:rsid w:val="00CD56D2"/>
    <w:rsid w:val="00CE1C34"/>
    <w:rsid w:val="00CE2BEE"/>
    <w:rsid w:val="00CE2D6C"/>
    <w:rsid w:val="00CE4458"/>
    <w:rsid w:val="00CE75AD"/>
    <w:rsid w:val="00CF00C3"/>
    <w:rsid w:val="00CF070B"/>
    <w:rsid w:val="00CF1994"/>
    <w:rsid w:val="00CF31A1"/>
    <w:rsid w:val="00CF35A3"/>
    <w:rsid w:val="00CF38D4"/>
    <w:rsid w:val="00CF3B06"/>
    <w:rsid w:val="00CF600F"/>
    <w:rsid w:val="00D00CCD"/>
    <w:rsid w:val="00D02A6E"/>
    <w:rsid w:val="00D11AFD"/>
    <w:rsid w:val="00D12719"/>
    <w:rsid w:val="00D13366"/>
    <w:rsid w:val="00D228FD"/>
    <w:rsid w:val="00D236ED"/>
    <w:rsid w:val="00D246BF"/>
    <w:rsid w:val="00D25026"/>
    <w:rsid w:val="00D267B5"/>
    <w:rsid w:val="00D26DD1"/>
    <w:rsid w:val="00D3016B"/>
    <w:rsid w:val="00D324E2"/>
    <w:rsid w:val="00D3458E"/>
    <w:rsid w:val="00D3702E"/>
    <w:rsid w:val="00D370B4"/>
    <w:rsid w:val="00D42546"/>
    <w:rsid w:val="00D434A5"/>
    <w:rsid w:val="00D435F5"/>
    <w:rsid w:val="00D44CF7"/>
    <w:rsid w:val="00D47058"/>
    <w:rsid w:val="00D474E0"/>
    <w:rsid w:val="00D526F6"/>
    <w:rsid w:val="00D534D2"/>
    <w:rsid w:val="00D53D3B"/>
    <w:rsid w:val="00D54BDA"/>
    <w:rsid w:val="00D54F18"/>
    <w:rsid w:val="00D64EEE"/>
    <w:rsid w:val="00D6570A"/>
    <w:rsid w:val="00D657DD"/>
    <w:rsid w:val="00D67876"/>
    <w:rsid w:val="00D7035E"/>
    <w:rsid w:val="00D708A4"/>
    <w:rsid w:val="00D71179"/>
    <w:rsid w:val="00D73390"/>
    <w:rsid w:val="00D76B3B"/>
    <w:rsid w:val="00D95CFB"/>
    <w:rsid w:val="00D9647D"/>
    <w:rsid w:val="00D96E9F"/>
    <w:rsid w:val="00D97AD7"/>
    <w:rsid w:val="00DA4DD5"/>
    <w:rsid w:val="00DA55E1"/>
    <w:rsid w:val="00DA7499"/>
    <w:rsid w:val="00DB0EC3"/>
    <w:rsid w:val="00DB1371"/>
    <w:rsid w:val="00DB2D25"/>
    <w:rsid w:val="00DB4693"/>
    <w:rsid w:val="00DB493E"/>
    <w:rsid w:val="00DB682C"/>
    <w:rsid w:val="00DD3BD1"/>
    <w:rsid w:val="00DD58AC"/>
    <w:rsid w:val="00DD63D8"/>
    <w:rsid w:val="00DD6A03"/>
    <w:rsid w:val="00DD7B7D"/>
    <w:rsid w:val="00DE15B6"/>
    <w:rsid w:val="00DE5F4E"/>
    <w:rsid w:val="00DE6068"/>
    <w:rsid w:val="00DE7D8C"/>
    <w:rsid w:val="00DF0878"/>
    <w:rsid w:val="00DF3A1B"/>
    <w:rsid w:val="00DF4D08"/>
    <w:rsid w:val="00E01178"/>
    <w:rsid w:val="00E07FE8"/>
    <w:rsid w:val="00E13368"/>
    <w:rsid w:val="00E13F63"/>
    <w:rsid w:val="00E25363"/>
    <w:rsid w:val="00E302A6"/>
    <w:rsid w:val="00E30335"/>
    <w:rsid w:val="00E32BE9"/>
    <w:rsid w:val="00E33CF3"/>
    <w:rsid w:val="00E33E5B"/>
    <w:rsid w:val="00E37DB1"/>
    <w:rsid w:val="00E41569"/>
    <w:rsid w:val="00E426E4"/>
    <w:rsid w:val="00E426F2"/>
    <w:rsid w:val="00E42995"/>
    <w:rsid w:val="00E441DC"/>
    <w:rsid w:val="00E46075"/>
    <w:rsid w:val="00E46EDA"/>
    <w:rsid w:val="00E50634"/>
    <w:rsid w:val="00E554CC"/>
    <w:rsid w:val="00E56CEB"/>
    <w:rsid w:val="00E60BA3"/>
    <w:rsid w:val="00E6395B"/>
    <w:rsid w:val="00E67F1B"/>
    <w:rsid w:val="00E70F1A"/>
    <w:rsid w:val="00E77C20"/>
    <w:rsid w:val="00E85562"/>
    <w:rsid w:val="00E85D59"/>
    <w:rsid w:val="00E86CD1"/>
    <w:rsid w:val="00E93AE2"/>
    <w:rsid w:val="00E945E8"/>
    <w:rsid w:val="00E94707"/>
    <w:rsid w:val="00EA1547"/>
    <w:rsid w:val="00EA212E"/>
    <w:rsid w:val="00EA5617"/>
    <w:rsid w:val="00EA5BC9"/>
    <w:rsid w:val="00EA6905"/>
    <w:rsid w:val="00EB0758"/>
    <w:rsid w:val="00EB1FEC"/>
    <w:rsid w:val="00EB23A0"/>
    <w:rsid w:val="00EB246B"/>
    <w:rsid w:val="00EB42A3"/>
    <w:rsid w:val="00EB4431"/>
    <w:rsid w:val="00EB5215"/>
    <w:rsid w:val="00EB5DDC"/>
    <w:rsid w:val="00EB6536"/>
    <w:rsid w:val="00EC12C3"/>
    <w:rsid w:val="00EC1D52"/>
    <w:rsid w:val="00EC1FB7"/>
    <w:rsid w:val="00EC36AC"/>
    <w:rsid w:val="00EC5246"/>
    <w:rsid w:val="00EC5CF3"/>
    <w:rsid w:val="00ED1D58"/>
    <w:rsid w:val="00ED3636"/>
    <w:rsid w:val="00ED4488"/>
    <w:rsid w:val="00ED5491"/>
    <w:rsid w:val="00EE2184"/>
    <w:rsid w:val="00EE48C3"/>
    <w:rsid w:val="00EE5A7C"/>
    <w:rsid w:val="00EE7382"/>
    <w:rsid w:val="00EE7541"/>
    <w:rsid w:val="00EF06E2"/>
    <w:rsid w:val="00EF340B"/>
    <w:rsid w:val="00EF35EE"/>
    <w:rsid w:val="00EF4E97"/>
    <w:rsid w:val="00F00202"/>
    <w:rsid w:val="00F015F4"/>
    <w:rsid w:val="00F13017"/>
    <w:rsid w:val="00F149F0"/>
    <w:rsid w:val="00F21BFA"/>
    <w:rsid w:val="00F223FC"/>
    <w:rsid w:val="00F24293"/>
    <w:rsid w:val="00F33698"/>
    <w:rsid w:val="00F3405C"/>
    <w:rsid w:val="00F34255"/>
    <w:rsid w:val="00F36D43"/>
    <w:rsid w:val="00F40FD5"/>
    <w:rsid w:val="00F415F6"/>
    <w:rsid w:val="00F4288A"/>
    <w:rsid w:val="00F43CA8"/>
    <w:rsid w:val="00F501A7"/>
    <w:rsid w:val="00F52AC5"/>
    <w:rsid w:val="00F52DCB"/>
    <w:rsid w:val="00F5364F"/>
    <w:rsid w:val="00F56366"/>
    <w:rsid w:val="00F576D1"/>
    <w:rsid w:val="00F60BE6"/>
    <w:rsid w:val="00F645D5"/>
    <w:rsid w:val="00F73D39"/>
    <w:rsid w:val="00F7552F"/>
    <w:rsid w:val="00F76C69"/>
    <w:rsid w:val="00F82813"/>
    <w:rsid w:val="00F8484F"/>
    <w:rsid w:val="00F860FA"/>
    <w:rsid w:val="00F871B1"/>
    <w:rsid w:val="00F87B90"/>
    <w:rsid w:val="00F906C0"/>
    <w:rsid w:val="00F912B7"/>
    <w:rsid w:val="00F963A4"/>
    <w:rsid w:val="00FA00F1"/>
    <w:rsid w:val="00FA1C80"/>
    <w:rsid w:val="00FA2B22"/>
    <w:rsid w:val="00FA40DB"/>
    <w:rsid w:val="00FA455E"/>
    <w:rsid w:val="00FA6CB1"/>
    <w:rsid w:val="00FB23BD"/>
    <w:rsid w:val="00FC1E39"/>
    <w:rsid w:val="00FC6BA6"/>
    <w:rsid w:val="00FC7645"/>
    <w:rsid w:val="00FD0156"/>
    <w:rsid w:val="00FD06FB"/>
    <w:rsid w:val="00FD3783"/>
    <w:rsid w:val="00FD3EB6"/>
    <w:rsid w:val="00FD6791"/>
    <w:rsid w:val="00FD7B49"/>
    <w:rsid w:val="00FE1ECA"/>
    <w:rsid w:val="00FE2917"/>
    <w:rsid w:val="00FE519F"/>
    <w:rsid w:val="00FE5850"/>
    <w:rsid w:val="00FE679B"/>
    <w:rsid w:val="00FF0335"/>
    <w:rsid w:val="00FF0529"/>
    <w:rsid w:val="00FF2545"/>
    <w:rsid w:val="00FF2B33"/>
    <w:rsid w:val="00FF4F7F"/>
    <w:rsid w:val="00FF5634"/>
    <w:rsid w:val="01426828"/>
    <w:rsid w:val="069BACCE"/>
    <w:rsid w:val="07CCAF95"/>
    <w:rsid w:val="16C8FFBC"/>
    <w:rsid w:val="1D2CC7E5"/>
    <w:rsid w:val="1E3411C1"/>
    <w:rsid w:val="3B7BCC07"/>
    <w:rsid w:val="3D080233"/>
    <w:rsid w:val="431E532C"/>
    <w:rsid w:val="4C097F1E"/>
    <w:rsid w:val="4DED62EC"/>
    <w:rsid w:val="53A659DA"/>
    <w:rsid w:val="60DEE198"/>
    <w:rsid w:val="62C16A9D"/>
    <w:rsid w:val="64AD4EB1"/>
    <w:rsid w:val="7738388F"/>
    <w:rsid w:val="7E28B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8FFB0"/>
  <w15:docId w15:val="{B103E31B-0450-45E5-A413-EE3A5C5F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28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1,Akapit z listą5,Nagłowek 3,Preambuła,Akapit z listą BS,Kolorowa lista — akcent 11,Dot pt,F5 List Paragraph,Recommendation,List Paragraph11,lp1,maz_wyliczenie,opis dzialania,K-P_odwolanie,List Paragraph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Nagwek2Znak0">
    <w:name w:val="Nagłówek2 Znak"/>
    <w:link w:val="Nagwek20"/>
    <w:locked/>
    <w:rsid w:val="008C6464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8C6464"/>
    <w:pPr>
      <w:keepNext/>
      <w:keepLines/>
    </w:pPr>
    <w:rPr>
      <w:rFonts w:ascii="Times New Roman" w:hAnsi="Times New Roman"/>
      <w:b w:val="0"/>
      <w:color w:val="4F81BD"/>
      <w:sz w:val="36"/>
      <w:szCs w:val="36"/>
      <w:lang w:val="pl-PL" w:eastAsia="pl-PL"/>
    </w:rPr>
  </w:style>
  <w:style w:type="paragraph" w:customStyle="1" w:styleId="Standard">
    <w:name w:val="Standard"/>
    <w:rsid w:val="008C6464"/>
    <w:pPr>
      <w:suppressAutoHyphens/>
      <w:autoSpaceDN w:val="0"/>
      <w:spacing w:line="280" w:lineRule="exact"/>
      <w:jc w:val="both"/>
    </w:pPr>
    <w:rPr>
      <w:rFonts w:ascii="Times New Roman" w:hAnsi="Times New Roman"/>
      <w:kern w:val="3"/>
      <w:sz w:val="18"/>
      <w:szCs w:val="18"/>
      <w:lang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8C6464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C6464"/>
    <w:rPr>
      <w:rFonts w:ascii="Times New Roman" w:hAnsi="Times New Roman"/>
      <w:sz w:val="24"/>
      <w:szCs w:val="24"/>
      <w:lang w:val="x-none"/>
    </w:rPr>
  </w:style>
  <w:style w:type="character" w:customStyle="1" w:styleId="AkapitzlistZnak">
    <w:name w:val="Akapit z listą Znak"/>
    <w:aliases w:val="T_SZ_List Paragraph Znak,Numerowanie Znak,L1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locked/>
    <w:rsid w:val="008C6464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F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FF0"/>
    <w:rPr>
      <w:lang w:eastAsia="en-US"/>
    </w:rPr>
  </w:style>
  <w:style w:type="character" w:styleId="Odwoanieprzypisudolnego">
    <w:name w:val="footnote reference"/>
    <w:basedOn w:val="Domylnaczcionkaakapitu"/>
    <w:unhideWhenUsed/>
    <w:rsid w:val="00460FF0"/>
    <w:rPr>
      <w:vertAlign w:val="superscript"/>
    </w:rPr>
  </w:style>
  <w:style w:type="character" w:customStyle="1" w:styleId="contentpasted0">
    <w:name w:val="contentpasted0"/>
    <w:basedOn w:val="Domylnaczcionkaakapitu"/>
    <w:rsid w:val="00C24647"/>
  </w:style>
  <w:style w:type="paragraph" w:styleId="Tekstpodstawowy">
    <w:name w:val="Body Text"/>
    <w:basedOn w:val="Normalny"/>
    <w:link w:val="TekstpodstawowyZnak"/>
    <w:uiPriority w:val="99"/>
    <w:unhideWhenUsed/>
    <w:rsid w:val="00D53D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53D3B"/>
    <w:rPr>
      <w:sz w:val="22"/>
      <w:szCs w:val="22"/>
      <w:lang w:eastAsia="en-US"/>
    </w:rPr>
  </w:style>
  <w:style w:type="table" w:styleId="Tabelasiatki1jasna">
    <w:name w:val="Grid Table 1 Light"/>
    <w:basedOn w:val="Standardowy"/>
    <w:uiPriority w:val="46"/>
    <w:rsid w:val="00CE1C34"/>
    <w:rPr>
      <w:rFonts w:eastAsia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7117AF"/>
    <w:rPr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rsid w:val="007E12B2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8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1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4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ptaszynski@pfron.or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F2F0C132228147A3644BBE89750E2D" ma:contentTypeVersion="4" ma:contentTypeDescription="Utwórz nowy dokument." ma:contentTypeScope="" ma:versionID="ede8c30b635a7ce9b87f091f005c977b">
  <xsd:schema xmlns:xsd="http://www.w3.org/2001/XMLSchema" xmlns:xs="http://www.w3.org/2001/XMLSchema" xmlns:p="http://schemas.microsoft.com/office/2006/metadata/properties" xmlns:ns2="dc21cce8-1ae1-4e1b-933e-c23aef8a4ff5" targetNamespace="http://schemas.microsoft.com/office/2006/metadata/properties" ma:root="true" ma:fieldsID="5053ae2b5c8dfec1712cc29afbc68cf2" ns2:_="">
    <xsd:import namespace="dc21cce8-1ae1-4e1b-933e-c23aef8a4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cce8-1ae1-4e1b-933e-c23aef8a4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0F361C-DDC0-4CFD-871C-F3E261D89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53A12-AAE1-4129-8C05-5DA3E441D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D4B6A0-BDC0-4412-AA63-3612E89963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6C6F51-F72A-463D-8A63-F86119E39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cce8-1ae1-4e1b-933e-c23aef8a4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1778</TotalTime>
  <Pages>7</Pages>
  <Words>1396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- wykonanie audytów dostępności</vt:lpstr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- wykonanie audytów dostępności</dc:title>
  <dc:subject/>
  <dc:creator>Wojakowski Tomasz</dc:creator>
  <cp:keywords/>
  <cp:lastModifiedBy>Ptaszyński Krzysztof</cp:lastModifiedBy>
  <cp:revision>68</cp:revision>
  <cp:lastPrinted>2018-05-09T10:06:00Z</cp:lastPrinted>
  <dcterms:created xsi:type="dcterms:W3CDTF">2024-06-04T08:32:00Z</dcterms:created>
  <dcterms:modified xsi:type="dcterms:W3CDTF">2025-10-23T18:40:00Z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0x010100BAF2F0C132228147A3644BBE89750E2D</vt:lpwstr>
  </property>
</Properties>
</file>