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B15F52" w14:textId="5BB132EB" w:rsidR="00A4782F" w:rsidRPr="00907E90" w:rsidRDefault="00A4782F" w:rsidP="00907E90">
      <w:pPr>
        <w:shd w:val="clear" w:color="auto" w:fill="FFFFFF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1 do zapytania ofertowego</w:t>
      </w:r>
    </w:p>
    <w:p w14:paraId="3DA2B910" w14:textId="77777777" w:rsidR="00A42D82" w:rsidRPr="00907E90" w:rsidRDefault="00A42D82" w:rsidP="00907E90">
      <w:pPr>
        <w:shd w:val="clear" w:color="auto" w:fill="FFFFFF"/>
        <w:spacing w:line="360" w:lineRule="auto"/>
        <w:ind w:left="10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Państwowy Fundusz Rehabilitacji </w:t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6A26059" w14:textId="77777777" w:rsidR="00A42D82" w:rsidRPr="00907E90" w:rsidRDefault="00A42D82" w:rsidP="00907E90">
      <w:pPr>
        <w:shd w:val="clear" w:color="auto" w:fill="FFFFFF"/>
        <w:spacing w:line="360" w:lineRule="auto"/>
        <w:ind w:left="6372" w:hanging="6372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Osób Niepełnosprawnych </w:t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2A9056A0" w14:textId="77777777" w:rsidR="00A42D82" w:rsidRPr="00907E90" w:rsidRDefault="00A4782F" w:rsidP="00907E9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>Istotne Postanowienia Umowy</w:t>
      </w:r>
    </w:p>
    <w:p w14:paraId="1400BF0B" w14:textId="77777777" w:rsidR="001E31FF" w:rsidRPr="00907E90" w:rsidRDefault="001E31FF" w:rsidP="00907E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pomiędzy:</w:t>
      </w:r>
    </w:p>
    <w:p w14:paraId="7BADC3F6" w14:textId="77777777" w:rsidR="001E31FF" w:rsidRPr="00907E90" w:rsidRDefault="001E31FF" w:rsidP="00907E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Państwowym Funduszem Rehabilitacji Osób Niepełnosprawnych </w:t>
      </w:r>
    </w:p>
    <w:p w14:paraId="5443B2B2" w14:textId="77777777" w:rsidR="001E31FF" w:rsidRPr="00907E90" w:rsidRDefault="001E31FF" w:rsidP="00907E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z siedzibą w Warszawie przy Al. Jana Pawła II nr 13</w:t>
      </w:r>
    </w:p>
    <w:p w14:paraId="442B3A18" w14:textId="77777777" w:rsidR="001E31FF" w:rsidRPr="00907E90" w:rsidRDefault="001E31FF" w:rsidP="00907E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496085FB" w14:textId="77777777" w:rsidR="00477F35" w:rsidRPr="00907E90" w:rsidRDefault="00477F35" w:rsidP="00907E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00D12B" w14:textId="77777777" w:rsidR="001E31FF" w:rsidRPr="00907E90" w:rsidRDefault="001E31FF" w:rsidP="00907E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zwanym dalej „</w:t>
      </w:r>
      <w:r w:rsidRPr="00907E90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907E90">
        <w:rPr>
          <w:rFonts w:asciiTheme="minorHAnsi" w:hAnsiTheme="minorHAnsi" w:cstheme="minorHAnsi"/>
          <w:sz w:val="22"/>
          <w:szCs w:val="22"/>
        </w:rPr>
        <w:t>”</w:t>
      </w:r>
    </w:p>
    <w:p w14:paraId="15651014" w14:textId="77777777" w:rsidR="001E31FF" w:rsidRPr="00907E90" w:rsidRDefault="001E31FF" w:rsidP="00907E9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a</w:t>
      </w:r>
    </w:p>
    <w:p w14:paraId="1CC60C75" w14:textId="77777777" w:rsidR="00576E4C" w:rsidRPr="00907E90" w:rsidRDefault="00576E4C" w:rsidP="00907E9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7E90">
        <w:rPr>
          <w:rFonts w:asciiTheme="minorHAnsi" w:hAnsiTheme="minorHAnsi" w:cstheme="minorHAnsi"/>
          <w:bCs/>
          <w:sz w:val="22"/>
          <w:szCs w:val="22"/>
        </w:rPr>
        <w:t xml:space="preserve">reprezentowanym przez </w:t>
      </w:r>
    </w:p>
    <w:p w14:paraId="74D8A89C" w14:textId="77777777" w:rsidR="001E31FF" w:rsidRPr="00907E90" w:rsidRDefault="001E31FF" w:rsidP="00907E9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907E90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</w:p>
    <w:p w14:paraId="36C96D25" w14:textId="77777777" w:rsidR="001E31FF" w:rsidRPr="00907E90" w:rsidRDefault="001E31FF" w:rsidP="00907E9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686D03AC" w14:textId="77777777" w:rsidR="00A42D82" w:rsidRPr="00907E90" w:rsidRDefault="00A42D82" w:rsidP="00907E9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pacing w:val="12"/>
          <w:sz w:val="22"/>
          <w:szCs w:val="22"/>
        </w:rPr>
        <w:t>§ 1</w:t>
      </w:r>
    </w:p>
    <w:p w14:paraId="3932D884" w14:textId="3BE09351" w:rsidR="00130DDE" w:rsidRPr="00907E90" w:rsidRDefault="00A42D82" w:rsidP="00907E90">
      <w:pPr>
        <w:pStyle w:val="Tekstpodstawowy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Zamawiający zamawia, a Wykonawca przyjmuje do wykonania </w:t>
      </w:r>
      <w:r w:rsidR="002F1980" w:rsidRPr="00907E90">
        <w:rPr>
          <w:rFonts w:asciiTheme="minorHAnsi" w:hAnsiTheme="minorHAnsi" w:cstheme="minorHAnsi"/>
          <w:color w:val="000000"/>
          <w:spacing w:val="-1"/>
          <w:sz w:val="22"/>
          <w:szCs w:val="22"/>
        </w:rPr>
        <w:t>,,K</w:t>
      </w:r>
      <w:r w:rsidR="009D15A7" w:rsidRPr="00907E90">
        <w:rPr>
          <w:rFonts w:asciiTheme="minorHAnsi" w:hAnsiTheme="minorHAnsi" w:cstheme="minorHAnsi"/>
          <w:color w:val="000000"/>
          <w:sz w:val="22"/>
          <w:szCs w:val="22"/>
        </w:rPr>
        <w:t>onserwacj</w:t>
      </w:r>
      <w:r w:rsidR="00BF057D" w:rsidRPr="00907E90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="009D15A7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instalacji oraz trzech urządzeń klimatyzacji precyzyjnej SWEGON OEDA HH 11.1</w:t>
      </w:r>
      <w:r w:rsidR="00E460F2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zamontowanych</w:t>
      </w:r>
      <w:r w:rsidR="00907E90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07E90" w:rsidRPr="00907E90">
        <w:rPr>
          <w:rFonts w:asciiTheme="minorHAnsi" w:hAnsiTheme="minorHAnsi" w:cstheme="minorHAnsi"/>
          <w:sz w:val="22"/>
          <w:szCs w:val="22"/>
        </w:rPr>
        <w:t xml:space="preserve">w serwerowni </w:t>
      </w:r>
      <w:r w:rsidR="00907E90">
        <w:rPr>
          <w:rFonts w:asciiTheme="minorHAnsi" w:hAnsiTheme="minorHAnsi" w:cstheme="minorHAnsi"/>
          <w:sz w:val="22"/>
          <w:szCs w:val="22"/>
        </w:rPr>
        <w:br/>
      </w:r>
      <w:r w:rsidR="00907E90" w:rsidRPr="00907E90">
        <w:rPr>
          <w:rFonts w:asciiTheme="minorHAnsi" w:hAnsiTheme="minorHAnsi" w:cstheme="minorHAnsi"/>
          <w:sz w:val="22"/>
          <w:szCs w:val="22"/>
        </w:rPr>
        <w:t>w Biurze Funduszu przy al. Jana Pawła II 13 w Warszawie</w:t>
      </w:r>
      <w:r w:rsidR="002F1980" w:rsidRPr="00907E90">
        <w:rPr>
          <w:rFonts w:asciiTheme="minorHAnsi" w:hAnsiTheme="minorHAnsi" w:cstheme="minorHAnsi"/>
          <w:color w:val="000000"/>
          <w:sz w:val="22"/>
          <w:szCs w:val="22"/>
        </w:rPr>
        <w:t>, zwanym dalej przedmiotem umowy.</w:t>
      </w:r>
    </w:p>
    <w:p w14:paraId="6EA92388" w14:textId="77777777" w:rsidR="009D15A7" w:rsidRPr="00907E90" w:rsidRDefault="009D15A7" w:rsidP="00907E9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pacing w:val="12"/>
          <w:sz w:val="22"/>
          <w:szCs w:val="22"/>
        </w:rPr>
        <w:t>§ 2</w:t>
      </w:r>
    </w:p>
    <w:p w14:paraId="69C5019A" w14:textId="77777777" w:rsidR="00B347DB" w:rsidRPr="00907E90" w:rsidRDefault="00B347DB" w:rsidP="00907E90">
      <w:pPr>
        <w:pStyle w:val="Tekstpodstawowy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Wykaz urządzeń</w:t>
      </w:r>
      <w:r w:rsidR="0087053E" w:rsidRPr="00907E90">
        <w:rPr>
          <w:rFonts w:asciiTheme="minorHAnsi" w:hAnsiTheme="minorHAnsi" w:cstheme="minorHAnsi"/>
          <w:sz w:val="22"/>
          <w:szCs w:val="22"/>
        </w:rPr>
        <w:t xml:space="preserve"> objętych opieką serwisową Wykonawcy</w:t>
      </w:r>
      <w:r w:rsidRPr="00907E90">
        <w:rPr>
          <w:rFonts w:asciiTheme="minorHAnsi" w:hAnsiTheme="minorHAnsi" w:cstheme="minorHAnsi"/>
          <w:sz w:val="22"/>
          <w:szCs w:val="22"/>
        </w:rPr>
        <w:t>:</w:t>
      </w:r>
    </w:p>
    <w:p w14:paraId="45DB720C" w14:textId="77777777" w:rsidR="00130DDE" w:rsidRPr="00907E90" w:rsidRDefault="00130DDE" w:rsidP="00907E90">
      <w:pPr>
        <w:pStyle w:val="Akapitzlist"/>
        <w:numPr>
          <w:ilvl w:val="0"/>
          <w:numId w:val="11"/>
        </w:numPr>
        <w:spacing w:after="0" w:line="360" w:lineRule="auto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AIR B 054646</w:t>
      </w:r>
    </w:p>
    <w:p w14:paraId="0EB30EEE" w14:textId="77777777" w:rsidR="00130DDE" w:rsidRPr="00907E90" w:rsidRDefault="00130DDE" w:rsidP="00907E90">
      <w:pPr>
        <w:pStyle w:val="Akapitzlist"/>
        <w:numPr>
          <w:ilvl w:val="0"/>
          <w:numId w:val="11"/>
        </w:numPr>
        <w:spacing w:after="0" w:line="360" w:lineRule="auto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AIR B 054647</w:t>
      </w:r>
    </w:p>
    <w:p w14:paraId="06506867" w14:textId="77777777" w:rsidR="00130DDE" w:rsidRPr="00907E90" w:rsidRDefault="00130DDE" w:rsidP="00907E90">
      <w:pPr>
        <w:pStyle w:val="Akapitzlist"/>
        <w:numPr>
          <w:ilvl w:val="0"/>
          <w:numId w:val="11"/>
        </w:numPr>
        <w:spacing w:after="0" w:line="360" w:lineRule="auto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AIR B 054648</w:t>
      </w:r>
    </w:p>
    <w:p w14:paraId="55C1E3C6" w14:textId="77777777" w:rsidR="009D15A7" w:rsidRPr="00907E90" w:rsidRDefault="009D15A7" w:rsidP="00907E9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pacing w:val="12"/>
          <w:sz w:val="22"/>
          <w:szCs w:val="22"/>
        </w:rPr>
        <w:t>§ 3</w:t>
      </w:r>
    </w:p>
    <w:p w14:paraId="0A4C1127" w14:textId="77777777" w:rsidR="00B347DB" w:rsidRPr="00907E90" w:rsidRDefault="00311E35" w:rsidP="00907E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Obowiązki Wykonawcy</w:t>
      </w:r>
      <w:r w:rsidR="00B347DB" w:rsidRPr="00907E90">
        <w:rPr>
          <w:rFonts w:asciiTheme="minorHAnsi" w:hAnsiTheme="minorHAnsi" w:cstheme="minorHAnsi"/>
          <w:sz w:val="22"/>
          <w:szCs w:val="22"/>
        </w:rPr>
        <w:t>.</w:t>
      </w:r>
    </w:p>
    <w:p w14:paraId="233AC010" w14:textId="77777777" w:rsidR="00CA27A9" w:rsidRPr="00907E90" w:rsidRDefault="00CA27A9" w:rsidP="00907E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Wykonawca zobowiązany jest utrzymywać urządzenia w stanie technicznym zapewniającym niezawodność i bezpieczeństwo pracy.</w:t>
      </w:r>
    </w:p>
    <w:p w14:paraId="1FE6F6D0" w14:textId="2EA0A8EE" w:rsidR="00CA27A9" w:rsidRPr="00907E90" w:rsidRDefault="00CA27A9" w:rsidP="00907E9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Wykonawca zobowiązany jest do wykonywania </w:t>
      </w:r>
      <w:r w:rsidRPr="00907E90">
        <w:rPr>
          <w:rFonts w:asciiTheme="minorHAnsi" w:eastAsia="Times New Roman" w:hAnsiTheme="minorHAnsi" w:cstheme="minorHAnsi"/>
          <w:sz w:val="22"/>
          <w:szCs w:val="22"/>
        </w:rPr>
        <w:t>określonych obowiązków z należytą starannością, sztuką budowlaną, zgodnie z przepisami Prawa Budowlanego, Prawa Energetycznego, Polskimi Normami, Warunkami Technicznymi Wykonania i Odbioru Robót budowlano-montażowych, przepisami Eksploatacji Urządzeń Energetycznych oraz instrukcjami technicznymi urządzeń</w:t>
      </w:r>
      <w:r w:rsidR="00850E86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A974A99" w14:textId="77777777" w:rsidR="00CA27A9" w:rsidRPr="00907E90" w:rsidRDefault="00CA27A9" w:rsidP="00477F3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Wykonawca zobowiązany jest do p</w:t>
      </w:r>
      <w:r w:rsidRPr="00907E90">
        <w:rPr>
          <w:rFonts w:asciiTheme="minorHAnsi" w:eastAsia="Times New Roman" w:hAnsiTheme="minorHAnsi" w:cstheme="minorHAnsi"/>
          <w:sz w:val="22"/>
          <w:szCs w:val="22"/>
        </w:rPr>
        <w:t>rzestrzegania przepisów BHP i ppoż. oraz właściwej organizacji pracy, zachowania ładu i porządku przy wykonywaniu prac.</w:t>
      </w:r>
    </w:p>
    <w:p w14:paraId="1915C2E6" w14:textId="4BECA9F1" w:rsidR="00CA27A9" w:rsidRPr="00907E90" w:rsidRDefault="00CA27A9" w:rsidP="00477F3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07E90">
        <w:rPr>
          <w:rFonts w:asciiTheme="minorHAnsi" w:eastAsia="Times New Roman" w:hAnsiTheme="minorHAnsi" w:cstheme="minorHAnsi"/>
          <w:sz w:val="22"/>
          <w:szCs w:val="22"/>
        </w:rPr>
        <w:t>Wykonawca zobowiązany jest do posiadania niezbędnej wiedzy i doświadczenia oraz potencjału technicznego, a także dysponowania osobami zdolnymi do wykonania zamówienia</w:t>
      </w:r>
      <w:r w:rsidR="00850E86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2E2BA02" w14:textId="77777777" w:rsidR="00CA27A9" w:rsidRPr="00907E90" w:rsidRDefault="00CA27A9" w:rsidP="00477F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Wykonawca zobowiązany jest do wykonywania co najmniej raz w miesiącu czynności konserwacyjnych celem kontroli poprawności działania urządzeń. </w:t>
      </w:r>
    </w:p>
    <w:p w14:paraId="7F06D15D" w14:textId="77777777" w:rsidR="00CA27A9" w:rsidRPr="00907E90" w:rsidRDefault="00CA27A9" w:rsidP="00477F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Wykonawca zobowiązany jest do wykonywania kompleksowego serwisu czynności konserwacyjnych co 3 miesięcy, czyli 4 kompleksowe przeglądy w okresie obowiązywania umowy.</w:t>
      </w:r>
    </w:p>
    <w:p w14:paraId="439AD9B1" w14:textId="13172BF5" w:rsidR="00CA27A9" w:rsidRPr="00907E90" w:rsidRDefault="00CA27A9" w:rsidP="00477F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Wykonawca zobowiązany jest do prowadzenia ewidencji urządzeń będących przedmiotem zamówienia w </w:t>
      </w:r>
      <w:r w:rsidRPr="00907E90">
        <w:rPr>
          <w:rFonts w:asciiTheme="minorHAnsi" w:hAnsiTheme="minorHAnsi" w:cstheme="minorHAnsi"/>
          <w:sz w:val="22"/>
          <w:szCs w:val="22"/>
        </w:rPr>
        <w:t xml:space="preserve">Centralnym Rejestrze Operatorów Urządzeń i Systemów Ochrony, zgodnie </w:t>
      </w:r>
      <w:r w:rsidR="00BF057D" w:rsidRPr="00907E90">
        <w:rPr>
          <w:rFonts w:asciiTheme="minorHAnsi" w:hAnsiTheme="minorHAnsi" w:cstheme="minorHAnsi"/>
          <w:sz w:val="22"/>
          <w:szCs w:val="22"/>
        </w:rPr>
        <w:br/>
      </w:r>
      <w:r w:rsidRPr="00907E90">
        <w:rPr>
          <w:rFonts w:asciiTheme="minorHAnsi" w:hAnsiTheme="minorHAnsi" w:cstheme="minorHAnsi"/>
          <w:sz w:val="22"/>
          <w:szCs w:val="22"/>
        </w:rPr>
        <w:t xml:space="preserve">z art. 19. ustawy z dnia 15 maja 2015 r. o substancjach zubażających warstwę ozonową oraz </w:t>
      </w:r>
      <w:r w:rsidR="00C07BED" w:rsidRPr="00907E90">
        <w:rPr>
          <w:rFonts w:asciiTheme="minorHAnsi" w:hAnsiTheme="minorHAnsi" w:cstheme="minorHAnsi"/>
          <w:sz w:val="22"/>
          <w:szCs w:val="22"/>
        </w:rPr>
        <w:br/>
      </w:r>
      <w:r w:rsidRPr="00907E90">
        <w:rPr>
          <w:rFonts w:asciiTheme="minorHAnsi" w:hAnsiTheme="minorHAnsi" w:cstheme="minorHAnsi"/>
          <w:sz w:val="22"/>
          <w:szCs w:val="22"/>
        </w:rPr>
        <w:t>o niektórych fluorowanych gazach cieplarnianych</w:t>
      </w:r>
      <w:r w:rsidR="00907E90">
        <w:rPr>
          <w:rFonts w:asciiTheme="minorHAnsi" w:hAnsiTheme="minorHAnsi" w:cstheme="minorHAnsi"/>
          <w:sz w:val="22"/>
          <w:szCs w:val="22"/>
        </w:rPr>
        <w:t>.</w:t>
      </w:r>
    </w:p>
    <w:p w14:paraId="269E2D59" w14:textId="77777777" w:rsidR="00CA27A9" w:rsidRPr="00907E90" w:rsidRDefault="00CA27A9" w:rsidP="00477F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Wykonawca zobowiązany jest do utrzymywania gotowości do usuwania awarii 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br/>
        <w:t>w czasie i po godzinach pracy Zamawiającego oraz w dni wolne od pracy.</w:t>
      </w:r>
    </w:p>
    <w:p w14:paraId="1D3E8534" w14:textId="77777777" w:rsidR="00CA27A9" w:rsidRPr="00907E90" w:rsidRDefault="00CA27A9" w:rsidP="00477F3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eastAsia="Times New Roman" w:hAnsiTheme="minorHAnsi" w:cstheme="minorHAnsi"/>
          <w:sz w:val="22"/>
          <w:szCs w:val="22"/>
        </w:rPr>
        <w:t>Wykonawca zobowiązany jest do zapewnienia całodobowej łączności ze swoim przedstawicielem.</w:t>
      </w:r>
    </w:p>
    <w:p w14:paraId="215CC026" w14:textId="77777777" w:rsidR="00D66F87" w:rsidRDefault="00CA27A9" w:rsidP="00477F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6F87">
        <w:rPr>
          <w:rFonts w:asciiTheme="minorHAnsi" w:hAnsiTheme="minorHAnsi" w:cstheme="minorHAnsi"/>
          <w:color w:val="000000"/>
          <w:sz w:val="22"/>
          <w:szCs w:val="22"/>
        </w:rPr>
        <w:t xml:space="preserve">Wykonawca zobowiązany jest do podjęcia czynności naprawczych w ciągu 2 godzin od chwili powiadomienia przez Zamawiającego o niesprawności urządzeń. </w:t>
      </w:r>
    </w:p>
    <w:p w14:paraId="5673D037" w14:textId="70E1CC05" w:rsidR="00CA27A9" w:rsidRPr="00D66F87" w:rsidRDefault="00CA27A9" w:rsidP="00477F3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6F87">
        <w:rPr>
          <w:rFonts w:asciiTheme="minorHAnsi" w:hAnsiTheme="minorHAnsi" w:cstheme="minorHAnsi"/>
          <w:color w:val="000000"/>
          <w:sz w:val="22"/>
          <w:szCs w:val="22"/>
        </w:rPr>
        <w:t>Wykonawca zobowiązany jest do naprawy urządzeń do 10 godz. od zgłoszenia przez Zamawiającego.</w:t>
      </w:r>
    </w:p>
    <w:p w14:paraId="3407AEB7" w14:textId="77777777" w:rsidR="00CA27A9" w:rsidRPr="00907E90" w:rsidRDefault="00CA27A9" w:rsidP="00477F3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07E90">
        <w:rPr>
          <w:rFonts w:asciiTheme="minorHAnsi" w:eastAsia="Times New Roman" w:hAnsiTheme="minorHAnsi" w:cstheme="minorHAnsi"/>
          <w:sz w:val="22"/>
          <w:szCs w:val="22"/>
        </w:rPr>
        <w:t xml:space="preserve">Wykonawca ponosi odpowiedzialność za negatywne skutki (straty) wynikłe </w:t>
      </w:r>
      <w:r w:rsidRPr="00907E90">
        <w:rPr>
          <w:rFonts w:asciiTheme="minorHAnsi" w:eastAsia="Times New Roman" w:hAnsiTheme="minorHAnsi" w:cstheme="minorHAnsi"/>
          <w:sz w:val="22"/>
          <w:szCs w:val="22"/>
        </w:rPr>
        <w:br/>
        <w:t>z prowadzenia prac.</w:t>
      </w:r>
    </w:p>
    <w:p w14:paraId="25C68011" w14:textId="77777777" w:rsidR="009D15A7" w:rsidRPr="00907E90" w:rsidRDefault="009D15A7" w:rsidP="00477F35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07E90">
        <w:rPr>
          <w:rFonts w:asciiTheme="minorHAnsi" w:hAnsiTheme="minorHAnsi" w:cstheme="minorHAnsi"/>
          <w:bCs/>
          <w:sz w:val="22"/>
          <w:szCs w:val="22"/>
        </w:rPr>
        <w:t>Czynności nie wchodzące w zakres prac konserwacyjnych będą wykonane i rozliczane na podstawie odrębnych ofert.</w:t>
      </w:r>
    </w:p>
    <w:p w14:paraId="4B2BE0FF" w14:textId="77777777" w:rsidR="0062164B" w:rsidRPr="00907E90" w:rsidRDefault="0062164B" w:rsidP="00477F35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Zamawiający wymaga zatrudnienia przez Wykonawcę przy realizacji przedmiotu umowy,  na podstawie umowy o pracę co najmniej 1 osoby, co najmniej na 0,5 etatu przez cały okres realizacji zamówienia. </w:t>
      </w:r>
    </w:p>
    <w:p w14:paraId="6D6361CA" w14:textId="4AA74B75" w:rsidR="0062164B" w:rsidRPr="00907E90" w:rsidRDefault="0062164B" w:rsidP="00477F35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W odniesieniu do osoby, o których mowa w ust 3 powyżej</w:t>
      </w:r>
      <w:r w:rsidR="0010358B" w:rsidRPr="00907E90">
        <w:rPr>
          <w:rFonts w:asciiTheme="minorHAnsi" w:hAnsiTheme="minorHAnsi" w:cstheme="minorHAnsi"/>
          <w:sz w:val="22"/>
          <w:szCs w:val="22"/>
        </w:rPr>
        <w:t>,</w:t>
      </w:r>
      <w:r w:rsidRPr="00907E90">
        <w:rPr>
          <w:rFonts w:asciiTheme="minorHAnsi" w:hAnsiTheme="minorHAnsi" w:cstheme="minorHAnsi"/>
          <w:sz w:val="22"/>
          <w:szCs w:val="22"/>
        </w:rPr>
        <w:t xml:space="preserve"> Zamawiający wymaga przedstawienia przez Wykonawcę przed dniem przystąpienia do realizacji Umowy oświadczenie lub dokumenty potwierdzające sposób jej zatrudnienia (np. zanonimizowaną kopię umowy o pracę, przy czym</w:t>
      </w:r>
      <w:r w:rsidR="00BD25AB" w:rsidRPr="00907E90">
        <w:rPr>
          <w:rFonts w:asciiTheme="minorHAnsi" w:hAnsiTheme="minorHAnsi" w:cstheme="minorHAnsi"/>
          <w:sz w:val="22"/>
          <w:szCs w:val="22"/>
        </w:rPr>
        <w:t xml:space="preserve"> </w:t>
      </w:r>
      <w:r w:rsidRPr="00907E90">
        <w:rPr>
          <w:rFonts w:asciiTheme="minorHAnsi" w:hAnsiTheme="minorHAnsi" w:cstheme="minorHAnsi"/>
          <w:sz w:val="22"/>
          <w:szCs w:val="22"/>
        </w:rPr>
        <w:t xml:space="preserve">imię i nazwisko pracownika nie podlega </w:t>
      </w:r>
      <w:proofErr w:type="spellStart"/>
      <w:r w:rsidRPr="00907E90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="00BD25AB" w:rsidRPr="00907E90">
        <w:rPr>
          <w:rFonts w:asciiTheme="minorHAnsi" w:hAnsiTheme="minorHAnsi" w:cstheme="minorHAnsi"/>
          <w:sz w:val="22"/>
          <w:szCs w:val="22"/>
        </w:rPr>
        <w:t>, zaś</w:t>
      </w:r>
      <w:r w:rsidR="00C07BED" w:rsidRPr="00907E90">
        <w:rPr>
          <w:rFonts w:asciiTheme="minorHAnsi" w:hAnsiTheme="minorHAnsi" w:cstheme="minorHAnsi"/>
          <w:sz w:val="22"/>
          <w:szCs w:val="22"/>
        </w:rPr>
        <w:t xml:space="preserve"> </w:t>
      </w:r>
      <w:r w:rsidR="00BD25AB" w:rsidRPr="00907E90">
        <w:rPr>
          <w:rFonts w:asciiTheme="minorHAnsi" w:hAnsiTheme="minorHAnsi" w:cstheme="minorHAnsi"/>
          <w:sz w:val="22"/>
          <w:szCs w:val="22"/>
        </w:rPr>
        <w:t>i</w:t>
      </w:r>
      <w:r w:rsidRPr="00907E90">
        <w:rPr>
          <w:rFonts w:asciiTheme="minorHAnsi" w:hAnsiTheme="minorHAnsi" w:cstheme="minorHAnsi"/>
          <w:sz w:val="22"/>
          <w:szCs w:val="22"/>
        </w:rPr>
        <w:t>nformacje takie jak: data zawarcia umowy, rodzaj umowy o pracę i wymiar etatu powinny być możliwe do zidentyfikowania)</w:t>
      </w:r>
      <w:r w:rsidR="00BD25AB" w:rsidRPr="00907E90">
        <w:rPr>
          <w:rFonts w:asciiTheme="minorHAnsi" w:hAnsiTheme="minorHAnsi" w:cstheme="minorHAnsi"/>
          <w:sz w:val="22"/>
          <w:szCs w:val="22"/>
        </w:rPr>
        <w:t>.</w:t>
      </w:r>
      <w:r w:rsidRPr="00907E90">
        <w:rPr>
          <w:rFonts w:asciiTheme="minorHAnsi" w:hAnsiTheme="minorHAnsi" w:cstheme="minorHAnsi"/>
          <w:sz w:val="22"/>
          <w:szCs w:val="22"/>
        </w:rPr>
        <w:t xml:space="preserve"> </w:t>
      </w:r>
      <w:r w:rsidR="00BD25AB" w:rsidRPr="00907E90">
        <w:rPr>
          <w:rFonts w:asciiTheme="minorHAnsi" w:hAnsiTheme="minorHAnsi" w:cstheme="minorHAnsi"/>
          <w:sz w:val="22"/>
          <w:szCs w:val="22"/>
        </w:rPr>
        <w:t>O</w:t>
      </w:r>
      <w:r w:rsidRPr="00907E90">
        <w:rPr>
          <w:rFonts w:asciiTheme="minorHAnsi" w:hAnsiTheme="minorHAnsi" w:cstheme="minorHAnsi"/>
          <w:sz w:val="22"/>
          <w:szCs w:val="22"/>
        </w:rPr>
        <w:t xml:space="preserve">świadczenie wykonawcy o zatrudnieniu na podstawie umowy o pracę powinno zawierać w szczególności: dokładne określenie podmiotu składającego oświadczenie, datę złożenia oświadczenia, wskazanie, że czynności </w:t>
      </w:r>
      <w:r w:rsidR="00BD25AB" w:rsidRPr="00907E90">
        <w:rPr>
          <w:rFonts w:asciiTheme="minorHAnsi" w:hAnsiTheme="minorHAnsi" w:cstheme="minorHAnsi"/>
          <w:sz w:val="22"/>
          <w:szCs w:val="22"/>
        </w:rPr>
        <w:t>związane</w:t>
      </w:r>
      <w:r w:rsidR="00E460F2" w:rsidRPr="00907E90">
        <w:rPr>
          <w:rFonts w:asciiTheme="minorHAnsi" w:hAnsiTheme="minorHAnsi" w:cstheme="minorHAnsi"/>
          <w:sz w:val="22"/>
          <w:szCs w:val="22"/>
        </w:rPr>
        <w:t xml:space="preserve"> </w:t>
      </w:r>
      <w:r w:rsidR="00BD25AB" w:rsidRPr="00907E90">
        <w:rPr>
          <w:rFonts w:asciiTheme="minorHAnsi" w:hAnsiTheme="minorHAnsi" w:cstheme="minorHAnsi"/>
          <w:sz w:val="22"/>
          <w:szCs w:val="22"/>
        </w:rPr>
        <w:t xml:space="preserve">z realizacją czynności objętych niniejszą umową </w:t>
      </w:r>
      <w:r w:rsidRPr="00907E90">
        <w:rPr>
          <w:rFonts w:asciiTheme="minorHAnsi" w:hAnsiTheme="minorHAnsi" w:cstheme="minorHAnsi"/>
          <w:sz w:val="22"/>
          <w:szCs w:val="22"/>
        </w:rPr>
        <w:t>wykonuj</w:t>
      </w:r>
      <w:r w:rsidR="00BD25AB" w:rsidRPr="00907E90">
        <w:rPr>
          <w:rFonts w:asciiTheme="minorHAnsi" w:hAnsiTheme="minorHAnsi" w:cstheme="minorHAnsi"/>
          <w:sz w:val="22"/>
          <w:szCs w:val="22"/>
        </w:rPr>
        <w:t>e</w:t>
      </w:r>
      <w:r w:rsidRPr="00907E90">
        <w:rPr>
          <w:rFonts w:asciiTheme="minorHAnsi" w:hAnsiTheme="minorHAnsi" w:cstheme="minorHAnsi"/>
          <w:sz w:val="22"/>
          <w:szCs w:val="22"/>
        </w:rPr>
        <w:t xml:space="preserve"> osob</w:t>
      </w:r>
      <w:r w:rsidR="00BD25AB" w:rsidRPr="00907E90">
        <w:rPr>
          <w:rFonts w:asciiTheme="minorHAnsi" w:hAnsiTheme="minorHAnsi" w:cstheme="minorHAnsi"/>
          <w:sz w:val="22"/>
          <w:szCs w:val="22"/>
        </w:rPr>
        <w:t>a</w:t>
      </w:r>
      <w:r w:rsidRPr="00907E90">
        <w:rPr>
          <w:rFonts w:asciiTheme="minorHAnsi" w:hAnsiTheme="minorHAnsi" w:cstheme="minorHAnsi"/>
          <w:sz w:val="22"/>
          <w:szCs w:val="22"/>
        </w:rPr>
        <w:t xml:space="preserve"> zatrudnio</w:t>
      </w:r>
      <w:r w:rsidR="00FC6D97" w:rsidRPr="00907E90">
        <w:rPr>
          <w:rFonts w:asciiTheme="minorHAnsi" w:hAnsiTheme="minorHAnsi" w:cstheme="minorHAnsi"/>
          <w:sz w:val="22"/>
          <w:szCs w:val="22"/>
        </w:rPr>
        <w:t>na</w:t>
      </w:r>
      <w:r w:rsidRPr="00907E90">
        <w:rPr>
          <w:rFonts w:asciiTheme="minorHAnsi" w:hAnsiTheme="minorHAnsi" w:cstheme="minorHAnsi"/>
          <w:sz w:val="22"/>
          <w:szCs w:val="22"/>
        </w:rPr>
        <w:t xml:space="preserve"> na podstawie umowy o pracę wraz ze wskazaniem liczby tych osób, imion i nazwisk tych osób, rodzaju umowy i wymiaru etatu oraz podpis osoby uprawnionej do złożenia oświadczenia w imieniu </w:t>
      </w:r>
      <w:r w:rsidR="00FC6D97" w:rsidRPr="00907E90">
        <w:rPr>
          <w:rFonts w:asciiTheme="minorHAnsi" w:hAnsiTheme="minorHAnsi" w:cstheme="minorHAnsi"/>
          <w:sz w:val="22"/>
          <w:szCs w:val="22"/>
        </w:rPr>
        <w:t>W</w:t>
      </w:r>
      <w:r w:rsidRPr="00907E90">
        <w:rPr>
          <w:rFonts w:asciiTheme="minorHAnsi" w:hAnsiTheme="minorHAnsi" w:cstheme="minorHAnsi"/>
          <w:sz w:val="22"/>
          <w:szCs w:val="22"/>
        </w:rPr>
        <w:t>ykonawcy.</w:t>
      </w:r>
    </w:p>
    <w:p w14:paraId="18AB6358" w14:textId="77777777" w:rsidR="0062164B" w:rsidRPr="00907E90" w:rsidRDefault="0062164B" w:rsidP="00477F35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Wykonawca zobowiązuje się na każde pisemne żądanie Zamawiającego w terminie wyznaczonym przez Zamawiającego przedkładać </w:t>
      </w:r>
      <w:r w:rsidR="00BD25AB" w:rsidRPr="00907E90">
        <w:rPr>
          <w:rFonts w:asciiTheme="minorHAnsi" w:hAnsiTheme="minorHAnsi" w:cstheme="minorHAnsi"/>
          <w:sz w:val="22"/>
          <w:szCs w:val="22"/>
        </w:rPr>
        <w:t xml:space="preserve">informacje </w:t>
      </w:r>
      <w:r w:rsidR="00B74866" w:rsidRPr="00907E90">
        <w:rPr>
          <w:rFonts w:asciiTheme="minorHAnsi" w:hAnsiTheme="minorHAnsi" w:cstheme="minorHAnsi"/>
          <w:sz w:val="22"/>
          <w:szCs w:val="22"/>
        </w:rPr>
        <w:t xml:space="preserve">o </w:t>
      </w:r>
      <w:r w:rsidR="00BD25AB" w:rsidRPr="00907E90">
        <w:rPr>
          <w:rFonts w:asciiTheme="minorHAnsi" w:hAnsiTheme="minorHAnsi" w:cstheme="minorHAnsi"/>
          <w:sz w:val="22"/>
          <w:szCs w:val="22"/>
        </w:rPr>
        <w:t>zatrudnieniu</w:t>
      </w:r>
      <w:r w:rsidRPr="00907E90">
        <w:rPr>
          <w:rFonts w:asciiTheme="minorHAnsi" w:hAnsiTheme="minorHAnsi" w:cstheme="minorHAnsi"/>
          <w:sz w:val="22"/>
          <w:szCs w:val="22"/>
        </w:rPr>
        <w:t xml:space="preserve"> os</w:t>
      </w:r>
      <w:r w:rsidR="00BD25AB" w:rsidRPr="00907E90">
        <w:rPr>
          <w:rFonts w:asciiTheme="minorHAnsi" w:hAnsiTheme="minorHAnsi" w:cstheme="minorHAnsi"/>
          <w:sz w:val="22"/>
          <w:szCs w:val="22"/>
        </w:rPr>
        <w:t>o</w:t>
      </w:r>
      <w:r w:rsidRPr="00907E90">
        <w:rPr>
          <w:rFonts w:asciiTheme="minorHAnsi" w:hAnsiTheme="minorHAnsi" w:cstheme="minorHAnsi"/>
          <w:sz w:val="22"/>
          <w:szCs w:val="22"/>
        </w:rPr>
        <w:t>b</w:t>
      </w:r>
      <w:r w:rsidR="00BD25AB" w:rsidRPr="00907E90">
        <w:rPr>
          <w:rFonts w:asciiTheme="minorHAnsi" w:hAnsiTheme="minorHAnsi" w:cstheme="minorHAnsi"/>
          <w:sz w:val="22"/>
          <w:szCs w:val="22"/>
        </w:rPr>
        <w:t>y</w:t>
      </w:r>
      <w:r w:rsidRPr="00907E90">
        <w:rPr>
          <w:rFonts w:asciiTheme="minorHAnsi" w:hAnsiTheme="minorHAnsi" w:cstheme="minorHAnsi"/>
          <w:sz w:val="22"/>
          <w:szCs w:val="22"/>
        </w:rPr>
        <w:t xml:space="preserve"> wymienion</w:t>
      </w:r>
      <w:r w:rsidR="00BD25AB" w:rsidRPr="00907E90">
        <w:rPr>
          <w:rFonts w:asciiTheme="minorHAnsi" w:hAnsiTheme="minorHAnsi" w:cstheme="minorHAnsi"/>
          <w:sz w:val="22"/>
          <w:szCs w:val="22"/>
        </w:rPr>
        <w:t>ej</w:t>
      </w:r>
      <w:r w:rsidRPr="00907E90">
        <w:rPr>
          <w:rFonts w:asciiTheme="minorHAnsi" w:hAnsiTheme="minorHAnsi" w:cstheme="minorHAnsi"/>
          <w:sz w:val="22"/>
          <w:szCs w:val="22"/>
        </w:rPr>
        <w:t xml:space="preserve"> w ust. </w:t>
      </w:r>
      <w:r w:rsidR="00BD25AB" w:rsidRPr="00907E90">
        <w:rPr>
          <w:rFonts w:asciiTheme="minorHAnsi" w:hAnsiTheme="minorHAnsi" w:cstheme="minorHAnsi"/>
          <w:sz w:val="22"/>
          <w:szCs w:val="22"/>
        </w:rPr>
        <w:t>4</w:t>
      </w:r>
      <w:r w:rsidRPr="00907E90">
        <w:rPr>
          <w:rFonts w:asciiTheme="minorHAnsi" w:hAnsiTheme="minorHAnsi" w:cstheme="minorHAnsi"/>
          <w:sz w:val="22"/>
          <w:szCs w:val="22"/>
        </w:rPr>
        <w:t xml:space="preserve"> powyżej.</w:t>
      </w:r>
    </w:p>
    <w:p w14:paraId="020EDC3F" w14:textId="77777777" w:rsidR="0062164B" w:rsidRPr="00907E90" w:rsidRDefault="0062164B" w:rsidP="00477F35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Jeżeli Wykonawca nie przedstawi dokumentów lub wyjaśnień potwierdzających fakt zatrudnienia osób wskazanych w ust. </w:t>
      </w:r>
      <w:r w:rsidR="00BD25AB" w:rsidRPr="00907E90">
        <w:rPr>
          <w:rFonts w:asciiTheme="minorHAnsi" w:hAnsiTheme="minorHAnsi" w:cstheme="minorHAnsi"/>
          <w:sz w:val="22"/>
          <w:szCs w:val="22"/>
        </w:rPr>
        <w:t>4</w:t>
      </w:r>
      <w:r w:rsidRPr="00907E90">
        <w:rPr>
          <w:rFonts w:asciiTheme="minorHAnsi" w:hAnsiTheme="minorHAnsi" w:cstheme="minorHAnsi"/>
          <w:sz w:val="22"/>
          <w:szCs w:val="22"/>
        </w:rPr>
        <w:t xml:space="preserve"> powyżej (w tym także dodatkowych dokumentów na żądanie </w:t>
      </w:r>
      <w:r w:rsidRPr="00907E90">
        <w:rPr>
          <w:rFonts w:asciiTheme="minorHAnsi" w:hAnsiTheme="minorHAnsi" w:cstheme="minorHAnsi"/>
          <w:sz w:val="22"/>
          <w:szCs w:val="22"/>
        </w:rPr>
        <w:lastRenderedPageBreak/>
        <w:t>Zamawiającego) albo jeżeli przedstawione dokumenty lub wyjaśnienia potwierdzają brak wymaganego zatrudnienia, Zamawiający jest uprawniony do:</w:t>
      </w:r>
    </w:p>
    <w:p w14:paraId="0F2415FC" w14:textId="77777777" w:rsidR="0062164B" w:rsidRPr="00907E90" w:rsidRDefault="0062164B" w:rsidP="00477F35">
      <w:pPr>
        <w:pStyle w:val="Akapitzlist"/>
        <w:numPr>
          <w:ilvl w:val="1"/>
          <w:numId w:val="10"/>
        </w:numPr>
        <w:spacing w:after="0" w:line="360" w:lineRule="auto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naliczenia kary umownej w wysokości </w:t>
      </w:r>
      <w:r w:rsidR="00BD25AB" w:rsidRPr="00907E90">
        <w:rPr>
          <w:rFonts w:asciiTheme="minorHAnsi" w:hAnsiTheme="minorHAnsi" w:cstheme="minorHAnsi"/>
          <w:sz w:val="22"/>
          <w:szCs w:val="22"/>
        </w:rPr>
        <w:t>3</w:t>
      </w:r>
      <w:r w:rsidRPr="00907E90">
        <w:rPr>
          <w:rFonts w:asciiTheme="minorHAnsi" w:hAnsiTheme="minorHAnsi" w:cstheme="minorHAnsi"/>
          <w:sz w:val="22"/>
          <w:szCs w:val="22"/>
        </w:rPr>
        <w:t xml:space="preserve"> 000,00 zł (słownie: </w:t>
      </w:r>
      <w:r w:rsidR="00BD25AB" w:rsidRPr="00907E90">
        <w:rPr>
          <w:rFonts w:asciiTheme="minorHAnsi" w:hAnsiTheme="minorHAnsi" w:cstheme="minorHAnsi"/>
          <w:sz w:val="22"/>
          <w:szCs w:val="22"/>
        </w:rPr>
        <w:t>trzech</w:t>
      </w:r>
      <w:r w:rsidRPr="00907E90">
        <w:rPr>
          <w:rFonts w:asciiTheme="minorHAnsi" w:hAnsiTheme="minorHAnsi" w:cstheme="minorHAnsi"/>
          <w:sz w:val="22"/>
          <w:szCs w:val="22"/>
        </w:rPr>
        <w:t xml:space="preserve"> tysięcy złotych) za każdy przypadek niewykazania faktu zatrudnienia w oparciu o umowę o pracę osoby w miesiącu, co do której przewidziany jest taki obowiązek;</w:t>
      </w:r>
    </w:p>
    <w:p w14:paraId="766C27C2" w14:textId="77777777" w:rsidR="0062164B" w:rsidRPr="00907E90" w:rsidRDefault="0062164B" w:rsidP="00477F35">
      <w:pPr>
        <w:pStyle w:val="Akapitzlist"/>
        <w:numPr>
          <w:ilvl w:val="1"/>
          <w:numId w:val="10"/>
        </w:numPr>
        <w:spacing w:after="0" w:line="360" w:lineRule="auto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wypowiedzenia umowy po uprzednim wezwaniu do zatrudnienia w oparciu </w:t>
      </w:r>
      <w:r w:rsidRPr="00907E90">
        <w:rPr>
          <w:rFonts w:asciiTheme="minorHAnsi" w:hAnsiTheme="minorHAnsi" w:cstheme="minorHAnsi"/>
          <w:sz w:val="22"/>
          <w:szCs w:val="22"/>
        </w:rPr>
        <w:br/>
        <w:t>o umowę o pracę os</w:t>
      </w:r>
      <w:r w:rsidR="00BD25AB" w:rsidRPr="00907E90">
        <w:rPr>
          <w:rFonts w:asciiTheme="minorHAnsi" w:hAnsiTheme="minorHAnsi" w:cstheme="minorHAnsi"/>
          <w:sz w:val="22"/>
          <w:szCs w:val="22"/>
        </w:rPr>
        <w:t>o</w:t>
      </w:r>
      <w:r w:rsidRPr="00907E90">
        <w:rPr>
          <w:rFonts w:asciiTheme="minorHAnsi" w:hAnsiTheme="minorHAnsi" w:cstheme="minorHAnsi"/>
          <w:sz w:val="22"/>
          <w:szCs w:val="22"/>
        </w:rPr>
        <w:t>b</w:t>
      </w:r>
      <w:r w:rsidR="00BD25AB" w:rsidRPr="00907E90">
        <w:rPr>
          <w:rFonts w:asciiTheme="minorHAnsi" w:hAnsiTheme="minorHAnsi" w:cstheme="minorHAnsi"/>
          <w:sz w:val="22"/>
          <w:szCs w:val="22"/>
        </w:rPr>
        <w:t>y, co do której</w:t>
      </w:r>
      <w:r w:rsidRPr="00907E90">
        <w:rPr>
          <w:rFonts w:asciiTheme="minorHAnsi" w:hAnsiTheme="minorHAnsi" w:cstheme="minorHAnsi"/>
          <w:sz w:val="22"/>
          <w:szCs w:val="22"/>
        </w:rPr>
        <w:t xml:space="preserve"> przewidziany jest taki obowiązek i udokumentowania tego faktu w terminie </w:t>
      </w:r>
      <w:r w:rsidR="00BD25AB" w:rsidRPr="00907E90">
        <w:rPr>
          <w:rFonts w:asciiTheme="minorHAnsi" w:hAnsiTheme="minorHAnsi" w:cstheme="minorHAnsi"/>
          <w:sz w:val="22"/>
          <w:szCs w:val="22"/>
        </w:rPr>
        <w:t xml:space="preserve">wskazanym przez Zamawiającego, </w:t>
      </w:r>
      <w:r w:rsidRPr="00907E90">
        <w:rPr>
          <w:rFonts w:asciiTheme="minorHAnsi" w:hAnsiTheme="minorHAnsi" w:cstheme="minorHAnsi"/>
          <w:sz w:val="22"/>
          <w:szCs w:val="22"/>
        </w:rPr>
        <w:t>z zastrzeżeniem, że w przypadku bezskutecznego upływu tego terminu Zamawiający może wypowiedzieć Umowę.</w:t>
      </w:r>
    </w:p>
    <w:p w14:paraId="2E3E2BB3" w14:textId="77777777" w:rsidR="0062164B" w:rsidRPr="00907E90" w:rsidRDefault="0062164B" w:rsidP="00477F35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Kara umowna przewidziana za niewykazanie faktu zatrudnienia os</w:t>
      </w:r>
      <w:r w:rsidR="00BD25AB" w:rsidRPr="00907E90">
        <w:rPr>
          <w:rFonts w:asciiTheme="minorHAnsi" w:hAnsiTheme="minorHAnsi" w:cstheme="minorHAnsi"/>
          <w:sz w:val="22"/>
          <w:szCs w:val="22"/>
        </w:rPr>
        <w:t>o</w:t>
      </w:r>
      <w:r w:rsidRPr="00907E90">
        <w:rPr>
          <w:rFonts w:asciiTheme="minorHAnsi" w:hAnsiTheme="minorHAnsi" w:cstheme="minorHAnsi"/>
          <w:sz w:val="22"/>
          <w:szCs w:val="22"/>
        </w:rPr>
        <w:t>b</w:t>
      </w:r>
      <w:r w:rsidR="00BD25AB" w:rsidRPr="00907E90">
        <w:rPr>
          <w:rFonts w:asciiTheme="minorHAnsi" w:hAnsiTheme="minorHAnsi" w:cstheme="minorHAnsi"/>
          <w:sz w:val="22"/>
          <w:szCs w:val="22"/>
        </w:rPr>
        <w:t>y</w:t>
      </w:r>
      <w:r w:rsidRPr="00907E90">
        <w:rPr>
          <w:rFonts w:asciiTheme="minorHAnsi" w:hAnsiTheme="minorHAnsi" w:cstheme="minorHAnsi"/>
          <w:sz w:val="22"/>
          <w:szCs w:val="22"/>
        </w:rPr>
        <w:t xml:space="preserve"> wskazanych w ust. </w:t>
      </w:r>
      <w:r w:rsidR="00BD25AB" w:rsidRPr="00907E90">
        <w:rPr>
          <w:rFonts w:asciiTheme="minorHAnsi" w:hAnsiTheme="minorHAnsi" w:cstheme="minorHAnsi"/>
          <w:sz w:val="22"/>
          <w:szCs w:val="22"/>
        </w:rPr>
        <w:t>4</w:t>
      </w:r>
      <w:r w:rsidRPr="00907E90">
        <w:rPr>
          <w:rFonts w:asciiTheme="minorHAnsi" w:hAnsiTheme="minorHAnsi" w:cstheme="minorHAnsi"/>
          <w:sz w:val="22"/>
          <w:szCs w:val="22"/>
        </w:rPr>
        <w:t xml:space="preserve"> powyżej należna jest także w przypadku późniejszego zatrudnienia tej osoby. </w:t>
      </w:r>
    </w:p>
    <w:p w14:paraId="221F2D00" w14:textId="77777777" w:rsidR="00794FCB" w:rsidRPr="00907E90" w:rsidRDefault="00794FCB" w:rsidP="00477F3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pacing w:val="12"/>
          <w:sz w:val="22"/>
          <w:szCs w:val="22"/>
        </w:rPr>
        <w:t>§ 4</w:t>
      </w:r>
    </w:p>
    <w:p w14:paraId="210E0A9B" w14:textId="77777777" w:rsidR="00130DDE" w:rsidRPr="00907E90" w:rsidRDefault="00130DDE" w:rsidP="00477F3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Wymagane parametry pracy urządzeń klimatyzacyjnych objętych opieką serwisową:</w:t>
      </w:r>
    </w:p>
    <w:p w14:paraId="32B9993A" w14:textId="77777777" w:rsidR="00130DDE" w:rsidRPr="00907E90" w:rsidRDefault="00130DDE" w:rsidP="00477F3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ciągłość pracy całorocznej, przez 24 godziny na dobę urządzeń.</w:t>
      </w:r>
    </w:p>
    <w:p w14:paraId="15381366" w14:textId="77777777" w:rsidR="00130DDE" w:rsidRPr="00907E90" w:rsidRDefault="00130DDE" w:rsidP="00477F3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utrzymywanie stałej, określonej wilgotności powietrza na poziomie 40% - 60%.</w:t>
      </w:r>
    </w:p>
    <w:p w14:paraId="234CF4EA" w14:textId="3E628452" w:rsidR="00130DDE" w:rsidRPr="00907E90" w:rsidRDefault="00130DDE" w:rsidP="00477F3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utrzymanie temperatury powietrza w pomieszczeniu na poziomie +2</w:t>
      </w:r>
      <w:r w:rsidR="00850E86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˚C z dokładnością +/- 2 ˚C.</w:t>
      </w:r>
    </w:p>
    <w:p w14:paraId="5A5C8C13" w14:textId="77777777" w:rsidR="00794FCB" w:rsidRPr="00907E90" w:rsidRDefault="00794FCB" w:rsidP="00477F3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pacing w:val="12"/>
          <w:sz w:val="22"/>
          <w:szCs w:val="22"/>
        </w:rPr>
        <w:t>§ 5</w:t>
      </w:r>
    </w:p>
    <w:p w14:paraId="2B76914A" w14:textId="77777777" w:rsidR="00130DDE" w:rsidRPr="00907E90" w:rsidRDefault="00130DDE" w:rsidP="00477F3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Zakres prac do wykonania przez Wykonawcę podczas </w:t>
      </w:r>
      <w:r w:rsidR="00652F71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kompleksowego 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t>przeglądu</w:t>
      </w:r>
      <w:r w:rsidR="00652F71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kwartalnego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EB09C4B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przegląd obudowy urządzenia,</w:t>
      </w:r>
    </w:p>
    <w:p w14:paraId="5868F656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przegląd połączeń elektrycznych,</w:t>
      </w:r>
    </w:p>
    <w:p w14:paraId="4DBF1C48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sprawdzenie szczelności układu chłodniczego,</w:t>
      </w:r>
    </w:p>
    <w:p w14:paraId="37ACC43B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sprawdzenie ciśnień pracy czynnika chłodniczego,</w:t>
      </w:r>
    </w:p>
    <w:p w14:paraId="79F0EF9C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wymiana filtrów powietrza,</w:t>
      </w:r>
    </w:p>
    <w:p w14:paraId="2B252E42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czyszczenie na sucho lameli skraplacza,</w:t>
      </w:r>
    </w:p>
    <w:p w14:paraId="4C6C53BF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kontrola pracy wentylatora skraplacza,</w:t>
      </w:r>
    </w:p>
    <w:p w14:paraId="72D5A1F2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mycie parownika środkami czyszczącymi i odgrzybiającymi,</w:t>
      </w:r>
    </w:p>
    <w:p w14:paraId="08B2BFC5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wymiana cylindrów parowych,</w:t>
      </w:r>
    </w:p>
    <w:p w14:paraId="4C73AFF9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sprawdzenie układu odprowadzania skroplin,</w:t>
      </w:r>
    </w:p>
    <w:p w14:paraId="0D32C145" w14:textId="77777777" w:rsidR="00130DDE" w:rsidRPr="00907E90" w:rsidRDefault="00130DDE" w:rsidP="00477F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sporządzenie protokołu serwisowego,</w:t>
      </w:r>
    </w:p>
    <w:p w14:paraId="6F2D376D" w14:textId="77777777" w:rsidR="00130DDE" w:rsidRPr="00907E90" w:rsidRDefault="00130DDE" w:rsidP="00477F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Przed każdym przeglądem Wykonawca na swój koszt dostarczy 3 </w:t>
      </w:r>
      <w:proofErr w:type="spellStart"/>
      <w:r w:rsidRPr="00907E90">
        <w:rPr>
          <w:rFonts w:asciiTheme="minorHAnsi" w:hAnsiTheme="minorHAnsi" w:cstheme="minorHAnsi"/>
          <w:color w:val="000000"/>
          <w:sz w:val="22"/>
          <w:szCs w:val="22"/>
        </w:rPr>
        <w:t>kpl</w:t>
      </w:r>
      <w:proofErr w:type="spellEnd"/>
      <w:r w:rsidRPr="00907E90">
        <w:rPr>
          <w:rFonts w:asciiTheme="minorHAnsi" w:hAnsiTheme="minorHAnsi" w:cstheme="minorHAnsi"/>
          <w:color w:val="000000"/>
          <w:sz w:val="22"/>
          <w:szCs w:val="22"/>
        </w:rPr>
        <w:t>. cylindrów do nawilżacza.</w:t>
      </w:r>
    </w:p>
    <w:p w14:paraId="34B435C0" w14:textId="77777777" w:rsidR="00130DDE" w:rsidRPr="00907E90" w:rsidRDefault="00130DDE" w:rsidP="00477F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Przed każdym przeglądem Wykonawca na swój koszt dostarczy 3 </w:t>
      </w:r>
      <w:proofErr w:type="spellStart"/>
      <w:r w:rsidRPr="00907E90">
        <w:rPr>
          <w:rFonts w:asciiTheme="minorHAnsi" w:hAnsiTheme="minorHAnsi" w:cstheme="minorHAnsi"/>
          <w:color w:val="000000"/>
          <w:sz w:val="22"/>
          <w:szCs w:val="22"/>
        </w:rPr>
        <w:t>kpl</w:t>
      </w:r>
      <w:proofErr w:type="spellEnd"/>
      <w:r w:rsidRPr="00907E90">
        <w:rPr>
          <w:rFonts w:asciiTheme="minorHAnsi" w:hAnsiTheme="minorHAnsi" w:cstheme="minorHAnsi"/>
          <w:color w:val="000000"/>
          <w:sz w:val="22"/>
          <w:szCs w:val="22"/>
        </w:rPr>
        <w:t>. filtrów powietrza.</w:t>
      </w:r>
    </w:p>
    <w:p w14:paraId="007EE8FC" w14:textId="77777777" w:rsidR="00A42D82" w:rsidRPr="00907E90" w:rsidRDefault="00A42D82" w:rsidP="00477F35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000000"/>
          <w:spacing w:val="12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pacing w:val="12"/>
          <w:sz w:val="22"/>
          <w:szCs w:val="22"/>
        </w:rPr>
        <w:t xml:space="preserve">§ </w:t>
      </w:r>
      <w:r w:rsidR="00794FCB" w:rsidRPr="00907E90">
        <w:rPr>
          <w:rFonts w:asciiTheme="minorHAnsi" w:hAnsiTheme="minorHAnsi" w:cstheme="minorHAnsi"/>
          <w:color w:val="000000"/>
          <w:spacing w:val="12"/>
          <w:sz w:val="22"/>
          <w:szCs w:val="22"/>
        </w:rPr>
        <w:t>6</w:t>
      </w:r>
    </w:p>
    <w:p w14:paraId="1FBCC40C" w14:textId="5535D0BA" w:rsidR="001E31FF" w:rsidRDefault="001E31FF" w:rsidP="00477F35">
      <w:pPr>
        <w:pStyle w:val="Default"/>
        <w:numPr>
          <w:ilvl w:val="0"/>
          <w:numId w:val="2"/>
        </w:numPr>
        <w:spacing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Wykonawca oświadcza, że posiada warunki </w:t>
      </w:r>
      <w:proofErr w:type="spellStart"/>
      <w:r w:rsidRPr="00907E90">
        <w:rPr>
          <w:rFonts w:asciiTheme="minorHAnsi" w:hAnsiTheme="minorHAnsi" w:cstheme="minorHAnsi"/>
          <w:sz w:val="22"/>
          <w:szCs w:val="22"/>
        </w:rPr>
        <w:t>formalno</w:t>
      </w:r>
      <w:proofErr w:type="spellEnd"/>
      <w:r w:rsidRPr="00907E90">
        <w:rPr>
          <w:rFonts w:asciiTheme="minorHAnsi" w:hAnsiTheme="minorHAnsi" w:cstheme="minorHAnsi"/>
          <w:sz w:val="22"/>
          <w:szCs w:val="22"/>
        </w:rPr>
        <w:t xml:space="preserve"> - prawne, techniczne i organizacyjne do wykonania przedmiotu Umowy, określonego w § 1. </w:t>
      </w:r>
    </w:p>
    <w:p w14:paraId="0C954D89" w14:textId="77777777" w:rsidR="00907E90" w:rsidRPr="00907E90" w:rsidRDefault="00907E90" w:rsidP="00907E90">
      <w:pPr>
        <w:pStyle w:val="Default"/>
        <w:spacing w:line="360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27B9B231" w14:textId="77777777" w:rsidR="001E31FF" w:rsidRPr="00907E90" w:rsidRDefault="001E31FF" w:rsidP="00477F3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lastRenderedPageBreak/>
        <w:t xml:space="preserve">Wykonanie </w:t>
      </w:r>
      <w:r w:rsidR="001964EA" w:rsidRPr="00907E90">
        <w:rPr>
          <w:rFonts w:asciiTheme="minorHAnsi" w:hAnsiTheme="minorHAnsi" w:cstheme="minorHAnsi"/>
          <w:sz w:val="22"/>
          <w:szCs w:val="22"/>
        </w:rPr>
        <w:t>przedmiotu umowy</w:t>
      </w:r>
      <w:r w:rsidRPr="00907E90">
        <w:rPr>
          <w:rFonts w:asciiTheme="minorHAnsi" w:hAnsiTheme="minorHAnsi" w:cstheme="minorHAnsi"/>
          <w:sz w:val="22"/>
          <w:szCs w:val="22"/>
        </w:rPr>
        <w:t xml:space="preserve"> nastąpi przy wykorzystaniu przez Wykonawcę jego najlepszej wiedzy </w:t>
      </w:r>
      <w:r w:rsidR="00E447B5" w:rsidRPr="00907E90">
        <w:rPr>
          <w:rFonts w:asciiTheme="minorHAnsi" w:hAnsiTheme="minorHAnsi" w:cstheme="minorHAnsi"/>
          <w:sz w:val="22"/>
          <w:szCs w:val="22"/>
        </w:rPr>
        <w:br/>
      </w:r>
      <w:r w:rsidRPr="00907E90">
        <w:rPr>
          <w:rFonts w:asciiTheme="minorHAnsi" w:hAnsiTheme="minorHAnsi" w:cstheme="minorHAnsi"/>
          <w:sz w:val="22"/>
          <w:szCs w:val="22"/>
        </w:rPr>
        <w:t>i doświadczenia, zgodnie z obowiązującymi standardami</w:t>
      </w:r>
      <w:r w:rsidR="001964EA" w:rsidRPr="00907E90">
        <w:rPr>
          <w:rFonts w:asciiTheme="minorHAnsi" w:hAnsiTheme="minorHAnsi" w:cstheme="minorHAnsi"/>
          <w:sz w:val="22"/>
          <w:szCs w:val="22"/>
        </w:rPr>
        <w:t>.</w:t>
      </w:r>
      <w:r w:rsidRPr="00907E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5B8C3" w14:textId="77777777" w:rsidR="00397013" w:rsidRPr="00907E90" w:rsidRDefault="00397013" w:rsidP="00477F35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§ </w:t>
      </w:r>
      <w:r w:rsidR="00794FCB" w:rsidRPr="00907E90">
        <w:rPr>
          <w:rFonts w:asciiTheme="minorHAnsi" w:hAnsiTheme="minorHAnsi" w:cstheme="minorHAnsi"/>
          <w:sz w:val="22"/>
          <w:szCs w:val="22"/>
        </w:rPr>
        <w:t>7</w:t>
      </w:r>
    </w:p>
    <w:p w14:paraId="095EE8AC" w14:textId="55A21E55" w:rsidR="00C84826" w:rsidRPr="00C84826" w:rsidRDefault="00907E90" w:rsidP="00477F35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4826">
        <w:rPr>
          <w:rFonts w:asciiTheme="minorHAnsi" w:hAnsiTheme="minorHAnsi" w:cstheme="minorHAnsi"/>
          <w:color w:val="auto"/>
          <w:sz w:val="22"/>
          <w:szCs w:val="22"/>
        </w:rPr>
        <w:t xml:space="preserve">Rozpoczęcie wykonania przedmiotu umowy nastąpi w dniu   r. zaś jego zakończenie najpóźniej w dniu r. </w:t>
      </w:r>
      <w:r w:rsidR="00794FCB" w:rsidRPr="00C8482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49588889" w14:textId="1910C7CF" w:rsidR="00CA27A9" w:rsidRPr="00C84826" w:rsidRDefault="00CA27A9" w:rsidP="00C84826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4826">
        <w:rPr>
          <w:rFonts w:asciiTheme="minorHAnsi" w:hAnsiTheme="minorHAnsi" w:cstheme="minorHAnsi"/>
          <w:sz w:val="22"/>
          <w:szCs w:val="22"/>
        </w:rPr>
        <w:t xml:space="preserve">Zakończenie wykonania przedmiotu umowy zostanie potwierdzone protokołem odbioru przedmiotu umowy, podpisanym przez obie Strony </w:t>
      </w:r>
    </w:p>
    <w:p w14:paraId="647ACF6A" w14:textId="77777777" w:rsidR="00794FCB" w:rsidRPr="00907E90" w:rsidRDefault="00794FCB" w:rsidP="00477F35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Opóźnienie w wykonaniu przedmiotu umowy może nastąpić w przypadku wystąpienia okoliczności, za które winę ponosi Zamawiający oraz wystąpienia siły wyższej, za którą strony uznają zdarzenie zewnętrzne, nagłe, na które Wykonawca nie miał wpływu i którego nie mógł przewidzieć oraz któremu nie mógł zapobiec, pod warunkiem zgłoszenia takiej okoliczności na piśmie Zamawiającemu.</w:t>
      </w:r>
    </w:p>
    <w:p w14:paraId="56741449" w14:textId="109C408F" w:rsidR="00794FCB" w:rsidRPr="00907E90" w:rsidRDefault="00794FCB" w:rsidP="00477F35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W przypadku wystąpienia okoliczności opisanych w ust. </w:t>
      </w:r>
      <w:r w:rsidR="007C1947" w:rsidRPr="00907E90">
        <w:rPr>
          <w:rFonts w:asciiTheme="minorHAnsi" w:hAnsiTheme="minorHAnsi" w:cstheme="minorHAnsi"/>
          <w:sz w:val="22"/>
          <w:szCs w:val="22"/>
        </w:rPr>
        <w:t>3</w:t>
      </w:r>
      <w:r w:rsidRPr="00907E90">
        <w:rPr>
          <w:rFonts w:asciiTheme="minorHAnsi" w:hAnsiTheme="minorHAnsi" w:cstheme="minorHAnsi"/>
          <w:sz w:val="22"/>
          <w:szCs w:val="22"/>
        </w:rPr>
        <w:t xml:space="preserve"> Strony ustalają nowy termin wykonania przedmiotu umowy a Wykonawcy należeć się będzie wynagrodzenie w kwocie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>określonej w § 8</w:t>
      </w:r>
      <w:r w:rsidR="00907E9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>ust. 2</w:t>
      </w:r>
      <w:r w:rsidRPr="00907E90">
        <w:rPr>
          <w:rFonts w:asciiTheme="minorHAnsi" w:hAnsiTheme="minorHAnsi" w:cstheme="minorHAnsi"/>
          <w:sz w:val="22"/>
          <w:szCs w:val="22"/>
        </w:rPr>
        <w:t xml:space="preserve"> Umowy. </w:t>
      </w:r>
    </w:p>
    <w:p w14:paraId="3E3B1B3F" w14:textId="77777777" w:rsidR="00794FCB" w:rsidRPr="00907E90" w:rsidRDefault="00794FCB" w:rsidP="00477F35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CA27A9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 każdym innym przypadku opóźnienia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>wykonania czynności konserwacyjnych urządzeń określonych</w:t>
      </w:r>
      <w:r w:rsidR="00B74866" w:rsidRPr="00907E9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B74866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ust. </w:t>
      </w:r>
      <w:r w:rsidR="007C1947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4 </w:t>
      </w:r>
      <w:r w:rsidRPr="00907E90">
        <w:rPr>
          <w:rFonts w:asciiTheme="minorHAnsi" w:hAnsiTheme="minorHAnsi" w:cstheme="minorHAnsi"/>
          <w:color w:val="auto"/>
          <w:spacing w:val="12"/>
          <w:sz w:val="22"/>
          <w:szCs w:val="22"/>
        </w:rPr>
        <w:t xml:space="preserve">–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>do ostatniego dnia miesiąca – Wykonawca zapłaci karę umowną</w:t>
      </w:r>
      <w:r w:rsidR="00B74866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>w wysokości 5% kwoty brutto wynagrodzenia określonego w § 8 ust. 2, za każdy dzień opóźnienia, licząc od pierwszego dnia kolejnego miesiąca kalendarzowego.</w:t>
      </w:r>
    </w:p>
    <w:p w14:paraId="7C911AD9" w14:textId="77777777" w:rsidR="007C1947" w:rsidRPr="00907E90" w:rsidRDefault="007C1947" w:rsidP="00477F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Zamawiający może dochodzić odszkodowania przewyższającego wysokość kary umownej. </w:t>
      </w:r>
    </w:p>
    <w:p w14:paraId="65BFE44D" w14:textId="77777777" w:rsidR="00794FCB" w:rsidRPr="00907E90" w:rsidRDefault="00794FCB" w:rsidP="00477F35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W przypadku nie wykonania przedmiotu umowy przez Wykonawcę w terminie ustalonym przez Zamawiającego zgodnie z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07E90">
        <w:rPr>
          <w:rFonts w:asciiTheme="minorHAnsi" w:hAnsiTheme="minorHAnsi" w:cstheme="minorHAnsi"/>
          <w:sz w:val="22"/>
          <w:szCs w:val="22"/>
        </w:rPr>
        <w:t xml:space="preserve">ust. 3, jak również w przypadku nienależytego wykonania Umowy przez Wykonawcę, Zamawiający może: </w:t>
      </w:r>
    </w:p>
    <w:p w14:paraId="0DA6465A" w14:textId="77777777" w:rsidR="00794FCB" w:rsidRPr="00907E90" w:rsidRDefault="00794FCB" w:rsidP="00477F35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odstąpić od umowy ze skutkiem natychmiastowym, </w:t>
      </w:r>
      <w:r w:rsidR="00CA27A9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bez obowiązku zapłaty Wykonawcy wynagrodzenia należnego mu, zgodnie z </w:t>
      </w:r>
      <w:r w:rsidR="00CA27A9" w:rsidRPr="00907E90">
        <w:rPr>
          <w:rFonts w:asciiTheme="minorHAnsi" w:hAnsiTheme="minorHAnsi" w:cstheme="minorHAnsi"/>
          <w:sz w:val="22"/>
          <w:szCs w:val="22"/>
        </w:rPr>
        <w:t>§ 8 ust. 1,</w:t>
      </w:r>
    </w:p>
    <w:p w14:paraId="3EE59F25" w14:textId="20193E97" w:rsidR="00794FCB" w:rsidRPr="00907E90" w:rsidRDefault="00794FCB" w:rsidP="00477F35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wezwać Wykonawcę do zaniechania naruszeń i wyznaczyć w tym celu  siedmiodniowy termin. </w:t>
      </w:r>
      <w:r w:rsidR="0061166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W przypadku bezskutecznego upływu tego terminu – Zamawiający może </w:t>
      </w:r>
      <w:r w:rsidR="00CA27A9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wypowiedzieć Umowę </w:t>
      </w:r>
      <w:r w:rsidR="00611662">
        <w:rPr>
          <w:rFonts w:asciiTheme="minorHAnsi" w:hAnsiTheme="minorHAnsi" w:cstheme="minorHAnsi"/>
          <w:color w:val="auto"/>
          <w:sz w:val="22"/>
          <w:szCs w:val="22"/>
        </w:rPr>
        <w:br/>
      </w:r>
      <w:r w:rsidR="00CA27A9" w:rsidRPr="00907E90">
        <w:rPr>
          <w:rFonts w:asciiTheme="minorHAnsi" w:hAnsiTheme="minorHAnsi" w:cstheme="minorHAnsi"/>
          <w:color w:val="auto"/>
          <w:sz w:val="22"/>
          <w:szCs w:val="22"/>
        </w:rPr>
        <w:t>w trybie natychmiastowym.</w:t>
      </w:r>
    </w:p>
    <w:p w14:paraId="0A172DFB" w14:textId="0382EC51" w:rsidR="007C1947" w:rsidRPr="00907E90" w:rsidRDefault="007C1947" w:rsidP="00477F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W przypadku odstąpienia od Umowy lub wypowiedzenia Umowy przez Zamawiającego, za które odpowiedzialność ponosi Wykonawca, Wykonawca zapłaci Zamawiającemu karę umowną </w:t>
      </w:r>
      <w:r w:rsidR="00611662">
        <w:rPr>
          <w:rFonts w:asciiTheme="minorHAnsi" w:hAnsiTheme="minorHAnsi" w:cstheme="minorHAnsi"/>
          <w:color w:val="000000"/>
          <w:sz w:val="22"/>
          <w:szCs w:val="22"/>
        </w:rPr>
        <w:br/>
      </w:r>
      <w:bookmarkStart w:id="0" w:name="_GoBack"/>
      <w:bookmarkEnd w:id="0"/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w wysokości </w:t>
      </w:r>
      <w:r w:rsidR="0062164B" w:rsidRPr="00907E90">
        <w:rPr>
          <w:rFonts w:asciiTheme="minorHAnsi" w:hAnsiTheme="minorHAnsi" w:cstheme="minorHAnsi"/>
          <w:sz w:val="22"/>
          <w:szCs w:val="22"/>
        </w:rPr>
        <w:t>10</w:t>
      </w:r>
      <w:r w:rsidR="00B74866" w:rsidRPr="00907E90">
        <w:rPr>
          <w:rFonts w:asciiTheme="minorHAnsi" w:hAnsiTheme="minorHAnsi" w:cstheme="minorHAnsi"/>
          <w:sz w:val="22"/>
          <w:szCs w:val="22"/>
        </w:rPr>
        <w:t xml:space="preserve"> </w:t>
      </w:r>
      <w:r w:rsidRPr="00907E90">
        <w:rPr>
          <w:rFonts w:asciiTheme="minorHAnsi" w:hAnsiTheme="minorHAnsi" w:cstheme="minorHAnsi"/>
          <w:sz w:val="22"/>
          <w:szCs w:val="22"/>
        </w:rPr>
        <w:t>%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wynagrodzenia brutto określonego w § 8 ust. 1 Umowy.</w:t>
      </w:r>
    </w:p>
    <w:p w14:paraId="364B9A00" w14:textId="77777777" w:rsidR="007C1947" w:rsidRPr="00907E90" w:rsidRDefault="007C1947" w:rsidP="00477F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Umowa może być rozwiązana w każdym czasie przez obie strony za jednomiesięcznym okresem wypowiedzenia przypadającym na koniec miesiąca. </w:t>
      </w:r>
    </w:p>
    <w:p w14:paraId="0D5FC519" w14:textId="77777777" w:rsidR="00B74866" w:rsidRPr="00907E90" w:rsidRDefault="00B74866" w:rsidP="00477F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bCs/>
          <w:sz w:val="22"/>
          <w:szCs w:val="22"/>
        </w:rPr>
        <w:t xml:space="preserve">Kary umowne będą płatne przez Wykonawcę w terminie 5 dni, licząc od dnia dostarczenia Wykonawcy wezwania do zapłaty/noty księgowej, przelewem na rachunek bankowy Zamawiającego wskazany w wezwaniu do zapłaty/nocie księgowej. W przypadku niedokonania zapłaty kary umownej we wskazanym terminie może być ona również wyegzekwowana poprzez potrącanie z odsetkami </w:t>
      </w:r>
      <w:r w:rsidRPr="00907E90">
        <w:rPr>
          <w:rFonts w:asciiTheme="minorHAnsi" w:hAnsiTheme="minorHAnsi" w:cstheme="minorHAnsi"/>
          <w:bCs/>
          <w:sz w:val="22"/>
          <w:szCs w:val="22"/>
        </w:rPr>
        <w:lastRenderedPageBreak/>
        <w:t>ustawowymi z wynagrodzenia należnego Wykonawcy, na co Wykonawca wyraża zgodę i do czego upoważnia Zamawiającego bez potrzeby uzyskiwania pisemnego potwierdzenia</w:t>
      </w:r>
    </w:p>
    <w:p w14:paraId="2E19146B" w14:textId="77777777" w:rsidR="007C1947" w:rsidRPr="00907E90" w:rsidRDefault="007C1947" w:rsidP="00477F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Umowa wchodzi w życie z dniem podpisania i obowiązuje przez czas realizacji przedmiotu umowy, określony w ust. 1. </w:t>
      </w:r>
    </w:p>
    <w:p w14:paraId="13311987" w14:textId="77777777" w:rsidR="00397013" w:rsidRPr="00907E90" w:rsidRDefault="00794FCB" w:rsidP="00477F3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§ 8</w:t>
      </w:r>
    </w:p>
    <w:p w14:paraId="5DACFC8D" w14:textId="77777777" w:rsidR="00397013" w:rsidRPr="00907E90" w:rsidRDefault="00397013" w:rsidP="00477F35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Za wykonanie przedmiotu umowy</w:t>
      </w:r>
      <w:r w:rsidR="00311E35" w:rsidRPr="00907E9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A2D18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>Zamawiający zobowiązuje się z</w:t>
      </w:r>
      <w:r w:rsidR="00535ED3" w:rsidRPr="00907E90">
        <w:rPr>
          <w:rFonts w:asciiTheme="minorHAnsi" w:hAnsiTheme="minorHAnsi" w:cstheme="minorHAnsi"/>
          <w:color w:val="auto"/>
          <w:sz w:val="22"/>
          <w:szCs w:val="22"/>
        </w:rPr>
        <w:t>apłacić Wykonawcy wynagrodzenie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r w:rsidR="0087053E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łącznej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wysokości </w:t>
      </w:r>
      <w:r w:rsidR="0062164B" w:rsidRPr="00907E90">
        <w:rPr>
          <w:rFonts w:asciiTheme="minorHAnsi" w:hAnsiTheme="minorHAnsi" w:cstheme="minorHAnsi"/>
          <w:color w:val="auto"/>
          <w:sz w:val="22"/>
          <w:szCs w:val="22"/>
        </w:rPr>
        <w:t>…………………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>zł netto, plus podatek VAT wg stawki obowiązującej w dniu powstania obowiązku podatkowego tj</w:t>
      </w:r>
      <w:r w:rsidR="00BF057D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>zł brutto (słownie:</w:t>
      </w:r>
      <w:r w:rsidR="00092CBE" w:rsidRPr="00907E90">
        <w:rPr>
          <w:rFonts w:asciiTheme="minorHAnsi" w:hAnsiTheme="minorHAnsi" w:cstheme="minorHAnsi"/>
          <w:color w:val="auto"/>
          <w:sz w:val="22"/>
          <w:szCs w:val="22"/>
        </w:rPr>
        <w:t>).</w:t>
      </w:r>
      <w:r w:rsidR="0087053E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0618304" w14:textId="77777777" w:rsidR="005A2D18" w:rsidRPr="00907E90" w:rsidRDefault="005A2D18" w:rsidP="00477F35">
      <w:pPr>
        <w:pStyle w:val="Tekstpodstawowy2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Wynagrodzenie miesięczne płacone za miesięczną konserwację wynosi netto:</w:t>
      </w:r>
      <w:r w:rsidR="0062164B" w:rsidRPr="00907E90">
        <w:rPr>
          <w:rFonts w:asciiTheme="minorHAnsi" w:hAnsiTheme="minorHAnsi" w:cstheme="minorHAnsi"/>
          <w:sz w:val="22"/>
          <w:szCs w:val="22"/>
        </w:rPr>
        <w:t>……..</w:t>
      </w:r>
      <w:r w:rsidRPr="00907E90">
        <w:rPr>
          <w:rFonts w:asciiTheme="minorHAnsi" w:hAnsiTheme="minorHAnsi" w:cstheme="minorHAnsi"/>
          <w:sz w:val="22"/>
          <w:szCs w:val="22"/>
        </w:rPr>
        <w:t xml:space="preserve"> zł tj. brutto</w:t>
      </w:r>
      <w:r w:rsidR="00BF057D" w:rsidRPr="00907E90">
        <w:rPr>
          <w:rFonts w:asciiTheme="minorHAnsi" w:hAnsiTheme="minorHAnsi" w:cstheme="minorHAnsi"/>
          <w:sz w:val="22"/>
          <w:szCs w:val="22"/>
        </w:rPr>
        <w:t xml:space="preserve"> </w:t>
      </w:r>
      <w:r w:rsidRPr="00907E90">
        <w:rPr>
          <w:rFonts w:asciiTheme="minorHAnsi" w:hAnsiTheme="minorHAnsi" w:cstheme="minorHAnsi"/>
          <w:sz w:val="22"/>
          <w:szCs w:val="22"/>
        </w:rPr>
        <w:t xml:space="preserve">zł. </w:t>
      </w:r>
      <w:r w:rsidRPr="00907E90">
        <w:rPr>
          <w:rFonts w:asciiTheme="minorHAnsi" w:hAnsiTheme="minorHAnsi" w:cstheme="minorHAnsi"/>
          <w:iCs/>
          <w:sz w:val="22"/>
          <w:szCs w:val="22"/>
        </w:rPr>
        <w:t>(słownie:</w:t>
      </w:r>
      <w:r w:rsidR="0062164B" w:rsidRPr="00907E90">
        <w:rPr>
          <w:rFonts w:asciiTheme="minorHAnsi" w:hAnsiTheme="minorHAnsi" w:cstheme="minorHAnsi"/>
          <w:iCs/>
          <w:sz w:val="22"/>
          <w:szCs w:val="22"/>
        </w:rPr>
        <w:t>…………………………</w:t>
      </w:r>
      <w:r w:rsidRPr="00907E90">
        <w:rPr>
          <w:rFonts w:asciiTheme="minorHAnsi" w:hAnsiTheme="minorHAnsi" w:cstheme="minorHAnsi"/>
          <w:sz w:val="22"/>
          <w:szCs w:val="22"/>
        </w:rPr>
        <w:t xml:space="preserve">) w tym podatek VAT wg stawki obowiązującej w dniu powstania obowiązku podatkowego w wysokości </w:t>
      </w:r>
      <w:r w:rsidR="0062164B" w:rsidRPr="00907E90">
        <w:rPr>
          <w:rFonts w:asciiTheme="minorHAnsi" w:hAnsiTheme="minorHAnsi" w:cstheme="minorHAnsi"/>
          <w:sz w:val="22"/>
          <w:szCs w:val="22"/>
        </w:rPr>
        <w:t>…….</w:t>
      </w:r>
      <w:r w:rsidRPr="00907E90">
        <w:rPr>
          <w:rFonts w:asciiTheme="minorHAnsi" w:hAnsiTheme="minorHAnsi" w:cstheme="minorHAnsi"/>
          <w:sz w:val="22"/>
          <w:szCs w:val="22"/>
        </w:rPr>
        <w:t xml:space="preserve"> %.</w:t>
      </w:r>
    </w:p>
    <w:p w14:paraId="47EC0978" w14:textId="77777777" w:rsidR="00794FCB" w:rsidRPr="00907E90" w:rsidRDefault="00794FCB" w:rsidP="00477F35">
      <w:pPr>
        <w:pStyle w:val="Tekstpodstawowy21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Kwota, o której mowa w ust. 2 uwzględnia wszelkie koszty wynikające z elementów wymienionych </w:t>
      </w:r>
      <w:r w:rsidR="00E447B5" w:rsidRPr="00907E90">
        <w:rPr>
          <w:rFonts w:asciiTheme="minorHAnsi" w:hAnsiTheme="minorHAnsi" w:cstheme="minorHAnsi"/>
          <w:sz w:val="22"/>
          <w:szCs w:val="22"/>
        </w:rPr>
        <w:br/>
      </w:r>
      <w:r w:rsidRPr="00907E90">
        <w:rPr>
          <w:rFonts w:asciiTheme="minorHAnsi" w:hAnsiTheme="minorHAnsi" w:cstheme="minorHAnsi"/>
          <w:sz w:val="22"/>
          <w:szCs w:val="22"/>
        </w:rPr>
        <w:t xml:space="preserve">w </w:t>
      </w:r>
      <w:r w:rsidRPr="00907E9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="00092CBE" w:rsidRPr="00907E90">
        <w:rPr>
          <w:rFonts w:asciiTheme="minorHAnsi" w:hAnsiTheme="minorHAnsi" w:cstheme="minorHAnsi"/>
          <w:sz w:val="22"/>
          <w:szCs w:val="22"/>
        </w:rPr>
        <w:t xml:space="preserve"> 3 ust. 1.</w:t>
      </w:r>
    </w:p>
    <w:p w14:paraId="45341257" w14:textId="77777777" w:rsidR="00794FCB" w:rsidRPr="00907E90" w:rsidRDefault="00794FCB" w:rsidP="00477F3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W przypadku niepełnego miesiąca wykonywania umowy, płatność będzie ustalona 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br/>
        <w:t>w wysokości 1/30 (słownie: jednej trzydziestej) miesięcznej opłaty za każdy dzień.</w:t>
      </w:r>
    </w:p>
    <w:p w14:paraId="79B073F6" w14:textId="77777777" w:rsidR="00794FCB" w:rsidRPr="00907E90" w:rsidRDefault="00794FCB" w:rsidP="00477F35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Zapłata wynagrodzenia, o którym mowa w ust. 2 nastąpi w ciągu 21 dni od dnia prawidłowo otrzymanej faktury VAT, na rachunek bankowy Wykonawcy, wskazany </w:t>
      </w:r>
      <w:r w:rsidR="00FC6D97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w treści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 faktu</w:t>
      </w:r>
      <w:r w:rsidR="00FC6D97" w:rsidRPr="00907E90">
        <w:rPr>
          <w:rFonts w:asciiTheme="minorHAnsi" w:hAnsiTheme="minorHAnsi" w:cstheme="minorHAnsi"/>
          <w:color w:val="auto"/>
          <w:sz w:val="22"/>
          <w:szCs w:val="22"/>
        </w:rPr>
        <w:t>ry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, na podstawie podpisanego protokołu odbioru przedmiotu umowy, bez zastrzeżeń </w:t>
      </w:r>
      <w:r w:rsidRPr="00907E90">
        <w:rPr>
          <w:rFonts w:asciiTheme="minorHAnsi" w:hAnsiTheme="minorHAnsi" w:cstheme="minorHAnsi"/>
          <w:sz w:val="22"/>
          <w:szCs w:val="22"/>
        </w:rPr>
        <w:t>(Załącznik nr 1 do Umowy)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15D94D7" w14:textId="77777777" w:rsidR="00794FCB" w:rsidRPr="00907E90" w:rsidRDefault="00794FCB" w:rsidP="00477F35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Za dzień zapłaty uważa się dzień obciążenia rachunku bankowego Zamawiającego.</w:t>
      </w:r>
    </w:p>
    <w:p w14:paraId="7E23A1F1" w14:textId="77777777" w:rsidR="00794FCB" w:rsidRPr="00907E90" w:rsidRDefault="00794FCB" w:rsidP="00477F35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Zamawiający może dokonać potrącenia kary umownej z zapłaty za fakturę.</w:t>
      </w:r>
    </w:p>
    <w:p w14:paraId="38089057" w14:textId="77777777" w:rsidR="00092CBE" w:rsidRPr="00907E90" w:rsidRDefault="00092CBE" w:rsidP="00477F3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§ 8</w:t>
      </w:r>
    </w:p>
    <w:p w14:paraId="3B962D4D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Wszelkie zmiany do niniejszej umowy będą dokonywane w formie pisemnej pod rygorem nieważności. </w:t>
      </w:r>
    </w:p>
    <w:p w14:paraId="0B54B8B2" w14:textId="77777777" w:rsidR="00092CBE" w:rsidRPr="00907E90" w:rsidRDefault="00092CBE" w:rsidP="00477F3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§ 9</w:t>
      </w:r>
    </w:p>
    <w:p w14:paraId="4C3E3059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Strony zgodnie ustanawiają bezwzględny zakaz przenoszenia praw lub obowiązków wynikających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br/>
        <w:t>z niniejszej umowy na rzecz osób trzecich bez zgody drugiej strony.</w:t>
      </w:r>
    </w:p>
    <w:p w14:paraId="08D19C34" w14:textId="77777777" w:rsidR="00092CBE" w:rsidRPr="00907E90" w:rsidRDefault="00092CBE" w:rsidP="00477F3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§ 10</w:t>
      </w:r>
    </w:p>
    <w:p w14:paraId="6C623082" w14:textId="77777777" w:rsidR="00092CBE" w:rsidRPr="00907E90" w:rsidRDefault="00092CBE" w:rsidP="00477F35">
      <w:pPr>
        <w:pStyle w:val="Default"/>
        <w:numPr>
          <w:ilvl w:val="0"/>
          <w:numId w:val="4"/>
        </w:numPr>
        <w:spacing w:line="360" w:lineRule="auto"/>
        <w:ind w:left="427" w:hanging="4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Strony umowy ustanawiają następujące osoby odpowiedzialne za jej realizację i podpisanie protokołu odbioru : </w:t>
      </w:r>
    </w:p>
    <w:p w14:paraId="0DEBDF38" w14:textId="71CA6182" w:rsidR="00092CBE" w:rsidRPr="00907E90" w:rsidRDefault="00092CBE" w:rsidP="00477F35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przedstawicielem Zamawiającego jest</w:t>
      </w:r>
      <w:r w:rsidR="00BF057D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05C9B3B4" w14:textId="77777777" w:rsidR="00092CBE" w:rsidRPr="00907E90" w:rsidRDefault="00092CBE" w:rsidP="00477F35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>prz</w:t>
      </w:r>
      <w:r w:rsidR="00BF057D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edstawicielem Wykonawcy jest </w:t>
      </w:r>
      <w:r w:rsidRPr="00907E90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</w:t>
      </w:r>
    </w:p>
    <w:p w14:paraId="25FFA45C" w14:textId="77777777" w:rsidR="00092CBE" w:rsidRPr="00907E90" w:rsidRDefault="00092CBE" w:rsidP="00477F35">
      <w:pPr>
        <w:pStyle w:val="Default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Zmiana osób odpowiedzialnych za realizację umowy wymaga pisemnego powiadomienia Strony i nie stanowi zmiany treści umowy. </w:t>
      </w:r>
    </w:p>
    <w:p w14:paraId="5B511817" w14:textId="77777777" w:rsidR="00092CBE" w:rsidRPr="00907E90" w:rsidRDefault="00092CBE" w:rsidP="00477F35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§ 11</w:t>
      </w:r>
    </w:p>
    <w:p w14:paraId="51160CCF" w14:textId="77777777" w:rsidR="00092CBE" w:rsidRPr="00907E90" w:rsidRDefault="00092CBE" w:rsidP="00477F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Strony zobowiązują się do traktowania wszystkich danych i informacji, które zostały im udostępnione podczas realizacji umowy, jako poufnych i nie przekazywania ich osobom trzecim zarówno w trakcie umowy jak i po jej wygaśnięciu, bez uprzedniej pisemnej zgody Strony, która je udostępniła. </w:t>
      </w:r>
    </w:p>
    <w:p w14:paraId="55F654F6" w14:textId="77777777" w:rsidR="00092CBE" w:rsidRPr="00907E90" w:rsidRDefault="00092CBE" w:rsidP="00477F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Jakikolwiek dokument, poza samą umową, otrzymany przez Wykonawcę od Zamawiającego 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związku z realizacją umowy, pozostaje własnością Zamawiającego i 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 </w:t>
      </w:r>
    </w:p>
    <w:p w14:paraId="6626538E" w14:textId="67FA2961" w:rsidR="00BF057D" w:rsidRPr="00907E90" w:rsidRDefault="00092CBE" w:rsidP="00477F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Strony umowy zobowiązują się, </w:t>
      </w:r>
      <w:r w:rsidR="00C84826" w:rsidRPr="00AB6072">
        <w:rPr>
          <w:rFonts w:asciiTheme="minorHAnsi" w:hAnsiTheme="minorHAnsi" w:cstheme="minorHAnsi"/>
          <w:sz w:val="22"/>
          <w:szCs w:val="22"/>
        </w:rPr>
        <w:t xml:space="preserve">że w żaden sposób nie narażą się na zarzut naruszenia przepisów </w:t>
      </w:r>
      <w:r w:rsidR="00C84826" w:rsidRPr="00AB6072">
        <w:rPr>
          <w:rFonts w:asciiTheme="minorHAnsi" w:hAnsiTheme="minorHAnsi" w:cstheme="minorHAnsi"/>
          <w:sz w:val="22"/>
          <w:szCs w:val="22"/>
        </w:rPr>
        <w:br/>
        <w:t>o ochronie danych osobowych (ustawa z dnia 10 maja 2018 r. o ochronie danych osobowych</w:t>
      </w:r>
      <w:r w:rsidR="00C84826" w:rsidRPr="00AB6072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676067E5" w14:textId="77777777" w:rsidR="00092CBE" w:rsidRPr="00907E90" w:rsidRDefault="00092CBE" w:rsidP="00477F3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§ 12</w:t>
      </w:r>
    </w:p>
    <w:p w14:paraId="787E98F3" w14:textId="77777777" w:rsidR="00092CBE" w:rsidRPr="00907E90" w:rsidRDefault="00092CBE" w:rsidP="00477F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 xml:space="preserve">Wykonawca stwierdza, że przed podpisaniem umowy zapoznał się z zakresem prac oraz stanem instalacji, sieci, maszyn i urządzeń będących przedmiotem </w:t>
      </w:r>
      <w:r w:rsidR="00BF057D" w:rsidRPr="00907E90">
        <w:rPr>
          <w:rFonts w:asciiTheme="minorHAnsi" w:hAnsiTheme="minorHAnsi" w:cstheme="minorHAnsi"/>
          <w:sz w:val="22"/>
          <w:szCs w:val="22"/>
        </w:rPr>
        <w:t>umowy</w:t>
      </w:r>
      <w:r w:rsidRPr="00907E90">
        <w:rPr>
          <w:rFonts w:asciiTheme="minorHAnsi" w:hAnsiTheme="minorHAnsi" w:cstheme="minorHAnsi"/>
          <w:sz w:val="22"/>
          <w:szCs w:val="22"/>
        </w:rPr>
        <w:t>.</w:t>
      </w:r>
    </w:p>
    <w:p w14:paraId="2BBE9D89" w14:textId="77777777" w:rsidR="00092CBE" w:rsidRPr="00907E90" w:rsidRDefault="00092CBE" w:rsidP="00477F3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§ 13</w:t>
      </w:r>
    </w:p>
    <w:p w14:paraId="4AAE62F7" w14:textId="77777777" w:rsidR="00092CBE" w:rsidRPr="00907E90" w:rsidRDefault="00092CBE" w:rsidP="00477F35">
      <w:pPr>
        <w:pStyle w:val="Default"/>
        <w:numPr>
          <w:ilvl w:val="0"/>
          <w:numId w:val="22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postanowieniami niniejszej umowy mają zastosowanie przepisy Kodeksu cywilnego. </w:t>
      </w:r>
    </w:p>
    <w:p w14:paraId="1F17818A" w14:textId="77777777" w:rsidR="00BF057D" w:rsidRPr="00907E90" w:rsidRDefault="00BF057D" w:rsidP="00477F3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63D13C82" w14:textId="77777777" w:rsidR="00092CBE" w:rsidRPr="00907E90" w:rsidRDefault="00092CBE" w:rsidP="00477F3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§ 14</w:t>
      </w:r>
    </w:p>
    <w:p w14:paraId="6D0B3BF6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Strony ustalają, że ewentualne spory wynikłe na tle niniejszej umowy, rozstrzygane będą polubownie,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br/>
        <w:t xml:space="preserve">a w przypadkach braku możliwości zawarcia ugody – przez Sąd Powszechny właściwy dla siedziby Zamawiającego. </w:t>
      </w:r>
    </w:p>
    <w:p w14:paraId="63084C6B" w14:textId="77777777" w:rsidR="00092CBE" w:rsidRPr="00907E90" w:rsidRDefault="00092CBE" w:rsidP="00477F35">
      <w:pPr>
        <w:pStyle w:val="Default"/>
        <w:tabs>
          <w:tab w:val="center" w:pos="4819"/>
          <w:tab w:val="left" w:pos="5790"/>
        </w:tabs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>§ 15</w:t>
      </w:r>
    </w:p>
    <w:p w14:paraId="50688F0B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Umowa niniejsza została sporządzona w trzech jednobrzmiących egzemplarzach, z których jeden egzemplarz otrzymuje Wykonawca, a dwa egzemplarze – Zamawiający. </w:t>
      </w:r>
    </w:p>
    <w:p w14:paraId="56448198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2C93F0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234315B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5661BA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EFE51B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34E9B1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................................................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ab/>
        <w:t xml:space="preserve"> .................................................... </w:t>
      </w:r>
    </w:p>
    <w:p w14:paraId="1DF5FD93" w14:textId="77777777" w:rsidR="00092CBE" w:rsidRPr="00907E90" w:rsidRDefault="00092CBE" w:rsidP="00477F3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     data i podpis Wykonawcy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          </w:t>
      </w:r>
      <w:r w:rsidR="00477F35"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  <w:r w:rsidRPr="00907E90">
        <w:rPr>
          <w:rFonts w:asciiTheme="minorHAnsi" w:hAnsiTheme="minorHAnsi" w:cstheme="minorHAnsi"/>
          <w:color w:val="auto"/>
          <w:sz w:val="22"/>
          <w:szCs w:val="22"/>
        </w:rPr>
        <w:t xml:space="preserve">  data i podpis Zamawiającego </w:t>
      </w:r>
    </w:p>
    <w:p w14:paraId="010DB4D1" w14:textId="77777777" w:rsidR="00774657" w:rsidRPr="00907E90" w:rsidRDefault="00774657" w:rsidP="00092C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DE6330" w14:textId="77777777" w:rsidR="00774657" w:rsidRPr="00907E90" w:rsidRDefault="00774657" w:rsidP="00092CB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8FD0D3" w14:textId="77777777" w:rsidR="00F424C6" w:rsidRPr="00907E90" w:rsidRDefault="00F424C6" w:rsidP="00BA5FFA">
      <w:pPr>
        <w:ind w:left="4956" w:hanging="2616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B4B1052" w14:textId="77777777" w:rsidR="00F424C6" w:rsidRPr="00907E90" w:rsidRDefault="00F424C6" w:rsidP="00BA5FFA">
      <w:pPr>
        <w:ind w:left="4956" w:hanging="2616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9BDCFF6" w14:textId="77777777" w:rsidR="00F424C6" w:rsidRPr="00907E90" w:rsidRDefault="00F424C6" w:rsidP="00BA5FFA">
      <w:pPr>
        <w:ind w:left="4956" w:hanging="2616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1DFF6B8" w14:textId="77777777" w:rsidR="00F424C6" w:rsidRPr="00907E90" w:rsidRDefault="00F424C6" w:rsidP="00BA5FFA">
      <w:pPr>
        <w:ind w:left="4956" w:hanging="2616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808CF54" w14:textId="77777777" w:rsidR="00BF057D" w:rsidRPr="00907E90" w:rsidRDefault="00BF057D" w:rsidP="00BA5FFA">
      <w:pPr>
        <w:ind w:left="4956" w:hanging="2616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506A53B" w14:textId="77777777" w:rsidR="00BF057D" w:rsidRPr="00907E90" w:rsidRDefault="00BF057D" w:rsidP="00BA5FFA">
      <w:pPr>
        <w:ind w:left="4956" w:hanging="2616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AFD887F" w14:textId="77777777" w:rsidR="00BF057D" w:rsidRPr="00907E90" w:rsidRDefault="00BF057D" w:rsidP="00BA5FFA">
      <w:pPr>
        <w:ind w:left="4956" w:hanging="2616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9625972" w14:textId="77777777" w:rsidR="00BF057D" w:rsidRPr="00907E90" w:rsidRDefault="00BF057D" w:rsidP="00BA5FFA">
      <w:pPr>
        <w:ind w:left="4956" w:hanging="2616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1C1B99B" w14:textId="5951840D" w:rsidR="00BA5FFA" w:rsidRPr="00907E90" w:rsidRDefault="00BF057D" w:rsidP="00BA5FFA">
      <w:pPr>
        <w:ind w:left="4956" w:hanging="261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07E90">
        <w:rPr>
          <w:rFonts w:asciiTheme="minorHAnsi" w:hAnsiTheme="minorHAnsi" w:cstheme="minorHAnsi"/>
          <w:b/>
          <w:sz w:val="22"/>
          <w:szCs w:val="22"/>
        </w:rPr>
        <w:t>Za</w:t>
      </w:r>
      <w:r w:rsidR="00BA5FFA" w:rsidRPr="00907E90">
        <w:rPr>
          <w:rFonts w:asciiTheme="minorHAnsi" w:hAnsiTheme="minorHAnsi" w:cstheme="minorHAnsi"/>
          <w:b/>
          <w:sz w:val="22"/>
          <w:szCs w:val="22"/>
        </w:rPr>
        <w:t xml:space="preserve">łącznik nr </w:t>
      </w:r>
      <w:r w:rsidR="0086748D" w:rsidRPr="00907E90">
        <w:rPr>
          <w:rFonts w:asciiTheme="minorHAnsi" w:hAnsiTheme="minorHAnsi" w:cstheme="minorHAnsi"/>
          <w:b/>
          <w:sz w:val="22"/>
          <w:szCs w:val="22"/>
        </w:rPr>
        <w:t>1</w:t>
      </w:r>
      <w:r w:rsidR="00BA5FFA" w:rsidRPr="00907E90">
        <w:rPr>
          <w:rFonts w:asciiTheme="minorHAnsi" w:hAnsiTheme="minorHAnsi" w:cstheme="minorHAnsi"/>
          <w:b/>
          <w:sz w:val="22"/>
          <w:szCs w:val="22"/>
        </w:rPr>
        <w:t xml:space="preserve"> do Umowy nr 20</w:t>
      </w:r>
      <w:r w:rsidR="00290DAC">
        <w:rPr>
          <w:rFonts w:asciiTheme="minorHAnsi" w:hAnsiTheme="minorHAnsi" w:cstheme="minorHAnsi"/>
          <w:b/>
          <w:sz w:val="22"/>
          <w:szCs w:val="22"/>
        </w:rPr>
        <w:t>20</w:t>
      </w:r>
      <w:r w:rsidR="00BA5FFA" w:rsidRPr="00907E90">
        <w:rPr>
          <w:rFonts w:asciiTheme="minorHAnsi" w:hAnsiTheme="minorHAnsi" w:cstheme="minorHAnsi"/>
          <w:b/>
          <w:sz w:val="22"/>
          <w:szCs w:val="22"/>
        </w:rPr>
        <w:t xml:space="preserve">/  </w:t>
      </w:r>
      <w:r w:rsidR="002C62A8" w:rsidRPr="00907E9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A5FFA" w:rsidRPr="00907E90">
        <w:rPr>
          <w:rFonts w:asciiTheme="minorHAnsi" w:hAnsiTheme="minorHAnsi" w:cstheme="minorHAnsi"/>
          <w:b/>
          <w:sz w:val="22"/>
          <w:szCs w:val="22"/>
        </w:rPr>
        <w:t xml:space="preserve">   /</w:t>
      </w:r>
    </w:p>
    <w:p w14:paraId="4FFA17FE" w14:textId="77777777" w:rsidR="00BA5FFA" w:rsidRPr="00907E90" w:rsidRDefault="00BA5FFA" w:rsidP="00BA5FFA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48775D50" w14:textId="77777777" w:rsidR="00BA5FFA" w:rsidRPr="00907E90" w:rsidRDefault="00BA5FFA" w:rsidP="00BA7262">
      <w:pPr>
        <w:shd w:val="clear" w:color="auto" w:fill="FFFFFF"/>
        <w:jc w:val="right"/>
        <w:rPr>
          <w:rFonts w:asciiTheme="minorHAnsi" w:hAnsiTheme="minorHAnsi" w:cstheme="minorHAnsi"/>
          <w:sz w:val="22"/>
          <w:szCs w:val="22"/>
        </w:rPr>
      </w:pPr>
      <w:r w:rsidRPr="00907E90">
        <w:rPr>
          <w:rFonts w:asciiTheme="minorHAnsi" w:hAnsiTheme="minorHAnsi" w:cstheme="minorHAnsi"/>
          <w:sz w:val="22"/>
          <w:szCs w:val="22"/>
        </w:rPr>
        <w:t>Warszawa, dn. .........................</w:t>
      </w:r>
    </w:p>
    <w:p w14:paraId="2643B170" w14:textId="77777777" w:rsidR="00BA5FFA" w:rsidRPr="00907E90" w:rsidRDefault="00BA5FFA" w:rsidP="00BA7262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14:paraId="0DFAD455" w14:textId="77777777" w:rsidR="00BA5FFA" w:rsidRPr="00907E90" w:rsidRDefault="00BA5FFA" w:rsidP="00BA726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PROTOKÓŁ ODBIORU </w:t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PRZEDMIOTU UMOWY</w:t>
      </w:r>
    </w:p>
    <w:p w14:paraId="6AB06EA8" w14:textId="77777777" w:rsidR="00BA7262" w:rsidRPr="00907E90" w:rsidRDefault="00BA7262" w:rsidP="00BA726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tbl>
      <w:tblPr>
        <w:tblW w:w="9604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44"/>
        <w:gridCol w:w="424"/>
      </w:tblGrid>
      <w:tr w:rsidR="00BA5FFA" w:rsidRPr="00907E90" w14:paraId="0253F9F4" w14:textId="77777777" w:rsidTr="007D0DE0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0D922290" w14:textId="77777777" w:rsidR="00BA5FFA" w:rsidRPr="00907E90" w:rsidRDefault="00BA5FFA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Zamawiający </w:t>
            </w:r>
          </w:p>
        </w:tc>
        <w:tc>
          <w:tcPr>
            <w:tcW w:w="5244" w:type="dxa"/>
          </w:tcPr>
          <w:p w14:paraId="3A44A7A2" w14:textId="77777777" w:rsidR="00BA5FFA" w:rsidRPr="00907E90" w:rsidRDefault="00BA5FFA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sz w:val="22"/>
                <w:szCs w:val="22"/>
              </w:rPr>
              <w:t>Państwowy Fundusz Rehabilitacji Osób Niepełnosprawnych z siedzibą w Warszawie przy Al. Jana Pawła II nr 13</w:t>
            </w:r>
          </w:p>
          <w:p w14:paraId="76DFC9F7" w14:textId="77777777" w:rsidR="00BA7262" w:rsidRPr="00907E90" w:rsidRDefault="00BA7262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25AB" w:rsidRPr="00907E90" w14:paraId="7470F89B" w14:textId="77777777" w:rsidTr="007D0DE0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6AA8A46F" w14:textId="77777777" w:rsidR="00BA5FFA" w:rsidRPr="00907E90" w:rsidRDefault="00BA5FFA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Wykonawca </w:t>
            </w:r>
          </w:p>
        </w:tc>
        <w:tc>
          <w:tcPr>
            <w:tcW w:w="5244" w:type="dxa"/>
          </w:tcPr>
          <w:p w14:paraId="62B92944" w14:textId="77777777" w:rsidR="002C62A8" w:rsidRPr="00907E90" w:rsidRDefault="00BD25AB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</w:t>
            </w:r>
          </w:p>
        </w:tc>
      </w:tr>
      <w:tr w:rsidR="00BA5FFA" w:rsidRPr="00907E90" w14:paraId="701501B7" w14:textId="77777777" w:rsidTr="007D0DE0">
        <w:trPr>
          <w:gridAfter w:val="1"/>
          <w:wAfter w:w="424" w:type="dxa"/>
          <w:trHeight w:val="436"/>
        </w:trPr>
        <w:tc>
          <w:tcPr>
            <w:tcW w:w="3936" w:type="dxa"/>
          </w:tcPr>
          <w:p w14:paraId="2CFE4985" w14:textId="77777777" w:rsidR="00BA5FFA" w:rsidRPr="00290DAC" w:rsidRDefault="00BA5FFA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0DAC">
              <w:rPr>
                <w:rFonts w:asciiTheme="minorHAnsi" w:hAnsiTheme="minorHAnsi" w:cstheme="minorHAnsi"/>
                <w:b/>
                <w:bCs/>
                <w:color w:val="000000"/>
              </w:rPr>
              <w:t>Przedmiot umowy</w:t>
            </w:r>
            <w:r w:rsidRPr="00290DA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5244" w:type="dxa"/>
          </w:tcPr>
          <w:p w14:paraId="32574CDB" w14:textId="6CF74937" w:rsidR="002C62A8" w:rsidRPr="00290DAC" w:rsidRDefault="00BF057D" w:rsidP="00BD25AB">
            <w:pPr>
              <w:pStyle w:val="Tekstpodstawowy"/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0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Konserwacja instalacji oraz trzech urządzeń klimatyzacji precyzyjnej SWEGON OEDA HH 11.1</w:t>
            </w:r>
            <w:r w:rsidR="00290DAC" w:rsidRPr="00290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90DAC" w:rsidRPr="00290DAC">
              <w:rPr>
                <w:rFonts w:asciiTheme="minorHAnsi" w:hAnsiTheme="minorHAnsi" w:cstheme="minorHAnsi"/>
                <w:sz w:val="22"/>
                <w:szCs w:val="22"/>
              </w:rPr>
              <w:t>zamontowanych w serwerowni w Biurze Funduszu przy al. Jana Pawła II 13 w Warszawie</w:t>
            </w:r>
          </w:p>
          <w:p w14:paraId="5A2C49B8" w14:textId="77777777" w:rsidR="00BA5FFA" w:rsidRPr="00290DAC" w:rsidRDefault="00BA5FFA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A5FFA" w:rsidRPr="00907E90" w14:paraId="0CCCC398" w14:textId="77777777" w:rsidTr="007D0DE0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70EFBC91" w14:textId="77777777" w:rsidR="00BA5FFA" w:rsidRPr="00907E90" w:rsidRDefault="00BA5FFA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Wykonano wg umowy</w:t>
            </w: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82206E1" w14:textId="77777777" w:rsidR="00BA7262" w:rsidRPr="00907E90" w:rsidRDefault="00BA7262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C6EB77D" w14:textId="77777777" w:rsidR="00BA5FFA" w:rsidRPr="00907E90" w:rsidRDefault="00BA5FFA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Okres, za jaki następuje rozliczenie</w:t>
            </w:r>
          </w:p>
        </w:tc>
        <w:tc>
          <w:tcPr>
            <w:tcW w:w="5244" w:type="dxa"/>
          </w:tcPr>
          <w:p w14:paraId="0E81F068" w14:textId="77777777" w:rsidR="00652F71" w:rsidRPr="00290DAC" w:rsidRDefault="00BA5FFA" w:rsidP="00BD25AB">
            <w:pPr>
              <w:tabs>
                <w:tab w:val="left" w:pos="17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0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nr ................................, zawartej dnia </w:t>
            </w:r>
            <w:r w:rsidR="00BD25AB" w:rsidRPr="00290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........................</w:t>
            </w:r>
            <w:r w:rsidRPr="00290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... </w:t>
            </w:r>
          </w:p>
          <w:p w14:paraId="29F08FE3" w14:textId="77777777" w:rsidR="00BA5FFA" w:rsidRPr="00290DAC" w:rsidRDefault="00BA5FFA" w:rsidP="00BD25AB">
            <w:pPr>
              <w:tabs>
                <w:tab w:val="left" w:pos="17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90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okres od .......................................... do ........</w:t>
            </w:r>
            <w:r w:rsidR="00BD25AB" w:rsidRPr="00290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...............................</w:t>
            </w:r>
            <w:r w:rsidRPr="00290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........</w:t>
            </w:r>
            <w:r w:rsidR="00BA7262" w:rsidRPr="00290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.............................</w:t>
            </w:r>
            <w:r w:rsidRPr="00290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A7262" w:rsidRPr="00907E90" w14:paraId="696EED04" w14:textId="77777777" w:rsidTr="007D0DE0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267866AD" w14:textId="77777777" w:rsidR="00BA7262" w:rsidRPr="00907E90" w:rsidRDefault="00BA7262" w:rsidP="00BD25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407C71F" w14:textId="77777777" w:rsidR="00BA7262" w:rsidRPr="00907E90" w:rsidRDefault="00BA7262" w:rsidP="00BD25AB">
            <w:pPr>
              <w:tabs>
                <w:tab w:val="left" w:pos="17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A5FFA" w:rsidRPr="00907E90" w14:paraId="75EF1B0A" w14:textId="77777777" w:rsidTr="007D0DE0">
        <w:trPr>
          <w:trHeight w:val="277"/>
        </w:trPr>
        <w:tc>
          <w:tcPr>
            <w:tcW w:w="9604" w:type="dxa"/>
            <w:gridSpan w:val="3"/>
          </w:tcPr>
          <w:p w14:paraId="5F879CED" w14:textId="77777777" w:rsidR="00BA5FFA" w:rsidRPr="00907E90" w:rsidRDefault="00BA7262" w:rsidP="00BD25AB">
            <w:pPr>
              <w:pStyle w:val="Tresc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dniu ............................. stwierdzono fakt wykonania przez Wykonawcę przedmiotu umowy określonego w § ......... Umowy nr……</w:t>
            </w:r>
            <w:r w:rsidR="002C62A8"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</w:t>
            </w: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 z dnia ........................... w terminie określonym</w:t>
            </w:r>
            <w:r w:rsidR="002C62A8"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……………………….</w:t>
            </w:r>
            <w:r w:rsidR="00BA5FFA" w:rsidRPr="00907E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9C0E34" w14:textId="77777777" w:rsidR="002C62A8" w:rsidRPr="00907E90" w:rsidRDefault="002C62A8" w:rsidP="00BD25AB">
            <w:pPr>
              <w:pStyle w:val="Tresc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DD9E67D" w14:textId="77777777" w:rsidR="00BA7262" w:rsidRPr="00907E90" w:rsidRDefault="00BA7262" w:rsidP="00BD25AB">
            <w:pPr>
              <w:pStyle w:val="Tresc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Przyjmujący dokonał szczegółowej oceny wykonanego przedmiotu umowy i stwierdza, co następuje: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  <w:gridCol w:w="4854"/>
            </w:tblGrid>
            <w:tr w:rsidR="00BA7262" w:rsidRPr="00907E90" w14:paraId="084E9E11" w14:textId="77777777" w:rsidTr="008C18C7">
              <w:trPr>
                <w:trHeight w:val="743"/>
              </w:trPr>
              <w:tc>
                <w:tcPr>
                  <w:tcW w:w="4854" w:type="dxa"/>
                </w:tcPr>
                <w:p w14:paraId="1B6C1E28" w14:textId="77777777" w:rsidR="00BA7262" w:rsidRPr="00907E90" w:rsidRDefault="00BA7262" w:rsidP="00BD25A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07E90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Opinia merytoryczna </w:t>
                  </w:r>
                </w:p>
                <w:p w14:paraId="1DCDA8B8" w14:textId="77777777" w:rsidR="00BA7262" w:rsidRPr="00907E90" w:rsidRDefault="00BA7262" w:rsidP="00BD25A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07E90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Zamawiającego </w:t>
                  </w:r>
                  <w:r w:rsidRPr="00907E9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lub osoby upoważnionej (zgodność z przedmiotem umowy, terminowość, inne) </w:t>
                  </w:r>
                </w:p>
              </w:tc>
              <w:tc>
                <w:tcPr>
                  <w:tcW w:w="4854" w:type="dxa"/>
                </w:tcPr>
                <w:p w14:paraId="75CE598E" w14:textId="77777777" w:rsidR="00BA7262" w:rsidRPr="00907E90" w:rsidRDefault="00BA7262" w:rsidP="00BD25A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907E9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4B12A0DB" w14:textId="77777777" w:rsidR="00BA7262" w:rsidRPr="00907E90" w:rsidRDefault="00BA7262" w:rsidP="00BD25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Mając na względzie powyższe przyjmujący wnioskuje o </w:t>
            </w:r>
            <w:r w:rsidRPr="00907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przyjęcie </w:t>
            </w: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 </w:t>
            </w:r>
            <w:r w:rsidRPr="00907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nie przyjęcie</w:t>
            </w: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przedłożonego przedmiotu umowy/zamówienia *, a tym samym stwierdza, że </w:t>
            </w:r>
            <w:r w:rsidRPr="00907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są </w:t>
            </w: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 </w:t>
            </w:r>
            <w:r w:rsidRPr="00907E9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nie ma </w:t>
            </w: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podstawy do wypłaty wynagrodzenia określonego w ……………………………. </w:t>
            </w:r>
          </w:p>
          <w:p w14:paraId="24B1D19E" w14:textId="77777777" w:rsidR="00C928CF" w:rsidRPr="00907E90" w:rsidRDefault="00C928CF" w:rsidP="00BD25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4C36EFE" w14:textId="77777777" w:rsidR="00BA7262" w:rsidRPr="00907E90" w:rsidRDefault="00BA7262" w:rsidP="00BD25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Protokół sporządzono w trzech jednobrzmiących egzemplarzach, z których jeden egzemplarz otrzymuje Wykonawca, a dwa egzemplarze – Zamawiający. </w:t>
            </w:r>
          </w:p>
          <w:p w14:paraId="6885E2E2" w14:textId="77777777" w:rsidR="00BA5FFA" w:rsidRPr="00907E90" w:rsidRDefault="00BA5FFA" w:rsidP="00BD25AB">
            <w:pPr>
              <w:pStyle w:val="Tresc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07E9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35DE56B" w14:textId="77777777" w:rsidR="00BA7262" w:rsidRPr="00907E90" w:rsidRDefault="00BA7262" w:rsidP="00BD25AB">
            <w:pPr>
              <w:pStyle w:val="Tresc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373A98" w14:textId="77777777" w:rsidR="00BA7262" w:rsidRPr="00907E90" w:rsidRDefault="00BA7262" w:rsidP="00BD25AB">
            <w:pPr>
              <w:pStyle w:val="Tresc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CFDBD3" w14:textId="77777777" w:rsidR="00BA7262" w:rsidRPr="00907E90" w:rsidRDefault="00BA7262" w:rsidP="00BD25AB">
            <w:pPr>
              <w:pStyle w:val="Tresc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0D1D9" w14:textId="77777777" w:rsidR="00BA7262" w:rsidRPr="00907E90" w:rsidRDefault="00BA7262" w:rsidP="00BD25AB">
            <w:pPr>
              <w:pStyle w:val="Tresc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0ED4B16" w14:textId="77777777" w:rsidR="00BA7262" w:rsidRPr="00907E90" w:rsidRDefault="00BA7262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</w:t>
      </w:r>
      <w:r w:rsidR="00BF057D"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Zamawiający</w:t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            </w:t>
      </w:r>
      <w:r w:rsidR="00BD25AB"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</w:t>
      </w:r>
      <w:r w:rsidR="00BF057D"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Wykonawca</w:t>
      </w:r>
      <w:r w:rsidRPr="00907E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2947A250" w14:textId="77777777" w:rsidR="00311E35" w:rsidRPr="00907E90" w:rsidRDefault="00311E35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8B26F0D" w14:textId="77777777" w:rsidR="00BA7262" w:rsidRPr="00907E90" w:rsidRDefault="00BA7262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       .....................................................                                                                 </w:t>
      </w:r>
      <w:r w:rsidR="00BF057D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……....................................... </w:t>
      </w:r>
    </w:p>
    <w:p w14:paraId="005B2F60" w14:textId="77777777" w:rsidR="00BA7262" w:rsidRPr="00907E90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</w:t>
      </w:r>
      <w:r w:rsidR="00BA7262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(data i podpis)                                                                                             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BA7262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7E90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BA7262"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data i podpis) </w:t>
      </w:r>
    </w:p>
    <w:p w14:paraId="45352DB2" w14:textId="77777777" w:rsidR="00C928CF" w:rsidRPr="00907E90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426EBDF" w14:textId="77777777" w:rsidR="00C928CF" w:rsidRPr="00907E90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4338296" w14:textId="77777777" w:rsidR="00C928CF" w:rsidRPr="00907E90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1DE7D96" w14:textId="77777777" w:rsidR="00BA7262" w:rsidRPr="00907E90" w:rsidRDefault="00BA7262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07E90">
        <w:rPr>
          <w:rFonts w:asciiTheme="minorHAnsi" w:hAnsiTheme="minorHAnsi" w:cstheme="minorHAnsi"/>
          <w:color w:val="000000"/>
          <w:sz w:val="22"/>
          <w:szCs w:val="22"/>
        </w:rPr>
        <w:t xml:space="preserve">* niepotrzebne skreślić </w:t>
      </w:r>
    </w:p>
    <w:sectPr w:rsidR="00BA7262" w:rsidRPr="00907E90" w:rsidSect="00290DAC">
      <w:type w:val="continuous"/>
      <w:pgSz w:w="11906" w:h="16838"/>
      <w:pgMar w:top="1135" w:right="1274" w:bottom="1134" w:left="1134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DF6DE" w14:textId="77777777" w:rsidR="00286251" w:rsidRDefault="00286251">
      <w:r>
        <w:separator/>
      </w:r>
    </w:p>
  </w:endnote>
  <w:endnote w:type="continuationSeparator" w:id="0">
    <w:p w14:paraId="1E2B4932" w14:textId="77777777" w:rsidR="00286251" w:rsidRDefault="002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4A4D4" w14:textId="77777777" w:rsidR="00286251" w:rsidRDefault="00286251">
      <w:r>
        <w:separator/>
      </w:r>
    </w:p>
  </w:footnote>
  <w:footnote w:type="continuationSeparator" w:id="0">
    <w:p w14:paraId="544ECA5E" w14:textId="77777777" w:rsidR="00286251" w:rsidRDefault="0028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FE3"/>
    <w:multiLevelType w:val="hybridMultilevel"/>
    <w:tmpl w:val="303CD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C59"/>
    <w:multiLevelType w:val="hybridMultilevel"/>
    <w:tmpl w:val="BE3EED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61BB5"/>
    <w:multiLevelType w:val="hybridMultilevel"/>
    <w:tmpl w:val="6444E73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0C71DE1"/>
    <w:multiLevelType w:val="hybridMultilevel"/>
    <w:tmpl w:val="61F0C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D6ABE"/>
    <w:multiLevelType w:val="hybridMultilevel"/>
    <w:tmpl w:val="894A4D8A"/>
    <w:lvl w:ilvl="0" w:tplc="0F44E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B3A50"/>
    <w:multiLevelType w:val="hybridMultilevel"/>
    <w:tmpl w:val="877C09AE"/>
    <w:lvl w:ilvl="0" w:tplc="4DC84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92C35"/>
    <w:multiLevelType w:val="hybridMultilevel"/>
    <w:tmpl w:val="33DC0926"/>
    <w:lvl w:ilvl="0" w:tplc="E96673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34396"/>
    <w:multiLevelType w:val="hybridMultilevel"/>
    <w:tmpl w:val="A3F43B8E"/>
    <w:lvl w:ilvl="0" w:tplc="FB9C399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F3A8A"/>
    <w:multiLevelType w:val="hybridMultilevel"/>
    <w:tmpl w:val="1DA6EEC6"/>
    <w:lvl w:ilvl="0" w:tplc="DB3C07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751F6"/>
    <w:multiLevelType w:val="hybridMultilevel"/>
    <w:tmpl w:val="26BC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E7E0A"/>
    <w:multiLevelType w:val="hybridMultilevel"/>
    <w:tmpl w:val="9B64D48E"/>
    <w:lvl w:ilvl="0" w:tplc="F48063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D0A2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2BE1"/>
    <w:multiLevelType w:val="hybridMultilevel"/>
    <w:tmpl w:val="C15A1502"/>
    <w:lvl w:ilvl="0" w:tplc="D8CCB3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3C2"/>
    <w:multiLevelType w:val="hybridMultilevel"/>
    <w:tmpl w:val="8A149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16A75"/>
    <w:multiLevelType w:val="hybridMultilevel"/>
    <w:tmpl w:val="D7E2963A"/>
    <w:lvl w:ilvl="0" w:tplc="C8A8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3035"/>
    <w:multiLevelType w:val="hybridMultilevel"/>
    <w:tmpl w:val="CB90E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41EDC"/>
    <w:multiLevelType w:val="multilevel"/>
    <w:tmpl w:val="4080B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E504E"/>
    <w:multiLevelType w:val="hybridMultilevel"/>
    <w:tmpl w:val="CD34DC82"/>
    <w:lvl w:ilvl="0" w:tplc="C4DE1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0E0A"/>
    <w:multiLevelType w:val="multilevel"/>
    <w:tmpl w:val="8DBCFB32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isLgl/>
      <w:lvlText w:val="%3)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cs="Tahoma" w:hint="default"/>
        <w:i w:val="0"/>
        <w:i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1559"/>
        </w:tabs>
        <w:ind w:left="1559" w:hanging="425"/>
      </w:pPr>
      <w:rPr>
        <w:rFonts w:ascii="Arial" w:eastAsia="Times New Roman" w:hAnsi="Arial" w:cs="Times New Roman" w:hint="default"/>
        <w:i w:val="0"/>
      </w:rPr>
    </w:lvl>
    <w:lvl w:ilvl="4">
      <w:start w:val="1"/>
      <w:numFmt w:val="lowerRoman"/>
      <w:suff w:val="nothing"/>
      <w:lvlText w:val="%5."/>
      <w:lvlJc w:val="left"/>
      <w:pPr>
        <w:ind w:left="1419" w:hanging="28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A6C6E22"/>
    <w:multiLevelType w:val="hybridMultilevel"/>
    <w:tmpl w:val="A1CA689C"/>
    <w:lvl w:ilvl="0" w:tplc="1FC09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32FE3"/>
    <w:multiLevelType w:val="hybridMultilevel"/>
    <w:tmpl w:val="C8E4686C"/>
    <w:lvl w:ilvl="0" w:tplc="56AC6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3712E"/>
    <w:multiLevelType w:val="hybridMultilevel"/>
    <w:tmpl w:val="3D3C8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3453A"/>
    <w:multiLevelType w:val="hybridMultilevel"/>
    <w:tmpl w:val="AE301C7C"/>
    <w:lvl w:ilvl="0" w:tplc="06FE8C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33EF"/>
    <w:multiLevelType w:val="hybridMultilevel"/>
    <w:tmpl w:val="1E261CF8"/>
    <w:lvl w:ilvl="0" w:tplc="B09837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13"/>
  </w:num>
  <w:num w:numId="5">
    <w:abstractNumId w:val="8"/>
  </w:num>
  <w:num w:numId="6">
    <w:abstractNumId w:val="22"/>
  </w:num>
  <w:num w:numId="7">
    <w:abstractNumId w:val="7"/>
  </w:num>
  <w:num w:numId="8">
    <w:abstractNumId w:val="0"/>
  </w:num>
  <w:num w:numId="9">
    <w:abstractNumId w:val="2"/>
  </w:num>
  <w:num w:numId="10">
    <w:abstractNumId w:val="20"/>
  </w:num>
  <w:num w:numId="11">
    <w:abstractNumId w:val="12"/>
  </w:num>
  <w:num w:numId="12">
    <w:abstractNumId w:val="18"/>
  </w:num>
  <w:num w:numId="13">
    <w:abstractNumId w:val="16"/>
  </w:num>
  <w:num w:numId="14">
    <w:abstractNumId w:val="4"/>
  </w:num>
  <w:num w:numId="15">
    <w:abstractNumId w:val="6"/>
  </w:num>
  <w:num w:numId="16">
    <w:abstractNumId w:val="3"/>
  </w:num>
  <w:num w:numId="17">
    <w:abstractNumId w:val="11"/>
  </w:num>
  <w:num w:numId="18">
    <w:abstractNumId w:val="21"/>
  </w:num>
  <w:num w:numId="19">
    <w:abstractNumId w:val="15"/>
  </w:num>
  <w:num w:numId="20">
    <w:abstractNumId w:val="14"/>
  </w:num>
  <w:num w:numId="21">
    <w:abstractNumId w:val="9"/>
  </w:num>
  <w:num w:numId="22">
    <w:abstractNumId w:val="5"/>
  </w:num>
  <w:num w:numId="2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3DA"/>
    <w:rsid w:val="0008270A"/>
    <w:rsid w:val="0009032A"/>
    <w:rsid w:val="00092CBE"/>
    <w:rsid w:val="000D72E8"/>
    <w:rsid w:val="0010358B"/>
    <w:rsid w:val="001050B3"/>
    <w:rsid w:val="00130DDE"/>
    <w:rsid w:val="0014506A"/>
    <w:rsid w:val="00145C45"/>
    <w:rsid w:val="001948C4"/>
    <w:rsid w:val="00194E1B"/>
    <w:rsid w:val="00195159"/>
    <w:rsid w:val="001964EA"/>
    <w:rsid w:val="001E31FF"/>
    <w:rsid w:val="002552DE"/>
    <w:rsid w:val="00255C16"/>
    <w:rsid w:val="00257B04"/>
    <w:rsid w:val="00286251"/>
    <w:rsid w:val="00290DAC"/>
    <w:rsid w:val="002953DA"/>
    <w:rsid w:val="002C62A8"/>
    <w:rsid w:val="002D185C"/>
    <w:rsid w:val="002F1980"/>
    <w:rsid w:val="002F2C63"/>
    <w:rsid w:val="00311C24"/>
    <w:rsid w:val="00311E35"/>
    <w:rsid w:val="00316D36"/>
    <w:rsid w:val="00331129"/>
    <w:rsid w:val="0036565F"/>
    <w:rsid w:val="00371808"/>
    <w:rsid w:val="003742D3"/>
    <w:rsid w:val="00397013"/>
    <w:rsid w:val="003B1D68"/>
    <w:rsid w:val="003B333A"/>
    <w:rsid w:val="003D676A"/>
    <w:rsid w:val="003D6FA7"/>
    <w:rsid w:val="003F4999"/>
    <w:rsid w:val="003F6814"/>
    <w:rsid w:val="004505EA"/>
    <w:rsid w:val="00465E26"/>
    <w:rsid w:val="00477F35"/>
    <w:rsid w:val="004902C0"/>
    <w:rsid w:val="004A2039"/>
    <w:rsid w:val="00535ED3"/>
    <w:rsid w:val="00547152"/>
    <w:rsid w:val="00566E43"/>
    <w:rsid w:val="00576E4C"/>
    <w:rsid w:val="0058338D"/>
    <w:rsid w:val="00590734"/>
    <w:rsid w:val="005A2D18"/>
    <w:rsid w:val="005A3250"/>
    <w:rsid w:val="005D48EC"/>
    <w:rsid w:val="00604EDB"/>
    <w:rsid w:val="00611662"/>
    <w:rsid w:val="006174C2"/>
    <w:rsid w:val="0062164B"/>
    <w:rsid w:val="00623FF6"/>
    <w:rsid w:val="0062704B"/>
    <w:rsid w:val="0064431E"/>
    <w:rsid w:val="00652F71"/>
    <w:rsid w:val="00654F29"/>
    <w:rsid w:val="006B11BA"/>
    <w:rsid w:val="006D7EA0"/>
    <w:rsid w:val="00701BFE"/>
    <w:rsid w:val="007304A5"/>
    <w:rsid w:val="00774657"/>
    <w:rsid w:val="007920CF"/>
    <w:rsid w:val="00794FCB"/>
    <w:rsid w:val="007C139A"/>
    <w:rsid w:val="007C1947"/>
    <w:rsid w:val="007D64EF"/>
    <w:rsid w:val="007F6854"/>
    <w:rsid w:val="00823470"/>
    <w:rsid w:val="00832180"/>
    <w:rsid w:val="00850E86"/>
    <w:rsid w:val="0086748D"/>
    <w:rsid w:val="0087053E"/>
    <w:rsid w:val="008D1E3D"/>
    <w:rsid w:val="008E2467"/>
    <w:rsid w:val="008E6F41"/>
    <w:rsid w:val="00907E90"/>
    <w:rsid w:val="009340A4"/>
    <w:rsid w:val="00937D6B"/>
    <w:rsid w:val="009819AC"/>
    <w:rsid w:val="009A49FA"/>
    <w:rsid w:val="009B1337"/>
    <w:rsid w:val="009D15A7"/>
    <w:rsid w:val="009F2377"/>
    <w:rsid w:val="009F791E"/>
    <w:rsid w:val="00A26853"/>
    <w:rsid w:val="00A42D82"/>
    <w:rsid w:val="00A47788"/>
    <w:rsid w:val="00A4782F"/>
    <w:rsid w:val="00A66361"/>
    <w:rsid w:val="00A738EF"/>
    <w:rsid w:val="00AE630A"/>
    <w:rsid w:val="00AE65E6"/>
    <w:rsid w:val="00B022E8"/>
    <w:rsid w:val="00B13050"/>
    <w:rsid w:val="00B24063"/>
    <w:rsid w:val="00B327F3"/>
    <w:rsid w:val="00B347DB"/>
    <w:rsid w:val="00B64D49"/>
    <w:rsid w:val="00B74866"/>
    <w:rsid w:val="00B828F5"/>
    <w:rsid w:val="00BA5FFA"/>
    <w:rsid w:val="00BA7262"/>
    <w:rsid w:val="00BC1D1A"/>
    <w:rsid w:val="00BD25AB"/>
    <w:rsid w:val="00BF057D"/>
    <w:rsid w:val="00C0028A"/>
    <w:rsid w:val="00C07BED"/>
    <w:rsid w:val="00C11447"/>
    <w:rsid w:val="00C57079"/>
    <w:rsid w:val="00C84826"/>
    <w:rsid w:val="00C928CF"/>
    <w:rsid w:val="00CA27A9"/>
    <w:rsid w:val="00CD3930"/>
    <w:rsid w:val="00CE4FFE"/>
    <w:rsid w:val="00D3084A"/>
    <w:rsid w:val="00D66F87"/>
    <w:rsid w:val="00DC6D28"/>
    <w:rsid w:val="00E14EE4"/>
    <w:rsid w:val="00E447B5"/>
    <w:rsid w:val="00E460F2"/>
    <w:rsid w:val="00EA3C54"/>
    <w:rsid w:val="00F25D0C"/>
    <w:rsid w:val="00F424C6"/>
    <w:rsid w:val="00F42BB5"/>
    <w:rsid w:val="00F56869"/>
    <w:rsid w:val="00F71894"/>
    <w:rsid w:val="00F74C4C"/>
    <w:rsid w:val="00FB5D45"/>
    <w:rsid w:val="00FC6D9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BC789"/>
  <w15:docId w15:val="{D9C12C61-B944-452B-ABC5-ABA97A40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951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95159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95159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95159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195159"/>
    <w:pPr>
      <w:keepNext/>
      <w:outlineLvl w:val="3"/>
    </w:pPr>
    <w:rPr>
      <w:i/>
      <w:iCs/>
      <w:sz w:val="26"/>
    </w:rPr>
  </w:style>
  <w:style w:type="paragraph" w:styleId="Nagwek5">
    <w:name w:val="heading 5"/>
    <w:basedOn w:val="Normalny"/>
    <w:next w:val="Normalny"/>
    <w:qFormat/>
    <w:rsid w:val="00195159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195159"/>
    <w:pPr>
      <w:keepNext/>
      <w:spacing w:line="360" w:lineRule="auto"/>
      <w:outlineLvl w:val="5"/>
    </w:pPr>
    <w:rPr>
      <w:i/>
      <w:iCs/>
      <w:sz w:val="32"/>
    </w:rPr>
  </w:style>
  <w:style w:type="paragraph" w:styleId="Nagwek7">
    <w:name w:val="heading 7"/>
    <w:basedOn w:val="Normalny"/>
    <w:next w:val="Normalny"/>
    <w:qFormat/>
    <w:rsid w:val="00195159"/>
    <w:pPr>
      <w:keepNext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qFormat/>
    <w:rsid w:val="00195159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qFormat/>
    <w:rsid w:val="00195159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5159"/>
    <w:pPr>
      <w:jc w:val="center"/>
    </w:pPr>
    <w:rPr>
      <w:sz w:val="32"/>
    </w:rPr>
  </w:style>
  <w:style w:type="paragraph" w:styleId="Tekstpodstawowy">
    <w:name w:val="Body Text"/>
    <w:basedOn w:val="Normalny"/>
    <w:semiHidden/>
    <w:rsid w:val="00195159"/>
    <w:rPr>
      <w:sz w:val="32"/>
    </w:rPr>
  </w:style>
  <w:style w:type="paragraph" w:styleId="Tekstpodstawowy2">
    <w:name w:val="Body Text 2"/>
    <w:basedOn w:val="Normalny"/>
    <w:semiHidden/>
    <w:rsid w:val="00195159"/>
    <w:rPr>
      <w:sz w:val="28"/>
    </w:rPr>
  </w:style>
  <w:style w:type="paragraph" w:styleId="Tekstpodstawowy3">
    <w:name w:val="Body Text 3"/>
    <w:basedOn w:val="Normalny"/>
    <w:semiHidden/>
    <w:rsid w:val="00195159"/>
    <w:rPr>
      <w:b/>
      <w:bCs/>
      <w:i/>
      <w:iCs/>
      <w:sz w:val="28"/>
    </w:rPr>
  </w:style>
  <w:style w:type="character" w:styleId="Pogrubienie">
    <w:name w:val="Strong"/>
    <w:qFormat/>
    <w:rsid w:val="00195159"/>
    <w:rPr>
      <w:b/>
      <w:bCs/>
    </w:rPr>
  </w:style>
  <w:style w:type="paragraph" w:styleId="Tekstpodstawowywcity">
    <w:name w:val="Body Text Indent"/>
    <w:basedOn w:val="Normalny"/>
    <w:semiHidden/>
    <w:rsid w:val="00195159"/>
    <w:pPr>
      <w:ind w:left="360"/>
    </w:pPr>
    <w:rPr>
      <w:i/>
      <w:iCs/>
      <w:sz w:val="32"/>
    </w:rPr>
  </w:style>
  <w:style w:type="paragraph" w:styleId="Stopka">
    <w:name w:val="footer"/>
    <w:basedOn w:val="Normalny"/>
    <w:semiHidden/>
    <w:rsid w:val="001951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95159"/>
  </w:style>
  <w:style w:type="paragraph" w:styleId="Nagwek">
    <w:name w:val="header"/>
    <w:basedOn w:val="Normalny"/>
    <w:semiHidden/>
    <w:rsid w:val="0019515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195159"/>
    <w:pPr>
      <w:ind w:left="1260" w:hanging="1260"/>
      <w:jc w:val="both"/>
    </w:pPr>
  </w:style>
  <w:style w:type="paragraph" w:styleId="Tekstpodstawowywcity3">
    <w:name w:val="Body Text Indent 3"/>
    <w:basedOn w:val="Normalny"/>
    <w:semiHidden/>
    <w:rsid w:val="00195159"/>
    <w:pPr>
      <w:ind w:left="540"/>
    </w:pPr>
  </w:style>
  <w:style w:type="character" w:styleId="Odwoaniedokomentarza">
    <w:name w:val="annotation reference"/>
    <w:semiHidden/>
    <w:unhideWhenUsed/>
    <w:rsid w:val="00195159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195159"/>
    <w:rPr>
      <w:sz w:val="20"/>
      <w:szCs w:val="20"/>
    </w:rPr>
  </w:style>
  <w:style w:type="paragraph" w:customStyle="1" w:styleId="Tresc">
    <w:name w:val="Tresc"/>
    <w:basedOn w:val="Normalny"/>
    <w:rsid w:val="006174C2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1E31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L1,Akapit z listą5,T_SZ_List Paragraph"/>
    <w:basedOn w:val="Normalny"/>
    <w:link w:val="AkapitzlistZnak"/>
    <w:qFormat/>
    <w:rsid w:val="00C5707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B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A2D18"/>
    <w:pPr>
      <w:spacing w:line="480" w:lineRule="auto"/>
    </w:pPr>
    <w:rPr>
      <w:sz w:val="28"/>
      <w:szCs w:val="20"/>
    </w:rPr>
  </w:style>
  <w:style w:type="character" w:customStyle="1" w:styleId="AkapitzlistZnak">
    <w:name w:val="Akapit z listą Znak"/>
    <w:aliases w:val="Numerowanie Znak,List Paragraph Znak,L1 Znak,Akapit z listą5 Znak,T_SZ_List Paragraph Znak"/>
    <w:link w:val="Akapitzlist"/>
    <w:rsid w:val="0062164B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3AD2F-B52B-4F55-8233-D846AAF9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2196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</vt:lpstr>
    </vt:vector>
  </TitlesOfParts>
  <Company>PFRON</Company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jkwiatko</dc:creator>
  <cp:lastModifiedBy>Ornatowski Krzysztof</cp:lastModifiedBy>
  <cp:revision>6</cp:revision>
  <cp:lastPrinted>2016-05-13T08:15:00Z</cp:lastPrinted>
  <dcterms:created xsi:type="dcterms:W3CDTF">2020-01-10T13:12:00Z</dcterms:created>
  <dcterms:modified xsi:type="dcterms:W3CDTF">2020-01-10T13:25:00Z</dcterms:modified>
</cp:coreProperties>
</file>