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5F7BC" w14:textId="77777777" w:rsidR="0046193D" w:rsidRPr="004419E8" w:rsidRDefault="0046193D" w:rsidP="00B43A5B">
      <w:pPr>
        <w:spacing w:before="120" w:after="120"/>
        <w:jc w:val="center"/>
        <w:rPr>
          <w:rFonts w:cstheme="minorHAnsi"/>
          <w:b/>
          <w:color w:val="000000" w:themeColor="text1"/>
          <w:sz w:val="24"/>
          <w:szCs w:val="24"/>
        </w:rPr>
      </w:pPr>
      <w:bookmarkStart w:id="0" w:name="_GoBack"/>
      <w:bookmarkEnd w:id="0"/>
    </w:p>
    <w:p w14:paraId="266DCCFA" w14:textId="77777777" w:rsidR="00AA70BF" w:rsidRPr="004419E8" w:rsidRDefault="00AA70BF" w:rsidP="00B43A5B">
      <w:pPr>
        <w:spacing w:before="120" w:after="120"/>
        <w:jc w:val="center"/>
        <w:rPr>
          <w:rFonts w:cstheme="minorHAnsi"/>
          <w:b/>
          <w:color w:val="000000" w:themeColor="text1"/>
          <w:sz w:val="24"/>
          <w:szCs w:val="24"/>
        </w:rPr>
      </w:pPr>
      <w:r w:rsidRPr="004419E8">
        <w:rPr>
          <w:rFonts w:cstheme="minorHAnsi"/>
          <w:b/>
          <w:color w:val="000000" w:themeColor="text1"/>
          <w:sz w:val="24"/>
          <w:szCs w:val="24"/>
        </w:rPr>
        <w:t>UMOWA nr ………………….</w:t>
      </w:r>
    </w:p>
    <w:p w14:paraId="5D5D5907" w14:textId="7B037420" w:rsidR="00AA70BF" w:rsidRPr="004419E8" w:rsidRDefault="00AA70BF" w:rsidP="00B43A5B">
      <w:pPr>
        <w:spacing w:before="120" w:after="120"/>
        <w:jc w:val="center"/>
        <w:rPr>
          <w:rFonts w:cstheme="minorHAnsi"/>
          <w:b/>
          <w:color w:val="000000" w:themeColor="text1"/>
          <w:sz w:val="24"/>
          <w:szCs w:val="24"/>
        </w:rPr>
      </w:pPr>
      <w:r w:rsidRPr="004419E8">
        <w:rPr>
          <w:rFonts w:cstheme="minorHAnsi"/>
          <w:b/>
          <w:color w:val="000000" w:themeColor="text1"/>
          <w:sz w:val="24"/>
          <w:szCs w:val="24"/>
        </w:rPr>
        <w:t>zawarta w dniu ………………… 20</w:t>
      </w:r>
      <w:r w:rsidR="006D600E">
        <w:rPr>
          <w:rFonts w:cstheme="minorHAnsi"/>
          <w:b/>
          <w:color w:val="000000" w:themeColor="text1"/>
          <w:sz w:val="24"/>
          <w:szCs w:val="24"/>
        </w:rPr>
        <w:t>20</w:t>
      </w:r>
      <w:r w:rsidRPr="004419E8">
        <w:rPr>
          <w:rFonts w:cstheme="minorHAnsi"/>
          <w:b/>
          <w:color w:val="000000" w:themeColor="text1"/>
          <w:sz w:val="24"/>
          <w:szCs w:val="24"/>
        </w:rPr>
        <w:t xml:space="preserve"> roku w Warszawie</w:t>
      </w:r>
    </w:p>
    <w:p w14:paraId="612D42F3" w14:textId="77777777" w:rsidR="00AA70BF" w:rsidRPr="004419E8" w:rsidRDefault="00AA70BF" w:rsidP="00B43A5B">
      <w:pPr>
        <w:spacing w:before="120" w:after="120"/>
        <w:jc w:val="both"/>
        <w:rPr>
          <w:rFonts w:cstheme="minorHAnsi"/>
          <w:color w:val="000000" w:themeColor="text1"/>
          <w:sz w:val="24"/>
          <w:szCs w:val="24"/>
        </w:rPr>
      </w:pPr>
    </w:p>
    <w:p w14:paraId="206E4337" w14:textId="77777777" w:rsidR="00AA70BF" w:rsidRPr="004419E8" w:rsidRDefault="00AA70BF" w:rsidP="005D27A3">
      <w:pPr>
        <w:spacing w:before="120" w:after="120"/>
        <w:rPr>
          <w:rFonts w:cstheme="minorHAnsi"/>
          <w:color w:val="000000" w:themeColor="text1"/>
          <w:sz w:val="24"/>
          <w:szCs w:val="24"/>
        </w:rPr>
      </w:pPr>
      <w:r w:rsidRPr="004419E8">
        <w:rPr>
          <w:rFonts w:cstheme="minorHAnsi"/>
          <w:color w:val="000000" w:themeColor="text1"/>
          <w:sz w:val="24"/>
          <w:szCs w:val="24"/>
        </w:rPr>
        <w:t>pomiędzy:</w:t>
      </w:r>
    </w:p>
    <w:p w14:paraId="41154DC7" w14:textId="7CCB030C" w:rsidR="00AA70BF" w:rsidRPr="004419E8" w:rsidRDefault="00AA70BF" w:rsidP="005D27A3">
      <w:pPr>
        <w:shd w:val="clear" w:color="auto" w:fill="FFFFFF"/>
        <w:spacing w:before="120" w:after="120"/>
        <w:rPr>
          <w:rFonts w:cstheme="minorHAnsi"/>
          <w:color w:val="000000"/>
          <w:spacing w:val="-3"/>
          <w:sz w:val="24"/>
          <w:szCs w:val="24"/>
        </w:rPr>
      </w:pPr>
      <w:r w:rsidRPr="004419E8">
        <w:rPr>
          <w:rFonts w:cstheme="minorHAnsi"/>
          <w:b/>
          <w:color w:val="000000"/>
          <w:spacing w:val="-6"/>
          <w:sz w:val="24"/>
          <w:szCs w:val="24"/>
        </w:rPr>
        <w:t>Państwowym Funduszem Rehabilitacji Osób Niepełnosprawnych</w:t>
      </w:r>
      <w:r w:rsidRPr="004419E8">
        <w:rPr>
          <w:rFonts w:cstheme="minorHAnsi"/>
          <w:color w:val="000000"/>
          <w:spacing w:val="-6"/>
          <w:sz w:val="24"/>
          <w:szCs w:val="24"/>
        </w:rPr>
        <w:t xml:space="preserve"> z siedzibą w Warszawie</w:t>
      </w:r>
      <w:r w:rsidR="0091152F" w:rsidRPr="004419E8">
        <w:rPr>
          <w:rFonts w:cstheme="minorHAnsi"/>
          <w:color w:val="000000"/>
          <w:spacing w:val="-6"/>
          <w:sz w:val="24"/>
          <w:szCs w:val="24"/>
        </w:rPr>
        <w:t xml:space="preserve"> </w:t>
      </w:r>
      <w:r w:rsidRPr="004419E8">
        <w:rPr>
          <w:rFonts w:cstheme="minorHAnsi"/>
          <w:color w:val="000000"/>
          <w:spacing w:val="-6"/>
          <w:sz w:val="24"/>
          <w:szCs w:val="24"/>
        </w:rPr>
        <w:t xml:space="preserve">(00-828), </w:t>
      </w:r>
      <w:r w:rsidR="00AB2033" w:rsidRPr="004419E8">
        <w:rPr>
          <w:rFonts w:cstheme="minorHAnsi"/>
          <w:color w:val="000000"/>
          <w:spacing w:val="-6"/>
          <w:sz w:val="24"/>
          <w:szCs w:val="24"/>
        </w:rPr>
        <w:br/>
      </w:r>
      <w:r w:rsidRPr="004419E8">
        <w:rPr>
          <w:rFonts w:cstheme="minorHAnsi"/>
          <w:color w:val="000000"/>
          <w:spacing w:val="-3"/>
          <w:sz w:val="24"/>
          <w:szCs w:val="24"/>
        </w:rPr>
        <w:t>Al. Jana Pawła II nr 13</w:t>
      </w:r>
      <w:r w:rsidR="001D0617" w:rsidRPr="004419E8">
        <w:rPr>
          <w:rFonts w:cstheme="minorHAnsi"/>
          <w:color w:val="000000"/>
          <w:spacing w:val="-3"/>
          <w:sz w:val="24"/>
          <w:szCs w:val="24"/>
        </w:rPr>
        <w:t xml:space="preserve">, </w:t>
      </w:r>
      <w:r w:rsidR="001D0617" w:rsidRPr="004419E8">
        <w:rPr>
          <w:rFonts w:cstheme="minorHAnsi"/>
          <w:color w:val="000000" w:themeColor="text1"/>
          <w:sz w:val="24"/>
          <w:szCs w:val="24"/>
        </w:rPr>
        <w:t>NIP 525 10 00 810</w:t>
      </w:r>
    </w:p>
    <w:p w14:paraId="695598FE" w14:textId="77777777" w:rsidR="00AA70BF" w:rsidRPr="004419E8" w:rsidRDefault="00AA70BF" w:rsidP="005D27A3">
      <w:pPr>
        <w:shd w:val="clear" w:color="auto" w:fill="FFFFFF"/>
        <w:spacing w:before="120" w:after="120"/>
        <w:rPr>
          <w:rFonts w:cstheme="minorHAnsi"/>
          <w:color w:val="000000"/>
          <w:spacing w:val="-5"/>
          <w:sz w:val="24"/>
          <w:szCs w:val="24"/>
        </w:rPr>
      </w:pPr>
      <w:r w:rsidRPr="004419E8">
        <w:rPr>
          <w:rFonts w:cstheme="minorHAnsi"/>
          <w:color w:val="000000"/>
          <w:spacing w:val="-5"/>
          <w:sz w:val="24"/>
          <w:szCs w:val="24"/>
        </w:rPr>
        <w:t>reprezentowanym przez:</w:t>
      </w:r>
    </w:p>
    <w:p w14:paraId="13DB2FFA" w14:textId="77777777" w:rsidR="00AA70BF" w:rsidRPr="004419E8" w:rsidRDefault="00AA70BF" w:rsidP="005D27A3">
      <w:pPr>
        <w:shd w:val="clear" w:color="auto" w:fill="FFFFFF"/>
        <w:spacing w:before="120" w:after="120"/>
        <w:rPr>
          <w:rFonts w:cstheme="minorHAnsi"/>
          <w:color w:val="000000"/>
          <w:spacing w:val="-5"/>
          <w:sz w:val="24"/>
          <w:szCs w:val="24"/>
        </w:rPr>
      </w:pPr>
      <w:r w:rsidRPr="004419E8">
        <w:rPr>
          <w:rFonts w:cstheme="minorHAnsi"/>
          <w:color w:val="000000"/>
          <w:spacing w:val="-5"/>
          <w:sz w:val="24"/>
          <w:szCs w:val="24"/>
        </w:rPr>
        <w:t>.................................................................................................................................................................</w:t>
      </w:r>
    </w:p>
    <w:p w14:paraId="5ACC4C48" w14:textId="77777777" w:rsidR="00AA70BF" w:rsidRPr="004419E8" w:rsidRDefault="00AA70BF" w:rsidP="005D27A3">
      <w:pPr>
        <w:shd w:val="clear" w:color="auto" w:fill="FFFFFF"/>
        <w:spacing w:before="120" w:after="120"/>
        <w:rPr>
          <w:rFonts w:cstheme="minorHAnsi"/>
          <w:color w:val="000000"/>
          <w:spacing w:val="-4"/>
          <w:sz w:val="24"/>
          <w:szCs w:val="24"/>
        </w:rPr>
      </w:pPr>
      <w:r w:rsidRPr="004419E8">
        <w:rPr>
          <w:rFonts w:cstheme="minorHAnsi"/>
          <w:color w:val="000000"/>
          <w:spacing w:val="-4"/>
          <w:sz w:val="24"/>
          <w:szCs w:val="24"/>
        </w:rPr>
        <w:t>zwanym dalej „</w:t>
      </w:r>
      <w:r w:rsidRPr="004419E8">
        <w:rPr>
          <w:rFonts w:cstheme="minorHAnsi"/>
          <w:b/>
          <w:bCs/>
          <w:color w:val="000000"/>
          <w:spacing w:val="-4"/>
          <w:sz w:val="24"/>
          <w:szCs w:val="24"/>
        </w:rPr>
        <w:t>Zamawiającym</w:t>
      </w:r>
      <w:r w:rsidRPr="004419E8">
        <w:rPr>
          <w:rFonts w:cstheme="minorHAnsi"/>
          <w:color w:val="000000"/>
          <w:spacing w:val="-4"/>
          <w:sz w:val="24"/>
          <w:szCs w:val="24"/>
        </w:rPr>
        <w:t>”</w:t>
      </w:r>
    </w:p>
    <w:p w14:paraId="6A97446A" w14:textId="77777777" w:rsidR="0001531E" w:rsidRPr="004419E8" w:rsidRDefault="00AA70BF" w:rsidP="005D27A3">
      <w:pPr>
        <w:spacing w:before="120" w:after="120"/>
        <w:rPr>
          <w:rFonts w:cstheme="minorHAnsi"/>
          <w:color w:val="000000"/>
          <w:sz w:val="24"/>
          <w:szCs w:val="24"/>
        </w:rPr>
      </w:pPr>
      <w:r w:rsidRPr="004419E8">
        <w:rPr>
          <w:rFonts w:cstheme="minorHAnsi"/>
          <w:sz w:val="24"/>
          <w:szCs w:val="24"/>
        </w:rPr>
        <w:t>a</w:t>
      </w:r>
      <w:r w:rsidRPr="004419E8">
        <w:rPr>
          <w:rFonts w:cstheme="minorHAnsi"/>
          <w:color w:val="000000"/>
          <w:sz w:val="24"/>
          <w:szCs w:val="24"/>
        </w:rPr>
        <w:t xml:space="preserve"> </w:t>
      </w:r>
    </w:p>
    <w:p w14:paraId="482883AE" w14:textId="77777777" w:rsidR="0091152F" w:rsidRPr="004419E8" w:rsidRDefault="00AA70BF" w:rsidP="005D27A3">
      <w:pPr>
        <w:spacing w:before="120" w:after="120"/>
        <w:rPr>
          <w:rFonts w:cstheme="minorHAnsi"/>
          <w:sz w:val="24"/>
          <w:szCs w:val="24"/>
        </w:rPr>
      </w:pPr>
      <w:r w:rsidRPr="004419E8">
        <w:rPr>
          <w:rFonts w:cstheme="minorHAnsi"/>
          <w:sz w:val="24"/>
          <w:szCs w:val="24"/>
        </w:rPr>
        <w:t xml:space="preserve">firmą </w:t>
      </w:r>
      <w:r w:rsidRPr="004419E8">
        <w:rPr>
          <w:rFonts w:cstheme="minorHAnsi"/>
          <w:b/>
          <w:sz w:val="24"/>
          <w:szCs w:val="24"/>
        </w:rPr>
        <w:t>_______________</w:t>
      </w:r>
      <w:r w:rsidRPr="004419E8">
        <w:rPr>
          <w:rFonts w:cstheme="minorHAnsi"/>
          <w:sz w:val="24"/>
          <w:szCs w:val="24"/>
        </w:rPr>
        <w:t xml:space="preserve"> z siedzibą w _______, przy _______, </w:t>
      </w:r>
      <w:r w:rsidRPr="004419E8">
        <w:rPr>
          <w:rFonts w:cstheme="minorHAnsi"/>
          <w:spacing w:val="-4"/>
          <w:sz w:val="24"/>
          <w:szCs w:val="24"/>
        </w:rPr>
        <w:t>posiadającą nr identyfikacyjny NIP: _____, REGON: ____</w:t>
      </w:r>
      <w:r w:rsidRPr="004419E8">
        <w:rPr>
          <w:rFonts w:cstheme="minorHAnsi"/>
          <w:sz w:val="24"/>
          <w:szCs w:val="24"/>
        </w:rPr>
        <w:t xml:space="preserve">, a także wpisaną do Krajowego Rejestru Sądowego pod numerem KRS: _______, reprezentowaną przez </w:t>
      </w:r>
      <w:r w:rsidRPr="004419E8">
        <w:rPr>
          <w:rFonts w:cstheme="minorHAnsi"/>
          <w:b/>
          <w:sz w:val="24"/>
          <w:szCs w:val="24"/>
        </w:rPr>
        <w:t xml:space="preserve">Pana/Panią </w:t>
      </w:r>
      <w:r w:rsidRPr="004419E8">
        <w:rPr>
          <w:rFonts w:cstheme="minorHAnsi"/>
          <w:sz w:val="24"/>
          <w:szCs w:val="24"/>
        </w:rPr>
        <w:t xml:space="preserve">_________, </w:t>
      </w:r>
    </w:p>
    <w:p w14:paraId="555076A3" w14:textId="77777777" w:rsidR="00AA70BF" w:rsidRPr="004419E8" w:rsidRDefault="00AA70BF" w:rsidP="005D27A3">
      <w:pPr>
        <w:spacing w:before="120" w:after="120"/>
        <w:rPr>
          <w:rFonts w:cstheme="minorHAnsi"/>
          <w:sz w:val="24"/>
          <w:szCs w:val="24"/>
        </w:rPr>
      </w:pPr>
      <w:r w:rsidRPr="004419E8">
        <w:rPr>
          <w:rFonts w:cstheme="minorHAnsi"/>
          <w:sz w:val="24"/>
          <w:szCs w:val="24"/>
        </w:rPr>
        <w:t xml:space="preserve">zwaną w dalszej części umowy </w:t>
      </w:r>
      <w:r w:rsidRPr="004419E8">
        <w:rPr>
          <w:rFonts w:cstheme="minorHAnsi"/>
          <w:b/>
          <w:sz w:val="24"/>
          <w:szCs w:val="24"/>
        </w:rPr>
        <w:t>„Wykonawcą”</w:t>
      </w:r>
      <w:r w:rsidRPr="004419E8">
        <w:rPr>
          <w:rFonts w:cstheme="minorHAnsi"/>
          <w:sz w:val="24"/>
          <w:szCs w:val="24"/>
        </w:rPr>
        <w:t>.</w:t>
      </w:r>
    </w:p>
    <w:p w14:paraId="0AE42F8C" w14:textId="4E8ADE4B" w:rsidR="00AA70BF" w:rsidRPr="004419E8" w:rsidRDefault="00AA70BF" w:rsidP="005D27A3">
      <w:pPr>
        <w:pStyle w:val="Standard"/>
        <w:spacing w:before="120" w:after="120" w:line="276" w:lineRule="auto"/>
        <w:rPr>
          <w:rFonts w:asciiTheme="minorHAnsi" w:hAnsiTheme="minorHAnsi" w:cstheme="minorHAnsi"/>
          <w:color w:val="000000" w:themeColor="text1"/>
          <w:sz w:val="24"/>
          <w:szCs w:val="24"/>
        </w:rPr>
      </w:pPr>
      <w:r w:rsidRPr="004419E8">
        <w:rPr>
          <w:rFonts w:asciiTheme="minorHAnsi" w:hAnsiTheme="minorHAnsi" w:cstheme="minorHAnsi"/>
          <w:color w:val="000000" w:themeColor="text1"/>
          <w:sz w:val="24"/>
          <w:szCs w:val="24"/>
        </w:rPr>
        <w:t xml:space="preserve">Zamawiający lub/i Wykonawca zwani są równie dalej </w:t>
      </w:r>
      <w:r w:rsidRPr="004419E8">
        <w:rPr>
          <w:rFonts w:asciiTheme="minorHAnsi" w:hAnsiTheme="minorHAnsi" w:cstheme="minorHAnsi"/>
          <w:b/>
          <w:color w:val="000000" w:themeColor="text1"/>
          <w:sz w:val="24"/>
          <w:szCs w:val="24"/>
        </w:rPr>
        <w:t>„Stroną”</w:t>
      </w:r>
      <w:r w:rsidRPr="004419E8">
        <w:rPr>
          <w:rFonts w:asciiTheme="minorHAnsi" w:hAnsiTheme="minorHAnsi" w:cstheme="minorHAnsi"/>
          <w:color w:val="000000" w:themeColor="text1"/>
          <w:sz w:val="24"/>
          <w:szCs w:val="24"/>
        </w:rPr>
        <w:t xml:space="preserve"> lub/i </w:t>
      </w:r>
      <w:r w:rsidRPr="004419E8">
        <w:rPr>
          <w:rFonts w:asciiTheme="minorHAnsi" w:hAnsiTheme="minorHAnsi" w:cstheme="minorHAnsi"/>
          <w:b/>
          <w:color w:val="000000" w:themeColor="text1"/>
          <w:sz w:val="24"/>
          <w:szCs w:val="24"/>
        </w:rPr>
        <w:t>„Stronami”</w:t>
      </w:r>
      <w:r w:rsidRPr="004419E8">
        <w:rPr>
          <w:rFonts w:asciiTheme="minorHAnsi" w:hAnsiTheme="minorHAnsi" w:cstheme="minorHAnsi"/>
          <w:color w:val="000000" w:themeColor="text1"/>
          <w:sz w:val="24"/>
          <w:szCs w:val="24"/>
        </w:rPr>
        <w:t xml:space="preserve"> umowy.</w:t>
      </w:r>
    </w:p>
    <w:p w14:paraId="6F00C9A6" w14:textId="77777777" w:rsidR="00AA70BF" w:rsidRPr="004419E8" w:rsidRDefault="00AA70BF" w:rsidP="00B43A5B">
      <w:pPr>
        <w:pStyle w:val="Nagwek1"/>
        <w:spacing w:before="120" w:after="120"/>
        <w:rPr>
          <w:rFonts w:asciiTheme="minorHAnsi" w:hAnsiTheme="minorHAnsi" w:cstheme="minorHAnsi"/>
          <w:color w:val="000000" w:themeColor="text1"/>
          <w:sz w:val="24"/>
          <w:szCs w:val="24"/>
        </w:rPr>
      </w:pPr>
    </w:p>
    <w:p w14:paraId="6E9CFE10" w14:textId="77777777" w:rsidR="006D600E" w:rsidRDefault="00AA70BF" w:rsidP="006D600E">
      <w:pPr>
        <w:pStyle w:val="Nagwek1"/>
        <w:spacing w:before="120"/>
        <w:jc w:val="center"/>
        <w:rPr>
          <w:rFonts w:asciiTheme="minorHAnsi" w:hAnsiTheme="minorHAnsi" w:cstheme="minorHAnsi"/>
          <w:color w:val="000000" w:themeColor="text1"/>
          <w:sz w:val="24"/>
          <w:szCs w:val="24"/>
        </w:rPr>
      </w:pPr>
      <w:r w:rsidRPr="004419E8">
        <w:rPr>
          <w:rFonts w:asciiTheme="minorHAnsi" w:hAnsiTheme="minorHAnsi" w:cstheme="minorHAnsi"/>
          <w:color w:val="000000" w:themeColor="text1"/>
          <w:sz w:val="24"/>
          <w:szCs w:val="24"/>
        </w:rPr>
        <w:t>§ 1</w:t>
      </w:r>
    </w:p>
    <w:p w14:paraId="6837D8A8" w14:textId="46DEDBA4" w:rsidR="000C1371" w:rsidRPr="006D600E" w:rsidRDefault="000C1371" w:rsidP="006D600E">
      <w:pPr>
        <w:pStyle w:val="Nagwek1"/>
        <w:spacing w:before="0"/>
        <w:jc w:val="center"/>
        <w:rPr>
          <w:color w:val="auto"/>
          <w:sz w:val="24"/>
          <w:szCs w:val="24"/>
        </w:rPr>
      </w:pPr>
      <w:r w:rsidRPr="006D600E">
        <w:rPr>
          <w:color w:val="auto"/>
          <w:sz w:val="24"/>
          <w:szCs w:val="24"/>
        </w:rPr>
        <w:t>Przedmiot Umowy</w:t>
      </w:r>
    </w:p>
    <w:p w14:paraId="417F8BC2" w14:textId="23D63EA4" w:rsidR="00464C4F" w:rsidRPr="004419E8" w:rsidRDefault="00AA70BF" w:rsidP="005D27A3">
      <w:pPr>
        <w:numPr>
          <w:ilvl w:val="0"/>
          <w:numId w:val="10"/>
        </w:numPr>
        <w:tabs>
          <w:tab w:val="num" w:pos="0"/>
        </w:tabs>
        <w:spacing w:before="120" w:after="120"/>
        <w:ind w:left="284" w:hanging="284"/>
        <w:rPr>
          <w:rFonts w:cstheme="minorHAnsi"/>
          <w:sz w:val="24"/>
          <w:szCs w:val="24"/>
        </w:rPr>
      </w:pPr>
      <w:r w:rsidRPr="004419E8">
        <w:rPr>
          <w:rFonts w:eastAsia="Calibri" w:cstheme="minorHAnsi"/>
          <w:color w:val="000000" w:themeColor="text1"/>
          <w:sz w:val="24"/>
          <w:szCs w:val="24"/>
        </w:rPr>
        <w:t>Przedmiot niniejszej umowy jest współfinansowany ze środków Unii Europejskiej w ramach</w:t>
      </w:r>
      <w:r w:rsidR="006D600E">
        <w:rPr>
          <w:rFonts w:eastAsia="Calibri" w:cstheme="minorHAnsi"/>
          <w:color w:val="000000" w:themeColor="text1"/>
          <w:sz w:val="24"/>
          <w:szCs w:val="24"/>
        </w:rPr>
        <w:t xml:space="preserve">  </w:t>
      </w:r>
      <w:r w:rsidR="00464C4F" w:rsidRPr="004419E8">
        <w:rPr>
          <w:rFonts w:cstheme="minorHAnsi"/>
          <w:sz w:val="24"/>
          <w:szCs w:val="24"/>
        </w:rPr>
        <w:t>Programu Operacyjnego Wiedza Edukacja Rozwój (POWER) 2014-2020</w:t>
      </w:r>
      <w:r w:rsidR="00BE1FDA">
        <w:rPr>
          <w:rFonts w:cstheme="minorHAnsi"/>
          <w:sz w:val="24"/>
          <w:szCs w:val="24"/>
        </w:rPr>
        <w:t xml:space="preserve"> i dotyczy</w:t>
      </w:r>
      <w:r w:rsidR="00CC7B6D" w:rsidRPr="004419E8">
        <w:rPr>
          <w:rFonts w:cstheme="minorHAnsi"/>
          <w:sz w:val="24"/>
          <w:szCs w:val="24"/>
        </w:rPr>
        <w:t xml:space="preserve"> projektu „</w:t>
      </w:r>
      <w:r w:rsidR="006D600E">
        <w:rPr>
          <w:rFonts w:cstheme="minorHAnsi"/>
          <w:sz w:val="24"/>
          <w:szCs w:val="24"/>
        </w:rPr>
        <w:t>Szkolenia dla pracowników sektora transportu zbiorowego w zakresie potrzeb osób o szczególnych potrzebach, w tym osób z niepełnosprawnościami</w:t>
      </w:r>
      <w:r w:rsidR="00CC7B6D" w:rsidRPr="004419E8">
        <w:rPr>
          <w:rFonts w:cstheme="minorHAnsi"/>
          <w:sz w:val="24"/>
          <w:szCs w:val="24"/>
        </w:rPr>
        <w:t>” (POWR.02.06.00-00-00</w:t>
      </w:r>
      <w:r w:rsidR="006D600E">
        <w:rPr>
          <w:rFonts w:cstheme="minorHAnsi"/>
          <w:sz w:val="24"/>
          <w:szCs w:val="24"/>
        </w:rPr>
        <w:t>63</w:t>
      </w:r>
      <w:r w:rsidR="00CC7B6D" w:rsidRPr="004419E8">
        <w:rPr>
          <w:rFonts w:cstheme="minorHAnsi"/>
          <w:sz w:val="24"/>
          <w:szCs w:val="24"/>
        </w:rPr>
        <w:t>/1</w:t>
      </w:r>
      <w:r w:rsidR="006D600E">
        <w:rPr>
          <w:rFonts w:cstheme="minorHAnsi"/>
          <w:sz w:val="24"/>
          <w:szCs w:val="24"/>
        </w:rPr>
        <w:t>9/01</w:t>
      </w:r>
      <w:r w:rsidR="00CC7B6D" w:rsidRPr="004419E8">
        <w:rPr>
          <w:rFonts w:cstheme="minorHAnsi"/>
          <w:sz w:val="24"/>
          <w:szCs w:val="24"/>
        </w:rPr>
        <w:t xml:space="preserve">), zwanego dalej: Projektem. </w:t>
      </w:r>
    </w:p>
    <w:p w14:paraId="641C4470" w14:textId="77777777" w:rsidR="005D725E" w:rsidRPr="005D725E" w:rsidRDefault="005D725E" w:rsidP="005D27A3">
      <w:pPr>
        <w:pStyle w:val="Akapitzlist"/>
        <w:numPr>
          <w:ilvl w:val="0"/>
          <w:numId w:val="10"/>
        </w:numPr>
        <w:rPr>
          <w:rFonts w:asciiTheme="minorHAnsi" w:eastAsiaTheme="minorHAnsi" w:hAnsiTheme="minorHAnsi" w:cstheme="minorHAnsi"/>
          <w:color w:val="000000" w:themeColor="text1"/>
          <w:sz w:val="24"/>
          <w:szCs w:val="24"/>
          <w:lang w:eastAsia="en-US"/>
        </w:rPr>
      </w:pPr>
      <w:r w:rsidRPr="005D725E">
        <w:rPr>
          <w:rFonts w:asciiTheme="minorHAnsi" w:eastAsiaTheme="minorHAnsi" w:hAnsiTheme="minorHAnsi" w:cstheme="minorHAnsi"/>
          <w:color w:val="000000" w:themeColor="text1"/>
          <w:sz w:val="24"/>
          <w:szCs w:val="24"/>
          <w:lang w:eastAsia="en-US"/>
        </w:rPr>
        <w:t>Umowę zawarto na podstawie art. 4 pkt 8 ustawy z dnia 29 stycznia 2004 r. Prawo zamówień publicznych.</w:t>
      </w:r>
    </w:p>
    <w:p w14:paraId="7E49F227" w14:textId="34AF3D4C" w:rsidR="00AA70BF" w:rsidRPr="00997477" w:rsidRDefault="00AA70BF" w:rsidP="005D27A3">
      <w:pPr>
        <w:pStyle w:val="Akapitzlist"/>
        <w:widowControl w:val="0"/>
        <w:numPr>
          <w:ilvl w:val="0"/>
          <w:numId w:val="10"/>
        </w:numPr>
        <w:suppressAutoHyphens/>
        <w:spacing w:before="120" w:after="120" w:line="276" w:lineRule="auto"/>
        <w:rPr>
          <w:rFonts w:asciiTheme="minorHAnsi" w:hAnsiTheme="minorHAnsi" w:cstheme="minorHAnsi"/>
          <w:sz w:val="24"/>
          <w:szCs w:val="24"/>
        </w:rPr>
      </w:pPr>
      <w:r w:rsidRPr="00997477">
        <w:rPr>
          <w:rFonts w:asciiTheme="minorHAnsi" w:eastAsia="Calibri" w:hAnsiTheme="minorHAnsi" w:cstheme="minorHAnsi"/>
          <w:color w:val="000000" w:themeColor="text1"/>
          <w:sz w:val="24"/>
          <w:szCs w:val="24"/>
        </w:rPr>
        <w:t xml:space="preserve">Przedmiotem umowy jest realizacja </w:t>
      </w:r>
      <w:bookmarkStart w:id="1" w:name="_Hlk32567631"/>
      <w:r w:rsidR="00997477" w:rsidRPr="00997477">
        <w:rPr>
          <w:rFonts w:asciiTheme="minorHAnsi" w:hAnsiTheme="minorHAnsi" w:cstheme="minorHAnsi"/>
          <w:i/>
          <w:sz w:val="24"/>
          <w:szCs w:val="24"/>
        </w:rPr>
        <w:t xml:space="preserve">eksperckiej usługi prawnej </w:t>
      </w:r>
      <w:r w:rsidR="00BE1FDA">
        <w:rPr>
          <w:rFonts w:asciiTheme="minorHAnsi" w:hAnsiTheme="minorHAnsi" w:cstheme="minorHAnsi"/>
          <w:i/>
          <w:sz w:val="24"/>
          <w:szCs w:val="24"/>
        </w:rPr>
        <w:t xml:space="preserve">polegającej na </w:t>
      </w:r>
      <w:r w:rsidR="00BE1FDA" w:rsidRPr="00BE1FDA">
        <w:rPr>
          <w:rFonts w:asciiTheme="minorHAnsi" w:hAnsiTheme="minorHAnsi" w:cstheme="minorHAnsi"/>
          <w:i/>
          <w:sz w:val="24"/>
          <w:szCs w:val="24"/>
        </w:rPr>
        <w:t xml:space="preserve">opracowaniu dokumentacji przetargowej i przeprowadzeniu procedury przetargowej w postępowaniu o wybór realizatora </w:t>
      </w:r>
      <w:r w:rsidR="00BE1FDA">
        <w:rPr>
          <w:rFonts w:asciiTheme="minorHAnsi" w:hAnsiTheme="minorHAnsi" w:cstheme="minorHAnsi"/>
          <w:i/>
          <w:sz w:val="24"/>
          <w:szCs w:val="24"/>
        </w:rPr>
        <w:t>szkoleń</w:t>
      </w:r>
      <w:r w:rsidR="00BE1FDA" w:rsidRPr="00BE1FDA">
        <w:rPr>
          <w:rFonts w:asciiTheme="minorHAnsi" w:hAnsiTheme="minorHAnsi" w:cstheme="minorHAnsi"/>
          <w:i/>
          <w:sz w:val="24"/>
          <w:szCs w:val="24"/>
        </w:rPr>
        <w:t xml:space="preserve"> pracowników transportu zbiorowego w </w:t>
      </w:r>
      <w:r w:rsidR="00BE1FDA" w:rsidRPr="00BE1FDA">
        <w:rPr>
          <w:rFonts w:asciiTheme="minorHAnsi" w:hAnsiTheme="minorHAnsi" w:cstheme="minorHAnsi"/>
          <w:i/>
          <w:sz w:val="24"/>
          <w:szCs w:val="24"/>
        </w:rPr>
        <w:lastRenderedPageBreak/>
        <w:t>zakresie  potrzeb osób o szczególnych potrzebach, w tym osób z niepełnosprawnościami</w:t>
      </w:r>
      <w:r w:rsidR="00BE1FDA">
        <w:rPr>
          <w:rFonts w:asciiTheme="minorHAnsi" w:hAnsiTheme="minorHAnsi" w:cstheme="minorHAnsi"/>
          <w:i/>
          <w:sz w:val="24"/>
          <w:szCs w:val="24"/>
        </w:rPr>
        <w:t xml:space="preserve"> </w:t>
      </w:r>
      <w:r w:rsidR="00997477" w:rsidRPr="00997477">
        <w:rPr>
          <w:rFonts w:asciiTheme="minorHAnsi" w:hAnsiTheme="minorHAnsi" w:cstheme="minorHAnsi"/>
          <w:i/>
          <w:sz w:val="24"/>
          <w:szCs w:val="24"/>
        </w:rPr>
        <w:t>w ramach projektu „Szkolenia pracowników transportu zbiorowego w zakresie potrzeb osób o szczególnych potrzebach, w tym osób z niepełnosprawnościami”</w:t>
      </w:r>
      <w:r w:rsidR="0006593D" w:rsidRPr="00997477">
        <w:rPr>
          <w:rFonts w:asciiTheme="minorHAnsi" w:hAnsiTheme="minorHAnsi" w:cstheme="minorHAnsi"/>
          <w:i/>
          <w:spacing w:val="-4"/>
          <w:sz w:val="24"/>
          <w:szCs w:val="24"/>
        </w:rPr>
        <w:t>.</w:t>
      </w:r>
      <w:bookmarkEnd w:id="1"/>
    </w:p>
    <w:p w14:paraId="0C78ABA2" w14:textId="0E1A1A5B" w:rsidR="00C26787" w:rsidRPr="00C26787" w:rsidRDefault="00C26787" w:rsidP="007A6314">
      <w:pPr>
        <w:pStyle w:val="Akapitzlist"/>
        <w:numPr>
          <w:ilvl w:val="0"/>
          <w:numId w:val="10"/>
        </w:numPr>
        <w:spacing w:line="276" w:lineRule="auto"/>
        <w:rPr>
          <w:rFonts w:asciiTheme="minorHAnsi" w:hAnsiTheme="minorHAnsi" w:cstheme="minorHAnsi"/>
          <w:sz w:val="24"/>
          <w:szCs w:val="24"/>
        </w:rPr>
      </w:pPr>
      <w:bookmarkStart w:id="2" w:name="_Hlk32562803"/>
      <w:r w:rsidRPr="00C26787">
        <w:rPr>
          <w:rFonts w:asciiTheme="minorHAnsi" w:hAnsiTheme="minorHAnsi" w:cstheme="minorHAnsi"/>
          <w:sz w:val="24"/>
          <w:szCs w:val="24"/>
        </w:rPr>
        <w:t xml:space="preserve">Szczegółowy opis przedmiotu umowy </w:t>
      </w:r>
      <w:bookmarkEnd w:id="2"/>
      <w:r w:rsidRPr="00C26787">
        <w:rPr>
          <w:rFonts w:asciiTheme="minorHAnsi" w:hAnsiTheme="minorHAnsi" w:cstheme="minorHAnsi"/>
          <w:sz w:val="24"/>
          <w:szCs w:val="24"/>
        </w:rPr>
        <w:t>określa załącznik nr 1 do umowy.</w:t>
      </w:r>
    </w:p>
    <w:p w14:paraId="09C383F5" w14:textId="79081B4C" w:rsidR="007A6314" w:rsidRPr="007A6314" w:rsidRDefault="007A6314" w:rsidP="007A6314">
      <w:pPr>
        <w:pStyle w:val="Akapitzlist"/>
        <w:widowControl w:val="0"/>
        <w:numPr>
          <w:ilvl w:val="0"/>
          <w:numId w:val="10"/>
        </w:numPr>
        <w:suppressAutoHyphens/>
        <w:spacing w:before="120" w:line="276" w:lineRule="auto"/>
        <w:rPr>
          <w:rFonts w:asciiTheme="minorHAnsi" w:hAnsiTheme="minorHAnsi" w:cstheme="minorHAnsi"/>
          <w:sz w:val="24"/>
          <w:szCs w:val="24"/>
        </w:rPr>
      </w:pPr>
      <w:r w:rsidRPr="007A6314">
        <w:rPr>
          <w:rFonts w:asciiTheme="minorHAnsi" w:hAnsiTheme="minorHAnsi" w:cstheme="minorHAnsi"/>
          <w:sz w:val="24"/>
          <w:szCs w:val="24"/>
        </w:rPr>
        <w:t>Wykonawca oświadcza, że posiada warunki formalnoprawne, techniczne i organizacyjne</w:t>
      </w:r>
      <w:r>
        <w:rPr>
          <w:rFonts w:asciiTheme="minorHAnsi" w:hAnsiTheme="minorHAnsi" w:cstheme="minorHAnsi"/>
          <w:sz w:val="24"/>
          <w:szCs w:val="24"/>
        </w:rPr>
        <w:t xml:space="preserve"> </w:t>
      </w:r>
      <w:r w:rsidRPr="007A6314">
        <w:rPr>
          <w:rFonts w:asciiTheme="minorHAnsi" w:hAnsiTheme="minorHAnsi" w:cstheme="minorHAnsi"/>
          <w:sz w:val="24"/>
          <w:szCs w:val="24"/>
        </w:rPr>
        <w:t>do wykonania przedmiotu umowy, określonego w ust. 3.</w:t>
      </w:r>
    </w:p>
    <w:p w14:paraId="285BCDAB" w14:textId="19292EA3" w:rsidR="007A6314" w:rsidRPr="007A6314" w:rsidRDefault="007A6314" w:rsidP="007A6314">
      <w:pPr>
        <w:pStyle w:val="Akapitzlist"/>
        <w:widowControl w:val="0"/>
        <w:numPr>
          <w:ilvl w:val="0"/>
          <w:numId w:val="10"/>
        </w:numPr>
        <w:suppressAutoHyphens/>
        <w:spacing w:before="120" w:after="120" w:line="276" w:lineRule="auto"/>
        <w:ind w:left="284" w:hanging="284"/>
        <w:rPr>
          <w:rFonts w:asciiTheme="minorHAnsi" w:hAnsiTheme="minorHAnsi" w:cstheme="minorHAnsi"/>
          <w:sz w:val="24"/>
          <w:szCs w:val="24"/>
        </w:rPr>
      </w:pPr>
      <w:r w:rsidRPr="007A6314">
        <w:rPr>
          <w:rFonts w:asciiTheme="minorHAnsi" w:hAnsiTheme="minorHAnsi" w:cstheme="minorHAnsi"/>
          <w:sz w:val="24"/>
          <w:szCs w:val="24"/>
        </w:rPr>
        <w:t>Wykonanie zamówienia nastąpi przy wykorzystaniu przez Wykonawcę jego najlepszej wiedzy i doświadczenia, zgodnie z obowiązującymi standardami w zakresie przedmiotu umowy.</w:t>
      </w:r>
    </w:p>
    <w:p w14:paraId="75DBD0D4" w14:textId="5C37ACDA" w:rsidR="00AA70BF" w:rsidRPr="004419E8" w:rsidRDefault="00AA70BF" w:rsidP="007A6314">
      <w:pPr>
        <w:pStyle w:val="Akapitzlist"/>
        <w:widowControl w:val="0"/>
        <w:numPr>
          <w:ilvl w:val="0"/>
          <w:numId w:val="10"/>
        </w:numPr>
        <w:suppressAutoHyphens/>
        <w:spacing w:before="120" w:after="120" w:line="276" w:lineRule="auto"/>
        <w:ind w:left="284" w:hanging="284"/>
        <w:rPr>
          <w:rFonts w:asciiTheme="minorHAnsi" w:hAnsiTheme="minorHAnsi" w:cstheme="minorHAnsi"/>
          <w:sz w:val="24"/>
          <w:szCs w:val="24"/>
        </w:rPr>
      </w:pPr>
      <w:r w:rsidRPr="004419E8">
        <w:rPr>
          <w:rFonts w:asciiTheme="minorHAnsi" w:hAnsiTheme="minorHAnsi" w:cstheme="minorHAnsi"/>
          <w:bCs/>
          <w:sz w:val="24"/>
          <w:szCs w:val="24"/>
        </w:rPr>
        <w:t xml:space="preserve">W przypadku wystąpienia konfliktu interesów w trakcie realizacji </w:t>
      </w:r>
      <w:r w:rsidR="00EC26F6">
        <w:rPr>
          <w:rFonts w:asciiTheme="minorHAnsi" w:hAnsiTheme="minorHAnsi" w:cstheme="minorHAnsi"/>
          <w:bCs/>
          <w:sz w:val="24"/>
          <w:szCs w:val="24"/>
        </w:rPr>
        <w:t>u</w:t>
      </w:r>
      <w:r w:rsidRPr="004419E8">
        <w:rPr>
          <w:rFonts w:asciiTheme="minorHAnsi" w:hAnsiTheme="minorHAnsi" w:cstheme="minorHAnsi"/>
          <w:bCs/>
          <w:sz w:val="24"/>
          <w:szCs w:val="24"/>
        </w:rPr>
        <w:t xml:space="preserve">mowy, Wykonawca zobowiązany jest niezwłocznie pisemnie powiadomić Zamawiającego o tym fakcie. Konflikt interesów w rozumieniu </w:t>
      </w:r>
      <w:r w:rsidR="00EC26F6">
        <w:rPr>
          <w:rFonts w:asciiTheme="minorHAnsi" w:hAnsiTheme="minorHAnsi" w:cstheme="minorHAnsi"/>
          <w:bCs/>
          <w:sz w:val="24"/>
          <w:szCs w:val="24"/>
        </w:rPr>
        <w:t>u</w:t>
      </w:r>
      <w:r w:rsidRPr="004419E8">
        <w:rPr>
          <w:rFonts w:asciiTheme="minorHAnsi" w:hAnsiTheme="minorHAnsi" w:cstheme="minorHAnsi"/>
          <w:bCs/>
          <w:sz w:val="24"/>
          <w:szCs w:val="24"/>
        </w:rPr>
        <w:t xml:space="preserve">mowy to sytuacja, w której ze względu na powstanie w trakcie umowy związku o jakimkolwiek charakterze i źródle, pomiędzy Wykonawcą a jakimkolwiek innym podmiotem, </w:t>
      </w:r>
      <w:r w:rsidR="00C6215C">
        <w:rPr>
          <w:rFonts w:asciiTheme="minorHAnsi" w:hAnsiTheme="minorHAnsi" w:cstheme="minorHAnsi"/>
          <w:bCs/>
          <w:sz w:val="24"/>
          <w:szCs w:val="24"/>
        </w:rPr>
        <w:t xml:space="preserve">nie jest możliwa </w:t>
      </w:r>
      <w:r w:rsidRPr="004419E8">
        <w:rPr>
          <w:rFonts w:asciiTheme="minorHAnsi" w:hAnsiTheme="minorHAnsi" w:cstheme="minorHAnsi"/>
          <w:bCs/>
          <w:sz w:val="24"/>
          <w:szCs w:val="24"/>
        </w:rPr>
        <w:t>realizacj</w:t>
      </w:r>
      <w:r w:rsidR="00C6215C">
        <w:rPr>
          <w:rFonts w:asciiTheme="minorHAnsi" w:hAnsiTheme="minorHAnsi" w:cstheme="minorHAnsi"/>
          <w:bCs/>
          <w:sz w:val="24"/>
          <w:szCs w:val="24"/>
        </w:rPr>
        <w:t>a</w:t>
      </w:r>
      <w:r w:rsidRPr="004419E8">
        <w:rPr>
          <w:rFonts w:asciiTheme="minorHAnsi" w:hAnsiTheme="minorHAnsi" w:cstheme="minorHAnsi"/>
          <w:bCs/>
          <w:sz w:val="24"/>
          <w:szCs w:val="24"/>
        </w:rPr>
        <w:t xml:space="preserve"> </w:t>
      </w:r>
      <w:r w:rsidR="00EC26F6">
        <w:rPr>
          <w:rFonts w:asciiTheme="minorHAnsi" w:hAnsiTheme="minorHAnsi" w:cstheme="minorHAnsi"/>
          <w:bCs/>
          <w:sz w:val="24"/>
          <w:szCs w:val="24"/>
        </w:rPr>
        <w:t>u</w:t>
      </w:r>
      <w:r w:rsidRPr="004419E8">
        <w:rPr>
          <w:rFonts w:asciiTheme="minorHAnsi" w:hAnsiTheme="minorHAnsi" w:cstheme="minorHAnsi"/>
          <w:bCs/>
          <w:sz w:val="24"/>
          <w:szCs w:val="24"/>
        </w:rPr>
        <w:t>mowy przez Wykonawcę w sposób rzetelny i</w:t>
      </w:r>
      <w:r w:rsidR="00B12E4A" w:rsidRPr="004419E8">
        <w:rPr>
          <w:rFonts w:asciiTheme="minorHAnsi" w:hAnsiTheme="minorHAnsi" w:cstheme="minorHAnsi"/>
          <w:bCs/>
          <w:sz w:val="24"/>
          <w:szCs w:val="24"/>
        </w:rPr>
        <w:t xml:space="preserve"> </w:t>
      </w:r>
      <w:r w:rsidRPr="004419E8">
        <w:rPr>
          <w:rFonts w:asciiTheme="minorHAnsi" w:hAnsiTheme="minorHAnsi" w:cstheme="minorHAnsi"/>
          <w:bCs/>
          <w:sz w:val="24"/>
          <w:szCs w:val="24"/>
        </w:rPr>
        <w:t>zapewniający należyte zabezpieczenie interesu Zamawiającego.</w:t>
      </w:r>
    </w:p>
    <w:p w14:paraId="0CE74F3A" w14:textId="77777777" w:rsidR="00AA70BF" w:rsidRPr="004419E8" w:rsidRDefault="00AA70BF" w:rsidP="005D27A3">
      <w:pPr>
        <w:pStyle w:val="Akapitzlist"/>
        <w:numPr>
          <w:ilvl w:val="0"/>
          <w:numId w:val="10"/>
        </w:numPr>
        <w:spacing w:before="120" w:after="120" w:line="276" w:lineRule="auto"/>
        <w:ind w:left="284" w:hanging="284"/>
        <w:rPr>
          <w:rFonts w:asciiTheme="minorHAnsi" w:hAnsiTheme="minorHAnsi" w:cstheme="minorHAnsi"/>
          <w:bCs/>
          <w:sz w:val="24"/>
          <w:szCs w:val="24"/>
        </w:rPr>
      </w:pPr>
      <w:r w:rsidRPr="004419E8">
        <w:rPr>
          <w:rFonts w:asciiTheme="minorHAnsi" w:hAnsiTheme="minorHAnsi" w:cstheme="minorHAnsi"/>
          <w:bCs/>
          <w:sz w:val="24"/>
          <w:szCs w:val="24"/>
        </w:rPr>
        <w:t xml:space="preserve">W przypadku, kiedy do realizacji przedmiotu umowy konieczne będzie korzystanie przez </w:t>
      </w:r>
      <w:r w:rsidR="00DE7B37" w:rsidRPr="004419E8">
        <w:rPr>
          <w:rFonts w:asciiTheme="minorHAnsi" w:hAnsiTheme="minorHAnsi" w:cstheme="minorHAnsi"/>
          <w:bCs/>
          <w:sz w:val="24"/>
          <w:szCs w:val="24"/>
        </w:rPr>
        <w:t xml:space="preserve">                         </w:t>
      </w:r>
      <w:r w:rsidRPr="004419E8">
        <w:rPr>
          <w:rFonts w:asciiTheme="minorHAnsi" w:hAnsiTheme="minorHAnsi" w:cstheme="minorHAnsi"/>
          <w:bCs/>
          <w:sz w:val="24"/>
          <w:szCs w:val="24"/>
        </w:rPr>
        <w:t xml:space="preserve">Wykonawcę z określonych informacji, materiałów lub dokumentów niedostępnych powszechnie, a będących w posiadaniu Zamawiającego, Zamawiający przekaże je Wykonawcy. Jeżeli Zamawiający nie posiada, nie może uzyskać lub nie może przekazać informacji, materiałów lub dokumentów przydatnych Wykonawcy do realizacji przedmiotu umowy, Wykonawca nie będzie zobowiązany do uwzględnienia w wyniku realizacji </w:t>
      </w:r>
      <w:r w:rsidR="0090619C" w:rsidRPr="004419E8">
        <w:rPr>
          <w:rFonts w:asciiTheme="minorHAnsi" w:hAnsiTheme="minorHAnsi" w:cstheme="minorHAnsi"/>
          <w:bCs/>
          <w:sz w:val="24"/>
          <w:szCs w:val="24"/>
        </w:rPr>
        <w:t>przedmiotu umowy</w:t>
      </w:r>
      <w:r w:rsidRPr="004419E8">
        <w:rPr>
          <w:rFonts w:asciiTheme="minorHAnsi" w:hAnsiTheme="minorHAnsi" w:cstheme="minorHAnsi"/>
          <w:bCs/>
          <w:sz w:val="24"/>
          <w:szCs w:val="24"/>
        </w:rPr>
        <w:t xml:space="preserve"> treści tych informacji, materiałów lub dokumentów, o ile nie był w stanie samodzielnie uzyskać dostępu do nich.</w:t>
      </w:r>
    </w:p>
    <w:p w14:paraId="20D72170" w14:textId="77777777" w:rsidR="00AA70BF" w:rsidRPr="004419E8" w:rsidRDefault="00AA70BF" w:rsidP="005D27A3">
      <w:pPr>
        <w:pStyle w:val="Akapitzlist"/>
        <w:numPr>
          <w:ilvl w:val="0"/>
          <w:numId w:val="10"/>
        </w:numPr>
        <w:spacing w:before="120" w:after="120" w:line="276" w:lineRule="auto"/>
        <w:ind w:left="284" w:hanging="284"/>
        <w:rPr>
          <w:rFonts w:asciiTheme="minorHAnsi" w:hAnsiTheme="minorHAnsi" w:cstheme="minorHAnsi"/>
          <w:bCs/>
          <w:sz w:val="24"/>
          <w:szCs w:val="24"/>
        </w:rPr>
      </w:pPr>
      <w:r w:rsidRPr="004419E8">
        <w:rPr>
          <w:rFonts w:asciiTheme="minorHAnsi" w:hAnsiTheme="minorHAnsi" w:cstheme="minorHAnsi"/>
          <w:bCs/>
          <w:sz w:val="24"/>
          <w:szCs w:val="24"/>
        </w:rPr>
        <w:t xml:space="preserve">Przekazanie Wykonawcy informacji, materiałów lub dokumentów, o których mowa w ust. </w:t>
      </w:r>
      <w:r w:rsidR="002C65E2" w:rsidRPr="004419E8">
        <w:rPr>
          <w:rFonts w:asciiTheme="minorHAnsi" w:hAnsiTheme="minorHAnsi" w:cstheme="minorHAnsi"/>
          <w:bCs/>
          <w:sz w:val="24"/>
          <w:szCs w:val="24"/>
        </w:rPr>
        <w:t>5</w:t>
      </w:r>
      <w:r w:rsidRPr="004419E8">
        <w:rPr>
          <w:rFonts w:asciiTheme="minorHAnsi" w:hAnsiTheme="minorHAnsi" w:cstheme="minorHAnsi"/>
          <w:bCs/>
          <w:sz w:val="24"/>
          <w:szCs w:val="24"/>
        </w:rPr>
        <w:t xml:space="preserve"> może nastąpić w postaci elektronicznej lub pisemnej, a w przypadkach tego wymagających także telefonicznie.</w:t>
      </w:r>
    </w:p>
    <w:p w14:paraId="782A9675" w14:textId="05A934A1" w:rsidR="00411445" w:rsidRPr="004419E8" w:rsidRDefault="00411445" w:rsidP="005D27A3">
      <w:pPr>
        <w:pStyle w:val="Akapitzlist"/>
        <w:numPr>
          <w:ilvl w:val="0"/>
          <w:numId w:val="10"/>
        </w:numPr>
        <w:spacing w:before="120" w:after="120" w:line="276" w:lineRule="auto"/>
        <w:ind w:left="284" w:hanging="284"/>
        <w:rPr>
          <w:rFonts w:asciiTheme="minorHAnsi" w:hAnsiTheme="minorHAnsi" w:cstheme="minorHAnsi"/>
          <w:bCs/>
          <w:sz w:val="24"/>
          <w:szCs w:val="24"/>
        </w:rPr>
      </w:pPr>
      <w:r w:rsidRPr="004419E8">
        <w:rPr>
          <w:rFonts w:asciiTheme="minorHAnsi" w:hAnsiTheme="minorHAnsi" w:cstheme="minorHAnsi"/>
          <w:bCs/>
          <w:sz w:val="24"/>
          <w:szCs w:val="24"/>
        </w:rPr>
        <w:t>Wykonawca oświadcza, że jest ubezpieczony od odpowiedzialności cywilnej w zakresie prowadzonej działalności związanej z przedmiotem zamówienia na sumę gwarancyjną stanowiącą w roku 20</w:t>
      </w:r>
      <w:r w:rsidR="00EC26F6">
        <w:rPr>
          <w:rFonts w:asciiTheme="minorHAnsi" w:hAnsiTheme="minorHAnsi" w:cstheme="minorHAnsi"/>
          <w:bCs/>
          <w:sz w:val="24"/>
          <w:szCs w:val="24"/>
        </w:rPr>
        <w:t>20</w:t>
      </w:r>
      <w:r w:rsidRPr="004419E8">
        <w:rPr>
          <w:rFonts w:asciiTheme="minorHAnsi" w:hAnsiTheme="minorHAnsi" w:cstheme="minorHAnsi"/>
          <w:bCs/>
          <w:sz w:val="24"/>
          <w:szCs w:val="24"/>
        </w:rPr>
        <w:t xml:space="preserve"> równowartość  ……………… </w:t>
      </w:r>
      <w:r w:rsidR="00C26787">
        <w:rPr>
          <w:rFonts w:asciiTheme="minorHAnsi" w:hAnsiTheme="minorHAnsi" w:cstheme="minorHAnsi"/>
          <w:bCs/>
          <w:sz w:val="24"/>
          <w:szCs w:val="24"/>
        </w:rPr>
        <w:t>zł</w:t>
      </w:r>
      <w:r w:rsidRPr="004419E8">
        <w:rPr>
          <w:rFonts w:asciiTheme="minorHAnsi" w:hAnsiTheme="minorHAnsi" w:cstheme="minorHAnsi"/>
          <w:bCs/>
          <w:sz w:val="24"/>
          <w:szCs w:val="24"/>
        </w:rPr>
        <w:t xml:space="preserve"> (słownie: ………………………………………… </w:t>
      </w:r>
      <w:r w:rsidR="00C26787">
        <w:rPr>
          <w:rFonts w:asciiTheme="minorHAnsi" w:hAnsiTheme="minorHAnsi" w:cstheme="minorHAnsi"/>
          <w:bCs/>
          <w:sz w:val="24"/>
          <w:szCs w:val="24"/>
        </w:rPr>
        <w:t>zł</w:t>
      </w:r>
      <w:r w:rsidRPr="004419E8">
        <w:rPr>
          <w:rFonts w:asciiTheme="minorHAnsi" w:hAnsiTheme="minorHAnsi" w:cstheme="minorHAnsi"/>
          <w:bCs/>
          <w:sz w:val="24"/>
          <w:szCs w:val="24"/>
        </w:rPr>
        <w:t xml:space="preserve">). Kopia dokumentu ubezpieczenia stanowi załącznik nr 5 do niniejszej umowy. Wykonawca jest zobowiązany do posiadania ubezpieczenia na kwotę nie niższą </w:t>
      </w:r>
      <w:r w:rsidR="00FF6D5F" w:rsidRPr="004419E8">
        <w:rPr>
          <w:rFonts w:asciiTheme="minorHAnsi" w:hAnsiTheme="minorHAnsi" w:cstheme="minorHAnsi"/>
          <w:bCs/>
          <w:sz w:val="24"/>
          <w:szCs w:val="24"/>
        </w:rPr>
        <w:t xml:space="preserve">niż </w:t>
      </w:r>
      <w:r w:rsidR="00B31C29">
        <w:rPr>
          <w:rFonts w:asciiTheme="minorHAnsi" w:hAnsiTheme="minorHAnsi" w:cstheme="minorHAnsi"/>
          <w:bCs/>
          <w:sz w:val="24"/>
          <w:szCs w:val="24"/>
        </w:rPr>
        <w:t>250 </w:t>
      </w:r>
      <w:r w:rsidR="00FF6D5F" w:rsidRPr="004419E8">
        <w:rPr>
          <w:rFonts w:asciiTheme="minorHAnsi" w:hAnsiTheme="minorHAnsi" w:cstheme="minorHAnsi"/>
          <w:bCs/>
          <w:sz w:val="24"/>
          <w:szCs w:val="24"/>
        </w:rPr>
        <w:t>000</w:t>
      </w:r>
      <w:r w:rsidR="000A3A01">
        <w:rPr>
          <w:rFonts w:asciiTheme="minorHAnsi" w:hAnsiTheme="minorHAnsi" w:cstheme="minorHAnsi"/>
          <w:bCs/>
          <w:sz w:val="24"/>
          <w:szCs w:val="24"/>
        </w:rPr>
        <w:t>,00</w:t>
      </w:r>
      <w:r w:rsidR="00FF6D5F" w:rsidRPr="004419E8">
        <w:rPr>
          <w:rFonts w:asciiTheme="minorHAnsi" w:hAnsiTheme="minorHAnsi" w:cstheme="minorHAnsi"/>
          <w:bCs/>
          <w:sz w:val="24"/>
          <w:szCs w:val="24"/>
        </w:rPr>
        <w:t xml:space="preserve"> </w:t>
      </w:r>
      <w:r w:rsidR="00C26787">
        <w:rPr>
          <w:rFonts w:asciiTheme="minorHAnsi" w:hAnsiTheme="minorHAnsi" w:cstheme="minorHAnsi"/>
          <w:bCs/>
          <w:sz w:val="24"/>
          <w:szCs w:val="24"/>
        </w:rPr>
        <w:t>zł</w:t>
      </w:r>
      <w:r w:rsidR="00FF6D5F" w:rsidRPr="004419E8">
        <w:rPr>
          <w:rFonts w:asciiTheme="minorHAnsi" w:hAnsiTheme="minorHAnsi" w:cstheme="minorHAnsi"/>
          <w:bCs/>
          <w:sz w:val="24"/>
          <w:szCs w:val="24"/>
        </w:rPr>
        <w:t xml:space="preserve"> </w:t>
      </w:r>
      <w:r w:rsidRPr="004419E8">
        <w:rPr>
          <w:rFonts w:asciiTheme="minorHAnsi" w:hAnsiTheme="minorHAnsi" w:cstheme="minorHAnsi"/>
          <w:bCs/>
          <w:sz w:val="24"/>
          <w:szCs w:val="24"/>
        </w:rPr>
        <w:t xml:space="preserve">w całym okresie trwania </w:t>
      </w:r>
      <w:r w:rsidR="000A3A01">
        <w:rPr>
          <w:rFonts w:asciiTheme="minorHAnsi" w:hAnsiTheme="minorHAnsi" w:cstheme="minorHAnsi"/>
          <w:bCs/>
          <w:sz w:val="24"/>
          <w:szCs w:val="24"/>
        </w:rPr>
        <w:t>u</w:t>
      </w:r>
      <w:r w:rsidRPr="004419E8">
        <w:rPr>
          <w:rFonts w:asciiTheme="minorHAnsi" w:hAnsiTheme="minorHAnsi" w:cstheme="minorHAnsi"/>
          <w:bCs/>
          <w:sz w:val="24"/>
          <w:szCs w:val="24"/>
        </w:rPr>
        <w:t xml:space="preserve">mowy. W przypadku wygaśnięcia ubezpieczenia Wykonawca jest zobowiązany do dostarczenia aktualnego dokumentu ubezpieczenia </w:t>
      </w:r>
      <w:r w:rsidR="00B12E4A" w:rsidRPr="004419E8">
        <w:rPr>
          <w:rFonts w:asciiTheme="minorHAnsi" w:hAnsiTheme="minorHAnsi" w:cstheme="minorHAnsi"/>
          <w:bCs/>
          <w:sz w:val="24"/>
          <w:szCs w:val="24"/>
        </w:rPr>
        <w:t>na</w:t>
      </w:r>
      <w:r w:rsidRPr="004419E8">
        <w:rPr>
          <w:rFonts w:asciiTheme="minorHAnsi" w:hAnsiTheme="minorHAnsi" w:cstheme="minorHAnsi"/>
          <w:bCs/>
          <w:sz w:val="24"/>
          <w:szCs w:val="24"/>
        </w:rPr>
        <w:t xml:space="preserve"> okres pozostały do końca trwania umowy.</w:t>
      </w:r>
    </w:p>
    <w:p w14:paraId="30836C2D" w14:textId="77777777" w:rsidR="00AA70BF" w:rsidRPr="004419E8" w:rsidRDefault="00AA70BF">
      <w:pPr>
        <w:pStyle w:val="Nagwek1"/>
        <w:spacing w:before="120" w:after="120"/>
        <w:jc w:val="center"/>
        <w:rPr>
          <w:rFonts w:asciiTheme="minorHAnsi" w:hAnsiTheme="minorHAnsi" w:cstheme="minorHAnsi"/>
          <w:color w:val="000000" w:themeColor="text1"/>
          <w:sz w:val="24"/>
          <w:szCs w:val="24"/>
        </w:rPr>
      </w:pPr>
      <w:r w:rsidRPr="004419E8">
        <w:rPr>
          <w:rFonts w:asciiTheme="minorHAnsi" w:hAnsiTheme="minorHAnsi" w:cstheme="minorHAnsi"/>
          <w:color w:val="000000" w:themeColor="text1"/>
          <w:sz w:val="24"/>
          <w:szCs w:val="24"/>
        </w:rPr>
        <w:lastRenderedPageBreak/>
        <w:t>§ 2</w:t>
      </w:r>
    </w:p>
    <w:p w14:paraId="2F456B68" w14:textId="77777777" w:rsidR="000C1371" w:rsidRPr="00C26787" w:rsidRDefault="000C1371" w:rsidP="00C26787">
      <w:pPr>
        <w:pStyle w:val="Nagwek1"/>
        <w:spacing w:before="0"/>
        <w:jc w:val="center"/>
        <w:rPr>
          <w:color w:val="auto"/>
          <w:sz w:val="24"/>
          <w:szCs w:val="24"/>
        </w:rPr>
      </w:pPr>
      <w:bookmarkStart w:id="3" w:name="OLE_LINK1"/>
      <w:bookmarkStart w:id="4" w:name="OLE_LINK2"/>
      <w:bookmarkStart w:id="5" w:name="OLE_LINK3"/>
      <w:bookmarkStart w:id="6" w:name="OLE_LINK4"/>
      <w:r w:rsidRPr="00C26787">
        <w:rPr>
          <w:color w:val="auto"/>
          <w:sz w:val="24"/>
          <w:szCs w:val="24"/>
        </w:rPr>
        <w:t>Wynagrodzenie i rozliczenia</w:t>
      </w:r>
    </w:p>
    <w:bookmarkEnd w:id="3"/>
    <w:bookmarkEnd w:id="4"/>
    <w:bookmarkEnd w:id="5"/>
    <w:bookmarkEnd w:id="6"/>
    <w:p w14:paraId="020C2AB5" w14:textId="0F413D34" w:rsidR="00A279ED" w:rsidRDefault="00A279ED" w:rsidP="005D27A3">
      <w:pPr>
        <w:pStyle w:val="Akapitzlist"/>
        <w:widowControl w:val="0"/>
        <w:numPr>
          <w:ilvl w:val="0"/>
          <w:numId w:val="1"/>
        </w:numPr>
        <w:suppressAutoHyphens/>
        <w:spacing w:before="120" w:after="120" w:line="276" w:lineRule="auto"/>
        <w:ind w:left="284" w:hanging="281"/>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 xml:space="preserve">Termin wykonania umowy:  </w:t>
      </w:r>
      <w:r w:rsidRPr="00A279ED">
        <w:rPr>
          <w:rFonts w:asciiTheme="minorHAnsi" w:eastAsia="Calibri" w:hAnsiTheme="minorHAnsi" w:cstheme="minorHAnsi"/>
          <w:color w:val="000000" w:themeColor="text1"/>
          <w:sz w:val="24"/>
          <w:szCs w:val="24"/>
        </w:rPr>
        <w:t>od dnia podpisania umowy do chwili zawarcia umowy z realizatorem szkoleń.</w:t>
      </w:r>
    </w:p>
    <w:p w14:paraId="1536512C" w14:textId="4C700F6A" w:rsidR="00AA70BF" w:rsidRPr="004419E8" w:rsidRDefault="00AA70BF" w:rsidP="005E7A1B">
      <w:pPr>
        <w:pStyle w:val="Akapitzlist"/>
        <w:widowControl w:val="0"/>
        <w:numPr>
          <w:ilvl w:val="0"/>
          <w:numId w:val="1"/>
        </w:numPr>
        <w:suppressAutoHyphens/>
        <w:spacing w:before="120" w:after="120" w:line="276" w:lineRule="auto"/>
        <w:ind w:left="284" w:hanging="281"/>
        <w:rPr>
          <w:rFonts w:asciiTheme="minorHAnsi" w:eastAsia="Calibri" w:hAnsiTheme="minorHAnsi" w:cstheme="minorHAnsi"/>
          <w:color w:val="000000" w:themeColor="text1"/>
          <w:sz w:val="24"/>
          <w:szCs w:val="24"/>
        </w:rPr>
      </w:pPr>
      <w:r w:rsidRPr="004419E8">
        <w:rPr>
          <w:rFonts w:asciiTheme="minorHAnsi" w:eastAsia="Calibri" w:hAnsiTheme="minorHAnsi" w:cstheme="minorHAnsi"/>
          <w:color w:val="000000" w:themeColor="text1"/>
          <w:sz w:val="24"/>
          <w:szCs w:val="24"/>
        </w:rPr>
        <w:t xml:space="preserve">Z tytułu prawidłowego wykonania przedmiotu umowy, Zamawiający zapłaci Wykonawcy wynagrodzenie brutto w wysokości nie większej niż </w:t>
      </w:r>
      <w:r w:rsidR="004A75E6" w:rsidRPr="004419E8">
        <w:rPr>
          <w:rFonts w:asciiTheme="minorHAnsi" w:eastAsia="Calibri" w:hAnsiTheme="minorHAnsi" w:cstheme="minorHAnsi"/>
          <w:color w:val="000000" w:themeColor="text1"/>
          <w:sz w:val="24"/>
          <w:szCs w:val="24"/>
        </w:rPr>
        <w:t>……………</w:t>
      </w:r>
      <w:r w:rsidRPr="004419E8">
        <w:rPr>
          <w:rFonts w:asciiTheme="minorHAnsi" w:eastAsia="Calibri" w:hAnsiTheme="minorHAnsi" w:cstheme="minorHAnsi"/>
          <w:color w:val="000000" w:themeColor="text1"/>
          <w:sz w:val="24"/>
          <w:szCs w:val="24"/>
        </w:rPr>
        <w:t xml:space="preserve"> zł (słownie:</w:t>
      </w:r>
      <w:r w:rsidR="004A75E6" w:rsidRPr="004419E8">
        <w:rPr>
          <w:rFonts w:asciiTheme="minorHAnsi" w:eastAsia="Calibri" w:hAnsiTheme="minorHAnsi" w:cstheme="minorHAnsi"/>
          <w:color w:val="000000" w:themeColor="text1"/>
          <w:sz w:val="24"/>
          <w:szCs w:val="24"/>
        </w:rPr>
        <w:t>…………</w:t>
      </w:r>
      <w:r w:rsidRPr="004419E8">
        <w:rPr>
          <w:rFonts w:asciiTheme="minorHAnsi" w:eastAsia="Calibri" w:hAnsiTheme="minorHAnsi" w:cstheme="minorHAnsi"/>
          <w:color w:val="000000" w:themeColor="text1"/>
          <w:sz w:val="24"/>
          <w:szCs w:val="24"/>
        </w:rPr>
        <w:t>). Jest to kwota maksymalna, rozliczenie nastąpi według następujących cen jednostkowych:</w:t>
      </w:r>
    </w:p>
    <w:p w14:paraId="492865AF" w14:textId="4298BC68" w:rsidR="00C26787" w:rsidRPr="00C26787" w:rsidRDefault="00C26787" w:rsidP="005E7A1B">
      <w:pPr>
        <w:pStyle w:val="Akapitzlist"/>
        <w:widowControl w:val="0"/>
        <w:suppressAutoHyphens/>
        <w:spacing w:before="120" w:after="120" w:line="276" w:lineRule="auto"/>
        <w:ind w:left="723"/>
        <w:rPr>
          <w:rFonts w:asciiTheme="minorHAnsi" w:eastAsia="Calibri" w:hAnsiTheme="minorHAnsi" w:cstheme="minorHAnsi"/>
          <w:color w:val="000000" w:themeColor="text1"/>
          <w:sz w:val="24"/>
          <w:szCs w:val="24"/>
        </w:rPr>
      </w:pPr>
      <w:r w:rsidRPr="00006B35">
        <w:rPr>
          <w:rFonts w:asciiTheme="minorHAnsi" w:eastAsia="Calibri" w:hAnsiTheme="minorHAnsi" w:cstheme="minorHAnsi"/>
          <w:b/>
          <w:bCs/>
          <w:color w:val="000000" w:themeColor="text1"/>
          <w:sz w:val="24"/>
          <w:szCs w:val="24"/>
        </w:rPr>
        <w:t>Etap A</w:t>
      </w:r>
      <w:r w:rsidRPr="00C26787">
        <w:rPr>
          <w:rFonts w:asciiTheme="minorHAnsi" w:eastAsia="Calibri" w:hAnsiTheme="minorHAnsi" w:cstheme="minorHAnsi"/>
          <w:color w:val="000000" w:themeColor="text1"/>
          <w:sz w:val="24"/>
          <w:szCs w:val="24"/>
        </w:rPr>
        <w:t xml:space="preserve">: </w:t>
      </w:r>
      <w:r w:rsidR="0020170F" w:rsidRPr="0020170F">
        <w:rPr>
          <w:rFonts w:asciiTheme="minorHAnsi" w:eastAsia="Calibri" w:hAnsiTheme="minorHAnsi" w:cstheme="minorHAnsi"/>
          <w:color w:val="000000" w:themeColor="text1"/>
          <w:sz w:val="24"/>
          <w:szCs w:val="24"/>
        </w:rPr>
        <w:t xml:space="preserve">Opracowanie dokumentacji do przeprowadzenia szacowania wartości zamówienia, </w:t>
      </w:r>
      <w:r w:rsidR="007A4E58">
        <w:rPr>
          <w:rFonts w:asciiTheme="minorHAnsi" w:eastAsia="Calibri" w:hAnsiTheme="minorHAnsi" w:cstheme="minorHAnsi"/>
          <w:color w:val="000000" w:themeColor="text1"/>
          <w:sz w:val="24"/>
          <w:szCs w:val="24"/>
        </w:rPr>
        <w:t>o</w:t>
      </w:r>
      <w:r w:rsidR="0020170F" w:rsidRPr="0020170F">
        <w:rPr>
          <w:rFonts w:asciiTheme="minorHAnsi" w:eastAsia="Calibri" w:hAnsiTheme="minorHAnsi" w:cstheme="minorHAnsi"/>
          <w:color w:val="000000" w:themeColor="text1"/>
          <w:sz w:val="24"/>
          <w:szCs w:val="24"/>
        </w:rPr>
        <w:t xml:space="preserve">kreślenie trybu udzielenia zamówienia oraz opracowanie dokumentacji przetargowej (z wyjątkiem opisu przedmiotu zamówienia), w tym wzoru umowy  z wykonawcą  szkoleń, zakończone ogłoszeniem </w:t>
      </w:r>
      <w:r w:rsidR="0020170F" w:rsidRPr="00781640">
        <w:rPr>
          <w:rFonts w:asciiTheme="minorHAnsi" w:eastAsia="Calibri" w:hAnsiTheme="minorHAnsi" w:cstheme="minorHAnsi"/>
          <w:color w:val="000000" w:themeColor="text1"/>
          <w:sz w:val="24"/>
          <w:szCs w:val="24"/>
        </w:rPr>
        <w:t>przetargu</w:t>
      </w:r>
      <w:r w:rsidR="00781640" w:rsidRPr="00781640">
        <w:rPr>
          <w:rFonts w:asciiTheme="minorHAnsi" w:eastAsia="Calibri" w:hAnsiTheme="minorHAnsi" w:cstheme="minorHAnsi"/>
          <w:color w:val="000000" w:themeColor="text1"/>
          <w:sz w:val="24"/>
          <w:szCs w:val="24"/>
        </w:rPr>
        <w:t xml:space="preserve"> </w:t>
      </w:r>
      <w:r w:rsidR="0020170F" w:rsidRPr="00556EEF">
        <w:rPr>
          <w:rFonts w:eastAsia="Calibri" w:cstheme="minorHAnsi"/>
          <w:color w:val="000000" w:themeColor="text1"/>
          <w:sz w:val="24"/>
          <w:szCs w:val="24"/>
        </w:rPr>
        <w:t xml:space="preserve">………………. zł brutto. </w:t>
      </w:r>
      <w:r w:rsidR="001622E1" w:rsidRPr="00006B35">
        <w:rPr>
          <w:rFonts w:asciiTheme="minorHAnsi" w:eastAsia="Calibri" w:hAnsiTheme="minorHAnsi" w:cstheme="minorHAnsi"/>
          <w:b/>
          <w:bCs/>
          <w:color w:val="000000" w:themeColor="text1"/>
          <w:sz w:val="24"/>
          <w:szCs w:val="24"/>
        </w:rPr>
        <w:t xml:space="preserve">Etap </w:t>
      </w:r>
      <w:r w:rsidRPr="00006B35">
        <w:rPr>
          <w:rFonts w:asciiTheme="minorHAnsi" w:eastAsia="Calibri" w:hAnsiTheme="minorHAnsi" w:cstheme="minorHAnsi"/>
          <w:b/>
          <w:bCs/>
          <w:color w:val="000000" w:themeColor="text1"/>
          <w:sz w:val="24"/>
          <w:szCs w:val="24"/>
        </w:rPr>
        <w:t>B</w:t>
      </w:r>
      <w:r w:rsidRPr="00C26787">
        <w:rPr>
          <w:rFonts w:asciiTheme="minorHAnsi" w:eastAsia="Calibri" w:hAnsiTheme="minorHAnsi" w:cstheme="minorHAnsi"/>
          <w:color w:val="000000" w:themeColor="text1"/>
          <w:sz w:val="24"/>
          <w:szCs w:val="24"/>
        </w:rPr>
        <w:t xml:space="preserve">: </w:t>
      </w:r>
      <w:r w:rsidR="0020170F" w:rsidRPr="0020170F">
        <w:rPr>
          <w:rFonts w:asciiTheme="minorHAnsi" w:eastAsia="Calibri" w:hAnsiTheme="minorHAnsi" w:cstheme="minorHAnsi"/>
          <w:color w:val="000000" w:themeColor="text1"/>
          <w:sz w:val="24"/>
          <w:szCs w:val="24"/>
        </w:rPr>
        <w:t xml:space="preserve">Doradztwo w zakresie przeprowadzenia procedury przetargowej w całym okresie jej trwania wraz z wykonaniem zadań sekretarza Komisji Przetargowej (w tym w szczególności: współpraca z Zamawiającym przy przygotowaniu odpowiedzi na składane przez potencjalnych Wykonawców pytania  do treści SIWZ i weryfikacja odpowiedzi pod względem formalnym, weryfikacja ofert pod względem zgodności z SIWZ oraz ustawą </w:t>
      </w:r>
      <w:proofErr w:type="spellStart"/>
      <w:r w:rsidR="0020170F" w:rsidRPr="0020170F">
        <w:rPr>
          <w:rFonts w:asciiTheme="minorHAnsi" w:eastAsia="Calibri" w:hAnsiTheme="minorHAnsi" w:cstheme="minorHAnsi"/>
          <w:color w:val="000000" w:themeColor="text1"/>
          <w:sz w:val="24"/>
          <w:szCs w:val="24"/>
        </w:rPr>
        <w:t>pzp</w:t>
      </w:r>
      <w:proofErr w:type="spellEnd"/>
      <w:r w:rsidR="0020170F" w:rsidRPr="0020170F">
        <w:rPr>
          <w:rFonts w:asciiTheme="minorHAnsi" w:eastAsia="Calibri" w:hAnsiTheme="minorHAnsi" w:cstheme="minorHAnsi"/>
          <w:color w:val="000000" w:themeColor="text1"/>
          <w:sz w:val="24"/>
          <w:szCs w:val="24"/>
        </w:rPr>
        <w:t>, przygotowanie dokumentacji prowadzonego postępowania w zakresie wskazanym przez Zamawiającego)</w:t>
      </w:r>
      <w:r w:rsidR="007A4E58">
        <w:rPr>
          <w:rFonts w:asciiTheme="minorHAnsi" w:eastAsia="Calibri" w:hAnsiTheme="minorHAnsi" w:cstheme="minorHAnsi"/>
          <w:color w:val="000000" w:themeColor="text1"/>
          <w:sz w:val="24"/>
          <w:szCs w:val="24"/>
        </w:rPr>
        <w:t xml:space="preserve"> </w:t>
      </w:r>
      <w:r w:rsidR="0020170F" w:rsidRPr="0020170F">
        <w:rPr>
          <w:rFonts w:asciiTheme="minorHAnsi" w:eastAsia="Calibri" w:hAnsiTheme="minorHAnsi" w:cstheme="minorHAnsi"/>
          <w:color w:val="000000" w:themeColor="text1"/>
          <w:sz w:val="24"/>
          <w:szCs w:val="24"/>
        </w:rPr>
        <w:t>i  analizą prawidłowości dokumentów złożonych przez  podmioty ubiegające się o udzielenie zamówienia do ogłoszenia wyników postępowania i ich uprawomocnienia. Powtórka/i procedury w wypadku niewyłonienia wykonawcy lub nie podpisania umowy na realizację szkoleń dla trenerów i 5 tys. pracowników przewoźników zbiorowego transportu kolejowego, miejskiego i międzymiastowego (opcja, każde powtórzenie postępowania będzie rozliczane oddzielnie, maksymalnie 2 powtórki)</w:t>
      </w:r>
      <w:r w:rsidR="00781640">
        <w:rPr>
          <w:rFonts w:asciiTheme="minorHAnsi" w:eastAsia="Calibri" w:hAnsiTheme="minorHAnsi" w:cstheme="minorHAnsi"/>
          <w:color w:val="000000" w:themeColor="text1"/>
          <w:sz w:val="24"/>
          <w:szCs w:val="24"/>
        </w:rPr>
        <w:t xml:space="preserve"> </w:t>
      </w:r>
      <w:r w:rsidR="00781640" w:rsidRPr="00781640">
        <w:rPr>
          <w:rFonts w:asciiTheme="minorHAnsi" w:eastAsia="Calibri" w:hAnsiTheme="minorHAnsi" w:cstheme="minorHAnsi"/>
          <w:color w:val="000000" w:themeColor="text1"/>
          <w:sz w:val="24"/>
          <w:szCs w:val="24"/>
        </w:rPr>
        <w:t>…………….…….……… zł brutto za pierwsze postępowanie plus (opcja) ………………. zł brutto za każde kolejne postępowanie x</w:t>
      </w:r>
      <w:r w:rsidR="00781640">
        <w:rPr>
          <w:rFonts w:asciiTheme="minorHAnsi" w:eastAsia="Calibri" w:hAnsiTheme="minorHAnsi" w:cstheme="minorHAnsi"/>
          <w:color w:val="000000" w:themeColor="text1"/>
          <w:sz w:val="24"/>
          <w:szCs w:val="24"/>
        </w:rPr>
        <w:t xml:space="preserve"> </w:t>
      </w:r>
      <w:r w:rsidR="00781640" w:rsidRPr="00781640">
        <w:rPr>
          <w:rFonts w:asciiTheme="minorHAnsi" w:eastAsia="Calibri" w:hAnsiTheme="minorHAnsi" w:cstheme="minorHAnsi"/>
          <w:color w:val="000000" w:themeColor="text1"/>
          <w:sz w:val="24"/>
          <w:szCs w:val="24"/>
        </w:rPr>
        <w:t>2 (maksymalnie 2 powtórki), razem ……………….………zł brutto</w:t>
      </w:r>
      <w:r w:rsidR="0020170F">
        <w:rPr>
          <w:rFonts w:asciiTheme="minorHAnsi" w:eastAsia="Calibri" w:hAnsiTheme="minorHAnsi" w:cstheme="minorHAnsi"/>
          <w:color w:val="000000" w:themeColor="text1"/>
          <w:sz w:val="24"/>
          <w:szCs w:val="24"/>
        </w:rPr>
        <w:t xml:space="preserve">. </w:t>
      </w:r>
    </w:p>
    <w:p w14:paraId="5C39F606" w14:textId="71CDD708" w:rsidR="00C26787" w:rsidRDefault="001622E1" w:rsidP="005E7A1B">
      <w:pPr>
        <w:pStyle w:val="Akapitzlist"/>
        <w:widowControl w:val="0"/>
        <w:suppressAutoHyphens/>
        <w:spacing w:before="120" w:after="120" w:line="276" w:lineRule="auto"/>
        <w:ind w:left="723"/>
        <w:rPr>
          <w:rFonts w:asciiTheme="minorHAnsi" w:eastAsia="Calibri" w:hAnsiTheme="minorHAnsi" w:cstheme="minorHAnsi"/>
          <w:color w:val="000000" w:themeColor="text1"/>
          <w:sz w:val="24"/>
          <w:szCs w:val="24"/>
        </w:rPr>
      </w:pPr>
      <w:r w:rsidRPr="00006B35">
        <w:rPr>
          <w:rFonts w:asciiTheme="minorHAnsi" w:eastAsia="Calibri" w:hAnsiTheme="minorHAnsi" w:cstheme="minorHAnsi"/>
          <w:b/>
          <w:bCs/>
          <w:color w:val="000000" w:themeColor="text1"/>
          <w:sz w:val="24"/>
          <w:szCs w:val="24"/>
        </w:rPr>
        <w:t xml:space="preserve">Etap </w:t>
      </w:r>
      <w:r w:rsidR="00C26787" w:rsidRPr="00006B35">
        <w:rPr>
          <w:rFonts w:asciiTheme="minorHAnsi" w:eastAsia="Calibri" w:hAnsiTheme="minorHAnsi" w:cstheme="minorHAnsi"/>
          <w:b/>
          <w:bCs/>
          <w:color w:val="000000" w:themeColor="text1"/>
          <w:sz w:val="24"/>
          <w:szCs w:val="24"/>
        </w:rPr>
        <w:t>C</w:t>
      </w:r>
      <w:r w:rsidR="00C26787" w:rsidRPr="00C26787">
        <w:rPr>
          <w:rFonts w:asciiTheme="minorHAnsi" w:eastAsia="Calibri" w:hAnsiTheme="minorHAnsi" w:cstheme="minorHAnsi"/>
          <w:color w:val="000000" w:themeColor="text1"/>
          <w:sz w:val="24"/>
          <w:szCs w:val="24"/>
        </w:rPr>
        <w:t xml:space="preserve">: </w:t>
      </w:r>
      <w:r w:rsidR="0020170F" w:rsidRPr="0020170F">
        <w:rPr>
          <w:rFonts w:asciiTheme="minorHAnsi" w:eastAsia="Calibri" w:hAnsiTheme="minorHAnsi" w:cstheme="minorHAnsi"/>
          <w:color w:val="000000" w:themeColor="text1"/>
          <w:sz w:val="24"/>
          <w:szCs w:val="24"/>
        </w:rPr>
        <w:t xml:space="preserve">Nadzór prawny nad procesem zawarcia umowy z wybranym w ramach przetargu realizatorem szkoleń dla trenerów i 5 tys. pracowników przewoźników zbiorowego transportu kolejowego, miejskiego i międzymiastowego  </w:t>
      </w:r>
      <w:r w:rsidR="00781640" w:rsidRPr="00781640">
        <w:rPr>
          <w:rFonts w:asciiTheme="minorHAnsi" w:eastAsia="Calibri" w:hAnsiTheme="minorHAnsi" w:cstheme="minorHAnsi"/>
          <w:color w:val="000000" w:themeColor="text1"/>
          <w:sz w:val="24"/>
          <w:szCs w:val="24"/>
        </w:rPr>
        <w:t>…………….………..…. zł brutt</w:t>
      </w:r>
      <w:r w:rsidR="00781640">
        <w:rPr>
          <w:rFonts w:asciiTheme="minorHAnsi" w:eastAsia="Calibri" w:hAnsiTheme="minorHAnsi" w:cstheme="minorHAnsi"/>
          <w:color w:val="000000" w:themeColor="text1"/>
          <w:sz w:val="24"/>
          <w:szCs w:val="24"/>
        </w:rPr>
        <w:t xml:space="preserve">o. </w:t>
      </w:r>
      <w:r w:rsidR="00006B35">
        <w:rPr>
          <w:rFonts w:asciiTheme="minorHAnsi" w:eastAsia="Calibri" w:hAnsiTheme="minorHAnsi" w:cstheme="minorHAnsi"/>
          <w:color w:val="000000" w:themeColor="text1"/>
          <w:sz w:val="24"/>
          <w:szCs w:val="24"/>
        </w:rPr>
        <w:t>.</w:t>
      </w:r>
    </w:p>
    <w:p w14:paraId="1FEB3ECF" w14:textId="3222B6BC" w:rsidR="00AA70BF" w:rsidRPr="002E258D" w:rsidRDefault="00AA70BF" w:rsidP="00EC31F3">
      <w:pPr>
        <w:pStyle w:val="Akapitzlist"/>
        <w:widowControl w:val="0"/>
        <w:numPr>
          <w:ilvl w:val="0"/>
          <w:numId w:val="1"/>
        </w:numPr>
        <w:suppressAutoHyphens/>
        <w:spacing w:before="120" w:after="120" w:line="276" w:lineRule="auto"/>
        <w:ind w:left="284" w:hanging="281"/>
        <w:rPr>
          <w:rFonts w:asciiTheme="minorHAnsi" w:eastAsia="Calibri" w:hAnsiTheme="minorHAnsi" w:cstheme="minorHAnsi"/>
          <w:color w:val="000000" w:themeColor="text1"/>
          <w:sz w:val="24"/>
          <w:szCs w:val="24"/>
        </w:rPr>
      </w:pPr>
      <w:r w:rsidRPr="00EC31F3">
        <w:rPr>
          <w:rFonts w:asciiTheme="minorHAnsi" w:hAnsiTheme="minorHAnsi" w:cstheme="minorHAnsi"/>
          <w:color w:val="000000" w:themeColor="text1"/>
          <w:sz w:val="24"/>
          <w:szCs w:val="24"/>
        </w:rPr>
        <w:t>Wynagrodzenie, o którym mowa w ust.</w:t>
      </w:r>
      <w:r w:rsidR="00EC31F3" w:rsidRPr="00E1653F">
        <w:rPr>
          <w:rFonts w:asciiTheme="minorHAnsi" w:hAnsiTheme="minorHAnsi" w:cstheme="minorHAnsi"/>
          <w:color w:val="000000" w:themeColor="text1"/>
          <w:sz w:val="24"/>
          <w:szCs w:val="24"/>
        </w:rPr>
        <w:t>2</w:t>
      </w:r>
      <w:r w:rsidRPr="0088180C">
        <w:rPr>
          <w:rFonts w:asciiTheme="minorHAnsi" w:hAnsiTheme="minorHAnsi" w:cstheme="minorHAnsi"/>
          <w:color w:val="000000" w:themeColor="text1"/>
          <w:sz w:val="24"/>
          <w:szCs w:val="24"/>
        </w:rPr>
        <w:t xml:space="preserve">, jest wynagrodzeniem obejmującym wszystkie czynności niezbędne do prawidłowego wykonania przedmiotu umowy, nawet jeśli czynności te nie zostały wprost wyszczególnione w treści niniejszej umowy i jej załącznikach. Wykonawca, mając możliwość uprzedniego ustalenia wszystkich warunków </w:t>
      </w:r>
      <w:r w:rsidRPr="0088180C">
        <w:rPr>
          <w:rFonts w:asciiTheme="minorHAnsi" w:hAnsiTheme="minorHAnsi" w:cstheme="minorHAnsi"/>
          <w:color w:val="000000" w:themeColor="text1"/>
          <w:sz w:val="24"/>
          <w:szCs w:val="24"/>
        </w:rPr>
        <w:lastRenderedPageBreak/>
        <w:t>związanych z realizacją umowy, nie może żądać podwyższenia wynagrodzenia, nawet jeżeli z przyczyn od siebie niezależnych nie mógł przewidzieć wszystkich czynności niezbędnych do prawidłowego w</w:t>
      </w:r>
      <w:r w:rsidRPr="00B2089D">
        <w:rPr>
          <w:rFonts w:asciiTheme="minorHAnsi" w:hAnsiTheme="minorHAnsi" w:cstheme="minorHAnsi"/>
          <w:color w:val="000000" w:themeColor="text1"/>
          <w:sz w:val="24"/>
          <w:szCs w:val="24"/>
        </w:rPr>
        <w:t xml:space="preserve">ykonania przedmiotu niniejszej umowy. </w:t>
      </w:r>
    </w:p>
    <w:p w14:paraId="230BA990" w14:textId="78C92927" w:rsidR="007D486A" w:rsidRPr="0058238C" w:rsidRDefault="007D486A" w:rsidP="0058238C">
      <w:pPr>
        <w:pStyle w:val="Akapitzlist"/>
        <w:widowControl w:val="0"/>
        <w:numPr>
          <w:ilvl w:val="0"/>
          <w:numId w:val="1"/>
        </w:numPr>
        <w:suppressAutoHyphens/>
        <w:spacing w:before="120" w:after="120" w:line="276" w:lineRule="auto"/>
        <w:ind w:left="284" w:hanging="281"/>
        <w:rPr>
          <w:rFonts w:asciiTheme="minorHAnsi" w:hAnsiTheme="minorHAnsi" w:cstheme="minorHAnsi"/>
          <w:sz w:val="24"/>
          <w:szCs w:val="24"/>
        </w:rPr>
      </w:pPr>
      <w:r w:rsidRPr="0058238C">
        <w:rPr>
          <w:rFonts w:asciiTheme="minorHAnsi" w:hAnsiTheme="minorHAnsi" w:cstheme="minorHAnsi"/>
          <w:sz w:val="24"/>
          <w:szCs w:val="24"/>
        </w:rPr>
        <w:t xml:space="preserve">Wynagrodzenie określone w ust. </w:t>
      </w:r>
      <w:r w:rsidR="00EC31F3">
        <w:rPr>
          <w:rFonts w:asciiTheme="minorHAnsi" w:hAnsiTheme="minorHAnsi" w:cstheme="minorHAnsi"/>
          <w:sz w:val="24"/>
          <w:szCs w:val="24"/>
        </w:rPr>
        <w:t>2</w:t>
      </w:r>
      <w:r w:rsidRPr="0058238C">
        <w:rPr>
          <w:rFonts w:asciiTheme="minorHAnsi" w:hAnsiTheme="minorHAnsi" w:cstheme="minorHAnsi"/>
          <w:sz w:val="24"/>
          <w:szCs w:val="24"/>
        </w:rPr>
        <w:t xml:space="preserve"> nie obejmuje kosztów zastępstwa procesowego wynikających z:</w:t>
      </w:r>
    </w:p>
    <w:p w14:paraId="1174BCD3" w14:textId="77777777" w:rsidR="007D486A" w:rsidRDefault="007D486A" w:rsidP="007D486A">
      <w:pPr>
        <w:pStyle w:val="Akapitzlist"/>
        <w:numPr>
          <w:ilvl w:val="0"/>
          <w:numId w:val="54"/>
        </w:num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r</w:t>
      </w:r>
      <w:r w:rsidRPr="004419E8">
        <w:rPr>
          <w:rFonts w:asciiTheme="minorHAnsi" w:hAnsiTheme="minorHAnsi" w:cstheme="minorHAnsi"/>
          <w:sz w:val="24"/>
          <w:szCs w:val="24"/>
        </w:rPr>
        <w:t xml:space="preserve">ozporządzenia Ministra Sprawiedliwości z </w:t>
      </w:r>
      <w:r w:rsidRPr="00A970D3">
        <w:rPr>
          <w:rFonts w:asciiTheme="minorHAnsi" w:hAnsiTheme="minorHAnsi" w:cstheme="minorHAnsi"/>
          <w:sz w:val="24"/>
          <w:szCs w:val="24"/>
        </w:rPr>
        <w:t xml:space="preserve">dnia 22 października 2015 r. w sprawie opłat za czynności radców prawnych (Dz.U. </w:t>
      </w:r>
      <w:r>
        <w:rPr>
          <w:rFonts w:asciiTheme="minorHAnsi" w:hAnsiTheme="minorHAnsi" w:cstheme="minorHAnsi"/>
          <w:sz w:val="24"/>
          <w:szCs w:val="24"/>
        </w:rPr>
        <w:t xml:space="preserve">z 2018.poz 265 </w:t>
      </w:r>
      <w:proofErr w:type="spellStart"/>
      <w:r>
        <w:rPr>
          <w:rFonts w:asciiTheme="minorHAnsi" w:hAnsiTheme="minorHAnsi" w:cstheme="minorHAnsi"/>
          <w:sz w:val="24"/>
          <w:szCs w:val="24"/>
        </w:rPr>
        <w:t>tj</w:t>
      </w:r>
      <w:proofErr w:type="spellEnd"/>
      <w:r>
        <w:rPr>
          <w:rFonts w:asciiTheme="minorHAnsi" w:hAnsiTheme="minorHAnsi" w:cstheme="minorHAnsi"/>
          <w:sz w:val="24"/>
          <w:szCs w:val="24"/>
        </w:rPr>
        <w:t xml:space="preserve"> z dnia 30.01.2018</w:t>
      </w:r>
      <w:r w:rsidRPr="00A970D3">
        <w:rPr>
          <w:rFonts w:asciiTheme="minorHAnsi" w:hAnsiTheme="minorHAnsi" w:cstheme="minorHAnsi"/>
          <w:sz w:val="24"/>
          <w:szCs w:val="24"/>
        </w:rPr>
        <w:t>)</w:t>
      </w:r>
    </w:p>
    <w:p w14:paraId="467CB761" w14:textId="2BDA94B8" w:rsidR="007D486A" w:rsidRDefault="007D486A" w:rsidP="007D486A">
      <w:pPr>
        <w:pStyle w:val="Akapitzlist"/>
        <w:numPr>
          <w:ilvl w:val="0"/>
          <w:numId w:val="54"/>
        </w:numPr>
        <w:spacing w:before="120" w:after="120" w:line="276" w:lineRule="auto"/>
        <w:jc w:val="both"/>
        <w:rPr>
          <w:rFonts w:asciiTheme="minorHAnsi" w:hAnsiTheme="minorHAnsi" w:cstheme="minorHAnsi"/>
          <w:sz w:val="24"/>
          <w:szCs w:val="24"/>
        </w:rPr>
      </w:pPr>
      <w:r w:rsidRPr="004419E8">
        <w:rPr>
          <w:rFonts w:asciiTheme="minorHAnsi" w:hAnsiTheme="minorHAnsi" w:cstheme="minorHAnsi"/>
          <w:sz w:val="24"/>
          <w:szCs w:val="24"/>
        </w:rPr>
        <w:t xml:space="preserve">rozporządzenia Ministra Sprawiedliwości z dnia </w:t>
      </w:r>
      <w:r>
        <w:rPr>
          <w:rFonts w:asciiTheme="minorHAnsi" w:hAnsiTheme="minorHAnsi" w:cstheme="minorHAnsi"/>
          <w:sz w:val="24"/>
          <w:szCs w:val="24"/>
        </w:rPr>
        <w:t>3 października 2016 r.</w:t>
      </w:r>
      <w:r w:rsidRPr="004419E8">
        <w:rPr>
          <w:rFonts w:asciiTheme="minorHAnsi" w:hAnsiTheme="minorHAnsi" w:cstheme="minorHAnsi"/>
          <w:sz w:val="24"/>
          <w:szCs w:val="24"/>
        </w:rPr>
        <w:t xml:space="preserve"> w sprawie ponoszenia przez Skarb Państwa </w:t>
      </w:r>
      <w:r w:rsidRPr="00A970D3">
        <w:rPr>
          <w:rFonts w:asciiTheme="minorHAnsi" w:hAnsiTheme="minorHAnsi" w:cstheme="minorHAnsi"/>
          <w:sz w:val="24"/>
          <w:szCs w:val="24"/>
        </w:rPr>
        <w:t xml:space="preserve">kosztów pomocy prawnej udzielonej przez radcę prawnego z urzędu (Dz. U. z </w:t>
      </w:r>
      <w:r>
        <w:rPr>
          <w:rFonts w:asciiTheme="minorHAnsi" w:hAnsiTheme="minorHAnsi" w:cstheme="minorHAnsi"/>
          <w:sz w:val="24"/>
          <w:szCs w:val="24"/>
        </w:rPr>
        <w:t>2019 poz.68, tj. z 14.01.2019</w:t>
      </w:r>
    </w:p>
    <w:p w14:paraId="3993DE14" w14:textId="77777777" w:rsidR="007D486A" w:rsidRDefault="007D486A" w:rsidP="007D486A">
      <w:pPr>
        <w:pStyle w:val="Akapitzlist"/>
        <w:numPr>
          <w:ilvl w:val="0"/>
          <w:numId w:val="54"/>
        </w:num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r</w:t>
      </w:r>
      <w:r w:rsidRPr="00A970D3">
        <w:rPr>
          <w:rFonts w:asciiTheme="minorHAnsi" w:hAnsiTheme="minorHAnsi" w:cstheme="minorHAnsi"/>
          <w:sz w:val="24"/>
          <w:szCs w:val="24"/>
        </w:rPr>
        <w:t>ozporządzenia Ministra Sprawiedliwości z dnia 22 października 2015 r. w sprawie opłat za czynności adwokackie (Dz.U. 1800)</w:t>
      </w:r>
      <w:r>
        <w:rPr>
          <w:rFonts w:asciiTheme="minorHAnsi" w:hAnsiTheme="minorHAnsi" w:cstheme="minorHAnsi"/>
          <w:sz w:val="24"/>
          <w:szCs w:val="24"/>
        </w:rPr>
        <w:t>,</w:t>
      </w:r>
    </w:p>
    <w:p w14:paraId="78BB76EF" w14:textId="7B88164E" w:rsidR="007D486A" w:rsidRDefault="007D486A" w:rsidP="007D486A">
      <w:pPr>
        <w:pStyle w:val="Akapitzlist"/>
        <w:numPr>
          <w:ilvl w:val="0"/>
          <w:numId w:val="54"/>
        </w:numPr>
        <w:spacing w:before="120" w:after="120" w:line="276" w:lineRule="auto"/>
        <w:jc w:val="both"/>
        <w:rPr>
          <w:rFonts w:asciiTheme="minorHAnsi" w:hAnsiTheme="minorHAnsi" w:cstheme="minorHAnsi"/>
          <w:sz w:val="24"/>
          <w:szCs w:val="24"/>
        </w:rPr>
      </w:pPr>
      <w:r w:rsidRPr="00A970D3">
        <w:rPr>
          <w:rFonts w:asciiTheme="minorHAnsi" w:hAnsiTheme="minorHAnsi" w:cstheme="minorHAnsi"/>
          <w:sz w:val="24"/>
          <w:szCs w:val="24"/>
        </w:rPr>
        <w:t xml:space="preserve">rozporządzenia Ministra Sprawiedliwości z dnia </w:t>
      </w:r>
      <w:r>
        <w:rPr>
          <w:rFonts w:asciiTheme="minorHAnsi" w:hAnsiTheme="minorHAnsi" w:cstheme="minorHAnsi"/>
          <w:sz w:val="24"/>
          <w:szCs w:val="24"/>
        </w:rPr>
        <w:t xml:space="preserve">3 października 2016 </w:t>
      </w:r>
      <w:r w:rsidRPr="00A970D3">
        <w:rPr>
          <w:rFonts w:asciiTheme="minorHAnsi" w:hAnsiTheme="minorHAnsi" w:cstheme="minorHAnsi"/>
          <w:sz w:val="24"/>
          <w:szCs w:val="24"/>
        </w:rPr>
        <w:t xml:space="preserve">. w sprawie  ponoszenia przez Skarb Państwa kosztów nieopłaconej pomocy prawnej udzielonej </w:t>
      </w:r>
      <w:r>
        <w:rPr>
          <w:rFonts w:asciiTheme="minorHAnsi" w:hAnsiTheme="minorHAnsi" w:cstheme="minorHAnsi"/>
          <w:sz w:val="24"/>
          <w:szCs w:val="24"/>
        </w:rPr>
        <w:t xml:space="preserve">przez adwokata </w:t>
      </w:r>
      <w:r w:rsidRPr="00A970D3">
        <w:rPr>
          <w:rFonts w:asciiTheme="minorHAnsi" w:hAnsiTheme="minorHAnsi" w:cstheme="minorHAnsi"/>
          <w:sz w:val="24"/>
          <w:szCs w:val="24"/>
        </w:rPr>
        <w:t>z urzędu (Dz. U. z 201</w:t>
      </w:r>
      <w:r>
        <w:rPr>
          <w:rFonts w:asciiTheme="minorHAnsi" w:hAnsiTheme="minorHAnsi" w:cstheme="minorHAnsi"/>
          <w:sz w:val="24"/>
          <w:szCs w:val="24"/>
        </w:rPr>
        <w:t xml:space="preserve">9 </w:t>
      </w:r>
      <w:r w:rsidRPr="00A970D3">
        <w:rPr>
          <w:rFonts w:asciiTheme="minorHAnsi" w:hAnsiTheme="minorHAnsi" w:cstheme="minorHAnsi"/>
          <w:sz w:val="24"/>
          <w:szCs w:val="24"/>
        </w:rPr>
        <w:t xml:space="preserve">r. poz. </w:t>
      </w:r>
      <w:r>
        <w:rPr>
          <w:rFonts w:asciiTheme="minorHAnsi" w:hAnsiTheme="minorHAnsi" w:cstheme="minorHAnsi"/>
          <w:sz w:val="24"/>
          <w:szCs w:val="24"/>
        </w:rPr>
        <w:t>19. Tj. 4.01.19 )</w:t>
      </w:r>
      <w:r w:rsidRPr="00A970D3">
        <w:rPr>
          <w:rFonts w:asciiTheme="minorHAnsi" w:hAnsiTheme="minorHAnsi" w:cstheme="minorHAnsi"/>
          <w:sz w:val="24"/>
          <w:szCs w:val="24"/>
        </w:rPr>
        <w:t>.</w:t>
      </w:r>
      <w:r w:rsidRPr="004419E8">
        <w:rPr>
          <w:rFonts w:asciiTheme="minorHAnsi" w:hAnsiTheme="minorHAnsi" w:cstheme="minorHAnsi"/>
          <w:sz w:val="24"/>
          <w:szCs w:val="24"/>
        </w:rPr>
        <w:t xml:space="preserve"> </w:t>
      </w:r>
    </w:p>
    <w:p w14:paraId="4ACEAE94" w14:textId="13BB2AD8" w:rsidR="007D486A" w:rsidRPr="002E258D" w:rsidRDefault="007D486A">
      <w:pPr>
        <w:pStyle w:val="Akapitzlist"/>
        <w:numPr>
          <w:ilvl w:val="0"/>
          <w:numId w:val="1"/>
        </w:numPr>
        <w:spacing w:before="120" w:after="120" w:line="276" w:lineRule="auto"/>
        <w:jc w:val="both"/>
        <w:rPr>
          <w:rFonts w:ascii="Calibri" w:hAnsi="Calibri" w:cs="Calibri"/>
          <w:sz w:val="24"/>
          <w:szCs w:val="24"/>
        </w:rPr>
      </w:pPr>
      <w:r w:rsidRPr="0058238C">
        <w:rPr>
          <w:rFonts w:asciiTheme="minorHAnsi" w:hAnsiTheme="minorHAnsi" w:cstheme="minorHAnsi"/>
          <w:sz w:val="24"/>
          <w:szCs w:val="24"/>
        </w:rPr>
        <w:t xml:space="preserve">Za czynności zastępstwa prawnego Wykonawcy będzie przysługiwało wynagrodzenie dodatkowe w wysokości zasądzonych oraz wyegzekwowanych kosztów zastępstwa procesowego. Kwota ta nie może być wyższa niż kwoty wynagrodzenia określone w odpowiednich przepisach, regulujących wysokości wynagrodzeń pełnomocników w postępowaniach przed Krajową Izbą Odwoławczą oraz w postępowaniach przed sądami powszechnymi. Kwota zasądzonych zgodnie ze zdaniem pierwszym i </w:t>
      </w:r>
      <w:r w:rsidRPr="002E258D">
        <w:rPr>
          <w:rFonts w:ascii="Calibri" w:hAnsi="Calibri" w:cs="Calibri"/>
          <w:sz w:val="24"/>
          <w:szCs w:val="24"/>
        </w:rPr>
        <w:t>wyegzekwowanych kosztów zastępstwa procesowego będzie uważana za kwotę wynagrodzenia brutto. Kwota wynagrodzenia dodatkowego tytułem kosztów zastępstwa procesowego, nie zawiera kosztów opłat sądowych i opłaty skarbowej, które uiszczać będzie Zamawiający.</w:t>
      </w:r>
    </w:p>
    <w:p w14:paraId="5B63CE4A" w14:textId="6D2DE82D" w:rsidR="00AA70BF" w:rsidRPr="002E258D" w:rsidRDefault="001159F7" w:rsidP="00025A7B">
      <w:pPr>
        <w:pStyle w:val="Akapitzlist"/>
        <w:numPr>
          <w:ilvl w:val="0"/>
          <w:numId w:val="1"/>
        </w:numPr>
        <w:spacing w:before="120" w:after="120" w:line="276" w:lineRule="auto"/>
        <w:jc w:val="both"/>
        <w:rPr>
          <w:rFonts w:ascii="Calibri" w:eastAsia="Calibri" w:hAnsi="Calibri" w:cs="Calibri"/>
          <w:color w:val="000000" w:themeColor="text1"/>
          <w:sz w:val="24"/>
          <w:szCs w:val="24"/>
        </w:rPr>
      </w:pPr>
      <w:r w:rsidRPr="002E258D">
        <w:rPr>
          <w:rFonts w:ascii="Calibri" w:hAnsi="Calibri" w:cs="Calibri"/>
          <w:color w:val="000000"/>
          <w:sz w:val="24"/>
          <w:szCs w:val="24"/>
        </w:rPr>
        <w:t>W</w:t>
      </w:r>
      <w:r w:rsidR="00AA70BF" w:rsidRPr="002E258D">
        <w:rPr>
          <w:rFonts w:ascii="Calibri" w:hAnsi="Calibri" w:cs="Calibri"/>
          <w:color w:val="000000"/>
          <w:sz w:val="24"/>
          <w:szCs w:val="24"/>
        </w:rPr>
        <w:t xml:space="preserve">ynagrodzenie zostanie wypłacone po </w:t>
      </w:r>
      <w:r w:rsidR="009777C5" w:rsidRPr="002E258D">
        <w:rPr>
          <w:rFonts w:ascii="Calibri" w:hAnsi="Calibri" w:cs="Calibri"/>
          <w:color w:val="000000"/>
          <w:sz w:val="24"/>
          <w:szCs w:val="24"/>
        </w:rPr>
        <w:t>zakończeniu poszczególnych etapów</w:t>
      </w:r>
      <w:r w:rsidR="00A83828" w:rsidRPr="002E258D">
        <w:rPr>
          <w:rFonts w:ascii="Calibri" w:hAnsi="Calibri" w:cs="Calibri"/>
          <w:color w:val="000000"/>
          <w:sz w:val="24"/>
          <w:szCs w:val="24"/>
        </w:rPr>
        <w:t xml:space="preserve"> tj. A, B, C </w:t>
      </w:r>
      <w:r w:rsidR="009777C5" w:rsidRPr="002E258D">
        <w:rPr>
          <w:rFonts w:ascii="Calibri" w:hAnsi="Calibri" w:cs="Calibri"/>
          <w:sz w:val="24"/>
          <w:szCs w:val="24"/>
        </w:rPr>
        <w:t xml:space="preserve">i </w:t>
      </w:r>
      <w:r w:rsidR="00F408CF" w:rsidRPr="002E258D">
        <w:rPr>
          <w:rFonts w:ascii="Calibri" w:hAnsi="Calibri" w:cs="Calibri"/>
          <w:color w:val="000000"/>
          <w:sz w:val="24"/>
          <w:szCs w:val="24"/>
        </w:rPr>
        <w:t xml:space="preserve"> </w:t>
      </w:r>
      <w:r w:rsidR="00AA70BF" w:rsidRPr="002E258D">
        <w:rPr>
          <w:rFonts w:ascii="Calibri" w:hAnsi="Calibri" w:cs="Calibri"/>
          <w:color w:val="000000"/>
          <w:sz w:val="24"/>
          <w:szCs w:val="24"/>
        </w:rPr>
        <w:t>zaakceptowaniu</w:t>
      </w:r>
      <w:r w:rsidR="00C83AB1" w:rsidRPr="002E258D">
        <w:rPr>
          <w:rFonts w:ascii="Calibri" w:hAnsi="Calibri" w:cs="Calibri"/>
          <w:color w:val="000000"/>
          <w:sz w:val="24"/>
          <w:szCs w:val="24"/>
        </w:rPr>
        <w:t xml:space="preserve"> protokołów odbioru</w:t>
      </w:r>
      <w:r w:rsidR="00AA70BF" w:rsidRPr="002E258D">
        <w:rPr>
          <w:rFonts w:ascii="Calibri" w:hAnsi="Calibri" w:cs="Calibri"/>
          <w:color w:val="000000"/>
          <w:sz w:val="24"/>
          <w:szCs w:val="24"/>
        </w:rPr>
        <w:t xml:space="preserve"> przez </w:t>
      </w:r>
      <w:r w:rsidR="00DE7B37" w:rsidRPr="002E258D">
        <w:rPr>
          <w:rFonts w:ascii="Calibri" w:hAnsi="Calibri" w:cs="Calibri"/>
          <w:color w:val="000000"/>
          <w:sz w:val="24"/>
          <w:szCs w:val="24"/>
        </w:rPr>
        <w:t xml:space="preserve">Dyrektora Departamentu ds. Programów lub </w:t>
      </w:r>
      <w:r w:rsidR="00C83AB1" w:rsidRPr="002E258D">
        <w:rPr>
          <w:rFonts w:ascii="Calibri" w:hAnsi="Calibri" w:cs="Calibri"/>
          <w:color w:val="000000"/>
          <w:sz w:val="24"/>
          <w:szCs w:val="24"/>
        </w:rPr>
        <w:t xml:space="preserve"> inną </w:t>
      </w:r>
      <w:r w:rsidR="00DE7B37" w:rsidRPr="002E258D">
        <w:rPr>
          <w:rFonts w:ascii="Calibri" w:hAnsi="Calibri" w:cs="Calibri"/>
          <w:color w:val="000000"/>
          <w:sz w:val="24"/>
          <w:szCs w:val="24"/>
        </w:rPr>
        <w:t>upoważnioną  osobę</w:t>
      </w:r>
      <w:r w:rsidR="00C83AB1" w:rsidRPr="002E258D">
        <w:rPr>
          <w:rFonts w:ascii="Calibri" w:hAnsi="Calibri" w:cs="Calibri"/>
          <w:color w:val="000000"/>
          <w:sz w:val="24"/>
          <w:szCs w:val="24"/>
        </w:rPr>
        <w:t xml:space="preserve">, sporządzonych </w:t>
      </w:r>
      <w:r w:rsidR="00DE7B37" w:rsidRPr="002E258D">
        <w:rPr>
          <w:rFonts w:ascii="Calibri" w:hAnsi="Calibri" w:cs="Calibri"/>
          <w:color w:val="000000"/>
          <w:sz w:val="24"/>
          <w:szCs w:val="24"/>
        </w:rPr>
        <w:t xml:space="preserve"> </w:t>
      </w:r>
      <w:r w:rsidR="004A75E6" w:rsidRPr="002E258D">
        <w:rPr>
          <w:rFonts w:ascii="Calibri" w:hAnsi="Calibri" w:cs="Calibri"/>
          <w:sz w:val="24"/>
          <w:szCs w:val="24"/>
        </w:rPr>
        <w:t>zgodn</w:t>
      </w:r>
      <w:r w:rsidR="00C83AB1" w:rsidRPr="002E258D">
        <w:rPr>
          <w:rFonts w:ascii="Calibri" w:hAnsi="Calibri" w:cs="Calibri"/>
          <w:sz w:val="24"/>
          <w:szCs w:val="24"/>
        </w:rPr>
        <w:t xml:space="preserve">ie </w:t>
      </w:r>
      <w:r w:rsidR="004A75E6" w:rsidRPr="002E258D">
        <w:rPr>
          <w:rFonts w:ascii="Calibri" w:hAnsi="Calibri" w:cs="Calibri"/>
          <w:sz w:val="24"/>
          <w:szCs w:val="24"/>
        </w:rPr>
        <w:t xml:space="preserve">z wzorem stanowiącym </w:t>
      </w:r>
      <w:r w:rsidR="004A75E6" w:rsidRPr="002E258D">
        <w:rPr>
          <w:rFonts w:ascii="Calibri" w:hAnsi="Calibri" w:cs="Calibri"/>
          <w:b/>
          <w:sz w:val="24"/>
          <w:szCs w:val="24"/>
        </w:rPr>
        <w:t>Załącznik nr  3</w:t>
      </w:r>
      <w:r w:rsidR="004A75E6" w:rsidRPr="002E258D">
        <w:rPr>
          <w:rFonts w:ascii="Calibri" w:hAnsi="Calibri" w:cs="Calibri"/>
          <w:sz w:val="24"/>
          <w:szCs w:val="24"/>
        </w:rPr>
        <w:t xml:space="preserve"> do niniejszej </w:t>
      </w:r>
      <w:r w:rsidR="000042F5" w:rsidRPr="002E258D">
        <w:rPr>
          <w:rFonts w:ascii="Calibri" w:hAnsi="Calibri" w:cs="Calibri"/>
          <w:sz w:val="24"/>
          <w:szCs w:val="24"/>
        </w:rPr>
        <w:t>u</w:t>
      </w:r>
      <w:r w:rsidR="004A75E6" w:rsidRPr="002E258D">
        <w:rPr>
          <w:rFonts w:ascii="Calibri" w:hAnsi="Calibri" w:cs="Calibri"/>
          <w:sz w:val="24"/>
          <w:szCs w:val="24"/>
        </w:rPr>
        <w:t>mowy</w:t>
      </w:r>
      <w:r w:rsidR="007D486A" w:rsidRPr="002E258D">
        <w:rPr>
          <w:rFonts w:ascii="Calibri" w:hAnsi="Calibri" w:cs="Calibri"/>
          <w:color w:val="000000"/>
          <w:sz w:val="24"/>
          <w:szCs w:val="24"/>
        </w:rPr>
        <w:t>.</w:t>
      </w:r>
      <w:r w:rsidR="00AA70BF" w:rsidRPr="002E258D">
        <w:rPr>
          <w:rFonts w:ascii="Calibri" w:hAnsi="Calibri" w:cs="Calibri"/>
          <w:color w:val="000000"/>
          <w:sz w:val="24"/>
          <w:szCs w:val="24"/>
        </w:rPr>
        <w:t xml:space="preserve"> </w:t>
      </w:r>
    </w:p>
    <w:p w14:paraId="1FF8096E" w14:textId="77777777" w:rsidR="00025A7B" w:rsidRPr="002E258D" w:rsidRDefault="00025A7B" w:rsidP="002E258D">
      <w:pPr>
        <w:pStyle w:val="Akapitzlist"/>
        <w:spacing w:before="120" w:after="120" w:line="276" w:lineRule="auto"/>
        <w:ind w:left="720"/>
        <w:jc w:val="both"/>
        <w:rPr>
          <w:rFonts w:ascii="Calibri" w:eastAsia="Calibri" w:hAnsi="Calibri" w:cs="Calibri"/>
          <w:color w:val="000000" w:themeColor="text1"/>
          <w:sz w:val="24"/>
          <w:szCs w:val="24"/>
        </w:rPr>
      </w:pPr>
    </w:p>
    <w:p w14:paraId="236073B5" w14:textId="77777777" w:rsidR="00AA70BF" w:rsidRPr="002E258D" w:rsidRDefault="00AA70BF" w:rsidP="002E258D">
      <w:pPr>
        <w:pStyle w:val="Akapitzlist"/>
        <w:numPr>
          <w:ilvl w:val="0"/>
          <w:numId w:val="1"/>
        </w:numPr>
        <w:spacing w:line="276" w:lineRule="auto"/>
        <w:rPr>
          <w:rFonts w:ascii="Calibri" w:eastAsia="Calibri" w:hAnsi="Calibri" w:cs="Calibri"/>
          <w:sz w:val="24"/>
          <w:szCs w:val="24"/>
          <w:lang w:eastAsia="en-US"/>
        </w:rPr>
      </w:pPr>
      <w:r w:rsidRPr="002E258D">
        <w:rPr>
          <w:rFonts w:ascii="Calibri" w:eastAsiaTheme="minorHAnsi" w:hAnsi="Calibri" w:cs="Calibri"/>
          <w:sz w:val="24"/>
          <w:szCs w:val="24"/>
          <w:lang w:eastAsia="en-US"/>
        </w:rPr>
        <w:t xml:space="preserve">Zapłata wynagrodzenia nastąpi przelewem na rachunek bankowy wskazany przez Wykonawcę na fakturze, w terminie 21 dni od dnia doręczenia przez Wykonawcę prawidłowo wystawionej pod względem rachunkowym i formalnym faktury na adres </w:t>
      </w:r>
      <w:r w:rsidRPr="002E258D">
        <w:rPr>
          <w:rFonts w:ascii="Calibri" w:eastAsiaTheme="minorHAnsi" w:hAnsi="Calibri" w:cs="Calibri"/>
          <w:sz w:val="24"/>
          <w:szCs w:val="24"/>
          <w:lang w:eastAsia="en-US"/>
        </w:rPr>
        <w:lastRenderedPageBreak/>
        <w:t xml:space="preserve">Zamawiającego: </w:t>
      </w:r>
      <w:r w:rsidR="00FE6A37" w:rsidRPr="002E258D">
        <w:rPr>
          <w:rFonts w:ascii="Calibri" w:eastAsiaTheme="minorHAnsi" w:hAnsi="Calibri" w:cs="Calibri"/>
          <w:sz w:val="24"/>
          <w:szCs w:val="24"/>
          <w:lang w:eastAsia="en-US"/>
        </w:rPr>
        <w:t>Państwowy Fundusz Rehabilitacji Osób Niepełnosprawnych</w:t>
      </w:r>
      <w:r w:rsidR="001D0617" w:rsidRPr="002E258D">
        <w:rPr>
          <w:rFonts w:ascii="Calibri" w:eastAsiaTheme="minorHAnsi" w:hAnsi="Calibri" w:cs="Calibri"/>
          <w:sz w:val="24"/>
          <w:szCs w:val="24"/>
          <w:lang w:eastAsia="en-US"/>
        </w:rPr>
        <w:t xml:space="preserve">, </w:t>
      </w:r>
      <w:r w:rsidR="00FE6A37" w:rsidRPr="002E258D">
        <w:rPr>
          <w:rFonts w:ascii="Calibri" w:eastAsiaTheme="minorHAnsi" w:hAnsi="Calibri" w:cs="Calibri"/>
          <w:sz w:val="24"/>
          <w:szCs w:val="24"/>
          <w:lang w:eastAsia="en-US"/>
        </w:rPr>
        <w:t>A</w:t>
      </w:r>
      <w:r w:rsidRPr="002E258D">
        <w:rPr>
          <w:rFonts w:ascii="Calibri" w:eastAsiaTheme="minorHAnsi" w:hAnsi="Calibri" w:cs="Calibri"/>
          <w:sz w:val="24"/>
          <w:szCs w:val="24"/>
          <w:lang w:eastAsia="en-US"/>
        </w:rPr>
        <w:t xml:space="preserve">l. </w:t>
      </w:r>
      <w:r w:rsidR="00FE6A37" w:rsidRPr="002E258D">
        <w:rPr>
          <w:rFonts w:ascii="Calibri" w:eastAsiaTheme="minorHAnsi" w:hAnsi="Calibri" w:cs="Calibri"/>
          <w:sz w:val="24"/>
          <w:szCs w:val="24"/>
          <w:lang w:eastAsia="en-US"/>
        </w:rPr>
        <w:t>Jana Pawła II</w:t>
      </w:r>
      <w:r w:rsidR="002F6A5C" w:rsidRPr="002E258D">
        <w:rPr>
          <w:rFonts w:ascii="Calibri" w:eastAsiaTheme="minorHAnsi" w:hAnsi="Calibri" w:cs="Calibri"/>
          <w:sz w:val="24"/>
          <w:szCs w:val="24"/>
          <w:lang w:eastAsia="en-US"/>
        </w:rPr>
        <w:t xml:space="preserve"> 13</w:t>
      </w:r>
      <w:r w:rsidR="001D0617" w:rsidRPr="002E258D">
        <w:rPr>
          <w:rFonts w:ascii="Calibri" w:eastAsiaTheme="minorHAnsi" w:hAnsi="Calibri" w:cs="Calibri"/>
          <w:sz w:val="24"/>
          <w:szCs w:val="24"/>
          <w:lang w:eastAsia="en-US"/>
        </w:rPr>
        <w:t>,</w:t>
      </w:r>
      <w:r w:rsidRPr="002E258D">
        <w:rPr>
          <w:rFonts w:ascii="Calibri" w:eastAsiaTheme="minorHAnsi" w:hAnsi="Calibri" w:cs="Calibri"/>
          <w:sz w:val="24"/>
          <w:szCs w:val="24"/>
          <w:lang w:eastAsia="en-US"/>
        </w:rPr>
        <w:t>0</w:t>
      </w:r>
      <w:r w:rsidR="002F6A5C" w:rsidRPr="002E258D">
        <w:rPr>
          <w:rFonts w:ascii="Calibri" w:eastAsiaTheme="minorHAnsi" w:hAnsi="Calibri" w:cs="Calibri"/>
          <w:sz w:val="24"/>
          <w:szCs w:val="24"/>
          <w:lang w:eastAsia="en-US"/>
        </w:rPr>
        <w:t>0</w:t>
      </w:r>
      <w:r w:rsidRPr="002E258D">
        <w:rPr>
          <w:rFonts w:ascii="Calibri" w:eastAsiaTheme="minorHAnsi" w:hAnsi="Calibri" w:cs="Calibri"/>
          <w:sz w:val="24"/>
          <w:szCs w:val="24"/>
          <w:lang w:eastAsia="en-US"/>
        </w:rPr>
        <w:t>-</w:t>
      </w:r>
      <w:r w:rsidR="002F6A5C" w:rsidRPr="002E258D">
        <w:rPr>
          <w:rFonts w:ascii="Calibri" w:eastAsiaTheme="minorHAnsi" w:hAnsi="Calibri" w:cs="Calibri"/>
          <w:sz w:val="24"/>
          <w:szCs w:val="24"/>
          <w:lang w:eastAsia="en-US"/>
        </w:rPr>
        <w:t>8</w:t>
      </w:r>
      <w:r w:rsidRPr="002E258D">
        <w:rPr>
          <w:rFonts w:ascii="Calibri" w:eastAsiaTheme="minorHAnsi" w:hAnsi="Calibri" w:cs="Calibri"/>
          <w:sz w:val="24"/>
          <w:szCs w:val="24"/>
          <w:lang w:eastAsia="en-US"/>
        </w:rPr>
        <w:t>2</w:t>
      </w:r>
      <w:r w:rsidR="002F6A5C" w:rsidRPr="002E258D">
        <w:rPr>
          <w:rFonts w:ascii="Calibri" w:eastAsiaTheme="minorHAnsi" w:hAnsi="Calibri" w:cs="Calibri"/>
          <w:sz w:val="24"/>
          <w:szCs w:val="24"/>
          <w:lang w:eastAsia="en-US"/>
        </w:rPr>
        <w:t>8</w:t>
      </w:r>
      <w:r w:rsidRPr="002E258D">
        <w:rPr>
          <w:rFonts w:ascii="Calibri" w:eastAsiaTheme="minorHAnsi" w:hAnsi="Calibri" w:cs="Calibri"/>
          <w:sz w:val="24"/>
          <w:szCs w:val="24"/>
          <w:lang w:eastAsia="en-US"/>
        </w:rPr>
        <w:t xml:space="preserve"> Warszawa</w:t>
      </w:r>
      <w:r w:rsidR="001D0617" w:rsidRPr="002E258D">
        <w:rPr>
          <w:rFonts w:ascii="Calibri" w:eastAsiaTheme="minorHAnsi" w:hAnsi="Calibri" w:cs="Calibri"/>
          <w:sz w:val="24"/>
          <w:szCs w:val="24"/>
          <w:lang w:eastAsia="en-US"/>
        </w:rPr>
        <w:t xml:space="preserve">, </w:t>
      </w:r>
      <w:r w:rsidRPr="002E258D">
        <w:rPr>
          <w:rFonts w:ascii="Calibri" w:eastAsiaTheme="minorHAnsi" w:hAnsi="Calibri" w:cs="Calibri"/>
          <w:sz w:val="24"/>
          <w:szCs w:val="24"/>
          <w:lang w:eastAsia="en-US"/>
        </w:rPr>
        <w:t xml:space="preserve">NIP </w:t>
      </w:r>
      <w:r w:rsidR="002541E3" w:rsidRPr="002E258D">
        <w:rPr>
          <w:rFonts w:ascii="Calibri" w:eastAsiaTheme="minorHAnsi" w:hAnsi="Calibri" w:cs="Calibri"/>
          <w:sz w:val="24"/>
          <w:szCs w:val="24"/>
          <w:lang w:eastAsia="en-US"/>
        </w:rPr>
        <w:t>525 10 00</w:t>
      </w:r>
      <w:r w:rsidR="007775E5" w:rsidRPr="002E258D">
        <w:rPr>
          <w:rFonts w:ascii="Calibri" w:eastAsiaTheme="minorHAnsi" w:hAnsi="Calibri" w:cs="Calibri"/>
          <w:sz w:val="24"/>
          <w:szCs w:val="24"/>
          <w:lang w:eastAsia="en-US"/>
        </w:rPr>
        <w:t> </w:t>
      </w:r>
      <w:r w:rsidR="002541E3" w:rsidRPr="002E258D">
        <w:rPr>
          <w:rFonts w:ascii="Calibri" w:eastAsiaTheme="minorHAnsi" w:hAnsi="Calibri" w:cs="Calibri"/>
          <w:sz w:val="24"/>
          <w:szCs w:val="24"/>
          <w:lang w:eastAsia="en-US"/>
        </w:rPr>
        <w:t>810</w:t>
      </w:r>
      <w:r w:rsidR="007775E5" w:rsidRPr="002E258D">
        <w:rPr>
          <w:rFonts w:ascii="Calibri" w:eastAsiaTheme="minorHAnsi" w:hAnsi="Calibri" w:cs="Calibri"/>
          <w:sz w:val="24"/>
          <w:szCs w:val="24"/>
          <w:lang w:eastAsia="en-US"/>
        </w:rPr>
        <w:t>.</w:t>
      </w:r>
    </w:p>
    <w:p w14:paraId="2E7A2D53" w14:textId="6F4AF6B1" w:rsidR="00AA70BF" w:rsidRPr="004419E8" w:rsidRDefault="00AA70BF" w:rsidP="00B43A5B">
      <w:pPr>
        <w:pStyle w:val="Nagwek1"/>
        <w:spacing w:before="120" w:after="120"/>
        <w:jc w:val="center"/>
        <w:rPr>
          <w:rFonts w:asciiTheme="minorHAnsi" w:hAnsiTheme="minorHAnsi" w:cstheme="minorHAnsi"/>
          <w:color w:val="000000" w:themeColor="text1"/>
          <w:sz w:val="24"/>
          <w:szCs w:val="24"/>
        </w:rPr>
      </w:pPr>
      <w:r w:rsidRPr="004419E8">
        <w:rPr>
          <w:rFonts w:asciiTheme="minorHAnsi" w:hAnsiTheme="minorHAnsi" w:cstheme="minorHAnsi"/>
          <w:color w:val="000000" w:themeColor="text1"/>
          <w:sz w:val="24"/>
          <w:szCs w:val="24"/>
        </w:rPr>
        <w:t xml:space="preserve">§ </w:t>
      </w:r>
      <w:r w:rsidR="00052467">
        <w:rPr>
          <w:rFonts w:asciiTheme="minorHAnsi" w:hAnsiTheme="minorHAnsi" w:cstheme="minorHAnsi"/>
          <w:color w:val="000000" w:themeColor="text1"/>
          <w:sz w:val="24"/>
          <w:szCs w:val="24"/>
        </w:rPr>
        <w:t>3</w:t>
      </w:r>
    </w:p>
    <w:p w14:paraId="2029A17F" w14:textId="77777777" w:rsidR="000C1371" w:rsidRPr="001073DF" w:rsidRDefault="000C1371" w:rsidP="001073DF">
      <w:pPr>
        <w:pStyle w:val="Nagwek1"/>
        <w:spacing w:before="120"/>
        <w:jc w:val="center"/>
        <w:rPr>
          <w:color w:val="auto"/>
          <w:sz w:val="24"/>
          <w:szCs w:val="24"/>
        </w:rPr>
      </w:pPr>
      <w:r w:rsidRPr="001073DF">
        <w:rPr>
          <w:color w:val="auto"/>
          <w:sz w:val="24"/>
          <w:szCs w:val="24"/>
        </w:rPr>
        <w:t>Wypowiedzenie i odstąpienie od Umowy</w:t>
      </w:r>
    </w:p>
    <w:p w14:paraId="78253E87" w14:textId="63E97EE0" w:rsidR="000C1371" w:rsidRPr="004419E8" w:rsidRDefault="000C1371" w:rsidP="005D27A3">
      <w:pPr>
        <w:pStyle w:val="Akapitzlist"/>
        <w:numPr>
          <w:ilvl w:val="0"/>
          <w:numId w:val="30"/>
        </w:numPr>
        <w:spacing w:before="120" w:after="120" w:line="276" w:lineRule="auto"/>
        <w:ind w:left="284" w:hanging="215"/>
        <w:rPr>
          <w:rFonts w:asciiTheme="minorHAnsi" w:hAnsiTheme="minorHAnsi" w:cstheme="minorHAnsi"/>
          <w:sz w:val="24"/>
          <w:szCs w:val="24"/>
        </w:rPr>
      </w:pPr>
      <w:r w:rsidRPr="004419E8">
        <w:rPr>
          <w:rFonts w:asciiTheme="minorHAnsi" w:hAnsiTheme="minorHAnsi" w:cstheme="minorHAnsi"/>
          <w:sz w:val="24"/>
          <w:szCs w:val="24"/>
        </w:rPr>
        <w:t xml:space="preserve">Poza przypadkami określonymi przepisami prawa Zamawiający jest uprawniony do wypowiedzenia </w:t>
      </w:r>
      <w:r w:rsidR="00415D8A">
        <w:rPr>
          <w:rFonts w:asciiTheme="minorHAnsi" w:hAnsiTheme="minorHAnsi" w:cstheme="minorHAnsi"/>
          <w:sz w:val="24"/>
          <w:szCs w:val="24"/>
        </w:rPr>
        <w:t>u</w:t>
      </w:r>
      <w:r w:rsidRPr="004419E8">
        <w:rPr>
          <w:rFonts w:asciiTheme="minorHAnsi" w:hAnsiTheme="minorHAnsi" w:cstheme="minorHAnsi"/>
          <w:sz w:val="24"/>
          <w:szCs w:val="24"/>
        </w:rPr>
        <w:t>mowy ze skutkiem natychmiastowym z winy Wykonawcy w przypadku, gdy:</w:t>
      </w:r>
    </w:p>
    <w:p w14:paraId="47DCC67D" w14:textId="77777777" w:rsidR="000C1371" w:rsidRPr="004419E8" w:rsidRDefault="000C1371" w:rsidP="005D27A3">
      <w:pPr>
        <w:pStyle w:val="WW-Tekstpodstawowywcity3"/>
        <w:numPr>
          <w:ilvl w:val="0"/>
          <w:numId w:val="31"/>
        </w:numPr>
        <w:tabs>
          <w:tab w:val="num" w:pos="709"/>
        </w:tabs>
        <w:spacing w:before="120" w:after="120" w:line="276" w:lineRule="auto"/>
        <w:ind w:left="709" w:hanging="283"/>
        <w:jc w:val="left"/>
        <w:rPr>
          <w:rFonts w:asciiTheme="minorHAnsi" w:hAnsiTheme="minorHAnsi" w:cstheme="minorHAnsi"/>
          <w:szCs w:val="24"/>
        </w:rPr>
      </w:pPr>
      <w:r w:rsidRPr="004419E8">
        <w:rPr>
          <w:rFonts w:asciiTheme="minorHAnsi" w:hAnsiTheme="minorHAnsi" w:cstheme="minorHAnsi"/>
          <w:szCs w:val="24"/>
        </w:rPr>
        <w:t>Wykonawca naruszył którekolwiek ze swoich zobowiązań i nie zaprzestał naruszeń w terminie wyznaczonym na piśmie przez Zamawiającego,</w:t>
      </w:r>
    </w:p>
    <w:p w14:paraId="4D189E8E" w14:textId="5BC06EFA" w:rsidR="000C1371" w:rsidRPr="004419E8" w:rsidRDefault="00C751E6" w:rsidP="005D27A3">
      <w:pPr>
        <w:pStyle w:val="WW-Tekstpodstawowywcity3"/>
        <w:numPr>
          <w:ilvl w:val="0"/>
          <w:numId w:val="31"/>
        </w:numPr>
        <w:tabs>
          <w:tab w:val="num" w:pos="709"/>
        </w:tabs>
        <w:spacing w:before="120" w:after="120" w:line="276" w:lineRule="auto"/>
        <w:ind w:left="709" w:hanging="283"/>
        <w:jc w:val="left"/>
        <w:rPr>
          <w:rFonts w:asciiTheme="minorHAnsi" w:hAnsiTheme="minorHAnsi" w:cstheme="minorHAnsi"/>
          <w:szCs w:val="24"/>
        </w:rPr>
      </w:pPr>
      <w:r w:rsidRPr="004419E8">
        <w:rPr>
          <w:rFonts w:asciiTheme="minorHAnsi" w:hAnsiTheme="minorHAnsi" w:cstheme="minorHAnsi"/>
          <w:szCs w:val="24"/>
        </w:rPr>
        <w:t>W</w:t>
      </w:r>
      <w:r w:rsidR="000C1371" w:rsidRPr="004419E8">
        <w:rPr>
          <w:rFonts w:asciiTheme="minorHAnsi" w:hAnsiTheme="minorHAnsi" w:cstheme="minorHAnsi"/>
          <w:szCs w:val="24"/>
        </w:rPr>
        <w:t xml:space="preserve"> przypadku nieterminowe</w:t>
      </w:r>
      <w:r w:rsidR="00C6215C">
        <w:rPr>
          <w:rFonts w:asciiTheme="minorHAnsi" w:hAnsiTheme="minorHAnsi" w:cstheme="minorHAnsi"/>
          <w:szCs w:val="24"/>
        </w:rPr>
        <w:t xml:space="preserve">j realizacji przez Wykonawcę zadań, </w:t>
      </w:r>
      <w:r w:rsidR="000C1371" w:rsidRPr="004419E8">
        <w:rPr>
          <w:rFonts w:asciiTheme="minorHAnsi" w:hAnsiTheme="minorHAnsi" w:cstheme="minorHAnsi"/>
          <w:szCs w:val="24"/>
        </w:rPr>
        <w:t xml:space="preserve"> tj. gdy co najmniej dw</w:t>
      </w:r>
      <w:r w:rsidR="00C6215C">
        <w:rPr>
          <w:rFonts w:asciiTheme="minorHAnsi" w:hAnsiTheme="minorHAnsi" w:cstheme="minorHAnsi"/>
          <w:szCs w:val="24"/>
        </w:rPr>
        <w:t xml:space="preserve">a zadania </w:t>
      </w:r>
      <w:r w:rsidR="00096489">
        <w:rPr>
          <w:rFonts w:asciiTheme="minorHAnsi" w:hAnsiTheme="minorHAnsi" w:cstheme="minorHAnsi"/>
          <w:szCs w:val="24"/>
        </w:rPr>
        <w:t xml:space="preserve">w ramach etapu A i/lub B i/lub C </w:t>
      </w:r>
      <w:r w:rsidR="000C1371" w:rsidRPr="004419E8">
        <w:rPr>
          <w:rFonts w:asciiTheme="minorHAnsi" w:hAnsiTheme="minorHAnsi" w:cstheme="minorHAnsi"/>
          <w:szCs w:val="24"/>
        </w:rPr>
        <w:t xml:space="preserve">zostały </w:t>
      </w:r>
      <w:r w:rsidR="00C6215C">
        <w:rPr>
          <w:rFonts w:asciiTheme="minorHAnsi" w:hAnsiTheme="minorHAnsi" w:cstheme="minorHAnsi"/>
          <w:szCs w:val="24"/>
        </w:rPr>
        <w:t xml:space="preserve">zrealizowane z opóźnieniem większym niż 3 dni robocze w stosunku do terminu ustalonego z Zamawiającym,  </w:t>
      </w:r>
      <w:r w:rsidR="000C1371" w:rsidRPr="004419E8">
        <w:rPr>
          <w:rFonts w:asciiTheme="minorHAnsi" w:hAnsiTheme="minorHAnsi" w:cstheme="minorHAnsi"/>
          <w:szCs w:val="24"/>
        </w:rPr>
        <w:t xml:space="preserve">bez wcześniejszej aprobaty </w:t>
      </w:r>
      <w:r w:rsidR="00C6215C">
        <w:rPr>
          <w:rFonts w:asciiTheme="minorHAnsi" w:hAnsiTheme="minorHAnsi" w:cstheme="minorHAnsi"/>
          <w:szCs w:val="24"/>
        </w:rPr>
        <w:t xml:space="preserve">przedłużenia </w:t>
      </w:r>
      <w:r w:rsidR="000C1371" w:rsidRPr="004419E8">
        <w:rPr>
          <w:rFonts w:asciiTheme="minorHAnsi" w:hAnsiTheme="minorHAnsi" w:cstheme="minorHAnsi"/>
          <w:szCs w:val="24"/>
        </w:rPr>
        <w:t>takiego terminu ze strony Zamawiającego,</w:t>
      </w:r>
    </w:p>
    <w:p w14:paraId="448791EA" w14:textId="1530F4F2" w:rsidR="000C1371" w:rsidRPr="004419E8" w:rsidRDefault="000C1371" w:rsidP="005D27A3">
      <w:pPr>
        <w:pStyle w:val="WW-Tekstpodstawowywcity3"/>
        <w:numPr>
          <w:ilvl w:val="0"/>
          <w:numId w:val="31"/>
        </w:numPr>
        <w:tabs>
          <w:tab w:val="num" w:pos="709"/>
        </w:tabs>
        <w:spacing w:before="120" w:after="120" w:line="276" w:lineRule="auto"/>
        <w:ind w:left="709" w:hanging="283"/>
        <w:jc w:val="left"/>
        <w:rPr>
          <w:rFonts w:asciiTheme="minorHAnsi" w:hAnsiTheme="minorHAnsi" w:cstheme="minorHAnsi"/>
          <w:szCs w:val="24"/>
        </w:rPr>
      </w:pPr>
      <w:r w:rsidRPr="004419E8">
        <w:rPr>
          <w:rFonts w:asciiTheme="minorHAnsi" w:hAnsiTheme="minorHAnsi" w:cstheme="minorHAnsi"/>
          <w:szCs w:val="24"/>
        </w:rPr>
        <w:t xml:space="preserve">Wykonawca dokonał zmian </w:t>
      </w:r>
      <w:r w:rsidR="00415D8A">
        <w:rPr>
          <w:rFonts w:asciiTheme="minorHAnsi" w:hAnsiTheme="minorHAnsi" w:cstheme="minorHAnsi"/>
          <w:szCs w:val="24"/>
        </w:rPr>
        <w:t>w</w:t>
      </w:r>
      <w:r w:rsidRPr="004419E8">
        <w:rPr>
          <w:rFonts w:asciiTheme="minorHAnsi" w:hAnsiTheme="minorHAnsi" w:cstheme="minorHAnsi"/>
          <w:szCs w:val="24"/>
        </w:rPr>
        <w:t xml:space="preserve"> Wykazie osób </w:t>
      </w:r>
      <w:r w:rsidR="0058238C">
        <w:rPr>
          <w:rFonts w:asciiTheme="minorHAnsi" w:hAnsiTheme="minorHAnsi" w:cstheme="minorHAnsi"/>
          <w:szCs w:val="24"/>
        </w:rPr>
        <w:t xml:space="preserve">wskazanych </w:t>
      </w:r>
      <w:r w:rsidRPr="004419E8">
        <w:rPr>
          <w:rFonts w:asciiTheme="minorHAnsi" w:hAnsiTheme="minorHAnsi" w:cstheme="minorHAnsi"/>
          <w:szCs w:val="24"/>
        </w:rPr>
        <w:t xml:space="preserve">do realizacji </w:t>
      </w:r>
      <w:r w:rsidR="00415D8A">
        <w:rPr>
          <w:rFonts w:asciiTheme="minorHAnsi" w:hAnsiTheme="minorHAnsi" w:cstheme="minorHAnsi"/>
          <w:szCs w:val="24"/>
        </w:rPr>
        <w:t>u</w:t>
      </w:r>
      <w:r w:rsidRPr="004419E8">
        <w:rPr>
          <w:rFonts w:asciiTheme="minorHAnsi" w:hAnsiTheme="minorHAnsi" w:cstheme="minorHAnsi"/>
          <w:szCs w:val="24"/>
        </w:rPr>
        <w:t>mowy bez uprzedniej pisemnej zgody Zamawiającego lub wykonuje przedmiot zamówienia przy pomoc</w:t>
      </w:r>
      <w:r w:rsidR="007775E5" w:rsidRPr="004419E8">
        <w:rPr>
          <w:rFonts w:asciiTheme="minorHAnsi" w:hAnsiTheme="minorHAnsi" w:cstheme="minorHAnsi"/>
          <w:szCs w:val="24"/>
        </w:rPr>
        <w:t>y osób nie wskazanych w ofercie,</w:t>
      </w:r>
    </w:p>
    <w:p w14:paraId="1FF5A02B" w14:textId="77777777" w:rsidR="000C1371" w:rsidRPr="004419E8" w:rsidRDefault="000C1371" w:rsidP="005D27A3">
      <w:pPr>
        <w:pStyle w:val="WW-Tekstpodstawowywcity3"/>
        <w:numPr>
          <w:ilvl w:val="0"/>
          <w:numId w:val="31"/>
        </w:numPr>
        <w:tabs>
          <w:tab w:val="num" w:pos="709"/>
        </w:tabs>
        <w:spacing w:before="120" w:after="120" w:line="276" w:lineRule="auto"/>
        <w:ind w:left="709" w:hanging="283"/>
        <w:jc w:val="left"/>
        <w:rPr>
          <w:rFonts w:asciiTheme="minorHAnsi" w:hAnsiTheme="minorHAnsi" w:cstheme="minorHAnsi"/>
          <w:szCs w:val="24"/>
        </w:rPr>
      </w:pPr>
      <w:r w:rsidRPr="004419E8">
        <w:rPr>
          <w:rFonts w:asciiTheme="minorHAnsi" w:hAnsiTheme="minorHAnsi" w:cstheme="minorHAnsi"/>
          <w:szCs w:val="24"/>
        </w:rPr>
        <w:t xml:space="preserve">Wykonawca przeprowadził postępowanie o udzielenie zamówienia publicznego jako pełnomocnik Zamawiającego z naruszeniem przepisów ustawy PZP lub wskazujących na naruszenie dyscypliny finansów publicznych.   </w:t>
      </w:r>
    </w:p>
    <w:p w14:paraId="2D0E4326" w14:textId="525AC9CB" w:rsidR="000C1371" w:rsidRPr="004419E8" w:rsidRDefault="000C1371" w:rsidP="005D27A3">
      <w:pPr>
        <w:pStyle w:val="WW-Tekstpodstawowywcity3"/>
        <w:numPr>
          <w:ilvl w:val="0"/>
          <w:numId w:val="30"/>
        </w:numPr>
        <w:spacing w:before="120" w:after="120" w:line="276" w:lineRule="auto"/>
        <w:ind w:left="284" w:hanging="284"/>
        <w:jc w:val="left"/>
        <w:rPr>
          <w:rFonts w:asciiTheme="minorHAnsi" w:hAnsiTheme="minorHAnsi" w:cstheme="minorHAnsi"/>
          <w:szCs w:val="24"/>
        </w:rPr>
      </w:pPr>
      <w:r w:rsidRPr="004419E8">
        <w:rPr>
          <w:rFonts w:asciiTheme="minorHAnsi" w:hAnsiTheme="minorHAnsi" w:cstheme="minorHAnsi"/>
          <w:szCs w:val="24"/>
        </w:rPr>
        <w:t xml:space="preserve">Zamawiającemu przysługuje również prawo odstąpienia od </w:t>
      </w:r>
      <w:r w:rsidR="00651597">
        <w:rPr>
          <w:rFonts w:asciiTheme="minorHAnsi" w:hAnsiTheme="minorHAnsi" w:cstheme="minorHAnsi"/>
          <w:szCs w:val="24"/>
        </w:rPr>
        <w:t>u</w:t>
      </w:r>
      <w:r w:rsidRPr="004419E8">
        <w:rPr>
          <w:rFonts w:asciiTheme="minorHAnsi" w:hAnsiTheme="minorHAnsi" w:cstheme="minorHAnsi"/>
          <w:szCs w:val="24"/>
        </w:rPr>
        <w:t>mowy w przypadku</w:t>
      </w:r>
      <w:r w:rsidR="00C6215C">
        <w:rPr>
          <w:rFonts w:asciiTheme="minorHAnsi" w:hAnsiTheme="minorHAnsi" w:cstheme="minorHAnsi"/>
          <w:szCs w:val="24"/>
        </w:rPr>
        <w:t>,</w:t>
      </w:r>
      <w:r w:rsidRPr="004419E8">
        <w:rPr>
          <w:rFonts w:asciiTheme="minorHAnsi" w:hAnsiTheme="minorHAnsi" w:cstheme="minorHAnsi"/>
          <w:szCs w:val="24"/>
        </w:rPr>
        <w:t xml:space="preserve"> gdy nastąpi rozwiązanie przedsiębiorstwa Wykonawcy lub zostanie dokonane zajęcie majątku Wykonawcy, w terminie 30 dni od dnia powzięcia o tym informacji.</w:t>
      </w:r>
    </w:p>
    <w:p w14:paraId="1732E51F" w14:textId="43EBCD43" w:rsidR="000C1371" w:rsidRPr="004419E8" w:rsidRDefault="000C1371" w:rsidP="005D27A3">
      <w:pPr>
        <w:pStyle w:val="Akapitzlist"/>
        <w:numPr>
          <w:ilvl w:val="0"/>
          <w:numId w:val="30"/>
        </w:numPr>
        <w:spacing w:before="120" w:after="120" w:line="276" w:lineRule="auto"/>
        <w:ind w:left="284" w:hanging="284"/>
        <w:rPr>
          <w:rFonts w:asciiTheme="minorHAnsi" w:hAnsiTheme="minorHAnsi" w:cstheme="minorHAnsi"/>
          <w:sz w:val="24"/>
          <w:szCs w:val="24"/>
        </w:rPr>
      </w:pPr>
      <w:r w:rsidRPr="004419E8">
        <w:rPr>
          <w:rFonts w:asciiTheme="minorHAnsi" w:hAnsiTheme="minorHAnsi" w:cstheme="minorHAnsi"/>
          <w:sz w:val="24"/>
          <w:szCs w:val="24"/>
        </w:rPr>
        <w:t xml:space="preserve">W razie zaistnienia istotnej zmiany okoliczności powodującej, że wykonanie </w:t>
      </w:r>
      <w:r w:rsidR="00651597">
        <w:rPr>
          <w:rFonts w:asciiTheme="minorHAnsi" w:hAnsiTheme="minorHAnsi" w:cstheme="minorHAnsi"/>
          <w:sz w:val="24"/>
          <w:szCs w:val="24"/>
        </w:rPr>
        <w:t>u</w:t>
      </w:r>
      <w:r w:rsidRPr="004419E8">
        <w:rPr>
          <w:rFonts w:asciiTheme="minorHAnsi" w:hAnsiTheme="minorHAnsi" w:cstheme="minorHAnsi"/>
          <w:sz w:val="24"/>
          <w:szCs w:val="24"/>
        </w:rPr>
        <w:t xml:space="preserve">mowy nie leży w interesie publicznym, czego nie można było przewidzieć w chwili zawarcia umowy, Zamawiający może odstąpić od </w:t>
      </w:r>
      <w:r w:rsidR="00651597">
        <w:rPr>
          <w:rFonts w:asciiTheme="minorHAnsi" w:hAnsiTheme="minorHAnsi" w:cstheme="minorHAnsi"/>
          <w:sz w:val="24"/>
          <w:szCs w:val="24"/>
        </w:rPr>
        <w:t>u</w:t>
      </w:r>
      <w:r w:rsidRPr="004419E8">
        <w:rPr>
          <w:rFonts w:asciiTheme="minorHAnsi" w:hAnsiTheme="minorHAnsi" w:cstheme="minorHAnsi"/>
          <w:sz w:val="24"/>
          <w:szCs w:val="24"/>
        </w:rPr>
        <w:t>mowy w terminie 30 dni od powzięcia wiadomości o powyższych okolicznościach.</w:t>
      </w:r>
    </w:p>
    <w:p w14:paraId="168C8159" w14:textId="19FC790A" w:rsidR="000C1371" w:rsidRPr="004419E8" w:rsidRDefault="00C6215C" w:rsidP="005D27A3">
      <w:pPr>
        <w:pStyle w:val="Akapitzlist"/>
        <w:numPr>
          <w:ilvl w:val="0"/>
          <w:numId w:val="30"/>
        </w:numPr>
        <w:spacing w:before="120" w:after="120" w:line="276" w:lineRule="auto"/>
        <w:ind w:left="284" w:hanging="284"/>
        <w:rPr>
          <w:rFonts w:asciiTheme="minorHAnsi" w:hAnsiTheme="minorHAnsi" w:cstheme="minorHAnsi"/>
          <w:sz w:val="24"/>
          <w:szCs w:val="24"/>
        </w:rPr>
      </w:pPr>
      <w:r>
        <w:rPr>
          <w:rFonts w:asciiTheme="minorHAnsi" w:hAnsiTheme="minorHAnsi" w:cstheme="minorHAnsi"/>
          <w:sz w:val="24"/>
          <w:szCs w:val="24"/>
        </w:rPr>
        <w:t>Wypowiedzenie lub o</w:t>
      </w:r>
      <w:r w:rsidR="000C1371" w:rsidRPr="004419E8">
        <w:rPr>
          <w:rFonts w:asciiTheme="minorHAnsi" w:hAnsiTheme="minorHAnsi" w:cstheme="minorHAnsi"/>
          <w:sz w:val="24"/>
          <w:szCs w:val="24"/>
        </w:rPr>
        <w:t xml:space="preserve">dstąpienie od </w:t>
      </w:r>
      <w:r w:rsidR="00651597">
        <w:rPr>
          <w:rFonts w:asciiTheme="minorHAnsi" w:hAnsiTheme="minorHAnsi" w:cstheme="minorHAnsi"/>
          <w:sz w:val="24"/>
          <w:szCs w:val="24"/>
        </w:rPr>
        <w:t>u</w:t>
      </w:r>
      <w:r w:rsidR="000C1371" w:rsidRPr="004419E8">
        <w:rPr>
          <w:rFonts w:asciiTheme="minorHAnsi" w:hAnsiTheme="minorHAnsi" w:cstheme="minorHAnsi"/>
          <w:sz w:val="24"/>
          <w:szCs w:val="24"/>
        </w:rPr>
        <w:t>mowy powinno nastąpić na piśmie pod rygorem nieważności oraz powinno zawierać uzasadnienie.</w:t>
      </w:r>
    </w:p>
    <w:p w14:paraId="274AF7D1" w14:textId="05BC221E" w:rsidR="000C1371" w:rsidRPr="004419E8" w:rsidRDefault="000C1371" w:rsidP="005D27A3">
      <w:pPr>
        <w:pStyle w:val="Akapitzlist"/>
        <w:numPr>
          <w:ilvl w:val="0"/>
          <w:numId w:val="30"/>
        </w:numPr>
        <w:spacing w:before="120" w:after="120" w:line="276" w:lineRule="auto"/>
        <w:ind w:left="284" w:hanging="284"/>
        <w:rPr>
          <w:rFonts w:asciiTheme="minorHAnsi" w:hAnsiTheme="minorHAnsi" w:cstheme="minorHAnsi"/>
          <w:sz w:val="24"/>
          <w:szCs w:val="24"/>
        </w:rPr>
      </w:pPr>
      <w:r w:rsidRPr="004419E8">
        <w:rPr>
          <w:rFonts w:asciiTheme="minorHAnsi" w:hAnsiTheme="minorHAnsi" w:cstheme="minorHAnsi"/>
          <w:sz w:val="24"/>
          <w:szCs w:val="24"/>
        </w:rPr>
        <w:t xml:space="preserve">Strony postanawiają, że skutki </w:t>
      </w:r>
      <w:r w:rsidR="00C6215C">
        <w:rPr>
          <w:rFonts w:asciiTheme="minorHAnsi" w:hAnsiTheme="minorHAnsi" w:cstheme="minorHAnsi"/>
          <w:sz w:val="24"/>
          <w:szCs w:val="24"/>
        </w:rPr>
        <w:t xml:space="preserve">wypowiedzenia lub </w:t>
      </w:r>
      <w:r w:rsidRPr="004419E8">
        <w:rPr>
          <w:rFonts w:asciiTheme="minorHAnsi" w:hAnsiTheme="minorHAnsi" w:cstheme="minorHAnsi"/>
          <w:sz w:val="24"/>
          <w:szCs w:val="24"/>
        </w:rPr>
        <w:t xml:space="preserve">odstąpienia następują na przyszłość. Skutki </w:t>
      </w:r>
      <w:r w:rsidR="00C6215C">
        <w:rPr>
          <w:rFonts w:asciiTheme="minorHAnsi" w:hAnsiTheme="minorHAnsi" w:cstheme="minorHAnsi"/>
          <w:sz w:val="24"/>
          <w:szCs w:val="24"/>
        </w:rPr>
        <w:t xml:space="preserve">te </w:t>
      </w:r>
      <w:r w:rsidRPr="004419E8">
        <w:rPr>
          <w:rFonts w:asciiTheme="minorHAnsi" w:hAnsiTheme="minorHAnsi" w:cstheme="minorHAnsi"/>
          <w:sz w:val="24"/>
          <w:szCs w:val="24"/>
        </w:rPr>
        <w:t xml:space="preserve">nie dotyczą takich instytucji jak kary umowne, gwarancje, prawo żądania odszkodowania za nienależyte wykonanie </w:t>
      </w:r>
      <w:r w:rsidR="00651597">
        <w:rPr>
          <w:rFonts w:asciiTheme="minorHAnsi" w:hAnsiTheme="minorHAnsi" w:cstheme="minorHAnsi"/>
          <w:sz w:val="24"/>
          <w:szCs w:val="24"/>
        </w:rPr>
        <w:t>u</w:t>
      </w:r>
      <w:r w:rsidRPr="004419E8">
        <w:rPr>
          <w:rFonts w:asciiTheme="minorHAnsi" w:hAnsiTheme="minorHAnsi" w:cstheme="minorHAnsi"/>
          <w:sz w:val="24"/>
          <w:szCs w:val="24"/>
        </w:rPr>
        <w:t>mowy.</w:t>
      </w:r>
    </w:p>
    <w:p w14:paraId="0211E785" w14:textId="77777777" w:rsidR="000C1371" w:rsidRPr="004419E8" w:rsidRDefault="000C1371" w:rsidP="005D27A3">
      <w:pPr>
        <w:pStyle w:val="Akapitzlist"/>
        <w:numPr>
          <w:ilvl w:val="0"/>
          <w:numId w:val="30"/>
        </w:numPr>
        <w:spacing w:before="120" w:after="120" w:line="276" w:lineRule="auto"/>
        <w:ind w:left="284" w:hanging="284"/>
        <w:rPr>
          <w:rFonts w:asciiTheme="minorHAnsi" w:hAnsiTheme="minorHAnsi" w:cstheme="minorHAnsi"/>
          <w:sz w:val="24"/>
          <w:szCs w:val="24"/>
        </w:rPr>
      </w:pPr>
      <w:r w:rsidRPr="004419E8">
        <w:rPr>
          <w:rFonts w:asciiTheme="minorHAnsi" w:hAnsiTheme="minorHAnsi" w:cstheme="minorHAnsi"/>
          <w:sz w:val="24"/>
          <w:szCs w:val="24"/>
        </w:rPr>
        <w:lastRenderedPageBreak/>
        <w:t xml:space="preserve">W razie wypowiedzenia lub odstąpienia od Umowy Wykonawca niezwłocznie sporządza sprawozdanie o stanie wykonania aktualnie zleconych zadań. Zamawiający nie jest zobowiązany dokonywać jakichkolwiek dalszych płatności na rzecz Wykonawcy, z zastrzeżeniem ust. </w:t>
      </w:r>
      <w:r w:rsidR="00CB6DF1" w:rsidRPr="004419E8">
        <w:rPr>
          <w:rFonts w:asciiTheme="minorHAnsi" w:hAnsiTheme="minorHAnsi" w:cstheme="minorHAnsi"/>
          <w:sz w:val="24"/>
          <w:szCs w:val="24"/>
        </w:rPr>
        <w:t>7</w:t>
      </w:r>
      <w:r w:rsidRPr="004419E8">
        <w:rPr>
          <w:rFonts w:asciiTheme="minorHAnsi" w:hAnsiTheme="minorHAnsi" w:cstheme="minorHAnsi"/>
          <w:sz w:val="24"/>
          <w:szCs w:val="24"/>
        </w:rPr>
        <w:t>.</w:t>
      </w:r>
    </w:p>
    <w:p w14:paraId="03EB7D96" w14:textId="4CA3A87D" w:rsidR="000C1371" w:rsidRPr="004419E8" w:rsidRDefault="000C1371" w:rsidP="005D27A3">
      <w:pPr>
        <w:pStyle w:val="Akapitzlist"/>
        <w:numPr>
          <w:ilvl w:val="0"/>
          <w:numId w:val="30"/>
        </w:numPr>
        <w:spacing w:before="120" w:after="120" w:line="276" w:lineRule="auto"/>
        <w:ind w:left="284" w:hanging="284"/>
        <w:rPr>
          <w:rFonts w:asciiTheme="minorHAnsi" w:hAnsiTheme="minorHAnsi" w:cstheme="minorHAnsi"/>
          <w:sz w:val="24"/>
          <w:szCs w:val="24"/>
        </w:rPr>
      </w:pPr>
      <w:r w:rsidRPr="004419E8">
        <w:rPr>
          <w:rFonts w:asciiTheme="minorHAnsi" w:hAnsiTheme="minorHAnsi" w:cstheme="minorHAnsi"/>
          <w:sz w:val="24"/>
          <w:szCs w:val="24"/>
        </w:rPr>
        <w:t xml:space="preserve">Po złożeniu oświadczenia o wypowiedzeniu lub odstąpieniu od </w:t>
      </w:r>
      <w:r w:rsidR="00651597">
        <w:rPr>
          <w:rFonts w:asciiTheme="minorHAnsi" w:hAnsiTheme="minorHAnsi" w:cstheme="minorHAnsi"/>
          <w:sz w:val="24"/>
          <w:szCs w:val="24"/>
        </w:rPr>
        <w:t>u</w:t>
      </w:r>
      <w:r w:rsidRPr="004419E8">
        <w:rPr>
          <w:rFonts w:asciiTheme="minorHAnsi" w:hAnsiTheme="minorHAnsi" w:cstheme="minorHAnsi"/>
          <w:sz w:val="24"/>
          <w:szCs w:val="24"/>
        </w:rPr>
        <w:t xml:space="preserve">mowy przez Zamawiającego, Wykonawca zobowiązuje się do podjęcia niezwłocznie działań prowadzących do szybkiego i uporządkowanego zakończenia zadań, jednak nie dłużej niż w ciągu 30 (trzydzieści) dni kalendarzowych od wypowiedzenia lub odstąpienia od </w:t>
      </w:r>
      <w:r w:rsidR="00651597">
        <w:rPr>
          <w:rFonts w:asciiTheme="minorHAnsi" w:hAnsiTheme="minorHAnsi" w:cstheme="minorHAnsi"/>
          <w:sz w:val="24"/>
          <w:szCs w:val="24"/>
        </w:rPr>
        <w:t>u</w:t>
      </w:r>
      <w:r w:rsidRPr="004419E8">
        <w:rPr>
          <w:rFonts w:asciiTheme="minorHAnsi" w:hAnsiTheme="minorHAnsi" w:cstheme="minorHAnsi"/>
          <w:sz w:val="24"/>
          <w:szCs w:val="24"/>
        </w:rPr>
        <w:t>mowy.</w:t>
      </w:r>
    </w:p>
    <w:p w14:paraId="7C3D93AC" w14:textId="46BFF80B" w:rsidR="000C1371" w:rsidRPr="004419E8" w:rsidRDefault="000C1371" w:rsidP="005D27A3">
      <w:pPr>
        <w:pStyle w:val="WW-Tekstpodstawowywcity3"/>
        <w:numPr>
          <w:ilvl w:val="0"/>
          <w:numId w:val="30"/>
        </w:numPr>
        <w:spacing w:before="120" w:after="120" w:line="276" w:lineRule="auto"/>
        <w:ind w:left="284" w:hanging="284"/>
        <w:jc w:val="left"/>
        <w:rPr>
          <w:rFonts w:asciiTheme="minorHAnsi" w:hAnsiTheme="minorHAnsi" w:cstheme="minorHAnsi"/>
          <w:szCs w:val="24"/>
        </w:rPr>
      </w:pPr>
      <w:r w:rsidRPr="004419E8">
        <w:rPr>
          <w:rFonts w:asciiTheme="minorHAnsi" w:hAnsiTheme="minorHAnsi" w:cstheme="minorHAnsi"/>
          <w:szCs w:val="24"/>
        </w:rPr>
        <w:t xml:space="preserve">W przypadku </w:t>
      </w:r>
      <w:r w:rsidR="00C6215C">
        <w:rPr>
          <w:rFonts w:asciiTheme="minorHAnsi" w:hAnsiTheme="minorHAnsi" w:cstheme="minorHAnsi"/>
          <w:szCs w:val="24"/>
        </w:rPr>
        <w:t xml:space="preserve">wypowiedzenia lub </w:t>
      </w:r>
      <w:r w:rsidRPr="004419E8">
        <w:rPr>
          <w:rFonts w:asciiTheme="minorHAnsi" w:hAnsiTheme="minorHAnsi" w:cstheme="minorHAnsi"/>
          <w:szCs w:val="24"/>
        </w:rPr>
        <w:t xml:space="preserve">odstąpienia </w:t>
      </w:r>
      <w:r w:rsidR="00C6215C">
        <w:rPr>
          <w:rFonts w:asciiTheme="minorHAnsi" w:hAnsiTheme="minorHAnsi" w:cstheme="minorHAnsi"/>
          <w:szCs w:val="24"/>
        </w:rPr>
        <w:t xml:space="preserve">od umowy przez Zamawiającego, </w:t>
      </w:r>
      <w:r w:rsidRPr="004419E8">
        <w:rPr>
          <w:rFonts w:asciiTheme="minorHAnsi" w:hAnsiTheme="minorHAnsi" w:cstheme="minorHAnsi"/>
          <w:szCs w:val="24"/>
        </w:rPr>
        <w:t>Wykonawca będzie uprawniony tylko do odpowiedniej części wynagrodzenia, wyłącznie za prace które zostały wykonane i odebrane bez zastrzeżeń przez Zamawiającego.</w:t>
      </w:r>
    </w:p>
    <w:p w14:paraId="61571673" w14:textId="77777777" w:rsidR="00BB37E2" w:rsidRPr="004419E8" w:rsidRDefault="00BB37E2" w:rsidP="005D27A3">
      <w:pPr>
        <w:pStyle w:val="Akapitzlist"/>
        <w:widowControl w:val="0"/>
        <w:numPr>
          <w:ilvl w:val="0"/>
          <w:numId w:val="30"/>
        </w:numPr>
        <w:suppressAutoHyphens/>
        <w:spacing w:before="120" w:after="120" w:line="276" w:lineRule="auto"/>
        <w:ind w:left="284" w:hanging="284"/>
        <w:rPr>
          <w:rFonts w:asciiTheme="minorHAnsi" w:eastAsia="Calibri" w:hAnsiTheme="minorHAnsi" w:cstheme="minorHAnsi"/>
          <w:color w:val="000000" w:themeColor="text1"/>
          <w:sz w:val="24"/>
          <w:szCs w:val="24"/>
        </w:rPr>
      </w:pPr>
      <w:r w:rsidRPr="004419E8">
        <w:rPr>
          <w:rFonts w:asciiTheme="minorHAnsi" w:hAnsiTheme="minorHAnsi" w:cstheme="minorHAnsi"/>
          <w:color w:val="000000" w:themeColor="text1"/>
          <w:sz w:val="24"/>
          <w:szCs w:val="24"/>
        </w:rPr>
        <w:t xml:space="preserve">W przypadku niemożności wykonania przez Wykonawcę przedmiotu umowy z przyczyn, za które Zamawiający nie ponosi odpowiedzialności, Zamawiający jest uprawniony do całkowitego odstąpienia od umowy w trybie natychmiastowym. </w:t>
      </w:r>
    </w:p>
    <w:p w14:paraId="650516C3" w14:textId="61FEC7BA" w:rsidR="000C1371" w:rsidRPr="004419E8" w:rsidRDefault="000C1371" w:rsidP="00556EEF">
      <w:pPr>
        <w:pStyle w:val="WW-Tekstpodstawowywcity3"/>
        <w:numPr>
          <w:ilvl w:val="0"/>
          <w:numId w:val="30"/>
        </w:numPr>
        <w:spacing w:before="120" w:after="120" w:line="276" w:lineRule="auto"/>
        <w:jc w:val="left"/>
        <w:rPr>
          <w:rFonts w:asciiTheme="minorHAnsi" w:hAnsiTheme="minorHAnsi" w:cstheme="minorHAnsi"/>
          <w:szCs w:val="24"/>
        </w:rPr>
      </w:pPr>
      <w:r w:rsidRPr="004419E8">
        <w:rPr>
          <w:rFonts w:asciiTheme="minorHAnsi" w:hAnsiTheme="minorHAnsi" w:cstheme="minorHAnsi"/>
          <w:szCs w:val="24"/>
        </w:rPr>
        <w:t xml:space="preserve">Z chwilą rozwiązania </w:t>
      </w:r>
      <w:r w:rsidR="006F498C">
        <w:rPr>
          <w:rFonts w:asciiTheme="minorHAnsi" w:hAnsiTheme="minorHAnsi" w:cstheme="minorHAnsi"/>
          <w:szCs w:val="24"/>
        </w:rPr>
        <w:t>u</w:t>
      </w:r>
      <w:r w:rsidRPr="004419E8">
        <w:rPr>
          <w:rFonts w:asciiTheme="minorHAnsi" w:hAnsiTheme="minorHAnsi" w:cstheme="minorHAnsi"/>
          <w:szCs w:val="24"/>
        </w:rPr>
        <w:t>mowy wygasają wszelkie udzielone Wykonawcy pełnomocnictwa. Wykonawca zobowiązany jest zwrócić dokumenty udzielonych pełnomocnictw i powiadomić o ustaniu</w:t>
      </w:r>
      <w:r w:rsidR="001D0617" w:rsidRPr="004419E8">
        <w:rPr>
          <w:rFonts w:asciiTheme="minorHAnsi" w:hAnsiTheme="minorHAnsi" w:cstheme="minorHAnsi"/>
          <w:szCs w:val="24"/>
        </w:rPr>
        <w:t xml:space="preserve"> </w:t>
      </w:r>
      <w:r w:rsidRPr="004419E8">
        <w:rPr>
          <w:rFonts w:asciiTheme="minorHAnsi" w:hAnsiTheme="minorHAnsi" w:cstheme="minorHAnsi"/>
          <w:szCs w:val="24"/>
        </w:rPr>
        <w:t>umocowania organy, przed którymi reprezentował Zamawiającego</w:t>
      </w:r>
      <w:r w:rsidR="007775E5" w:rsidRPr="004419E8">
        <w:rPr>
          <w:rFonts w:asciiTheme="minorHAnsi" w:hAnsiTheme="minorHAnsi" w:cstheme="minorHAnsi"/>
          <w:szCs w:val="24"/>
        </w:rPr>
        <w:t>.</w:t>
      </w:r>
    </w:p>
    <w:p w14:paraId="36BBF956" w14:textId="180FEF1A" w:rsidR="007B5021" w:rsidRPr="006F498C" w:rsidRDefault="007B5021" w:rsidP="006F498C">
      <w:pPr>
        <w:pStyle w:val="Nagwek1"/>
        <w:jc w:val="center"/>
        <w:rPr>
          <w:color w:val="auto"/>
          <w:sz w:val="24"/>
          <w:szCs w:val="24"/>
        </w:rPr>
      </w:pPr>
      <w:r w:rsidRPr="006F498C">
        <w:rPr>
          <w:color w:val="auto"/>
          <w:sz w:val="24"/>
          <w:szCs w:val="24"/>
        </w:rPr>
        <w:t xml:space="preserve">§ </w:t>
      </w:r>
      <w:r w:rsidR="00052467">
        <w:rPr>
          <w:color w:val="auto"/>
          <w:sz w:val="24"/>
          <w:szCs w:val="24"/>
        </w:rPr>
        <w:t>4</w:t>
      </w:r>
    </w:p>
    <w:p w14:paraId="64593633" w14:textId="77777777" w:rsidR="007B5021" w:rsidRPr="006F498C" w:rsidRDefault="007B5021" w:rsidP="006F498C">
      <w:pPr>
        <w:pStyle w:val="Nagwek1"/>
        <w:spacing w:before="0"/>
        <w:jc w:val="center"/>
        <w:rPr>
          <w:color w:val="auto"/>
          <w:sz w:val="24"/>
          <w:szCs w:val="24"/>
        </w:rPr>
      </w:pPr>
      <w:r w:rsidRPr="006F498C">
        <w:rPr>
          <w:color w:val="auto"/>
          <w:sz w:val="24"/>
          <w:szCs w:val="24"/>
        </w:rPr>
        <w:t>Kary umowne</w:t>
      </w:r>
    </w:p>
    <w:p w14:paraId="4D813A30" w14:textId="1288E030" w:rsidR="007B5021" w:rsidRPr="004419E8" w:rsidRDefault="007B5021" w:rsidP="005D27A3">
      <w:pPr>
        <w:numPr>
          <w:ilvl w:val="0"/>
          <w:numId w:val="32"/>
        </w:numPr>
        <w:tabs>
          <w:tab w:val="left" w:pos="284"/>
        </w:tabs>
        <w:spacing w:before="120" w:after="120"/>
        <w:ind w:left="284" w:hanging="284"/>
        <w:rPr>
          <w:rFonts w:cstheme="minorHAnsi"/>
          <w:sz w:val="24"/>
          <w:szCs w:val="24"/>
        </w:rPr>
      </w:pPr>
      <w:r w:rsidRPr="004419E8">
        <w:rPr>
          <w:rFonts w:cstheme="minorHAnsi"/>
          <w:sz w:val="24"/>
          <w:szCs w:val="24"/>
        </w:rPr>
        <w:t xml:space="preserve">W przypadku wypowiedzenia </w:t>
      </w:r>
      <w:r w:rsidR="00D66F7D">
        <w:rPr>
          <w:rFonts w:cstheme="minorHAnsi"/>
          <w:sz w:val="24"/>
          <w:szCs w:val="24"/>
        </w:rPr>
        <w:t>u</w:t>
      </w:r>
      <w:r w:rsidRPr="004419E8">
        <w:rPr>
          <w:rFonts w:cstheme="minorHAnsi"/>
          <w:sz w:val="24"/>
          <w:szCs w:val="24"/>
        </w:rPr>
        <w:t>mowy przez Zamawiającego z przyczyn leżących po stronie Wykonawcy, Wykonawca zapłaci Zamawiające</w:t>
      </w:r>
      <w:r w:rsidR="00D66F7D">
        <w:rPr>
          <w:rFonts w:cstheme="minorHAnsi"/>
          <w:sz w:val="24"/>
          <w:szCs w:val="24"/>
        </w:rPr>
        <w:t>mu</w:t>
      </w:r>
      <w:r w:rsidRPr="004419E8">
        <w:rPr>
          <w:rFonts w:cstheme="minorHAnsi"/>
          <w:sz w:val="24"/>
          <w:szCs w:val="24"/>
        </w:rPr>
        <w:t xml:space="preserve"> karę umowną w wysokości </w:t>
      </w:r>
      <w:r w:rsidR="00D66F7D" w:rsidRPr="00D66F7D">
        <w:rPr>
          <w:rFonts w:cstheme="minorHAnsi"/>
          <w:sz w:val="24"/>
          <w:szCs w:val="24"/>
        </w:rPr>
        <w:t xml:space="preserve">20% </w:t>
      </w:r>
      <w:r w:rsidR="00D66F7D">
        <w:rPr>
          <w:rFonts w:cstheme="minorHAnsi"/>
          <w:sz w:val="24"/>
          <w:szCs w:val="24"/>
        </w:rPr>
        <w:t xml:space="preserve">maksymalnego </w:t>
      </w:r>
      <w:r w:rsidR="00D66F7D" w:rsidRPr="00D66F7D">
        <w:rPr>
          <w:rFonts w:cstheme="minorHAnsi"/>
          <w:sz w:val="24"/>
          <w:szCs w:val="24"/>
        </w:rPr>
        <w:t xml:space="preserve">wynagrodzenia brutto określonego w § </w:t>
      </w:r>
      <w:r w:rsidR="00D66F7D">
        <w:rPr>
          <w:rFonts w:cstheme="minorHAnsi"/>
          <w:sz w:val="24"/>
          <w:szCs w:val="24"/>
        </w:rPr>
        <w:t>2</w:t>
      </w:r>
      <w:r w:rsidR="00D66F7D" w:rsidRPr="00D66F7D">
        <w:rPr>
          <w:rFonts w:cstheme="minorHAnsi"/>
          <w:sz w:val="24"/>
          <w:szCs w:val="24"/>
        </w:rPr>
        <w:t xml:space="preserve"> ust. 1 </w:t>
      </w:r>
      <w:r w:rsidR="00D66F7D">
        <w:rPr>
          <w:rFonts w:cstheme="minorHAnsi"/>
          <w:sz w:val="24"/>
          <w:szCs w:val="24"/>
        </w:rPr>
        <w:t>u</w:t>
      </w:r>
      <w:r w:rsidR="00D66F7D" w:rsidRPr="00D66F7D">
        <w:rPr>
          <w:rFonts w:cstheme="minorHAnsi"/>
          <w:sz w:val="24"/>
          <w:szCs w:val="24"/>
        </w:rPr>
        <w:t>mowy</w:t>
      </w:r>
      <w:r w:rsidRPr="004419E8">
        <w:rPr>
          <w:rFonts w:cstheme="minorHAnsi"/>
          <w:sz w:val="24"/>
          <w:szCs w:val="24"/>
        </w:rPr>
        <w:t>.</w:t>
      </w:r>
    </w:p>
    <w:p w14:paraId="71A22059" w14:textId="7A886A9A" w:rsidR="0046193D" w:rsidRPr="004419E8" w:rsidRDefault="007B5021" w:rsidP="005D27A3">
      <w:pPr>
        <w:numPr>
          <w:ilvl w:val="0"/>
          <w:numId w:val="32"/>
        </w:numPr>
        <w:tabs>
          <w:tab w:val="left" w:pos="284"/>
        </w:tabs>
        <w:spacing w:before="120" w:after="120"/>
        <w:ind w:left="284" w:hanging="284"/>
        <w:rPr>
          <w:rFonts w:cstheme="minorHAnsi"/>
          <w:sz w:val="24"/>
          <w:szCs w:val="24"/>
        </w:rPr>
      </w:pPr>
      <w:r w:rsidRPr="004419E8">
        <w:rPr>
          <w:rFonts w:cstheme="minorHAnsi"/>
          <w:sz w:val="24"/>
          <w:szCs w:val="24"/>
        </w:rPr>
        <w:t xml:space="preserve">W przypadku skierowania do wykonania przedmiotu </w:t>
      </w:r>
      <w:r w:rsidR="0070499D">
        <w:rPr>
          <w:rFonts w:cstheme="minorHAnsi"/>
          <w:sz w:val="24"/>
          <w:szCs w:val="24"/>
        </w:rPr>
        <w:t>u</w:t>
      </w:r>
      <w:r w:rsidRPr="004419E8">
        <w:rPr>
          <w:rFonts w:cstheme="minorHAnsi"/>
          <w:sz w:val="24"/>
          <w:szCs w:val="24"/>
        </w:rPr>
        <w:t>mowy osoby innej aniżeli wskazan</w:t>
      </w:r>
      <w:r w:rsidR="0070499D">
        <w:rPr>
          <w:rFonts w:cstheme="minorHAnsi"/>
          <w:sz w:val="24"/>
          <w:szCs w:val="24"/>
        </w:rPr>
        <w:t>a</w:t>
      </w:r>
      <w:r w:rsidRPr="004419E8">
        <w:rPr>
          <w:rFonts w:cstheme="minorHAnsi"/>
          <w:sz w:val="24"/>
          <w:szCs w:val="24"/>
        </w:rPr>
        <w:t xml:space="preserve"> w ofercie </w:t>
      </w:r>
      <w:r w:rsidR="0070499D">
        <w:rPr>
          <w:rFonts w:cstheme="minorHAnsi"/>
          <w:sz w:val="24"/>
          <w:szCs w:val="24"/>
        </w:rPr>
        <w:t xml:space="preserve">i </w:t>
      </w:r>
      <w:r w:rsidRPr="004419E8">
        <w:rPr>
          <w:rFonts w:cstheme="minorHAnsi"/>
          <w:sz w:val="24"/>
          <w:szCs w:val="24"/>
        </w:rPr>
        <w:t>wyszczególnionej w Za</w:t>
      </w:r>
      <w:r w:rsidR="00863F41" w:rsidRPr="004419E8">
        <w:rPr>
          <w:rFonts w:cstheme="minorHAnsi"/>
          <w:sz w:val="24"/>
          <w:szCs w:val="24"/>
        </w:rPr>
        <w:t>łączniku nr 2</w:t>
      </w:r>
      <w:r w:rsidRPr="004419E8">
        <w:rPr>
          <w:rFonts w:cstheme="minorHAnsi"/>
          <w:sz w:val="24"/>
          <w:szCs w:val="24"/>
        </w:rPr>
        <w:t xml:space="preserve"> do </w:t>
      </w:r>
      <w:r w:rsidR="0070499D">
        <w:rPr>
          <w:rFonts w:cstheme="minorHAnsi"/>
          <w:sz w:val="24"/>
          <w:szCs w:val="24"/>
        </w:rPr>
        <w:t>u</w:t>
      </w:r>
      <w:r w:rsidRPr="004419E8">
        <w:rPr>
          <w:rFonts w:cstheme="minorHAnsi"/>
          <w:sz w:val="24"/>
          <w:szCs w:val="24"/>
        </w:rPr>
        <w:t>mowy, bez pisemnej zgody Zamawiającego, Wykonawca zapłaci każdorazowo za każdą z takich osób karę umowną w wysokości 5 000,00 zł brutto.</w:t>
      </w:r>
    </w:p>
    <w:p w14:paraId="73BFD929" w14:textId="5BBB15F3" w:rsidR="007B5021" w:rsidRPr="0084172C" w:rsidRDefault="007B5021" w:rsidP="005D27A3">
      <w:pPr>
        <w:numPr>
          <w:ilvl w:val="0"/>
          <w:numId w:val="32"/>
        </w:numPr>
        <w:tabs>
          <w:tab w:val="left" w:pos="284"/>
          <w:tab w:val="num" w:pos="426"/>
        </w:tabs>
        <w:spacing w:before="120" w:after="120"/>
        <w:ind w:left="284" w:hanging="284"/>
        <w:rPr>
          <w:rFonts w:cstheme="minorHAnsi"/>
          <w:sz w:val="24"/>
          <w:szCs w:val="24"/>
        </w:rPr>
      </w:pPr>
      <w:r w:rsidRPr="004419E8">
        <w:rPr>
          <w:rFonts w:cstheme="minorHAnsi"/>
          <w:sz w:val="24"/>
          <w:szCs w:val="24"/>
        </w:rPr>
        <w:t xml:space="preserve">Za każdy rozpoczęty dzień opóźnienia realizacji zleconego zadania </w:t>
      </w:r>
      <w:r w:rsidR="0084172C" w:rsidRPr="0084172C">
        <w:rPr>
          <w:rFonts w:cstheme="minorHAnsi"/>
          <w:sz w:val="24"/>
          <w:szCs w:val="24"/>
        </w:rPr>
        <w:t xml:space="preserve">wynagrodzenie należne Wykonawcy zostanie zmniejszone o 1% za każdy dzień opóźnienia w wykonaniu przedmiotu umowy. </w:t>
      </w:r>
    </w:p>
    <w:p w14:paraId="21FAEA37" w14:textId="05BB4297" w:rsidR="00BB37E2" w:rsidRPr="004419E8" w:rsidRDefault="007B5021" w:rsidP="005D27A3">
      <w:pPr>
        <w:numPr>
          <w:ilvl w:val="0"/>
          <w:numId w:val="32"/>
        </w:numPr>
        <w:tabs>
          <w:tab w:val="left" w:pos="284"/>
        </w:tabs>
        <w:spacing w:before="120" w:after="120"/>
        <w:ind w:left="284" w:hanging="284"/>
        <w:rPr>
          <w:rFonts w:cstheme="minorHAnsi"/>
          <w:sz w:val="24"/>
          <w:szCs w:val="24"/>
        </w:rPr>
      </w:pPr>
      <w:r w:rsidRPr="004419E8">
        <w:rPr>
          <w:rFonts w:cstheme="minorHAnsi"/>
          <w:sz w:val="24"/>
          <w:szCs w:val="24"/>
        </w:rPr>
        <w:lastRenderedPageBreak/>
        <w:t>Wykonawca z</w:t>
      </w:r>
      <w:r w:rsidR="00381CB1" w:rsidRPr="004419E8">
        <w:rPr>
          <w:rFonts w:cstheme="minorHAnsi"/>
          <w:sz w:val="24"/>
          <w:szCs w:val="24"/>
        </w:rPr>
        <w:t>apłaci Zamawiającemu karę umowną</w:t>
      </w:r>
      <w:r w:rsidRPr="004419E8">
        <w:rPr>
          <w:rFonts w:cstheme="minorHAnsi"/>
          <w:sz w:val="24"/>
          <w:szCs w:val="24"/>
        </w:rPr>
        <w:t xml:space="preserve"> w wysokości 10</w:t>
      </w:r>
      <w:r w:rsidR="001D0617" w:rsidRPr="004419E8">
        <w:rPr>
          <w:rFonts w:cstheme="minorHAnsi"/>
          <w:sz w:val="24"/>
          <w:szCs w:val="24"/>
        </w:rPr>
        <w:t> </w:t>
      </w:r>
      <w:r w:rsidRPr="004419E8">
        <w:rPr>
          <w:rFonts w:cstheme="minorHAnsi"/>
          <w:sz w:val="24"/>
          <w:szCs w:val="24"/>
        </w:rPr>
        <w:t>000</w:t>
      </w:r>
      <w:r w:rsidR="001D0617" w:rsidRPr="004419E8">
        <w:rPr>
          <w:rFonts w:cstheme="minorHAnsi"/>
          <w:sz w:val="24"/>
          <w:szCs w:val="24"/>
        </w:rPr>
        <w:t>,00</w:t>
      </w:r>
      <w:r w:rsidRPr="004419E8">
        <w:rPr>
          <w:rFonts w:cstheme="minorHAnsi"/>
          <w:sz w:val="24"/>
          <w:szCs w:val="24"/>
        </w:rPr>
        <w:t xml:space="preserve"> zł za każdorazowe naruszenie zobowiązani</w:t>
      </w:r>
      <w:r w:rsidR="001D0617" w:rsidRPr="004419E8">
        <w:rPr>
          <w:rFonts w:cstheme="minorHAnsi"/>
          <w:sz w:val="24"/>
          <w:szCs w:val="24"/>
        </w:rPr>
        <w:t>a</w:t>
      </w:r>
      <w:r w:rsidRPr="004419E8">
        <w:rPr>
          <w:rFonts w:cstheme="minorHAnsi"/>
          <w:sz w:val="24"/>
          <w:szCs w:val="24"/>
        </w:rPr>
        <w:t xml:space="preserve"> zachowania w tajemnicy wszelkich informacji Zamawiającego, uzyskanych w związku z realizacją </w:t>
      </w:r>
      <w:r w:rsidR="00FD4E52">
        <w:rPr>
          <w:rFonts w:cstheme="minorHAnsi"/>
          <w:sz w:val="24"/>
          <w:szCs w:val="24"/>
        </w:rPr>
        <w:t>u</w:t>
      </w:r>
      <w:r w:rsidRPr="004419E8">
        <w:rPr>
          <w:rFonts w:cstheme="minorHAnsi"/>
          <w:sz w:val="24"/>
          <w:szCs w:val="24"/>
        </w:rPr>
        <w:t>mowy.</w:t>
      </w:r>
    </w:p>
    <w:p w14:paraId="31F7FE3F" w14:textId="58A1B8A8" w:rsidR="00BB37E2" w:rsidRPr="004419E8" w:rsidRDefault="00BB37E2" w:rsidP="005D27A3">
      <w:pPr>
        <w:numPr>
          <w:ilvl w:val="0"/>
          <w:numId w:val="32"/>
        </w:numPr>
        <w:tabs>
          <w:tab w:val="left" w:pos="284"/>
        </w:tabs>
        <w:spacing w:before="120" w:after="120"/>
        <w:ind w:left="284" w:hanging="284"/>
        <w:rPr>
          <w:rFonts w:cstheme="minorHAnsi"/>
          <w:sz w:val="24"/>
          <w:szCs w:val="24"/>
        </w:rPr>
      </w:pPr>
      <w:r w:rsidRPr="004419E8">
        <w:rPr>
          <w:rFonts w:cstheme="minorHAnsi"/>
          <w:color w:val="000000" w:themeColor="text1"/>
          <w:sz w:val="24"/>
          <w:szCs w:val="24"/>
        </w:rPr>
        <w:t xml:space="preserve">W razie niewykonania Etapu A przedmiotu umowy, co jest rozumiane jako nieogłoszenie postępowania przetargowego w terminie </w:t>
      </w:r>
      <w:r w:rsidR="00D10E41">
        <w:rPr>
          <w:rFonts w:cstheme="minorHAnsi"/>
          <w:color w:val="000000" w:themeColor="text1"/>
          <w:sz w:val="24"/>
          <w:szCs w:val="24"/>
        </w:rPr>
        <w:t xml:space="preserve">do </w:t>
      </w:r>
      <w:r w:rsidR="00DC6056">
        <w:rPr>
          <w:rFonts w:cstheme="minorHAnsi"/>
          <w:color w:val="000000" w:themeColor="text1"/>
          <w:sz w:val="24"/>
          <w:szCs w:val="24"/>
        </w:rPr>
        <w:t>9</w:t>
      </w:r>
      <w:r w:rsidRPr="004419E8">
        <w:rPr>
          <w:rFonts w:cstheme="minorHAnsi"/>
          <w:color w:val="000000" w:themeColor="text1"/>
          <w:sz w:val="24"/>
          <w:szCs w:val="24"/>
        </w:rPr>
        <w:t xml:space="preserve">0 dni od daty podpisania umowy z przyczyn leżących po stronie Wykonawcy lub niezakończenia procedur przetargowych w Etapie B przedmiotu umowy </w:t>
      </w:r>
      <w:bookmarkStart w:id="7" w:name="_Hlk33766248"/>
      <w:r w:rsidRPr="004419E8">
        <w:rPr>
          <w:rFonts w:cstheme="minorHAnsi"/>
          <w:color w:val="000000" w:themeColor="text1"/>
          <w:sz w:val="24"/>
          <w:szCs w:val="24"/>
        </w:rPr>
        <w:t>w terminie</w:t>
      </w:r>
      <w:r w:rsidR="00D10E41">
        <w:rPr>
          <w:rFonts w:cstheme="minorHAnsi"/>
          <w:color w:val="000000" w:themeColor="text1"/>
          <w:sz w:val="24"/>
          <w:szCs w:val="24"/>
        </w:rPr>
        <w:t xml:space="preserve"> do</w:t>
      </w:r>
      <w:r w:rsidRPr="004419E8">
        <w:rPr>
          <w:rFonts w:cstheme="minorHAnsi"/>
          <w:color w:val="000000" w:themeColor="text1"/>
          <w:sz w:val="24"/>
          <w:szCs w:val="24"/>
        </w:rPr>
        <w:t xml:space="preserve"> </w:t>
      </w:r>
      <w:r w:rsidR="00DC6056">
        <w:rPr>
          <w:rFonts w:cstheme="minorHAnsi"/>
          <w:color w:val="000000" w:themeColor="text1"/>
          <w:sz w:val="24"/>
          <w:szCs w:val="24"/>
        </w:rPr>
        <w:t>90</w:t>
      </w:r>
      <w:r w:rsidRPr="004419E8">
        <w:rPr>
          <w:rFonts w:cstheme="minorHAnsi"/>
          <w:color w:val="000000" w:themeColor="text1"/>
          <w:sz w:val="24"/>
          <w:szCs w:val="24"/>
        </w:rPr>
        <w:t xml:space="preserve"> dni od daty ogłoszenia postępowania</w:t>
      </w:r>
      <w:bookmarkEnd w:id="7"/>
      <w:r w:rsidRPr="004419E8">
        <w:rPr>
          <w:rFonts w:cstheme="minorHAnsi"/>
          <w:color w:val="000000" w:themeColor="text1"/>
          <w:sz w:val="24"/>
          <w:szCs w:val="24"/>
        </w:rPr>
        <w:t xml:space="preserve">, z przyczyn leżących po stronie Wykonawcy, Zamawiający jest uprawniony do odstąpienia od umowy i/lub obciążenia Wykonawcy karą umowną w wysokości 20% należnego </w:t>
      </w:r>
      <w:r w:rsidR="00DC6056">
        <w:rPr>
          <w:rFonts w:cstheme="minorHAnsi"/>
          <w:color w:val="000000" w:themeColor="text1"/>
          <w:sz w:val="24"/>
          <w:szCs w:val="24"/>
        </w:rPr>
        <w:t xml:space="preserve">maksymalnego </w:t>
      </w:r>
      <w:r w:rsidRPr="004419E8">
        <w:rPr>
          <w:rFonts w:cstheme="minorHAnsi"/>
          <w:color w:val="000000" w:themeColor="text1"/>
          <w:sz w:val="24"/>
          <w:szCs w:val="24"/>
        </w:rPr>
        <w:t xml:space="preserve">wynagrodzenia brutto, o którym mowa w § </w:t>
      </w:r>
      <w:r w:rsidR="00DC6056">
        <w:rPr>
          <w:rFonts w:cstheme="minorHAnsi"/>
          <w:color w:val="000000" w:themeColor="text1"/>
          <w:sz w:val="24"/>
          <w:szCs w:val="24"/>
        </w:rPr>
        <w:t>2</w:t>
      </w:r>
      <w:r w:rsidRPr="004419E8">
        <w:rPr>
          <w:rFonts w:cstheme="minorHAnsi"/>
          <w:color w:val="000000" w:themeColor="text1"/>
          <w:sz w:val="24"/>
          <w:szCs w:val="24"/>
        </w:rPr>
        <w:t xml:space="preserve"> ust. 1 </w:t>
      </w:r>
      <w:r w:rsidR="00DC6056">
        <w:rPr>
          <w:rFonts w:cstheme="minorHAnsi"/>
          <w:color w:val="000000" w:themeColor="text1"/>
          <w:sz w:val="24"/>
          <w:szCs w:val="24"/>
        </w:rPr>
        <w:t>u</w:t>
      </w:r>
      <w:r w:rsidRPr="004419E8">
        <w:rPr>
          <w:rFonts w:cstheme="minorHAnsi"/>
          <w:color w:val="000000" w:themeColor="text1"/>
          <w:sz w:val="24"/>
          <w:szCs w:val="24"/>
        </w:rPr>
        <w:t xml:space="preserve">mowy. </w:t>
      </w:r>
    </w:p>
    <w:p w14:paraId="11E18E8E" w14:textId="016337C0" w:rsidR="00BB37E2" w:rsidRPr="004419E8" w:rsidRDefault="00BB37E2" w:rsidP="005D27A3">
      <w:pPr>
        <w:numPr>
          <w:ilvl w:val="0"/>
          <w:numId w:val="32"/>
        </w:numPr>
        <w:tabs>
          <w:tab w:val="left" w:pos="284"/>
        </w:tabs>
        <w:spacing w:before="120" w:after="120"/>
        <w:ind w:left="284" w:hanging="284"/>
        <w:rPr>
          <w:rFonts w:cstheme="minorHAnsi"/>
          <w:color w:val="000000" w:themeColor="text1"/>
          <w:sz w:val="24"/>
          <w:szCs w:val="24"/>
        </w:rPr>
      </w:pPr>
      <w:r w:rsidRPr="004419E8">
        <w:rPr>
          <w:rFonts w:cstheme="minorHAnsi"/>
          <w:color w:val="000000" w:themeColor="text1"/>
          <w:sz w:val="24"/>
          <w:szCs w:val="24"/>
        </w:rPr>
        <w:t xml:space="preserve">W przypadku wykonania </w:t>
      </w:r>
      <w:r w:rsidR="00541499">
        <w:rPr>
          <w:rFonts w:cstheme="minorHAnsi"/>
          <w:color w:val="000000" w:themeColor="text1"/>
          <w:sz w:val="24"/>
          <w:szCs w:val="24"/>
        </w:rPr>
        <w:t>przedmiotu umowy</w:t>
      </w:r>
      <w:r w:rsidRPr="004419E8">
        <w:rPr>
          <w:rFonts w:cstheme="minorHAnsi"/>
          <w:color w:val="000000" w:themeColor="text1"/>
          <w:sz w:val="24"/>
          <w:szCs w:val="24"/>
        </w:rPr>
        <w:t xml:space="preserve"> niezgodnie z obowiązującym stanem prawnym, orzecznictwem KIO, wytycznymi UZP</w:t>
      </w:r>
      <w:r w:rsidR="008A52C8">
        <w:rPr>
          <w:rFonts w:cstheme="minorHAnsi"/>
          <w:color w:val="000000" w:themeColor="text1"/>
          <w:sz w:val="24"/>
          <w:szCs w:val="24"/>
        </w:rPr>
        <w:t>,</w:t>
      </w:r>
      <w:r w:rsidRPr="004419E8">
        <w:rPr>
          <w:rFonts w:cstheme="minorHAnsi"/>
          <w:color w:val="000000" w:themeColor="text1"/>
          <w:sz w:val="24"/>
          <w:szCs w:val="24"/>
        </w:rPr>
        <w:t xml:space="preserve"> czego efektem będzie odwołanie do KIO i wyrok wskazujący naruszenie</w:t>
      </w:r>
      <w:r w:rsidR="002959A7" w:rsidRPr="004419E8">
        <w:rPr>
          <w:rFonts w:cstheme="minorHAnsi"/>
          <w:color w:val="000000" w:themeColor="text1"/>
          <w:sz w:val="24"/>
          <w:szCs w:val="24"/>
        </w:rPr>
        <w:t xml:space="preserve">, Zamawiający jest uprawniony do odstąpienia od </w:t>
      </w:r>
      <w:r w:rsidR="00541499">
        <w:rPr>
          <w:rFonts w:cstheme="minorHAnsi"/>
          <w:color w:val="000000" w:themeColor="text1"/>
          <w:sz w:val="24"/>
          <w:szCs w:val="24"/>
        </w:rPr>
        <w:t>u</w:t>
      </w:r>
      <w:r w:rsidR="002959A7" w:rsidRPr="004419E8">
        <w:rPr>
          <w:rFonts w:cstheme="minorHAnsi"/>
          <w:color w:val="000000" w:themeColor="text1"/>
          <w:sz w:val="24"/>
          <w:szCs w:val="24"/>
        </w:rPr>
        <w:t>mowy i obciążenia Wykonawcy karą umowną w wysokości</w:t>
      </w:r>
      <w:r w:rsidRPr="004419E8">
        <w:rPr>
          <w:rFonts w:cstheme="minorHAnsi"/>
          <w:color w:val="000000" w:themeColor="text1"/>
          <w:sz w:val="24"/>
          <w:szCs w:val="24"/>
        </w:rPr>
        <w:t xml:space="preserve"> 20% należnego</w:t>
      </w:r>
      <w:r w:rsidR="00FF6D5F" w:rsidRPr="004419E8">
        <w:rPr>
          <w:rFonts w:cstheme="minorHAnsi"/>
          <w:color w:val="000000" w:themeColor="text1"/>
          <w:sz w:val="24"/>
          <w:szCs w:val="24"/>
        </w:rPr>
        <w:t xml:space="preserve"> wynagrodzenia brutto, chyba, że</w:t>
      </w:r>
      <w:r w:rsidR="00C1738C" w:rsidRPr="004419E8">
        <w:rPr>
          <w:rFonts w:cstheme="minorHAnsi"/>
          <w:color w:val="000000" w:themeColor="text1"/>
          <w:sz w:val="24"/>
          <w:szCs w:val="24"/>
        </w:rPr>
        <w:t xml:space="preserve"> dana czynność powodująca naruszenie została wykonana na wyraźne </w:t>
      </w:r>
      <w:r w:rsidR="00DE09F0" w:rsidRPr="004419E8">
        <w:rPr>
          <w:rFonts w:cstheme="minorHAnsi"/>
          <w:color w:val="000000" w:themeColor="text1"/>
          <w:sz w:val="24"/>
          <w:szCs w:val="24"/>
        </w:rPr>
        <w:t>polecenie Zamawiającego.</w:t>
      </w:r>
    </w:p>
    <w:p w14:paraId="1526A4FF" w14:textId="4E8F4442" w:rsidR="00DE09F0" w:rsidRPr="004419E8" w:rsidRDefault="00DE09F0" w:rsidP="005D27A3">
      <w:pPr>
        <w:numPr>
          <w:ilvl w:val="0"/>
          <w:numId w:val="32"/>
        </w:numPr>
        <w:tabs>
          <w:tab w:val="left" w:pos="284"/>
        </w:tabs>
        <w:spacing w:before="120" w:after="120"/>
        <w:ind w:left="284" w:hanging="284"/>
        <w:rPr>
          <w:rFonts w:cstheme="minorHAnsi"/>
          <w:color w:val="000000" w:themeColor="text1"/>
          <w:sz w:val="24"/>
          <w:szCs w:val="24"/>
        </w:rPr>
      </w:pPr>
      <w:r w:rsidRPr="004419E8">
        <w:rPr>
          <w:rFonts w:cstheme="minorHAnsi"/>
          <w:color w:val="000000" w:themeColor="text1"/>
          <w:sz w:val="24"/>
          <w:szCs w:val="24"/>
        </w:rPr>
        <w:t xml:space="preserve">W przypadku nałożenia na Zamawiającego </w:t>
      </w:r>
      <w:r w:rsidR="00C2568D">
        <w:rPr>
          <w:rFonts w:cstheme="minorHAnsi"/>
          <w:color w:val="000000" w:themeColor="text1"/>
          <w:sz w:val="24"/>
          <w:szCs w:val="24"/>
        </w:rPr>
        <w:t xml:space="preserve">kary </w:t>
      </w:r>
      <w:r w:rsidR="00925294" w:rsidRPr="004419E8">
        <w:rPr>
          <w:rFonts w:cstheme="minorHAnsi"/>
          <w:color w:val="000000" w:themeColor="text1"/>
          <w:sz w:val="24"/>
          <w:szCs w:val="24"/>
        </w:rPr>
        <w:t xml:space="preserve"> z</w:t>
      </w:r>
      <w:r w:rsidRPr="004419E8">
        <w:rPr>
          <w:rFonts w:cstheme="minorHAnsi"/>
          <w:color w:val="000000" w:themeColor="text1"/>
          <w:sz w:val="24"/>
          <w:szCs w:val="24"/>
        </w:rPr>
        <w:t xml:space="preserve">a naruszenie przepisów </w:t>
      </w:r>
      <w:proofErr w:type="spellStart"/>
      <w:r w:rsidRPr="004419E8">
        <w:rPr>
          <w:rFonts w:cstheme="minorHAnsi"/>
          <w:color w:val="000000" w:themeColor="text1"/>
          <w:sz w:val="24"/>
          <w:szCs w:val="24"/>
        </w:rPr>
        <w:t>pzp</w:t>
      </w:r>
      <w:proofErr w:type="spellEnd"/>
      <w:r w:rsidRPr="004419E8">
        <w:rPr>
          <w:rFonts w:cstheme="minorHAnsi"/>
          <w:color w:val="000000" w:themeColor="text1"/>
          <w:sz w:val="24"/>
          <w:szCs w:val="24"/>
        </w:rPr>
        <w:t xml:space="preserve"> przez organ kontrolujący</w:t>
      </w:r>
      <w:r w:rsidR="001D50C7">
        <w:rPr>
          <w:rFonts w:cstheme="minorHAnsi"/>
          <w:color w:val="000000" w:themeColor="text1"/>
          <w:sz w:val="24"/>
          <w:szCs w:val="24"/>
        </w:rPr>
        <w:t>,</w:t>
      </w:r>
      <w:r w:rsidRPr="004419E8">
        <w:rPr>
          <w:rFonts w:cstheme="minorHAnsi"/>
          <w:color w:val="000000" w:themeColor="text1"/>
          <w:sz w:val="24"/>
          <w:szCs w:val="24"/>
        </w:rPr>
        <w:t xml:space="preserve"> Zamawiający jest upoważniony do żądania naprawienia szkody przez Wykonawcę w wysokości k</w:t>
      </w:r>
      <w:r w:rsidR="00C2568D">
        <w:rPr>
          <w:rFonts w:cstheme="minorHAnsi"/>
          <w:color w:val="000000" w:themeColor="text1"/>
          <w:sz w:val="24"/>
          <w:szCs w:val="24"/>
        </w:rPr>
        <w:t>ary</w:t>
      </w:r>
      <w:r w:rsidRPr="004419E8">
        <w:rPr>
          <w:rFonts w:cstheme="minorHAnsi"/>
          <w:color w:val="000000" w:themeColor="text1"/>
          <w:sz w:val="24"/>
          <w:szCs w:val="24"/>
        </w:rPr>
        <w:t xml:space="preserve"> nałożonej na Zamawiającego za naruszenie przepisów </w:t>
      </w:r>
      <w:proofErr w:type="spellStart"/>
      <w:r w:rsidRPr="004419E8">
        <w:rPr>
          <w:rFonts w:cstheme="minorHAnsi"/>
          <w:color w:val="000000" w:themeColor="text1"/>
          <w:sz w:val="24"/>
          <w:szCs w:val="24"/>
        </w:rPr>
        <w:t>pzp</w:t>
      </w:r>
      <w:proofErr w:type="spellEnd"/>
      <w:r w:rsidRPr="004419E8">
        <w:rPr>
          <w:rFonts w:cstheme="minorHAnsi"/>
          <w:color w:val="000000" w:themeColor="text1"/>
          <w:sz w:val="24"/>
          <w:szCs w:val="24"/>
        </w:rPr>
        <w:t xml:space="preserve">, chyba że dana czynność powodująca naruszenie została wykonana na wyraźne polecenie Zamawiającego. </w:t>
      </w:r>
    </w:p>
    <w:p w14:paraId="06948216" w14:textId="79E7A2A3" w:rsidR="004F1D42" w:rsidRPr="004419E8" w:rsidRDefault="004F1D42" w:rsidP="005D27A3">
      <w:pPr>
        <w:numPr>
          <w:ilvl w:val="0"/>
          <w:numId w:val="32"/>
        </w:numPr>
        <w:tabs>
          <w:tab w:val="left" w:pos="284"/>
        </w:tabs>
        <w:spacing w:before="120" w:after="120"/>
        <w:ind w:left="284" w:hanging="284"/>
        <w:rPr>
          <w:rFonts w:cstheme="minorHAnsi"/>
          <w:color w:val="000000" w:themeColor="text1"/>
          <w:sz w:val="24"/>
          <w:szCs w:val="24"/>
        </w:rPr>
      </w:pPr>
      <w:r w:rsidRPr="004419E8">
        <w:rPr>
          <w:rFonts w:cstheme="minorHAnsi"/>
          <w:color w:val="000000" w:themeColor="text1"/>
          <w:sz w:val="24"/>
          <w:szCs w:val="24"/>
        </w:rPr>
        <w:t xml:space="preserve">Projekt </w:t>
      </w:r>
      <w:r w:rsidR="005A58FF">
        <w:rPr>
          <w:rFonts w:cstheme="minorHAnsi"/>
          <w:color w:val="000000" w:themeColor="text1"/>
          <w:sz w:val="24"/>
          <w:szCs w:val="24"/>
        </w:rPr>
        <w:t xml:space="preserve">w ramach którego wykonywany jest przedmiot umowy, jest </w:t>
      </w:r>
      <w:r w:rsidRPr="004419E8">
        <w:rPr>
          <w:rFonts w:cstheme="minorHAnsi"/>
          <w:color w:val="000000" w:themeColor="text1"/>
          <w:sz w:val="24"/>
          <w:szCs w:val="24"/>
        </w:rPr>
        <w:t>współfinansowany przez Unię Europejską</w:t>
      </w:r>
      <w:r w:rsidR="002045F2">
        <w:rPr>
          <w:rFonts w:cstheme="minorHAnsi"/>
          <w:color w:val="000000" w:themeColor="text1"/>
          <w:sz w:val="24"/>
          <w:szCs w:val="24"/>
        </w:rPr>
        <w:t xml:space="preserve">, co oznacza, że </w:t>
      </w:r>
      <w:r w:rsidRPr="004419E8">
        <w:rPr>
          <w:rFonts w:cstheme="minorHAnsi"/>
          <w:color w:val="000000" w:themeColor="text1"/>
          <w:sz w:val="24"/>
          <w:szCs w:val="24"/>
        </w:rPr>
        <w:t xml:space="preserve">Zamawiający zobowiązany jest do przechowywania dokumentacji postępowania przez okres 5 lat, </w:t>
      </w:r>
      <w:r w:rsidR="002045F2">
        <w:rPr>
          <w:rFonts w:cstheme="minorHAnsi"/>
          <w:color w:val="000000" w:themeColor="text1"/>
          <w:sz w:val="24"/>
          <w:szCs w:val="24"/>
        </w:rPr>
        <w:t xml:space="preserve">a tym samym </w:t>
      </w:r>
      <w:r w:rsidR="00142A6A">
        <w:rPr>
          <w:rFonts w:cstheme="minorHAnsi"/>
          <w:color w:val="000000" w:themeColor="text1"/>
          <w:sz w:val="24"/>
          <w:szCs w:val="24"/>
        </w:rPr>
        <w:t xml:space="preserve">wynikające z umowy </w:t>
      </w:r>
      <w:r w:rsidRPr="004419E8">
        <w:rPr>
          <w:rFonts w:cstheme="minorHAnsi"/>
          <w:color w:val="000000" w:themeColor="text1"/>
          <w:sz w:val="24"/>
          <w:szCs w:val="24"/>
        </w:rPr>
        <w:t xml:space="preserve">uprawnienie Zamawiającego do zapłaty kary umownej </w:t>
      </w:r>
      <w:r w:rsidR="00142A6A">
        <w:rPr>
          <w:rFonts w:cstheme="minorHAnsi"/>
          <w:color w:val="000000" w:themeColor="text1"/>
          <w:sz w:val="24"/>
          <w:szCs w:val="24"/>
        </w:rPr>
        <w:t xml:space="preserve">przez Wykonawcę </w:t>
      </w:r>
      <w:r w:rsidRPr="004419E8">
        <w:rPr>
          <w:rFonts w:cstheme="minorHAnsi"/>
          <w:color w:val="000000" w:themeColor="text1"/>
          <w:sz w:val="24"/>
          <w:szCs w:val="24"/>
        </w:rPr>
        <w:t xml:space="preserve">nie wygasa z chwilą zakończenia umowy, a dopiero po upływie 5 lat od jej zakończenia. </w:t>
      </w:r>
    </w:p>
    <w:p w14:paraId="0A4F495B" w14:textId="77777777" w:rsidR="007B5021" w:rsidRPr="005A58FF" w:rsidRDefault="007B5021" w:rsidP="005A58FF">
      <w:pPr>
        <w:numPr>
          <w:ilvl w:val="0"/>
          <w:numId w:val="32"/>
        </w:numPr>
        <w:tabs>
          <w:tab w:val="left" w:pos="284"/>
        </w:tabs>
        <w:spacing w:before="120" w:after="120"/>
        <w:ind w:left="284" w:hanging="284"/>
        <w:rPr>
          <w:rFonts w:cstheme="minorHAnsi"/>
          <w:sz w:val="24"/>
          <w:szCs w:val="24"/>
        </w:rPr>
      </w:pPr>
      <w:r w:rsidRPr="005A58FF">
        <w:rPr>
          <w:rFonts w:cstheme="minorHAnsi"/>
          <w:sz w:val="24"/>
          <w:szCs w:val="24"/>
        </w:rPr>
        <w:t>Kary umowne mogą być naliczane niezależnie i wielokrotnie.</w:t>
      </w:r>
    </w:p>
    <w:p w14:paraId="1EBDE6DA" w14:textId="39B25E9C" w:rsidR="007B5021" w:rsidRPr="00556EEF" w:rsidRDefault="00025A7B" w:rsidP="00556EEF">
      <w:pPr>
        <w:pStyle w:val="Akapitzlist"/>
        <w:numPr>
          <w:ilvl w:val="0"/>
          <w:numId w:val="44"/>
        </w:numPr>
        <w:tabs>
          <w:tab w:val="left" w:pos="126"/>
        </w:tabs>
        <w:spacing w:before="120" w:after="120" w:line="276" w:lineRule="auto"/>
        <w:ind w:left="308" w:hanging="308"/>
        <w:rPr>
          <w:rFonts w:cstheme="minorHAnsi"/>
          <w:sz w:val="24"/>
          <w:szCs w:val="24"/>
        </w:rPr>
      </w:pPr>
      <w:r>
        <w:rPr>
          <w:rFonts w:asciiTheme="minorHAnsi" w:hAnsiTheme="minorHAnsi" w:cstheme="minorHAnsi"/>
          <w:sz w:val="24"/>
          <w:szCs w:val="24"/>
        </w:rPr>
        <w:t xml:space="preserve"> </w:t>
      </w:r>
      <w:r w:rsidR="007B5021" w:rsidRPr="00556EEF">
        <w:rPr>
          <w:rFonts w:asciiTheme="minorHAnsi" w:hAnsiTheme="minorHAnsi" w:cstheme="minorHAnsi"/>
          <w:sz w:val="24"/>
          <w:szCs w:val="24"/>
        </w:rPr>
        <w:t>Wykonawca wyraża zgodę na potrącanie</w:t>
      </w:r>
      <w:r w:rsidR="00925294" w:rsidRPr="00556EEF">
        <w:rPr>
          <w:rFonts w:asciiTheme="minorHAnsi" w:hAnsiTheme="minorHAnsi" w:cstheme="minorHAnsi"/>
          <w:sz w:val="24"/>
          <w:szCs w:val="24"/>
        </w:rPr>
        <w:t xml:space="preserve"> niewymagalnych</w:t>
      </w:r>
      <w:r w:rsidR="007B5021" w:rsidRPr="00556EEF">
        <w:rPr>
          <w:rFonts w:asciiTheme="minorHAnsi" w:hAnsiTheme="minorHAnsi" w:cstheme="minorHAnsi"/>
          <w:sz w:val="24"/>
          <w:szCs w:val="24"/>
        </w:rPr>
        <w:t xml:space="preserve"> kar umownych z należnego wynagrodzenia określonego w § </w:t>
      </w:r>
      <w:r w:rsidR="001D50C7" w:rsidRPr="00556EEF">
        <w:rPr>
          <w:rFonts w:asciiTheme="minorHAnsi" w:hAnsiTheme="minorHAnsi" w:cstheme="minorHAnsi"/>
          <w:sz w:val="24"/>
          <w:szCs w:val="24"/>
        </w:rPr>
        <w:t xml:space="preserve">2 ust. </w:t>
      </w:r>
      <w:r w:rsidR="00052467" w:rsidRPr="00556EEF">
        <w:rPr>
          <w:rFonts w:asciiTheme="minorHAnsi" w:hAnsiTheme="minorHAnsi" w:cstheme="minorHAnsi"/>
          <w:sz w:val="24"/>
          <w:szCs w:val="24"/>
        </w:rPr>
        <w:t>2</w:t>
      </w:r>
      <w:r w:rsidR="007B5021" w:rsidRPr="00556EEF">
        <w:rPr>
          <w:rFonts w:asciiTheme="minorHAnsi" w:hAnsiTheme="minorHAnsi" w:cstheme="minorHAnsi"/>
          <w:sz w:val="24"/>
          <w:szCs w:val="24"/>
        </w:rPr>
        <w:t xml:space="preserve"> niniejszej </w:t>
      </w:r>
      <w:r w:rsidR="001D50C7" w:rsidRPr="00556EEF">
        <w:rPr>
          <w:rFonts w:asciiTheme="minorHAnsi" w:hAnsiTheme="minorHAnsi" w:cstheme="minorHAnsi"/>
          <w:sz w:val="24"/>
          <w:szCs w:val="24"/>
        </w:rPr>
        <w:t>u</w:t>
      </w:r>
      <w:r w:rsidR="007B5021" w:rsidRPr="00556EEF">
        <w:rPr>
          <w:rFonts w:asciiTheme="minorHAnsi" w:hAnsiTheme="minorHAnsi" w:cstheme="minorHAnsi"/>
          <w:sz w:val="24"/>
          <w:szCs w:val="24"/>
        </w:rPr>
        <w:t>mowy.</w:t>
      </w:r>
    </w:p>
    <w:p w14:paraId="764DF4E9" w14:textId="0AE46682" w:rsidR="007B5021" w:rsidRPr="00556EEF" w:rsidRDefault="00025A7B" w:rsidP="00556EEF">
      <w:pPr>
        <w:pStyle w:val="Akapitzlist"/>
        <w:numPr>
          <w:ilvl w:val="0"/>
          <w:numId w:val="44"/>
        </w:numPr>
        <w:tabs>
          <w:tab w:val="left" w:pos="126"/>
        </w:tabs>
        <w:spacing w:before="120" w:after="120" w:line="276" w:lineRule="auto"/>
        <w:ind w:left="308" w:hanging="308"/>
        <w:rPr>
          <w:rFonts w:cstheme="minorHAnsi"/>
          <w:sz w:val="24"/>
          <w:szCs w:val="24"/>
        </w:rPr>
      </w:pPr>
      <w:r>
        <w:rPr>
          <w:rFonts w:asciiTheme="minorHAnsi" w:hAnsiTheme="minorHAnsi" w:cstheme="minorHAnsi"/>
          <w:sz w:val="24"/>
          <w:szCs w:val="24"/>
        </w:rPr>
        <w:t xml:space="preserve"> </w:t>
      </w:r>
      <w:r w:rsidR="007B5021" w:rsidRPr="00556EEF">
        <w:rPr>
          <w:rFonts w:asciiTheme="minorHAnsi" w:hAnsiTheme="minorHAnsi" w:cstheme="minorHAnsi"/>
          <w:sz w:val="24"/>
          <w:szCs w:val="24"/>
        </w:rPr>
        <w:t>Niezależnie od kar umownych, Zamawiającemu przysługuje prawo dochodzenia na zasadach ogólnych odszkodowania przewyższającego wysokość kar umownych.</w:t>
      </w:r>
    </w:p>
    <w:p w14:paraId="27B985EF" w14:textId="14B89647" w:rsidR="00AA70BF" w:rsidRPr="007D3258" w:rsidRDefault="00025A7B" w:rsidP="00556EEF">
      <w:pPr>
        <w:pStyle w:val="Akapitzlist"/>
        <w:numPr>
          <w:ilvl w:val="0"/>
          <w:numId w:val="44"/>
        </w:numPr>
        <w:tabs>
          <w:tab w:val="left" w:pos="126"/>
        </w:tabs>
        <w:spacing w:before="120" w:after="120" w:line="276" w:lineRule="auto"/>
        <w:ind w:left="308" w:hanging="308"/>
        <w:rPr>
          <w:rFonts w:cstheme="minorHAnsi"/>
          <w:sz w:val="24"/>
          <w:szCs w:val="24"/>
        </w:rPr>
      </w:pPr>
      <w:r>
        <w:rPr>
          <w:rFonts w:asciiTheme="minorHAnsi" w:hAnsiTheme="minorHAnsi" w:cstheme="minorHAnsi"/>
          <w:color w:val="000000" w:themeColor="text1"/>
          <w:sz w:val="24"/>
          <w:szCs w:val="24"/>
        </w:rPr>
        <w:t xml:space="preserve"> </w:t>
      </w:r>
      <w:r w:rsidR="00AA70BF" w:rsidRPr="007D3258">
        <w:rPr>
          <w:rFonts w:asciiTheme="minorHAnsi" w:hAnsiTheme="minorHAnsi" w:cstheme="minorHAnsi"/>
          <w:color w:val="000000" w:themeColor="text1"/>
          <w:sz w:val="24"/>
          <w:szCs w:val="24"/>
        </w:rPr>
        <w:t xml:space="preserve">Zamawiającemu nie przysługują kary umowne w sytuacji, gdy opóźnienie w wykonaniu umowy jest następstwem okoliczności, za które Wykonawca nie ponosi </w:t>
      </w:r>
      <w:r w:rsidR="00C16884" w:rsidRPr="007D3258">
        <w:rPr>
          <w:rFonts w:asciiTheme="minorHAnsi" w:hAnsiTheme="minorHAnsi" w:cstheme="minorHAnsi"/>
          <w:color w:val="000000" w:themeColor="text1"/>
          <w:sz w:val="24"/>
          <w:szCs w:val="24"/>
        </w:rPr>
        <w:t>odpowiedzialności</w:t>
      </w:r>
      <w:r w:rsidR="00AA70BF" w:rsidRPr="007D3258">
        <w:rPr>
          <w:rFonts w:asciiTheme="minorHAnsi" w:hAnsiTheme="minorHAnsi" w:cstheme="minorHAnsi"/>
          <w:color w:val="000000" w:themeColor="text1"/>
          <w:sz w:val="24"/>
          <w:szCs w:val="24"/>
        </w:rPr>
        <w:t>.</w:t>
      </w:r>
    </w:p>
    <w:p w14:paraId="1327B144" w14:textId="465736C8" w:rsidR="00AA70BF" w:rsidRPr="004419E8" w:rsidRDefault="00AA70BF" w:rsidP="00B43A5B">
      <w:pPr>
        <w:pStyle w:val="Nagwek1"/>
        <w:spacing w:before="120" w:after="120"/>
        <w:jc w:val="center"/>
        <w:rPr>
          <w:rFonts w:asciiTheme="minorHAnsi" w:hAnsiTheme="minorHAnsi" w:cstheme="minorHAnsi"/>
          <w:color w:val="000000" w:themeColor="text1"/>
          <w:sz w:val="24"/>
          <w:szCs w:val="24"/>
        </w:rPr>
      </w:pPr>
      <w:r w:rsidRPr="007D3258">
        <w:rPr>
          <w:rFonts w:asciiTheme="minorHAnsi" w:hAnsiTheme="minorHAnsi" w:cstheme="minorHAnsi"/>
          <w:color w:val="000000" w:themeColor="text1"/>
          <w:sz w:val="24"/>
          <w:szCs w:val="24"/>
        </w:rPr>
        <w:lastRenderedPageBreak/>
        <w:t xml:space="preserve">§ </w:t>
      </w:r>
      <w:r w:rsidR="008829BC" w:rsidRPr="007D3258">
        <w:rPr>
          <w:rFonts w:asciiTheme="minorHAnsi" w:hAnsiTheme="minorHAnsi" w:cstheme="minorHAnsi"/>
          <w:color w:val="000000" w:themeColor="text1"/>
          <w:sz w:val="24"/>
          <w:szCs w:val="24"/>
        </w:rPr>
        <w:t>5</w:t>
      </w:r>
    </w:p>
    <w:p w14:paraId="74C845B5" w14:textId="77777777" w:rsidR="00C751E6" w:rsidRPr="001D50C7" w:rsidRDefault="00C751E6" w:rsidP="001D50C7">
      <w:pPr>
        <w:pStyle w:val="Nagwek1"/>
        <w:spacing w:before="0"/>
        <w:jc w:val="center"/>
        <w:rPr>
          <w:color w:val="auto"/>
          <w:sz w:val="24"/>
          <w:szCs w:val="24"/>
        </w:rPr>
      </w:pPr>
      <w:r w:rsidRPr="001D50C7">
        <w:rPr>
          <w:color w:val="auto"/>
          <w:sz w:val="24"/>
          <w:szCs w:val="24"/>
        </w:rPr>
        <w:t>Kontakty między stronami</w:t>
      </w:r>
    </w:p>
    <w:p w14:paraId="42271FF3" w14:textId="77777777" w:rsidR="00C751E6" w:rsidRPr="004419E8" w:rsidRDefault="00C751E6" w:rsidP="005D27A3">
      <w:pPr>
        <w:pStyle w:val="Akapitzlist"/>
        <w:widowControl w:val="0"/>
        <w:numPr>
          <w:ilvl w:val="0"/>
          <w:numId w:val="38"/>
        </w:numPr>
        <w:suppressAutoHyphens/>
        <w:spacing w:before="120" w:after="120" w:line="276" w:lineRule="auto"/>
        <w:ind w:left="284" w:hanging="284"/>
        <w:rPr>
          <w:rFonts w:asciiTheme="minorHAnsi" w:hAnsiTheme="minorHAnsi" w:cstheme="minorHAnsi"/>
          <w:color w:val="000000" w:themeColor="text1"/>
          <w:sz w:val="24"/>
          <w:szCs w:val="24"/>
        </w:rPr>
      </w:pPr>
      <w:r w:rsidRPr="004419E8">
        <w:rPr>
          <w:rFonts w:asciiTheme="minorHAnsi" w:hAnsiTheme="minorHAnsi" w:cstheme="minorHAnsi"/>
          <w:color w:val="000000" w:themeColor="text1"/>
          <w:sz w:val="24"/>
          <w:szCs w:val="24"/>
        </w:rPr>
        <w:t>Ze strony Zamawiającego za bieżące kontakty z Wykonawcą odpowiadać będzie Pan</w:t>
      </w:r>
      <w:r w:rsidR="00464FE4" w:rsidRPr="004419E8">
        <w:rPr>
          <w:rFonts w:asciiTheme="minorHAnsi" w:hAnsiTheme="minorHAnsi" w:cstheme="minorHAnsi"/>
          <w:color w:val="000000" w:themeColor="text1"/>
          <w:sz w:val="24"/>
          <w:szCs w:val="24"/>
        </w:rPr>
        <w:t>/</w:t>
      </w:r>
      <w:r w:rsidRPr="004419E8">
        <w:rPr>
          <w:rFonts w:asciiTheme="minorHAnsi" w:hAnsiTheme="minorHAnsi" w:cstheme="minorHAnsi"/>
          <w:color w:val="000000" w:themeColor="text1"/>
          <w:sz w:val="24"/>
          <w:szCs w:val="24"/>
        </w:rPr>
        <w:t>i _______</w:t>
      </w:r>
      <w:r w:rsidR="00464FE4" w:rsidRPr="004419E8">
        <w:rPr>
          <w:rFonts w:asciiTheme="minorHAnsi" w:hAnsiTheme="minorHAnsi" w:cstheme="minorHAnsi"/>
          <w:color w:val="000000" w:themeColor="text1"/>
          <w:sz w:val="24"/>
          <w:szCs w:val="24"/>
        </w:rPr>
        <w:t>_____</w:t>
      </w:r>
      <w:r w:rsidRPr="004419E8">
        <w:rPr>
          <w:rFonts w:asciiTheme="minorHAnsi" w:hAnsiTheme="minorHAnsi" w:cstheme="minorHAnsi"/>
          <w:color w:val="000000" w:themeColor="text1"/>
          <w:sz w:val="24"/>
          <w:szCs w:val="24"/>
        </w:rPr>
        <w:t xml:space="preserve">_____, e-mail: _____________, tel.: _____________, </w:t>
      </w:r>
    </w:p>
    <w:p w14:paraId="72017608" w14:textId="77777777" w:rsidR="00C751E6" w:rsidRPr="004419E8" w:rsidRDefault="00C751E6" w:rsidP="00052467">
      <w:pPr>
        <w:pStyle w:val="Akapitzlist"/>
        <w:widowControl w:val="0"/>
        <w:suppressAutoHyphens/>
        <w:spacing w:before="120" w:after="120" w:line="276" w:lineRule="auto"/>
        <w:ind w:left="284"/>
        <w:rPr>
          <w:rFonts w:asciiTheme="minorHAnsi" w:hAnsiTheme="minorHAnsi" w:cstheme="minorHAnsi"/>
          <w:color w:val="000000" w:themeColor="text1"/>
          <w:sz w:val="24"/>
          <w:szCs w:val="24"/>
        </w:rPr>
      </w:pPr>
      <w:r w:rsidRPr="004419E8">
        <w:rPr>
          <w:rFonts w:asciiTheme="minorHAnsi" w:hAnsiTheme="minorHAnsi" w:cstheme="minorHAnsi"/>
          <w:color w:val="000000" w:themeColor="text1"/>
          <w:sz w:val="24"/>
          <w:szCs w:val="24"/>
        </w:rPr>
        <w:t xml:space="preserve">Ze strony Wykonawcy za bieżące kontakty z Zamawiającym odpowiadać będzie </w:t>
      </w:r>
      <w:r w:rsidR="00464FE4" w:rsidRPr="004419E8">
        <w:rPr>
          <w:rFonts w:asciiTheme="minorHAnsi" w:hAnsiTheme="minorHAnsi" w:cstheme="minorHAnsi"/>
          <w:color w:val="000000" w:themeColor="text1"/>
          <w:sz w:val="24"/>
          <w:szCs w:val="24"/>
        </w:rPr>
        <w:t xml:space="preserve">Pan/i </w:t>
      </w:r>
      <w:r w:rsidRPr="004419E8">
        <w:rPr>
          <w:rFonts w:asciiTheme="minorHAnsi" w:hAnsiTheme="minorHAnsi" w:cstheme="minorHAnsi"/>
          <w:color w:val="000000" w:themeColor="text1"/>
          <w:sz w:val="24"/>
          <w:szCs w:val="24"/>
        </w:rPr>
        <w:t>___________</w:t>
      </w:r>
      <w:r w:rsidR="00464FE4" w:rsidRPr="004419E8">
        <w:rPr>
          <w:rFonts w:asciiTheme="minorHAnsi" w:hAnsiTheme="minorHAnsi" w:cstheme="minorHAnsi"/>
          <w:color w:val="000000" w:themeColor="text1"/>
          <w:sz w:val="24"/>
          <w:szCs w:val="24"/>
        </w:rPr>
        <w:t>____</w:t>
      </w:r>
      <w:r w:rsidRPr="004419E8">
        <w:rPr>
          <w:rFonts w:asciiTheme="minorHAnsi" w:hAnsiTheme="minorHAnsi" w:cstheme="minorHAnsi"/>
          <w:color w:val="000000" w:themeColor="text1"/>
          <w:sz w:val="24"/>
          <w:szCs w:val="24"/>
        </w:rPr>
        <w:t>__, e-mail: _____</w:t>
      </w:r>
      <w:r w:rsidR="00464FE4" w:rsidRPr="004419E8">
        <w:rPr>
          <w:rFonts w:asciiTheme="minorHAnsi" w:hAnsiTheme="minorHAnsi" w:cstheme="minorHAnsi"/>
          <w:color w:val="000000" w:themeColor="text1"/>
          <w:sz w:val="24"/>
          <w:szCs w:val="24"/>
        </w:rPr>
        <w:t>_</w:t>
      </w:r>
      <w:r w:rsidRPr="004419E8">
        <w:rPr>
          <w:rFonts w:asciiTheme="minorHAnsi" w:hAnsiTheme="minorHAnsi" w:cstheme="minorHAnsi"/>
          <w:color w:val="000000" w:themeColor="text1"/>
          <w:sz w:val="24"/>
          <w:szCs w:val="24"/>
        </w:rPr>
        <w:t>_______, tel.: ___</w:t>
      </w:r>
      <w:r w:rsidR="00464FE4" w:rsidRPr="004419E8">
        <w:rPr>
          <w:rFonts w:asciiTheme="minorHAnsi" w:hAnsiTheme="minorHAnsi" w:cstheme="minorHAnsi"/>
          <w:color w:val="000000" w:themeColor="text1"/>
          <w:sz w:val="24"/>
          <w:szCs w:val="24"/>
        </w:rPr>
        <w:t>_____</w:t>
      </w:r>
      <w:r w:rsidRPr="004419E8">
        <w:rPr>
          <w:rFonts w:asciiTheme="minorHAnsi" w:hAnsiTheme="minorHAnsi" w:cstheme="minorHAnsi"/>
          <w:color w:val="000000" w:themeColor="text1"/>
          <w:sz w:val="24"/>
          <w:szCs w:val="24"/>
        </w:rPr>
        <w:t xml:space="preserve">_____. </w:t>
      </w:r>
    </w:p>
    <w:p w14:paraId="3D19F90F" w14:textId="5A7C2F8B" w:rsidR="00C751E6" w:rsidRPr="004419E8" w:rsidRDefault="00C751E6" w:rsidP="005D27A3">
      <w:pPr>
        <w:pStyle w:val="Akapitzlist"/>
        <w:widowControl w:val="0"/>
        <w:numPr>
          <w:ilvl w:val="0"/>
          <w:numId w:val="38"/>
        </w:numPr>
        <w:suppressAutoHyphens/>
        <w:spacing w:before="120" w:after="120" w:line="276" w:lineRule="auto"/>
        <w:ind w:left="284" w:hanging="284"/>
        <w:rPr>
          <w:rFonts w:asciiTheme="minorHAnsi" w:hAnsiTheme="minorHAnsi" w:cstheme="minorHAnsi"/>
          <w:color w:val="000000" w:themeColor="text1"/>
          <w:sz w:val="24"/>
          <w:szCs w:val="24"/>
        </w:rPr>
      </w:pPr>
      <w:r w:rsidRPr="004419E8">
        <w:rPr>
          <w:rFonts w:asciiTheme="minorHAnsi" w:hAnsiTheme="minorHAnsi" w:cstheme="minorHAnsi"/>
          <w:color w:val="000000" w:themeColor="text1"/>
          <w:sz w:val="24"/>
          <w:szCs w:val="24"/>
        </w:rPr>
        <w:t xml:space="preserve">Zmiana osób odpowiedzialnych za realizację </w:t>
      </w:r>
      <w:r w:rsidR="005427D4">
        <w:rPr>
          <w:rFonts w:asciiTheme="minorHAnsi" w:hAnsiTheme="minorHAnsi" w:cstheme="minorHAnsi"/>
          <w:color w:val="000000" w:themeColor="text1"/>
          <w:sz w:val="24"/>
          <w:szCs w:val="24"/>
        </w:rPr>
        <w:t>u</w:t>
      </w:r>
      <w:r w:rsidRPr="004419E8">
        <w:rPr>
          <w:rFonts w:asciiTheme="minorHAnsi" w:hAnsiTheme="minorHAnsi" w:cstheme="minorHAnsi"/>
          <w:color w:val="000000" w:themeColor="text1"/>
          <w:sz w:val="24"/>
          <w:szCs w:val="24"/>
        </w:rPr>
        <w:t xml:space="preserve">mowy nie wymaga </w:t>
      </w:r>
      <w:r w:rsidR="002959A7" w:rsidRPr="004419E8">
        <w:rPr>
          <w:rFonts w:asciiTheme="minorHAnsi" w:hAnsiTheme="minorHAnsi" w:cstheme="minorHAnsi"/>
          <w:color w:val="000000" w:themeColor="text1"/>
          <w:sz w:val="24"/>
          <w:szCs w:val="24"/>
        </w:rPr>
        <w:t xml:space="preserve">zmiany </w:t>
      </w:r>
      <w:r w:rsidR="005427D4">
        <w:rPr>
          <w:rFonts w:asciiTheme="minorHAnsi" w:hAnsiTheme="minorHAnsi" w:cstheme="minorHAnsi"/>
          <w:color w:val="000000" w:themeColor="text1"/>
          <w:sz w:val="24"/>
          <w:szCs w:val="24"/>
        </w:rPr>
        <w:t>u</w:t>
      </w:r>
      <w:r w:rsidRPr="004419E8">
        <w:rPr>
          <w:rFonts w:asciiTheme="minorHAnsi" w:hAnsiTheme="minorHAnsi" w:cstheme="minorHAnsi"/>
          <w:color w:val="000000" w:themeColor="text1"/>
          <w:sz w:val="24"/>
          <w:szCs w:val="24"/>
        </w:rPr>
        <w:t>mowy</w:t>
      </w:r>
      <w:r w:rsidR="00135BDA" w:rsidRPr="004419E8">
        <w:rPr>
          <w:rFonts w:asciiTheme="minorHAnsi" w:hAnsiTheme="minorHAnsi" w:cstheme="minorHAnsi"/>
          <w:color w:val="000000" w:themeColor="text1"/>
          <w:sz w:val="24"/>
          <w:szCs w:val="24"/>
        </w:rPr>
        <w:t>, a jedynie powiadomieni</w:t>
      </w:r>
      <w:r w:rsidR="005427D4">
        <w:rPr>
          <w:rFonts w:asciiTheme="minorHAnsi" w:hAnsiTheme="minorHAnsi" w:cstheme="minorHAnsi"/>
          <w:color w:val="000000" w:themeColor="text1"/>
          <w:sz w:val="24"/>
          <w:szCs w:val="24"/>
        </w:rPr>
        <w:t>a</w:t>
      </w:r>
      <w:r w:rsidRPr="004419E8">
        <w:rPr>
          <w:rFonts w:asciiTheme="minorHAnsi" w:hAnsiTheme="minorHAnsi" w:cstheme="minorHAnsi"/>
          <w:color w:val="000000" w:themeColor="text1"/>
          <w:sz w:val="24"/>
          <w:szCs w:val="24"/>
        </w:rPr>
        <w:t>.</w:t>
      </w:r>
    </w:p>
    <w:p w14:paraId="28747A82" w14:textId="77777777" w:rsidR="00C751E6" w:rsidRPr="004419E8" w:rsidRDefault="006D0B2E" w:rsidP="005D27A3">
      <w:pPr>
        <w:pStyle w:val="Akapitzlist"/>
        <w:numPr>
          <w:ilvl w:val="0"/>
          <w:numId w:val="38"/>
        </w:numPr>
        <w:spacing w:before="120" w:after="120" w:line="276" w:lineRule="auto"/>
        <w:ind w:left="284" w:hanging="284"/>
        <w:rPr>
          <w:rFonts w:asciiTheme="minorHAnsi" w:hAnsiTheme="minorHAnsi" w:cstheme="minorHAnsi"/>
          <w:color w:val="000000" w:themeColor="text1"/>
          <w:sz w:val="24"/>
          <w:szCs w:val="24"/>
        </w:rPr>
      </w:pPr>
      <w:r w:rsidRPr="004419E8">
        <w:rPr>
          <w:rFonts w:asciiTheme="minorHAnsi" w:hAnsiTheme="minorHAnsi" w:cstheme="minorHAnsi"/>
          <w:color w:val="000000" w:themeColor="text1"/>
          <w:sz w:val="24"/>
          <w:szCs w:val="24"/>
        </w:rPr>
        <w:t xml:space="preserve">Wykonawca zapewni Zamawiającemu możliwość kontaktu telefonicznego i mailowego w godzinach 9:00 – 16:00, z wyjątkiem dni ustawowo wolnych od pracy oraz sobót, pod adresem e-mailowym  oraz numerem telefonu wskazanych w  </w:t>
      </w:r>
      <w:r w:rsidR="002959A7" w:rsidRPr="004419E8">
        <w:rPr>
          <w:rFonts w:asciiTheme="minorHAnsi" w:hAnsiTheme="minorHAnsi" w:cstheme="minorHAnsi"/>
          <w:color w:val="000000" w:themeColor="text1"/>
          <w:sz w:val="24"/>
          <w:szCs w:val="24"/>
        </w:rPr>
        <w:t>pkt</w:t>
      </w:r>
      <w:r w:rsidRPr="004419E8">
        <w:rPr>
          <w:rFonts w:asciiTheme="minorHAnsi" w:hAnsiTheme="minorHAnsi" w:cstheme="minorHAnsi"/>
          <w:color w:val="000000" w:themeColor="text1"/>
          <w:sz w:val="24"/>
          <w:szCs w:val="24"/>
        </w:rPr>
        <w:t>.</w:t>
      </w:r>
      <w:r w:rsidR="002959A7" w:rsidRPr="004419E8">
        <w:rPr>
          <w:rFonts w:asciiTheme="minorHAnsi" w:hAnsiTheme="minorHAnsi" w:cstheme="minorHAnsi"/>
          <w:color w:val="000000" w:themeColor="text1"/>
          <w:sz w:val="24"/>
          <w:szCs w:val="24"/>
        </w:rPr>
        <w:t xml:space="preserve"> 2.</w:t>
      </w:r>
    </w:p>
    <w:p w14:paraId="178CA0B3" w14:textId="6C4C0F27" w:rsidR="00B66F42" w:rsidRPr="004419E8" w:rsidRDefault="006D0B2E" w:rsidP="005D27A3">
      <w:pPr>
        <w:pStyle w:val="Nagwek1"/>
        <w:numPr>
          <w:ilvl w:val="0"/>
          <w:numId w:val="38"/>
        </w:numPr>
        <w:spacing w:before="120" w:after="120"/>
        <w:ind w:left="284" w:hanging="284"/>
        <w:rPr>
          <w:rFonts w:asciiTheme="minorHAnsi" w:hAnsiTheme="minorHAnsi" w:cstheme="minorHAnsi"/>
          <w:b w:val="0"/>
          <w:color w:val="000000" w:themeColor="text1"/>
          <w:sz w:val="24"/>
          <w:szCs w:val="24"/>
        </w:rPr>
      </w:pPr>
      <w:r w:rsidRPr="004419E8">
        <w:rPr>
          <w:rFonts w:asciiTheme="minorHAnsi" w:hAnsiTheme="minorHAnsi" w:cstheme="minorHAnsi"/>
          <w:b w:val="0"/>
          <w:color w:val="000000" w:themeColor="text1"/>
          <w:sz w:val="24"/>
          <w:szCs w:val="24"/>
        </w:rPr>
        <w:t xml:space="preserve">Wykonawca </w:t>
      </w:r>
      <w:r w:rsidR="00B66F42" w:rsidRPr="004419E8">
        <w:rPr>
          <w:rFonts w:asciiTheme="minorHAnsi" w:hAnsiTheme="minorHAnsi" w:cstheme="minorHAnsi"/>
          <w:b w:val="0"/>
          <w:color w:val="000000" w:themeColor="text1"/>
          <w:sz w:val="24"/>
          <w:szCs w:val="24"/>
        </w:rPr>
        <w:t>wskaże</w:t>
      </w:r>
      <w:r w:rsidRPr="004419E8">
        <w:rPr>
          <w:rFonts w:asciiTheme="minorHAnsi" w:hAnsiTheme="minorHAnsi" w:cstheme="minorHAnsi"/>
          <w:b w:val="0"/>
          <w:color w:val="000000" w:themeColor="text1"/>
          <w:sz w:val="24"/>
          <w:szCs w:val="24"/>
        </w:rPr>
        <w:t xml:space="preserve"> radcę prawnego</w:t>
      </w:r>
      <w:r w:rsidR="00B66F42" w:rsidRPr="004419E8">
        <w:rPr>
          <w:rFonts w:asciiTheme="minorHAnsi" w:hAnsiTheme="minorHAnsi" w:cstheme="minorHAnsi"/>
          <w:b w:val="0"/>
          <w:color w:val="000000" w:themeColor="text1"/>
          <w:sz w:val="24"/>
          <w:szCs w:val="24"/>
        </w:rPr>
        <w:t xml:space="preserve">, który będzie pełnił rolę Koordynatora świadczonych usług prawnych w ramach </w:t>
      </w:r>
      <w:r w:rsidR="00F75546">
        <w:rPr>
          <w:rFonts w:asciiTheme="minorHAnsi" w:hAnsiTheme="minorHAnsi" w:cstheme="minorHAnsi"/>
          <w:b w:val="0"/>
          <w:color w:val="000000" w:themeColor="text1"/>
          <w:sz w:val="24"/>
          <w:szCs w:val="24"/>
        </w:rPr>
        <w:t>u</w:t>
      </w:r>
      <w:r w:rsidR="00B66F42" w:rsidRPr="004419E8">
        <w:rPr>
          <w:rFonts w:asciiTheme="minorHAnsi" w:hAnsiTheme="minorHAnsi" w:cstheme="minorHAnsi"/>
          <w:b w:val="0"/>
          <w:color w:val="000000" w:themeColor="text1"/>
          <w:sz w:val="24"/>
          <w:szCs w:val="24"/>
        </w:rPr>
        <w:t xml:space="preserve">mowy. Lista radców prawnych i adwokatów upoważnionych do świadczenia usług zawarta jest w Ofercie Wykonawcy stanowiącej Załącznik 2 do </w:t>
      </w:r>
      <w:r w:rsidR="00F75546">
        <w:rPr>
          <w:rFonts w:asciiTheme="minorHAnsi" w:hAnsiTheme="minorHAnsi" w:cstheme="minorHAnsi"/>
          <w:b w:val="0"/>
          <w:color w:val="000000" w:themeColor="text1"/>
          <w:sz w:val="24"/>
          <w:szCs w:val="24"/>
        </w:rPr>
        <w:t>u</w:t>
      </w:r>
      <w:r w:rsidR="00B66F42" w:rsidRPr="004419E8">
        <w:rPr>
          <w:rFonts w:asciiTheme="minorHAnsi" w:hAnsiTheme="minorHAnsi" w:cstheme="minorHAnsi"/>
          <w:b w:val="0"/>
          <w:color w:val="000000" w:themeColor="text1"/>
          <w:sz w:val="24"/>
          <w:szCs w:val="24"/>
        </w:rPr>
        <w:t>mowy.</w:t>
      </w:r>
    </w:p>
    <w:p w14:paraId="08FDB3D8" w14:textId="58C93277" w:rsidR="004F35AC" w:rsidRPr="004419E8" w:rsidRDefault="00B66F42" w:rsidP="005D27A3">
      <w:pPr>
        <w:pStyle w:val="Akapitzlist"/>
        <w:numPr>
          <w:ilvl w:val="0"/>
          <w:numId w:val="38"/>
        </w:numPr>
        <w:spacing w:before="120" w:after="120" w:line="276" w:lineRule="auto"/>
        <w:ind w:left="284" w:hanging="284"/>
        <w:rPr>
          <w:rFonts w:asciiTheme="minorHAnsi" w:hAnsiTheme="minorHAnsi" w:cstheme="minorHAnsi"/>
          <w:color w:val="000000" w:themeColor="text1"/>
          <w:sz w:val="24"/>
          <w:szCs w:val="24"/>
        </w:rPr>
      </w:pPr>
      <w:r w:rsidRPr="004419E8">
        <w:rPr>
          <w:rFonts w:asciiTheme="minorHAnsi" w:hAnsiTheme="minorHAnsi" w:cstheme="minorHAnsi"/>
          <w:color w:val="000000" w:themeColor="text1"/>
          <w:sz w:val="24"/>
          <w:szCs w:val="24"/>
        </w:rPr>
        <w:t xml:space="preserve">W wypadku, gdy radca prawny, adwokat wskazany w Ofercie </w:t>
      </w:r>
      <w:r w:rsidR="002959A7" w:rsidRPr="004419E8">
        <w:rPr>
          <w:rFonts w:asciiTheme="minorHAnsi" w:hAnsiTheme="minorHAnsi" w:cstheme="minorHAnsi"/>
          <w:color w:val="000000" w:themeColor="text1"/>
          <w:sz w:val="24"/>
          <w:szCs w:val="24"/>
        </w:rPr>
        <w:t xml:space="preserve">stanowiącej Załącznik nr 2 do </w:t>
      </w:r>
      <w:r w:rsidR="00F75546">
        <w:rPr>
          <w:rFonts w:asciiTheme="minorHAnsi" w:hAnsiTheme="minorHAnsi" w:cstheme="minorHAnsi"/>
          <w:color w:val="000000" w:themeColor="text1"/>
          <w:sz w:val="24"/>
          <w:szCs w:val="24"/>
        </w:rPr>
        <w:t>u</w:t>
      </w:r>
      <w:r w:rsidR="002959A7" w:rsidRPr="004419E8">
        <w:rPr>
          <w:rFonts w:asciiTheme="minorHAnsi" w:hAnsiTheme="minorHAnsi" w:cstheme="minorHAnsi"/>
          <w:color w:val="000000" w:themeColor="text1"/>
          <w:sz w:val="24"/>
          <w:szCs w:val="24"/>
        </w:rPr>
        <w:t xml:space="preserve">mowy, </w:t>
      </w:r>
      <w:r w:rsidRPr="004419E8">
        <w:rPr>
          <w:rFonts w:asciiTheme="minorHAnsi" w:hAnsiTheme="minorHAnsi" w:cstheme="minorHAnsi"/>
          <w:color w:val="000000" w:themeColor="text1"/>
          <w:sz w:val="24"/>
          <w:szCs w:val="24"/>
        </w:rPr>
        <w:t>nie będzie mógł okresowo świadczyć przypisany</w:t>
      </w:r>
      <w:r w:rsidR="004168EC" w:rsidRPr="004419E8">
        <w:rPr>
          <w:rFonts w:asciiTheme="minorHAnsi" w:hAnsiTheme="minorHAnsi" w:cstheme="minorHAnsi"/>
          <w:color w:val="000000" w:themeColor="text1"/>
          <w:sz w:val="24"/>
          <w:szCs w:val="24"/>
        </w:rPr>
        <w:t>ch</w:t>
      </w:r>
      <w:r w:rsidRPr="004419E8">
        <w:rPr>
          <w:rFonts w:asciiTheme="minorHAnsi" w:hAnsiTheme="minorHAnsi" w:cstheme="minorHAnsi"/>
          <w:color w:val="000000" w:themeColor="text1"/>
          <w:sz w:val="24"/>
          <w:szCs w:val="24"/>
        </w:rPr>
        <w:t xml:space="preserve"> mu usług osobiście</w:t>
      </w:r>
      <w:r w:rsidR="008A52C8">
        <w:rPr>
          <w:rFonts w:asciiTheme="minorHAnsi" w:hAnsiTheme="minorHAnsi" w:cstheme="minorHAnsi"/>
          <w:color w:val="000000" w:themeColor="text1"/>
          <w:sz w:val="24"/>
          <w:szCs w:val="24"/>
        </w:rPr>
        <w:t>,</w:t>
      </w:r>
      <w:r w:rsidRPr="004419E8">
        <w:rPr>
          <w:rFonts w:asciiTheme="minorHAnsi" w:hAnsiTheme="minorHAnsi" w:cstheme="minorHAnsi"/>
          <w:color w:val="000000" w:themeColor="text1"/>
          <w:sz w:val="24"/>
          <w:szCs w:val="24"/>
        </w:rPr>
        <w:t xml:space="preserve"> </w:t>
      </w:r>
      <w:r w:rsidR="00ED6605" w:rsidRPr="004419E8">
        <w:rPr>
          <w:rFonts w:asciiTheme="minorHAnsi" w:hAnsiTheme="minorHAnsi" w:cstheme="minorHAnsi"/>
          <w:color w:val="000000" w:themeColor="text1"/>
          <w:sz w:val="24"/>
          <w:szCs w:val="24"/>
        </w:rPr>
        <w:t xml:space="preserve">Wykonawca niezwłocznie wskaże </w:t>
      </w:r>
      <w:r w:rsidR="004F35AC" w:rsidRPr="004419E8">
        <w:rPr>
          <w:rFonts w:asciiTheme="minorHAnsi" w:hAnsiTheme="minorHAnsi" w:cstheme="minorHAnsi"/>
          <w:color w:val="000000" w:themeColor="text1"/>
          <w:sz w:val="24"/>
          <w:szCs w:val="24"/>
        </w:rPr>
        <w:t xml:space="preserve">osobę </w:t>
      </w:r>
      <w:r w:rsidR="00ED6605" w:rsidRPr="004419E8">
        <w:rPr>
          <w:rFonts w:asciiTheme="minorHAnsi" w:hAnsiTheme="minorHAnsi" w:cstheme="minorHAnsi"/>
          <w:color w:val="000000" w:themeColor="text1"/>
          <w:sz w:val="24"/>
          <w:szCs w:val="24"/>
        </w:rPr>
        <w:t>na zastępstwo, spełniając</w:t>
      </w:r>
      <w:r w:rsidR="00F75546">
        <w:rPr>
          <w:rFonts w:asciiTheme="minorHAnsi" w:hAnsiTheme="minorHAnsi" w:cstheme="minorHAnsi"/>
          <w:color w:val="000000" w:themeColor="text1"/>
          <w:sz w:val="24"/>
          <w:szCs w:val="24"/>
        </w:rPr>
        <w:t>ą</w:t>
      </w:r>
      <w:r w:rsidR="00ED6605" w:rsidRPr="004419E8">
        <w:rPr>
          <w:rFonts w:asciiTheme="minorHAnsi" w:hAnsiTheme="minorHAnsi" w:cstheme="minorHAnsi"/>
          <w:color w:val="000000" w:themeColor="text1"/>
          <w:sz w:val="24"/>
          <w:szCs w:val="24"/>
        </w:rPr>
        <w:t xml:space="preserve"> wymogi określone w zapytaniu ofertowym. Przed podjęciem prac konieczna jest akceptacja CV proponowanego </w:t>
      </w:r>
      <w:r w:rsidR="004F35AC" w:rsidRPr="004419E8">
        <w:rPr>
          <w:rFonts w:asciiTheme="minorHAnsi" w:hAnsiTheme="minorHAnsi" w:cstheme="minorHAnsi"/>
          <w:color w:val="000000" w:themeColor="text1"/>
          <w:sz w:val="24"/>
          <w:szCs w:val="24"/>
        </w:rPr>
        <w:t xml:space="preserve">radcy prawnego/adwokata </w:t>
      </w:r>
      <w:r w:rsidR="00ED6605" w:rsidRPr="004419E8">
        <w:rPr>
          <w:rFonts w:asciiTheme="minorHAnsi" w:hAnsiTheme="minorHAnsi" w:cstheme="minorHAnsi"/>
          <w:color w:val="000000" w:themeColor="text1"/>
          <w:sz w:val="24"/>
          <w:szCs w:val="24"/>
        </w:rPr>
        <w:t>ze strony Zamawiającego.</w:t>
      </w:r>
    </w:p>
    <w:p w14:paraId="07E91D85" w14:textId="37C4DF16" w:rsidR="00ED6605" w:rsidRPr="004419E8" w:rsidRDefault="00AA70BF" w:rsidP="005D27A3">
      <w:pPr>
        <w:pStyle w:val="Akapitzlist"/>
        <w:numPr>
          <w:ilvl w:val="0"/>
          <w:numId w:val="38"/>
        </w:numPr>
        <w:spacing w:before="120" w:after="120" w:line="276" w:lineRule="auto"/>
        <w:ind w:left="284" w:hanging="284"/>
        <w:rPr>
          <w:rFonts w:asciiTheme="minorHAnsi" w:hAnsiTheme="minorHAnsi" w:cstheme="minorHAnsi"/>
          <w:color w:val="000000" w:themeColor="text1"/>
          <w:sz w:val="24"/>
          <w:szCs w:val="24"/>
        </w:rPr>
      </w:pPr>
      <w:r w:rsidRPr="004419E8">
        <w:rPr>
          <w:rFonts w:asciiTheme="minorHAnsi" w:hAnsiTheme="minorHAnsi" w:cstheme="minorHAnsi"/>
          <w:color w:val="000000" w:themeColor="text1"/>
          <w:sz w:val="24"/>
          <w:szCs w:val="24"/>
        </w:rPr>
        <w:t xml:space="preserve">Wykonawca zobowiązuje się do utrzymania w tajemnicy zawodowej i do nieprzekazywania osobom trzecim </w:t>
      </w:r>
      <w:r w:rsidR="00F75546">
        <w:rPr>
          <w:rFonts w:asciiTheme="minorHAnsi" w:hAnsiTheme="minorHAnsi" w:cstheme="minorHAnsi"/>
          <w:color w:val="000000" w:themeColor="text1"/>
          <w:sz w:val="24"/>
          <w:szCs w:val="24"/>
        </w:rPr>
        <w:t>jakichkolwiek</w:t>
      </w:r>
      <w:r w:rsidRPr="004419E8">
        <w:rPr>
          <w:rFonts w:asciiTheme="minorHAnsi" w:hAnsiTheme="minorHAnsi" w:cstheme="minorHAnsi"/>
          <w:color w:val="000000" w:themeColor="text1"/>
          <w:sz w:val="24"/>
          <w:szCs w:val="24"/>
        </w:rPr>
        <w:t xml:space="preserve"> informacji dotyczących Zamawiającego</w:t>
      </w:r>
      <w:r w:rsidR="00E562FA" w:rsidRPr="004419E8">
        <w:rPr>
          <w:rFonts w:asciiTheme="minorHAnsi" w:hAnsiTheme="minorHAnsi" w:cstheme="minorHAnsi"/>
          <w:color w:val="000000" w:themeColor="text1"/>
          <w:sz w:val="24"/>
          <w:szCs w:val="24"/>
        </w:rPr>
        <w:t>,</w:t>
      </w:r>
      <w:r w:rsidRPr="004419E8">
        <w:rPr>
          <w:rFonts w:asciiTheme="minorHAnsi" w:hAnsiTheme="minorHAnsi" w:cstheme="minorHAnsi"/>
          <w:color w:val="000000" w:themeColor="text1"/>
          <w:sz w:val="24"/>
          <w:szCs w:val="24"/>
        </w:rPr>
        <w:t xml:space="preserve"> bądź jakichkolwiek informacji ujawnionych w związku z wykonywaniem umowy, z zastrzeżeniem przypadku, gdy udostępnienie takich informacji wymagane jest przez przepisy prawa.</w:t>
      </w:r>
    </w:p>
    <w:p w14:paraId="151E25B3" w14:textId="05C578ED" w:rsidR="00ED6605" w:rsidRDefault="00AA70BF" w:rsidP="005D27A3">
      <w:pPr>
        <w:pStyle w:val="Akapitzlist"/>
        <w:numPr>
          <w:ilvl w:val="0"/>
          <w:numId w:val="38"/>
        </w:numPr>
        <w:spacing w:before="120" w:after="120" w:line="276" w:lineRule="auto"/>
        <w:ind w:left="284" w:hanging="284"/>
        <w:rPr>
          <w:rFonts w:asciiTheme="minorHAnsi" w:hAnsiTheme="minorHAnsi" w:cstheme="minorHAnsi"/>
          <w:color w:val="000000" w:themeColor="text1"/>
          <w:sz w:val="24"/>
          <w:szCs w:val="24"/>
        </w:rPr>
      </w:pPr>
      <w:r w:rsidRPr="004419E8">
        <w:rPr>
          <w:rFonts w:asciiTheme="minorHAnsi" w:hAnsiTheme="minorHAnsi" w:cstheme="minorHAnsi"/>
          <w:color w:val="000000" w:themeColor="text1"/>
          <w:sz w:val="24"/>
          <w:szCs w:val="24"/>
        </w:rPr>
        <w:t>Wykonawca zapewnia zachowanie poufności w zakresie świadczenia usług prawnych dla Zamawiającego na zasadach obowiązujących adwokatów i radców prawnych. W szczególności Wykonawca nie może ujawniać żadnych informacji dotyczących Zamawiającego, które to informacje nie zostały udostępnione publicznie, a ich ujawnienie mogłoby spowodować szkodę w interesach Zamawiającego.</w:t>
      </w:r>
    </w:p>
    <w:p w14:paraId="03BCCC5B" w14:textId="4766175D" w:rsidR="00025A7B" w:rsidRDefault="00025A7B" w:rsidP="00025A7B">
      <w:pPr>
        <w:spacing w:before="120" w:after="120"/>
        <w:rPr>
          <w:rFonts w:cstheme="minorHAnsi"/>
          <w:color w:val="000000" w:themeColor="text1"/>
          <w:sz w:val="24"/>
          <w:szCs w:val="24"/>
        </w:rPr>
      </w:pPr>
    </w:p>
    <w:p w14:paraId="329B3483" w14:textId="77777777" w:rsidR="00025A7B" w:rsidRPr="002E258D" w:rsidRDefault="00025A7B" w:rsidP="002E258D">
      <w:pPr>
        <w:spacing w:before="120" w:after="120"/>
        <w:rPr>
          <w:rFonts w:cstheme="minorHAnsi"/>
          <w:color w:val="000000" w:themeColor="text1"/>
          <w:sz w:val="24"/>
          <w:szCs w:val="24"/>
        </w:rPr>
      </w:pPr>
    </w:p>
    <w:p w14:paraId="49DCE4B2" w14:textId="47852687" w:rsidR="00AA70BF" w:rsidRPr="002E258D" w:rsidRDefault="00025A7B" w:rsidP="002E258D">
      <w:pPr>
        <w:spacing w:before="120" w:after="120"/>
        <w:ind w:left="360"/>
        <w:jc w:val="center"/>
        <w:rPr>
          <w:rFonts w:cstheme="minorHAnsi"/>
          <w:color w:val="000000" w:themeColor="text1"/>
          <w:sz w:val="24"/>
          <w:szCs w:val="24"/>
        </w:rPr>
      </w:pPr>
      <w:r w:rsidRPr="002E258D">
        <w:rPr>
          <w:rFonts w:ascii="Times New Roman" w:eastAsia="Times New Roman" w:hAnsi="Times New Roman" w:cstheme="minorHAnsi"/>
          <w:b/>
          <w:bCs/>
          <w:color w:val="000000" w:themeColor="text1"/>
          <w:sz w:val="24"/>
          <w:szCs w:val="24"/>
          <w:lang w:eastAsia="pl-PL"/>
        </w:rPr>
        <w:lastRenderedPageBreak/>
        <w:t xml:space="preserve">§ </w:t>
      </w:r>
      <w:r w:rsidR="00052467" w:rsidRPr="002E258D">
        <w:rPr>
          <w:rFonts w:cstheme="minorHAnsi"/>
          <w:b/>
          <w:bCs/>
          <w:color w:val="000000" w:themeColor="text1"/>
          <w:sz w:val="24"/>
          <w:szCs w:val="24"/>
        </w:rPr>
        <w:t>6</w:t>
      </w:r>
    </w:p>
    <w:p w14:paraId="3A3E5BC7" w14:textId="0F8E6F48" w:rsidR="00BB37E2" w:rsidRDefault="00BB37E2" w:rsidP="000C3A69">
      <w:pPr>
        <w:pStyle w:val="Nagwek1"/>
        <w:spacing w:before="0"/>
        <w:jc w:val="center"/>
        <w:rPr>
          <w:color w:val="auto"/>
          <w:sz w:val="24"/>
          <w:szCs w:val="24"/>
        </w:rPr>
      </w:pPr>
      <w:r w:rsidRPr="000C3A69">
        <w:rPr>
          <w:color w:val="auto"/>
          <w:sz w:val="24"/>
          <w:szCs w:val="24"/>
        </w:rPr>
        <w:t>Ochrona danych osobowych</w:t>
      </w:r>
    </w:p>
    <w:p w14:paraId="0553B657" w14:textId="2C177D0B" w:rsidR="0023651B" w:rsidRPr="002E258D" w:rsidRDefault="00AA70BF" w:rsidP="002E258D">
      <w:pPr>
        <w:pStyle w:val="Akapitzlist"/>
        <w:numPr>
          <w:ilvl w:val="0"/>
          <w:numId w:val="58"/>
        </w:numPr>
        <w:spacing w:line="276" w:lineRule="auto"/>
        <w:ind w:left="360"/>
        <w:rPr>
          <w:rFonts w:asciiTheme="minorHAnsi" w:hAnsiTheme="minorHAnsi" w:cstheme="minorHAnsi"/>
        </w:rPr>
      </w:pPr>
      <w:r w:rsidRPr="002E258D">
        <w:rPr>
          <w:rFonts w:asciiTheme="minorHAnsi" w:hAnsiTheme="minorHAnsi" w:cstheme="minorHAnsi"/>
          <w:sz w:val="24"/>
          <w:szCs w:val="24"/>
        </w:rPr>
        <w:t xml:space="preserve">Jeśli dla prawidłowej realizacji czynności objętych </w:t>
      </w:r>
      <w:r w:rsidR="00BF4B49" w:rsidRPr="002E258D">
        <w:rPr>
          <w:rFonts w:asciiTheme="minorHAnsi" w:hAnsiTheme="minorHAnsi" w:cstheme="minorHAnsi"/>
          <w:sz w:val="24"/>
          <w:szCs w:val="24"/>
        </w:rPr>
        <w:t>u</w:t>
      </w:r>
      <w:r w:rsidRPr="002E258D">
        <w:rPr>
          <w:rFonts w:asciiTheme="minorHAnsi" w:hAnsiTheme="minorHAnsi" w:cstheme="minorHAnsi"/>
          <w:sz w:val="24"/>
          <w:szCs w:val="24"/>
        </w:rPr>
        <w:t>mową</w:t>
      </w:r>
      <w:r w:rsidR="00CB3310" w:rsidRPr="002E258D">
        <w:rPr>
          <w:rFonts w:asciiTheme="minorHAnsi" w:hAnsiTheme="minorHAnsi" w:cstheme="minorHAnsi"/>
          <w:sz w:val="24"/>
          <w:szCs w:val="24"/>
        </w:rPr>
        <w:t xml:space="preserve"> niezbędne będzie</w:t>
      </w:r>
      <w:r w:rsidR="008A52C8" w:rsidRPr="002E258D">
        <w:rPr>
          <w:rFonts w:asciiTheme="minorHAnsi" w:hAnsiTheme="minorHAnsi" w:cstheme="minorHAnsi"/>
          <w:sz w:val="24"/>
          <w:szCs w:val="24"/>
        </w:rPr>
        <w:t>,</w:t>
      </w:r>
      <w:r w:rsidR="00CB3310" w:rsidRPr="002E258D">
        <w:rPr>
          <w:rFonts w:asciiTheme="minorHAnsi" w:hAnsiTheme="minorHAnsi" w:cstheme="minorHAnsi"/>
          <w:sz w:val="24"/>
          <w:szCs w:val="24"/>
        </w:rPr>
        <w:t xml:space="preserve"> aby </w:t>
      </w:r>
      <w:r w:rsidRPr="002E258D">
        <w:rPr>
          <w:rFonts w:asciiTheme="minorHAnsi" w:hAnsiTheme="minorHAnsi" w:cstheme="minorHAnsi"/>
          <w:sz w:val="24"/>
          <w:szCs w:val="24"/>
        </w:rPr>
        <w:t xml:space="preserve">Wykonawca </w:t>
      </w:r>
      <w:r w:rsidR="00CB3310" w:rsidRPr="002E258D">
        <w:rPr>
          <w:rFonts w:asciiTheme="minorHAnsi" w:hAnsiTheme="minorHAnsi" w:cstheme="minorHAnsi"/>
          <w:sz w:val="24"/>
          <w:szCs w:val="24"/>
        </w:rPr>
        <w:t xml:space="preserve">przetwarzał </w:t>
      </w:r>
      <w:r w:rsidR="0023651B" w:rsidRPr="002E258D">
        <w:rPr>
          <w:rFonts w:asciiTheme="minorHAnsi" w:hAnsiTheme="minorHAnsi" w:cstheme="minorHAnsi"/>
          <w:sz w:val="24"/>
          <w:szCs w:val="24"/>
        </w:rPr>
        <w:t xml:space="preserve">dane osobowe w rozumieniu ustawy </w:t>
      </w:r>
      <w:r w:rsidR="00E13470" w:rsidRPr="002E258D">
        <w:rPr>
          <w:rFonts w:asciiTheme="minorHAnsi" w:hAnsiTheme="minorHAnsi" w:cstheme="minorHAnsi"/>
          <w:sz w:val="24"/>
          <w:szCs w:val="24"/>
        </w:rPr>
        <w:t xml:space="preserve"> z dnia 10 maja  2018 r </w:t>
      </w:r>
      <w:r w:rsidR="0023651B" w:rsidRPr="002E258D">
        <w:rPr>
          <w:rFonts w:asciiTheme="minorHAnsi" w:hAnsiTheme="minorHAnsi" w:cstheme="minorHAnsi"/>
          <w:sz w:val="24"/>
          <w:szCs w:val="24"/>
        </w:rPr>
        <w:t>o ochronie danych osob</w:t>
      </w:r>
      <w:r w:rsidR="009777C5" w:rsidRPr="002E258D">
        <w:rPr>
          <w:rFonts w:asciiTheme="minorHAnsi" w:hAnsiTheme="minorHAnsi" w:cstheme="minorHAnsi"/>
          <w:sz w:val="24"/>
          <w:szCs w:val="24"/>
        </w:rPr>
        <w:t>owych</w:t>
      </w:r>
      <w:r w:rsidR="0023651B" w:rsidRPr="002E258D">
        <w:rPr>
          <w:rFonts w:asciiTheme="minorHAnsi" w:hAnsiTheme="minorHAnsi" w:cstheme="minorHAnsi"/>
          <w:sz w:val="24"/>
          <w:szCs w:val="24"/>
        </w:rPr>
        <w:t xml:space="preserve"> </w:t>
      </w:r>
      <w:r w:rsidR="00E13470" w:rsidRPr="002E258D">
        <w:rPr>
          <w:rFonts w:asciiTheme="minorHAnsi" w:hAnsiTheme="minorHAnsi" w:cstheme="minorHAnsi"/>
          <w:sz w:val="24"/>
          <w:szCs w:val="24"/>
        </w:rPr>
        <w:t xml:space="preserve">(Dz.U. </w:t>
      </w:r>
      <w:r w:rsidR="00E13470" w:rsidRPr="002E258D">
        <w:rPr>
          <w:rFonts w:asciiTheme="minorHAnsi" w:hAnsiTheme="minorHAnsi" w:cstheme="minorHAnsi"/>
        </w:rPr>
        <w:t xml:space="preserve">2019.1781 </w:t>
      </w:r>
      <w:proofErr w:type="spellStart"/>
      <w:r w:rsidR="00E13470" w:rsidRPr="002E258D">
        <w:rPr>
          <w:rFonts w:asciiTheme="minorHAnsi" w:hAnsiTheme="minorHAnsi" w:cstheme="minorHAnsi"/>
        </w:rPr>
        <w:t>t.j</w:t>
      </w:r>
      <w:proofErr w:type="spellEnd"/>
      <w:r w:rsidR="00E13470" w:rsidRPr="002E258D">
        <w:rPr>
          <w:rFonts w:asciiTheme="minorHAnsi" w:hAnsiTheme="minorHAnsi" w:cstheme="minorHAnsi"/>
        </w:rPr>
        <w:t>.</w:t>
      </w:r>
      <w:r w:rsidR="00E13470" w:rsidRPr="002E258D">
        <w:rPr>
          <w:rFonts w:asciiTheme="minorHAnsi" w:hAnsiTheme="minorHAnsi" w:cstheme="minorHAnsi"/>
          <w:sz w:val="24"/>
          <w:szCs w:val="24"/>
        </w:rPr>
        <w:t xml:space="preserve"> </w:t>
      </w:r>
      <w:r w:rsidR="0023651B" w:rsidRPr="002E258D">
        <w:rPr>
          <w:rFonts w:asciiTheme="minorHAnsi" w:hAnsiTheme="minorHAnsi" w:cstheme="minorHAnsi"/>
          <w:sz w:val="24"/>
          <w:szCs w:val="24"/>
        </w:rPr>
        <w:t xml:space="preserve">oraz </w:t>
      </w:r>
      <w:r w:rsidR="00E13470" w:rsidRPr="002E258D">
        <w:rPr>
          <w:rFonts w:asciiTheme="minorHAnsi" w:hAnsiTheme="minorHAnsi" w:cstheme="minorHAnsi"/>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 </w:t>
      </w:r>
      <w:r w:rsidR="00715975" w:rsidRPr="002E258D">
        <w:rPr>
          <w:rFonts w:asciiTheme="minorHAnsi" w:hAnsiTheme="minorHAnsi" w:cstheme="minorHAnsi"/>
          <w:sz w:val="24"/>
          <w:szCs w:val="24"/>
        </w:rPr>
        <w:t xml:space="preserve">rozporządzeniem </w:t>
      </w:r>
      <w:r w:rsidR="0023651B" w:rsidRPr="002E258D">
        <w:rPr>
          <w:rFonts w:asciiTheme="minorHAnsi" w:hAnsiTheme="minorHAnsi" w:cstheme="minorHAnsi"/>
          <w:sz w:val="24"/>
          <w:szCs w:val="24"/>
        </w:rPr>
        <w:t xml:space="preserve">RODO,  </w:t>
      </w:r>
      <w:r w:rsidR="00CB3310" w:rsidRPr="002E258D">
        <w:rPr>
          <w:rFonts w:asciiTheme="minorHAnsi" w:hAnsiTheme="minorHAnsi" w:cstheme="minorHAnsi"/>
          <w:sz w:val="24"/>
          <w:szCs w:val="24"/>
        </w:rPr>
        <w:t xml:space="preserve">w celu realizacji tego zadania zostanie podpisana oddzielna umowa </w:t>
      </w:r>
      <w:r w:rsidR="00B96B83" w:rsidRPr="002E258D">
        <w:rPr>
          <w:rFonts w:asciiTheme="minorHAnsi" w:hAnsiTheme="minorHAnsi" w:cstheme="minorHAnsi"/>
          <w:sz w:val="24"/>
          <w:szCs w:val="24"/>
        </w:rPr>
        <w:t>o powierzeniu przetwarzania danych osobowych.</w:t>
      </w:r>
      <w:r w:rsidR="00CB3310" w:rsidRPr="002E258D">
        <w:rPr>
          <w:rFonts w:asciiTheme="minorHAnsi" w:hAnsiTheme="minorHAnsi" w:cstheme="minorHAnsi"/>
          <w:sz w:val="24"/>
          <w:szCs w:val="24"/>
        </w:rPr>
        <w:t xml:space="preserve"> </w:t>
      </w:r>
    </w:p>
    <w:p w14:paraId="7786E14C" w14:textId="0CB3A74F" w:rsidR="00AA70BF" w:rsidRPr="00025A7B" w:rsidRDefault="00AA70BF">
      <w:pPr>
        <w:autoSpaceDE w:val="0"/>
        <w:autoSpaceDN w:val="0"/>
        <w:adjustRightInd w:val="0"/>
        <w:spacing w:before="120" w:after="120"/>
        <w:ind w:left="284" w:hanging="284"/>
        <w:rPr>
          <w:rFonts w:cstheme="minorHAnsi"/>
          <w:bCs/>
          <w:color w:val="000000"/>
          <w:sz w:val="24"/>
          <w:szCs w:val="24"/>
        </w:rPr>
      </w:pPr>
      <w:r w:rsidRPr="00025A7B">
        <w:rPr>
          <w:rFonts w:cstheme="minorHAnsi"/>
          <w:bCs/>
          <w:color w:val="000000"/>
          <w:sz w:val="24"/>
          <w:szCs w:val="24"/>
        </w:rPr>
        <w:t xml:space="preserve">2. </w:t>
      </w:r>
      <w:r w:rsidR="002959A7" w:rsidRPr="00025A7B">
        <w:rPr>
          <w:rFonts w:cstheme="minorHAnsi"/>
          <w:bCs/>
          <w:color w:val="000000"/>
          <w:sz w:val="24"/>
          <w:szCs w:val="24"/>
        </w:rPr>
        <w:tab/>
      </w:r>
      <w:r w:rsidRPr="00025A7B">
        <w:rPr>
          <w:rFonts w:cstheme="minorHAnsi"/>
          <w:bCs/>
          <w:color w:val="000000"/>
          <w:sz w:val="24"/>
          <w:szCs w:val="24"/>
        </w:rPr>
        <w:t xml:space="preserve">Wykonawca zobowiązuje się do przestrzegania </w:t>
      </w:r>
      <w:r w:rsidR="00B96B83" w:rsidRPr="00025A7B">
        <w:rPr>
          <w:rFonts w:cstheme="minorHAnsi"/>
          <w:bCs/>
          <w:color w:val="000000"/>
          <w:sz w:val="24"/>
          <w:szCs w:val="24"/>
        </w:rPr>
        <w:t xml:space="preserve">przepisów w/w </w:t>
      </w:r>
      <w:r w:rsidRPr="00025A7B">
        <w:rPr>
          <w:rFonts w:cstheme="minorHAnsi"/>
          <w:bCs/>
          <w:color w:val="000000"/>
          <w:sz w:val="24"/>
          <w:szCs w:val="24"/>
        </w:rPr>
        <w:t>ustawy</w:t>
      </w:r>
      <w:r w:rsidR="00B96B83" w:rsidRPr="00025A7B">
        <w:rPr>
          <w:rFonts w:cstheme="minorHAnsi"/>
          <w:bCs/>
          <w:color w:val="000000"/>
          <w:sz w:val="24"/>
          <w:szCs w:val="24"/>
        </w:rPr>
        <w:t xml:space="preserve"> oraz rozporządzenia RODO</w:t>
      </w:r>
      <w:r w:rsidRPr="00025A7B">
        <w:rPr>
          <w:rFonts w:cstheme="minorHAnsi"/>
          <w:bCs/>
          <w:color w:val="000000"/>
          <w:sz w:val="24"/>
          <w:szCs w:val="24"/>
        </w:rPr>
        <w:t>, o któr</w:t>
      </w:r>
      <w:r w:rsidR="00E13470" w:rsidRPr="00025A7B">
        <w:rPr>
          <w:rFonts w:cstheme="minorHAnsi"/>
          <w:bCs/>
          <w:color w:val="000000"/>
          <w:sz w:val="24"/>
          <w:szCs w:val="24"/>
        </w:rPr>
        <w:t>ych</w:t>
      </w:r>
      <w:r w:rsidRPr="00025A7B">
        <w:rPr>
          <w:rFonts w:cstheme="minorHAnsi"/>
          <w:bCs/>
          <w:color w:val="000000"/>
          <w:sz w:val="24"/>
          <w:szCs w:val="24"/>
        </w:rPr>
        <w:t xml:space="preserve"> mowa w ust. 1, w szczególności do zachowania w tajemnicy danych osobowych, do których uzyskał dostęp w związku z wykonywaniem niniejszej umowy, również po jej rozwiązaniu</w:t>
      </w:r>
      <w:r w:rsidR="0023651B" w:rsidRPr="00025A7B">
        <w:rPr>
          <w:rFonts w:cstheme="minorHAnsi"/>
          <w:bCs/>
          <w:color w:val="000000"/>
          <w:sz w:val="24"/>
          <w:szCs w:val="24"/>
        </w:rPr>
        <w:t xml:space="preserve"> </w:t>
      </w:r>
      <w:r w:rsidR="00B96B83" w:rsidRPr="00025A7B">
        <w:rPr>
          <w:rFonts w:cstheme="minorHAnsi"/>
          <w:bCs/>
          <w:color w:val="000000"/>
          <w:sz w:val="24"/>
          <w:szCs w:val="24"/>
        </w:rPr>
        <w:t xml:space="preserve">oraz </w:t>
      </w:r>
      <w:r w:rsidR="0023651B" w:rsidRPr="00025A7B">
        <w:rPr>
          <w:rFonts w:cstheme="minorHAnsi"/>
          <w:bCs/>
          <w:color w:val="000000"/>
          <w:sz w:val="24"/>
          <w:szCs w:val="24"/>
        </w:rPr>
        <w:t>do zawarcia umowy o przetwarzaniu danych osobowych</w:t>
      </w:r>
      <w:r w:rsidR="004F1D42" w:rsidRPr="00025A7B">
        <w:rPr>
          <w:rFonts w:cstheme="minorHAnsi"/>
          <w:bCs/>
          <w:color w:val="000000"/>
          <w:sz w:val="24"/>
          <w:szCs w:val="24"/>
        </w:rPr>
        <w:t>.</w:t>
      </w:r>
      <w:r w:rsidR="0023651B" w:rsidRPr="00025A7B">
        <w:rPr>
          <w:rFonts w:cstheme="minorHAnsi"/>
          <w:bCs/>
          <w:color w:val="000000"/>
          <w:sz w:val="24"/>
          <w:szCs w:val="24"/>
        </w:rPr>
        <w:t xml:space="preserve"> </w:t>
      </w:r>
    </w:p>
    <w:p w14:paraId="5CF4665C" w14:textId="5BEC4C23" w:rsidR="00801A33" w:rsidRPr="00025A7B" w:rsidRDefault="00AA70BF">
      <w:pPr>
        <w:autoSpaceDE w:val="0"/>
        <w:autoSpaceDN w:val="0"/>
        <w:adjustRightInd w:val="0"/>
        <w:spacing w:before="120" w:after="120"/>
        <w:ind w:left="284" w:hanging="284"/>
        <w:rPr>
          <w:rFonts w:cstheme="minorHAnsi"/>
          <w:bCs/>
          <w:color w:val="000000"/>
          <w:sz w:val="24"/>
          <w:szCs w:val="24"/>
        </w:rPr>
      </w:pPr>
      <w:r w:rsidRPr="00025A7B">
        <w:rPr>
          <w:rFonts w:cstheme="minorHAnsi"/>
          <w:bCs/>
          <w:color w:val="000000"/>
          <w:sz w:val="24"/>
          <w:szCs w:val="24"/>
        </w:rPr>
        <w:t xml:space="preserve">3. </w:t>
      </w:r>
      <w:r w:rsidR="00E562FA" w:rsidRPr="00025A7B">
        <w:rPr>
          <w:rFonts w:cstheme="minorHAnsi"/>
          <w:bCs/>
          <w:color w:val="000000"/>
          <w:sz w:val="24"/>
          <w:szCs w:val="24"/>
        </w:rPr>
        <w:t xml:space="preserve"> </w:t>
      </w:r>
      <w:r w:rsidRPr="00025A7B">
        <w:rPr>
          <w:rFonts w:cstheme="minorHAnsi"/>
          <w:bCs/>
          <w:color w:val="000000"/>
          <w:spacing w:val="-4"/>
          <w:sz w:val="24"/>
          <w:szCs w:val="24"/>
        </w:rPr>
        <w:t xml:space="preserve">Zamawiający ma prawo do kontroli przestrzegania przez Wykonawcę </w:t>
      </w:r>
      <w:r w:rsidR="00ED6605" w:rsidRPr="00025A7B">
        <w:rPr>
          <w:rFonts w:cstheme="minorHAnsi"/>
          <w:bCs/>
          <w:color w:val="000000"/>
          <w:spacing w:val="-4"/>
          <w:sz w:val="24"/>
          <w:szCs w:val="24"/>
        </w:rPr>
        <w:t>w/w przepisów o których mowa w ust. 1</w:t>
      </w:r>
      <w:r w:rsidR="002959A7" w:rsidRPr="00025A7B">
        <w:rPr>
          <w:rFonts w:cstheme="minorHAnsi"/>
          <w:bCs/>
          <w:color w:val="000000"/>
          <w:spacing w:val="-4"/>
          <w:sz w:val="24"/>
          <w:szCs w:val="24"/>
        </w:rPr>
        <w:t>.</w:t>
      </w:r>
    </w:p>
    <w:p w14:paraId="2707CBB6" w14:textId="13F349CA" w:rsidR="006D0B2E" w:rsidRPr="004419E8" w:rsidRDefault="006D0B2E" w:rsidP="00B43A5B">
      <w:pPr>
        <w:pStyle w:val="Nagwek1"/>
        <w:spacing w:before="120" w:after="120"/>
        <w:jc w:val="center"/>
        <w:rPr>
          <w:rFonts w:asciiTheme="minorHAnsi" w:hAnsiTheme="minorHAnsi" w:cstheme="minorHAnsi"/>
          <w:color w:val="000000" w:themeColor="text1"/>
          <w:sz w:val="24"/>
          <w:szCs w:val="24"/>
        </w:rPr>
      </w:pPr>
      <w:r w:rsidRPr="004419E8">
        <w:rPr>
          <w:rFonts w:asciiTheme="minorHAnsi" w:hAnsiTheme="minorHAnsi" w:cstheme="minorHAnsi"/>
          <w:color w:val="000000" w:themeColor="text1"/>
          <w:sz w:val="24"/>
          <w:szCs w:val="24"/>
        </w:rPr>
        <w:t xml:space="preserve">§ </w:t>
      </w:r>
      <w:r w:rsidR="00052467">
        <w:rPr>
          <w:rFonts w:asciiTheme="minorHAnsi" w:hAnsiTheme="minorHAnsi" w:cstheme="minorHAnsi"/>
          <w:color w:val="000000" w:themeColor="text1"/>
          <w:sz w:val="24"/>
          <w:szCs w:val="24"/>
        </w:rPr>
        <w:t>7</w:t>
      </w:r>
    </w:p>
    <w:p w14:paraId="711EDB5B" w14:textId="77777777" w:rsidR="00D97611" w:rsidRPr="00BF4B49" w:rsidRDefault="00D97611" w:rsidP="00BF4B49">
      <w:pPr>
        <w:pStyle w:val="Nagwek1"/>
        <w:spacing w:before="0"/>
        <w:jc w:val="center"/>
        <w:rPr>
          <w:rStyle w:val="FontStyle12"/>
          <w:rFonts w:asciiTheme="minorHAnsi" w:hAnsiTheme="minorHAnsi" w:cstheme="minorHAnsi"/>
          <w:b w:val="0"/>
          <w:color w:val="auto"/>
          <w:sz w:val="24"/>
          <w:szCs w:val="24"/>
        </w:rPr>
      </w:pPr>
      <w:r w:rsidRPr="00BF4B49">
        <w:rPr>
          <w:color w:val="auto"/>
          <w:sz w:val="24"/>
          <w:szCs w:val="24"/>
        </w:rPr>
        <w:t>Autorskie prawa majątkowe</w:t>
      </w:r>
    </w:p>
    <w:p w14:paraId="47D234E2" w14:textId="17FEF88C" w:rsidR="00D97611" w:rsidRPr="004419E8" w:rsidRDefault="00D97611" w:rsidP="005D27A3">
      <w:pPr>
        <w:pStyle w:val="Style3"/>
        <w:spacing w:before="120" w:after="120" w:line="276" w:lineRule="auto"/>
        <w:ind w:left="360" w:hanging="357"/>
        <w:jc w:val="left"/>
        <w:rPr>
          <w:rStyle w:val="FontStyle12"/>
          <w:rFonts w:asciiTheme="minorHAnsi" w:hAnsiTheme="minorHAnsi" w:cstheme="minorHAnsi"/>
          <w:sz w:val="24"/>
          <w:szCs w:val="24"/>
        </w:rPr>
      </w:pPr>
      <w:r w:rsidRPr="004419E8">
        <w:rPr>
          <w:rStyle w:val="FontStyle12"/>
          <w:rFonts w:asciiTheme="minorHAnsi" w:hAnsiTheme="minorHAnsi" w:cstheme="minorHAnsi"/>
          <w:sz w:val="24"/>
          <w:szCs w:val="24"/>
        </w:rPr>
        <w:t xml:space="preserve">1. </w:t>
      </w:r>
      <w:r w:rsidRPr="004419E8">
        <w:rPr>
          <w:rStyle w:val="FontStyle12"/>
          <w:rFonts w:asciiTheme="minorHAnsi" w:hAnsiTheme="minorHAnsi" w:cstheme="minorHAnsi"/>
          <w:sz w:val="24"/>
          <w:szCs w:val="24"/>
        </w:rPr>
        <w:tab/>
        <w:t xml:space="preserve">Wykonawca przenosi na Zamawiającego </w:t>
      </w:r>
      <w:r w:rsidR="00135BDA" w:rsidRPr="004419E8">
        <w:rPr>
          <w:rStyle w:val="FontStyle12"/>
          <w:rFonts w:asciiTheme="minorHAnsi" w:hAnsiTheme="minorHAnsi" w:cstheme="minorHAnsi"/>
          <w:sz w:val="24"/>
          <w:szCs w:val="24"/>
        </w:rPr>
        <w:t xml:space="preserve">w ramach wynagrodzenia, o którym mowa w </w:t>
      </w:r>
      <w:r w:rsidR="00135BDA" w:rsidRPr="004419E8">
        <w:rPr>
          <w:rFonts w:asciiTheme="minorHAnsi" w:hAnsiTheme="minorHAnsi" w:cstheme="minorHAnsi"/>
          <w:color w:val="000000" w:themeColor="text1"/>
        </w:rPr>
        <w:t xml:space="preserve">§ </w:t>
      </w:r>
      <w:r w:rsidR="000A437D">
        <w:rPr>
          <w:rFonts w:asciiTheme="minorHAnsi" w:hAnsiTheme="minorHAnsi" w:cstheme="minorHAnsi"/>
          <w:color w:val="000000" w:themeColor="text1"/>
        </w:rPr>
        <w:t>2</w:t>
      </w:r>
      <w:r w:rsidR="00135BDA" w:rsidRPr="004419E8">
        <w:rPr>
          <w:rFonts w:asciiTheme="minorHAnsi" w:hAnsiTheme="minorHAnsi" w:cstheme="minorHAnsi"/>
          <w:color w:val="000000" w:themeColor="text1"/>
        </w:rPr>
        <w:t xml:space="preserve"> ust. </w:t>
      </w:r>
      <w:r w:rsidR="00052467">
        <w:rPr>
          <w:rFonts w:asciiTheme="minorHAnsi" w:hAnsiTheme="minorHAnsi" w:cstheme="minorHAnsi"/>
          <w:color w:val="000000" w:themeColor="text1"/>
        </w:rPr>
        <w:t>2</w:t>
      </w:r>
      <w:r w:rsidR="00B166D4" w:rsidRPr="004419E8">
        <w:rPr>
          <w:rStyle w:val="FontStyle12"/>
          <w:rFonts w:asciiTheme="minorHAnsi" w:hAnsiTheme="minorHAnsi" w:cstheme="minorHAnsi"/>
          <w:sz w:val="24"/>
          <w:szCs w:val="24"/>
        </w:rPr>
        <w:t xml:space="preserve"> </w:t>
      </w:r>
      <w:r w:rsidRPr="004419E8">
        <w:rPr>
          <w:rStyle w:val="FontStyle12"/>
          <w:rFonts w:asciiTheme="minorHAnsi" w:hAnsiTheme="minorHAnsi" w:cstheme="minorHAnsi"/>
          <w:sz w:val="24"/>
          <w:szCs w:val="24"/>
        </w:rPr>
        <w:t xml:space="preserve">autorskie prawa majątkowe do wszelkich rezultatów powstałych w ramach realizacji niniejszej </w:t>
      </w:r>
      <w:r w:rsidR="000A437D">
        <w:rPr>
          <w:rStyle w:val="FontStyle12"/>
          <w:rFonts w:asciiTheme="minorHAnsi" w:hAnsiTheme="minorHAnsi" w:cstheme="minorHAnsi"/>
          <w:sz w:val="24"/>
          <w:szCs w:val="24"/>
        </w:rPr>
        <w:t>u</w:t>
      </w:r>
      <w:r w:rsidRPr="004419E8">
        <w:rPr>
          <w:rStyle w:val="FontStyle12"/>
          <w:rFonts w:asciiTheme="minorHAnsi" w:hAnsiTheme="minorHAnsi" w:cstheme="minorHAnsi"/>
          <w:sz w:val="24"/>
          <w:szCs w:val="24"/>
        </w:rPr>
        <w:t>mowy</w:t>
      </w:r>
      <w:r w:rsidR="00925294" w:rsidRPr="004419E8">
        <w:rPr>
          <w:rStyle w:val="FontStyle12"/>
          <w:rFonts w:asciiTheme="minorHAnsi" w:hAnsiTheme="minorHAnsi" w:cstheme="minorHAnsi"/>
          <w:sz w:val="24"/>
          <w:szCs w:val="24"/>
        </w:rPr>
        <w:t xml:space="preserve"> </w:t>
      </w:r>
      <w:r w:rsidR="000A437D">
        <w:rPr>
          <w:rStyle w:val="FontStyle12"/>
          <w:rFonts w:asciiTheme="minorHAnsi" w:hAnsiTheme="minorHAnsi" w:cstheme="minorHAnsi"/>
          <w:sz w:val="24"/>
          <w:szCs w:val="24"/>
        </w:rPr>
        <w:t xml:space="preserve">z </w:t>
      </w:r>
      <w:r w:rsidR="00925294" w:rsidRPr="004419E8">
        <w:rPr>
          <w:rStyle w:val="FontStyle12"/>
          <w:rFonts w:asciiTheme="minorHAnsi" w:hAnsiTheme="minorHAnsi" w:cstheme="minorHAnsi"/>
          <w:sz w:val="24"/>
          <w:szCs w:val="24"/>
        </w:rPr>
        <w:t>chwilą ich przekazania</w:t>
      </w:r>
      <w:r w:rsidRPr="004419E8">
        <w:rPr>
          <w:rStyle w:val="FontStyle12"/>
          <w:rFonts w:asciiTheme="minorHAnsi" w:hAnsiTheme="minorHAnsi" w:cstheme="minorHAnsi"/>
          <w:sz w:val="24"/>
          <w:szCs w:val="24"/>
        </w:rPr>
        <w:t xml:space="preserve">, jako utworu w </w:t>
      </w:r>
      <w:r w:rsidRPr="007740E5">
        <w:rPr>
          <w:rStyle w:val="FontStyle12"/>
          <w:rFonts w:asciiTheme="minorHAnsi" w:hAnsiTheme="minorHAnsi" w:cstheme="minorHAnsi"/>
          <w:sz w:val="24"/>
          <w:szCs w:val="24"/>
        </w:rPr>
        <w:t>rozumieniu ustawy z dnia 4 lutego</w:t>
      </w:r>
      <w:r w:rsidR="002959A7" w:rsidRPr="007740E5">
        <w:rPr>
          <w:rStyle w:val="FontStyle12"/>
          <w:rFonts w:asciiTheme="minorHAnsi" w:hAnsiTheme="minorHAnsi" w:cstheme="minorHAnsi"/>
          <w:sz w:val="24"/>
          <w:szCs w:val="24"/>
        </w:rPr>
        <w:t xml:space="preserve"> </w:t>
      </w:r>
      <w:r w:rsidRPr="007740E5">
        <w:rPr>
          <w:rStyle w:val="FontStyle12"/>
          <w:rFonts w:asciiTheme="minorHAnsi" w:hAnsiTheme="minorHAnsi" w:cstheme="minorHAnsi"/>
          <w:sz w:val="24"/>
          <w:szCs w:val="24"/>
        </w:rPr>
        <w:t>1994 r. prawie autorskim i prawach pokrewnych (</w:t>
      </w:r>
      <w:proofErr w:type="spellStart"/>
      <w:r w:rsidR="00B04EE6">
        <w:rPr>
          <w:rStyle w:val="FontStyle12"/>
          <w:rFonts w:asciiTheme="minorHAnsi" w:hAnsiTheme="minorHAnsi" w:cstheme="minorHAnsi"/>
          <w:sz w:val="24"/>
          <w:szCs w:val="24"/>
        </w:rPr>
        <w:t>t.j</w:t>
      </w:r>
      <w:proofErr w:type="spellEnd"/>
      <w:r w:rsidR="00B04EE6">
        <w:rPr>
          <w:rStyle w:val="FontStyle12"/>
          <w:rFonts w:asciiTheme="minorHAnsi" w:hAnsiTheme="minorHAnsi" w:cstheme="minorHAnsi"/>
          <w:sz w:val="24"/>
          <w:szCs w:val="24"/>
        </w:rPr>
        <w:t xml:space="preserve">. </w:t>
      </w:r>
      <w:r w:rsidRPr="007740E5">
        <w:rPr>
          <w:rStyle w:val="FontStyle12"/>
          <w:rFonts w:asciiTheme="minorHAnsi" w:hAnsiTheme="minorHAnsi" w:cstheme="minorHAnsi"/>
          <w:sz w:val="24"/>
          <w:szCs w:val="24"/>
        </w:rPr>
        <w:t>Dz. U. z 201</w:t>
      </w:r>
      <w:r w:rsidR="007740E5" w:rsidRPr="007740E5">
        <w:rPr>
          <w:rStyle w:val="FontStyle12"/>
          <w:rFonts w:asciiTheme="minorHAnsi" w:hAnsiTheme="minorHAnsi" w:cstheme="minorHAnsi"/>
          <w:sz w:val="24"/>
          <w:szCs w:val="24"/>
        </w:rPr>
        <w:t>9</w:t>
      </w:r>
      <w:r w:rsidRPr="007740E5">
        <w:rPr>
          <w:rStyle w:val="FontStyle12"/>
          <w:rFonts w:asciiTheme="minorHAnsi" w:hAnsiTheme="minorHAnsi" w:cstheme="minorHAnsi"/>
          <w:sz w:val="24"/>
          <w:szCs w:val="24"/>
        </w:rPr>
        <w:t xml:space="preserve"> r. poz. </w:t>
      </w:r>
      <w:r w:rsidR="007740E5" w:rsidRPr="007740E5">
        <w:rPr>
          <w:rStyle w:val="FontStyle12"/>
          <w:rFonts w:asciiTheme="minorHAnsi" w:hAnsiTheme="minorHAnsi" w:cstheme="minorHAnsi"/>
          <w:sz w:val="24"/>
          <w:szCs w:val="24"/>
        </w:rPr>
        <w:t>1231</w:t>
      </w:r>
      <w:r w:rsidRPr="007740E5">
        <w:rPr>
          <w:rStyle w:val="FontStyle12"/>
          <w:rFonts w:asciiTheme="minorHAnsi" w:hAnsiTheme="minorHAnsi" w:cstheme="minorHAnsi"/>
          <w:sz w:val="24"/>
          <w:szCs w:val="24"/>
        </w:rPr>
        <w:t xml:space="preserve">), </w:t>
      </w:r>
      <w:r w:rsidRPr="007740E5">
        <w:rPr>
          <w:rStyle w:val="FontStyle18"/>
          <w:rFonts w:asciiTheme="minorHAnsi" w:hAnsiTheme="minorHAnsi" w:cstheme="minorHAnsi"/>
          <w:sz w:val="24"/>
        </w:rPr>
        <w:t xml:space="preserve">na wszystkich polach eksploatacji </w:t>
      </w:r>
      <w:r w:rsidRPr="007740E5">
        <w:rPr>
          <w:rFonts w:asciiTheme="minorHAnsi" w:hAnsiTheme="minorHAnsi" w:cstheme="minorHAnsi"/>
        </w:rPr>
        <w:t>wraz z prawem do dalszego przenoszenia</w:t>
      </w:r>
      <w:r w:rsidRPr="004419E8">
        <w:rPr>
          <w:rFonts w:asciiTheme="minorHAnsi" w:hAnsiTheme="minorHAnsi" w:cstheme="minorHAnsi"/>
        </w:rPr>
        <w:t xml:space="preserve"> tych praw na inne osoby, w tym w szczególności wymienionych odpowiednio w artykule 50 ustawy o prawie autorskim i prawach pokrewnych, a także do</w:t>
      </w:r>
      <w:r w:rsidRPr="004419E8">
        <w:rPr>
          <w:rStyle w:val="FontStyle12"/>
          <w:rFonts w:asciiTheme="minorHAnsi" w:hAnsiTheme="minorHAnsi" w:cstheme="minorHAnsi"/>
          <w:sz w:val="24"/>
          <w:szCs w:val="24"/>
        </w:rPr>
        <w:t>:</w:t>
      </w:r>
    </w:p>
    <w:p w14:paraId="6643A1A2" w14:textId="77777777" w:rsidR="00D97611" w:rsidRPr="004419E8" w:rsidRDefault="00D97611" w:rsidP="005D27A3">
      <w:pPr>
        <w:pStyle w:val="Style3"/>
        <w:numPr>
          <w:ilvl w:val="7"/>
          <w:numId w:val="34"/>
        </w:numPr>
        <w:spacing w:before="120" w:after="120" w:line="276" w:lineRule="auto"/>
        <w:ind w:left="709" w:hanging="283"/>
        <w:jc w:val="left"/>
        <w:rPr>
          <w:rStyle w:val="FontStyle12"/>
          <w:rFonts w:asciiTheme="minorHAnsi" w:hAnsiTheme="minorHAnsi" w:cstheme="minorHAnsi"/>
          <w:sz w:val="24"/>
          <w:szCs w:val="24"/>
        </w:rPr>
      </w:pPr>
      <w:r w:rsidRPr="004419E8">
        <w:rPr>
          <w:rStyle w:val="FontStyle12"/>
          <w:rFonts w:asciiTheme="minorHAnsi" w:hAnsiTheme="minorHAnsi" w:cstheme="minorHAnsi"/>
          <w:sz w:val="24"/>
          <w:szCs w:val="24"/>
        </w:rPr>
        <w:t>utrwalania i zwiel</w:t>
      </w:r>
      <w:r w:rsidR="00381CB1" w:rsidRPr="004419E8">
        <w:rPr>
          <w:rStyle w:val="FontStyle12"/>
          <w:rFonts w:asciiTheme="minorHAnsi" w:hAnsiTheme="minorHAnsi" w:cstheme="minorHAnsi"/>
          <w:sz w:val="24"/>
          <w:szCs w:val="24"/>
        </w:rPr>
        <w:t>okrotniania utworu - wytwarzania</w:t>
      </w:r>
      <w:r w:rsidRPr="004419E8">
        <w:rPr>
          <w:rStyle w:val="FontStyle12"/>
          <w:rFonts w:asciiTheme="minorHAnsi" w:hAnsiTheme="minorHAnsi" w:cstheme="minorHAnsi"/>
          <w:sz w:val="24"/>
          <w:szCs w:val="24"/>
        </w:rPr>
        <w:t xml:space="preserve"> określoną techniką egzemplarzy utworu, w tym techniką drukarską, reprograficzną, zapisu magnetycznego, </w:t>
      </w:r>
      <w:r w:rsidRPr="004419E8">
        <w:rPr>
          <w:rFonts w:asciiTheme="minorHAnsi" w:hAnsiTheme="minorHAnsi" w:cstheme="minorHAnsi"/>
        </w:rPr>
        <w:t>techniką cyfrową, elektroniczną, fotograficzną, optyczną, laserową, na każdym nośniku, włączając w to także nośniki elektroniczne, optyczne, magnetyczne, dyskietki, CD-ROM, DVD, papier</w:t>
      </w:r>
      <w:r w:rsidRPr="004419E8">
        <w:rPr>
          <w:rStyle w:val="FontStyle12"/>
          <w:rFonts w:asciiTheme="minorHAnsi" w:hAnsiTheme="minorHAnsi" w:cstheme="minorHAnsi"/>
          <w:sz w:val="24"/>
          <w:szCs w:val="24"/>
        </w:rPr>
        <w:t>,</w:t>
      </w:r>
    </w:p>
    <w:p w14:paraId="2C1A8866" w14:textId="77777777" w:rsidR="00FF1939" w:rsidRDefault="00D97611" w:rsidP="005D27A3">
      <w:pPr>
        <w:pStyle w:val="Style3"/>
        <w:numPr>
          <w:ilvl w:val="7"/>
          <w:numId w:val="34"/>
        </w:numPr>
        <w:spacing w:before="120" w:after="120" w:line="276" w:lineRule="auto"/>
        <w:ind w:left="709" w:hanging="283"/>
        <w:jc w:val="left"/>
        <w:rPr>
          <w:rStyle w:val="FontStyle12"/>
          <w:rFonts w:asciiTheme="minorHAnsi" w:hAnsiTheme="minorHAnsi" w:cstheme="minorHAnsi"/>
          <w:sz w:val="24"/>
          <w:szCs w:val="24"/>
        </w:rPr>
      </w:pPr>
      <w:r w:rsidRPr="004419E8">
        <w:rPr>
          <w:rStyle w:val="FontStyle12"/>
          <w:rFonts w:asciiTheme="minorHAnsi" w:hAnsiTheme="minorHAnsi" w:cstheme="minorHAnsi"/>
          <w:sz w:val="24"/>
          <w:szCs w:val="24"/>
        </w:rPr>
        <w:t xml:space="preserve">użytkowania opracowań na własny użytek, użytek wszystkich komórek </w:t>
      </w:r>
    </w:p>
    <w:p w14:paraId="4B9CB465" w14:textId="55AEC077" w:rsidR="00D97611" w:rsidRPr="004419E8" w:rsidRDefault="00D97611" w:rsidP="002E258D">
      <w:pPr>
        <w:pStyle w:val="Style3"/>
        <w:spacing w:before="120" w:after="120" w:line="276" w:lineRule="auto"/>
        <w:ind w:left="709" w:firstLine="0"/>
        <w:jc w:val="left"/>
        <w:rPr>
          <w:rStyle w:val="FontStyle12"/>
          <w:rFonts w:asciiTheme="minorHAnsi" w:hAnsiTheme="minorHAnsi" w:cstheme="minorHAnsi"/>
          <w:sz w:val="24"/>
          <w:szCs w:val="24"/>
        </w:rPr>
      </w:pPr>
      <w:r w:rsidRPr="004419E8">
        <w:rPr>
          <w:rStyle w:val="FontStyle12"/>
          <w:rFonts w:asciiTheme="minorHAnsi" w:hAnsiTheme="minorHAnsi" w:cstheme="minorHAnsi"/>
          <w:sz w:val="24"/>
          <w:szCs w:val="24"/>
        </w:rPr>
        <w:lastRenderedPageBreak/>
        <w:t>organizacyjnych Zamawiającego oraz użytek osób trzecich w celach związanych z realizacją zadań Zamawiającego, bez ograniczeń w czasie,</w:t>
      </w:r>
    </w:p>
    <w:p w14:paraId="55C159C9" w14:textId="77777777" w:rsidR="00D97611" w:rsidRPr="004419E8" w:rsidRDefault="00D97611" w:rsidP="005D27A3">
      <w:pPr>
        <w:pStyle w:val="Style3"/>
        <w:numPr>
          <w:ilvl w:val="7"/>
          <w:numId w:val="34"/>
        </w:numPr>
        <w:spacing w:before="120" w:after="120" w:line="276" w:lineRule="auto"/>
        <w:ind w:left="709" w:hanging="283"/>
        <w:jc w:val="left"/>
        <w:rPr>
          <w:rStyle w:val="FontStyle12"/>
          <w:rFonts w:asciiTheme="minorHAnsi" w:hAnsiTheme="minorHAnsi" w:cstheme="minorHAnsi"/>
          <w:sz w:val="24"/>
          <w:szCs w:val="24"/>
        </w:rPr>
      </w:pPr>
      <w:r w:rsidRPr="004419E8">
        <w:rPr>
          <w:rStyle w:val="FontStyle12"/>
          <w:rFonts w:asciiTheme="minorHAnsi" w:hAnsiTheme="minorHAnsi" w:cstheme="minorHAnsi"/>
          <w:sz w:val="24"/>
          <w:szCs w:val="24"/>
        </w:rPr>
        <w:t>obrotu oryginałem albo egzemplarzami, na któryc</w:t>
      </w:r>
      <w:r w:rsidR="00381CB1" w:rsidRPr="004419E8">
        <w:rPr>
          <w:rStyle w:val="FontStyle12"/>
          <w:rFonts w:asciiTheme="minorHAnsi" w:hAnsiTheme="minorHAnsi" w:cstheme="minorHAnsi"/>
          <w:sz w:val="24"/>
          <w:szCs w:val="24"/>
        </w:rPr>
        <w:t>h utwór utrwalono - wprowadzania</w:t>
      </w:r>
      <w:r w:rsidRPr="004419E8">
        <w:rPr>
          <w:rStyle w:val="FontStyle12"/>
          <w:rFonts w:asciiTheme="minorHAnsi" w:hAnsiTheme="minorHAnsi" w:cstheme="minorHAnsi"/>
          <w:sz w:val="24"/>
          <w:szCs w:val="24"/>
        </w:rPr>
        <w:t xml:space="preserve"> do obrotu, użyczenie lub najem oryginału albo egzemplarzy,</w:t>
      </w:r>
    </w:p>
    <w:p w14:paraId="759E5EB7" w14:textId="77777777" w:rsidR="00D97611" w:rsidRPr="004419E8" w:rsidRDefault="00D97611" w:rsidP="005D27A3">
      <w:pPr>
        <w:pStyle w:val="Style3"/>
        <w:numPr>
          <w:ilvl w:val="7"/>
          <w:numId w:val="34"/>
        </w:numPr>
        <w:spacing w:before="120" w:after="120" w:line="276" w:lineRule="auto"/>
        <w:ind w:left="709" w:hanging="283"/>
        <w:jc w:val="left"/>
        <w:rPr>
          <w:rStyle w:val="FontStyle12"/>
          <w:rFonts w:asciiTheme="minorHAnsi" w:hAnsiTheme="minorHAnsi" w:cstheme="minorHAnsi"/>
          <w:sz w:val="24"/>
          <w:szCs w:val="24"/>
        </w:rPr>
      </w:pPr>
      <w:r w:rsidRPr="004419E8">
        <w:rPr>
          <w:rFonts w:asciiTheme="minorHAnsi" w:hAnsiTheme="minorHAnsi" w:cstheme="minorHAnsi"/>
        </w:rPr>
        <w:t>trwałego lub czasowego zwielokrotnienia utworu w całości lub w części jakimikolwiek środkami i w jakiejkolwiek formie, także w zakresie, w którym dla wprowadzania, wyświetlania, stosowania, przekazywania i przechowywania utworu niezbędne jest jego zwielokrotnienie</w:t>
      </w:r>
      <w:r w:rsidRPr="004419E8">
        <w:rPr>
          <w:rStyle w:val="FontStyle12"/>
          <w:rFonts w:asciiTheme="minorHAnsi" w:hAnsiTheme="minorHAnsi" w:cstheme="minorHAnsi"/>
          <w:sz w:val="24"/>
          <w:szCs w:val="24"/>
        </w:rPr>
        <w:t>,</w:t>
      </w:r>
    </w:p>
    <w:p w14:paraId="57A4857F" w14:textId="77777777" w:rsidR="00D97611" w:rsidRPr="004419E8" w:rsidRDefault="00D97611" w:rsidP="005D27A3">
      <w:pPr>
        <w:pStyle w:val="Style3"/>
        <w:numPr>
          <w:ilvl w:val="7"/>
          <w:numId w:val="34"/>
        </w:numPr>
        <w:spacing w:before="120" w:after="120" w:line="276" w:lineRule="auto"/>
        <w:ind w:left="709" w:hanging="283"/>
        <w:jc w:val="left"/>
        <w:rPr>
          <w:rFonts w:asciiTheme="minorHAnsi" w:hAnsiTheme="minorHAnsi" w:cstheme="minorHAnsi"/>
        </w:rPr>
      </w:pPr>
      <w:r w:rsidRPr="004419E8">
        <w:rPr>
          <w:rFonts w:asciiTheme="minorHAnsi" w:hAnsiTheme="minorHAnsi" w:cstheme="minorHAnsi"/>
        </w:rPr>
        <w:t>wprowadzania utworów lub poszczególnych elementów do pamięci komputera i sieci wewnętrznych typu Intranet, jak również przesyłania utworu w ramach wyżej wymienionej sieci;</w:t>
      </w:r>
    </w:p>
    <w:p w14:paraId="5DA22C15" w14:textId="77777777" w:rsidR="00D97611" w:rsidRPr="004419E8" w:rsidRDefault="00D97611" w:rsidP="005D27A3">
      <w:pPr>
        <w:pStyle w:val="Style3"/>
        <w:numPr>
          <w:ilvl w:val="7"/>
          <w:numId w:val="34"/>
        </w:numPr>
        <w:spacing w:before="120" w:after="120" w:line="276" w:lineRule="auto"/>
        <w:ind w:left="709" w:hanging="283"/>
        <w:jc w:val="left"/>
        <w:rPr>
          <w:rFonts w:asciiTheme="minorHAnsi" w:hAnsiTheme="minorHAnsi" w:cstheme="minorHAnsi"/>
        </w:rPr>
      </w:pPr>
      <w:r w:rsidRPr="004419E8">
        <w:rPr>
          <w:rFonts w:asciiTheme="minorHAnsi" w:hAnsiTheme="minorHAnsi" w:cstheme="minorHAnsi"/>
        </w:rPr>
        <w:t>upubliczniania utworów w formie elektronicznej;</w:t>
      </w:r>
    </w:p>
    <w:p w14:paraId="3181FE64" w14:textId="77777777" w:rsidR="00D97611" w:rsidRPr="004419E8" w:rsidRDefault="00381CB1" w:rsidP="005D27A3">
      <w:pPr>
        <w:pStyle w:val="Style3"/>
        <w:numPr>
          <w:ilvl w:val="7"/>
          <w:numId w:val="34"/>
        </w:numPr>
        <w:spacing w:before="120" w:after="120" w:line="276" w:lineRule="auto"/>
        <w:ind w:left="709" w:hanging="283"/>
        <w:jc w:val="left"/>
        <w:rPr>
          <w:rFonts w:asciiTheme="minorHAnsi" w:hAnsiTheme="minorHAnsi" w:cstheme="minorHAnsi"/>
        </w:rPr>
      </w:pPr>
      <w:r w:rsidRPr="004419E8">
        <w:rPr>
          <w:rFonts w:asciiTheme="minorHAnsi" w:hAnsiTheme="minorHAnsi" w:cstheme="minorHAnsi"/>
        </w:rPr>
        <w:t>wykorzystania</w:t>
      </w:r>
      <w:r w:rsidR="00D97611" w:rsidRPr="004419E8">
        <w:rPr>
          <w:rFonts w:asciiTheme="minorHAnsi" w:hAnsiTheme="minorHAnsi" w:cstheme="minorHAnsi"/>
        </w:rPr>
        <w:t xml:space="preserve"> utworów lub ich dowolnych części do prezentacji;</w:t>
      </w:r>
    </w:p>
    <w:p w14:paraId="63091738" w14:textId="77777777" w:rsidR="00D97611" w:rsidRPr="004419E8" w:rsidRDefault="00D97611" w:rsidP="005D27A3">
      <w:pPr>
        <w:pStyle w:val="Style3"/>
        <w:numPr>
          <w:ilvl w:val="7"/>
          <w:numId w:val="34"/>
        </w:numPr>
        <w:spacing w:before="120" w:after="120" w:line="276" w:lineRule="auto"/>
        <w:ind w:left="709" w:hanging="283"/>
        <w:jc w:val="left"/>
        <w:rPr>
          <w:rFonts w:asciiTheme="minorHAnsi" w:hAnsiTheme="minorHAnsi" w:cstheme="minorHAnsi"/>
        </w:rPr>
      </w:pPr>
      <w:r w:rsidRPr="004419E8">
        <w:rPr>
          <w:rFonts w:asciiTheme="minorHAnsi" w:hAnsiTheme="minorHAnsi" w:cstheme="minorHAnsi"/>
        </w:rPr>
        <w:t>łączen</w:t>
      </w:r>
      <w:r w:rsidR="00381CB1" w:rsidRPr="004419E8">
        <w:rPr>
          <w:rFonts w:asciiTheme="minorHAnsi" w:hAnsiTheme="minorHAnsi" w:cstheme="minorHAnsi"/>
        </w:rPr>
        <w:t>ia</w:t>
      </w:r>
      <w:r w:rsidRPr="004419E8">
        <w:rPr>
          <w:rFonts w:asciiTheme="minorHAnsi" w:hAnsiTheme="minorHAnsi" w:cstheme="minorHAnsi"/>
        </w:rPr>
        <w:t xml:space="preserve"> fragmentów z innymi utworami;</w:t>
      </w:r>
    </w:p>
    <w:p w14:paraId="6ECCB7D3" w14:textId="77777777" w:rsidR="00D97611" w:rsidRPr="004419E8" w:rsidRDefault="00D97611" w:rsidP="005D27A3">
      <w:pPr>
        <w:pStyle w:val="Style3"/>
        <w:numPr>
          <w:ilvl w:val="7"/>
          <w:numId w:val="34"/>
        </w:numPr>
        <w:spacing w:before="120" w:after="120" w:line="276" w:lineRule="auto"/>
        <w:ind w:left="709" w:hanging="283"/>
        <w:jc w:val="left"/>
        <w:rPr>
          <w:rFonts w:asciiTheme="minorHAnsi" w:hAnsiTheme="minorHAnsi" w:cstheme="minorHAnsi"/>
        </w:rPr>
      </w:pPr>
      <w:r w:rsidRPr="004419E8">
        <w:rPr>
          <w:rFonts w:asciiTheme="minorHAnsi" w:hAnsiTheme="minorHAnsi" w:cstheme="minorHAnsi"/>
        </w:rPr>
        <w:t>dokonywania skrótów, cięć, montażu, tłumaczeń, korekt, przeróbek, zmian i adaptacji w tym modyfikowania całości lub części utworu, wprowadzania jaki</w:t>
      </w:r>
      <w:r w:rsidR="00381CB1" w:rsidRPr="004419E8">
        <w:rPr>
          <w:rFonts w:asciiTheme="minorHAnsi" w:hAnsiTheme="minorHAnsi" w:cstheme="minorHAnsi"/>
        </w:rPr>
        <w:t>chkolwiek zmian, w tym adaptacji, modyfikacji, aktualizacji</w:t>
      </w:r>
      <w:r w:rsidRPr="004419E8">
        <w:rPr>
          <w:rFonts w:asciiTheme="minorHAnsi" w:hAnsiTheme="minorHAnsi" w:cstheme="minorHAnsi"/>
        </w:rPr>
        <w:t>, wykorzystywani</w:t>
      </w:r>
      <w:r w:rsidR="00381CB1" w:rsidRPr="004419E8">
        <w:rPr>
          <w:rFonts w:asciiTheme="minorHAnsi" w:hAnsiTheme="minorHAnsi" w:cstheme="minorHAnsi"/>
        </w:rPr>
        <w:t>a</w:t>
      </w:r>
      <w:r w:rsidRPr="004419E8">
        <w:rPr>
          <w:rFonts w:asciiTheme="minorHAnsi" w:hAnsiTheme="minorHAnsi" w:cstheme="minorHAnsi"/>
        </w:rPr>
        <w:t xml:space="preserve"> utworów jako materiał</w:t>
      </w:r>
      <w:r w:rsidR="00381CB1" w:rsidRPr="004419E8">
        <w:rPr>
          <w:rFonts w:asciiTheme="minorHAnsi" w:hAnsiTheme="minorHAnsi" w:cstheme="minorHAnsi"/>
        </w:rPr>
        <w:t>u wyjściowego</w:t>
      </w:r>
      <w:r w:rsidRPr="004419E8">
        <w:rPr>
          <w:rFonts w:asciiTheme="minorHAnsi" w:hAnsiTheme="minorHAnsi" w:cstheme="minorHAnsi"/>
        </w:rPr>
        <w:t xml:space="preserve"> do tworzenia innych utworów,</w:t>
      </w:r>
    </w:p>
    <w:p w14:paraId="3EB51CDA" w14:textId="77777777" w:rsidR="00D97611" w:rsidRPr="004419E8" w:rsidRDefault="00D97611" w:rsidP="005D27A3">
      <w:pPr>
        <w:pStyle w:val="Style3"/>
        <w:numPr>
          <w:ilvl w:val="7"/>
          <w:numId w:val="34"/>
        </w:numPr>
        <w:spacing w:before="120" w:after="120" w:line="276" w:lineRule="auto"/>
        <w:ind w:left="709" w:hanging="283"/>
        <w:jc w:val="left"/>
        <w:rPr>
          <w:rStyle w:val="FontStyle12"/>
          <w:rFonts w:asciiTheme="minorHAnsi" w:hAnsiTheme="minorHAnsi" w:cstheme="minorHAnsi"/>
          <w:sz w:val="24"/>
          <w:szCs w:val="24"/>
        </w:rPr>
      </w:pPr>
      <w:r w:rsidRPr="004419E8">
        <w:rPr>
          <w:rStyle w:val="FontStyle12"/>
          <w:rFonts w:asciiTheme="minorHAnsi" w:hAnsiTheme="minorHAnsi" w:cstheme="minorHAnsi"/>
          <w:sz w:val="24"/>
          <w:szCs w:val="24"/>
        </w:rPr>
        <w:t xml:space="preserve">rozpowszechniania utworu w sposób inny niż określony </w:t>
      </w:r>
      <w:r w:rsidR="0002730A" w:rsidRPr="004419E8">
        <w:rPr>
          <w:rStyle w:val="FontStyle12"/>
          <w:rFonts w:asciiTheme="minorHAnsi" w:hAnsiTheme="minorHAnsi" w:cstheme="minorHAnsi"/>
          <w:sz w:val="24"/>
          <w:szCs w:val="24"/>
        </w:rPr>
        <w:t>powyżej –</w:t>
      </w:r>
      <w:r w:rsidRPr="004419E8">
        <w:rPr>
          <w:rStyle w:val="FontStyle12"/>
          <w:rFonts w:asciiTheme="minorHAnsi" w:hAnsiTheme="minorHAnsi" w:cstheme="minorHAnsi"/>
          <w:sz w:val="24"/>
          <w:szCs w:val="24"/>
        </w:rPr>
        <w:t xml:space="preserve"> </w:t>
      </w:r>
      <w:r w:rsidR="0002730A" w:rsidRPr="004419E8">
        <w:rPr>
          <w:rStyle w:val="FontStyle12"/>
          <w:rFonts w:asciiTheme="minorHAnsi" w:hAnsiTheme="minorHAnsi" w:cstheme="minorHAnsi"/>
          <w:sz w:val="24"/>
          <w:szCs w:val="24"/>
        </w:rPr>
        <w:t xml:space="preserve">poprzez </w:t>
      </w:r>
      <w:r w:rsidRPr="004419E8">
        <w:rPr>
          <w:rStyle w:val="FontStyle12"/>
          <w:rFonts w:asciiTheme="minorHAnsi" w:hAnsiTheme="minorHAnsi" w:cstheme="minorHAnsi"/>
          <w:sz w:val="24"/>
          <w:szCs w:val="24"/>
        </w:rPr>
        <w:t>publiczne wykonanie, wystawienie, wyświetlenie, odtworzenie oraz nadawanie i reemitowanie, a także publiczne udostępnianie utworu w taki sposób, aby każdy mógł mieć do niego dostęp w miejscu i w czasie przez siebie wybranym.</w:t>
      </w:r>
    </w:p>
    <w:p w14:paraId="4520B322" w14:textId="51406547" w:rsidR="00D97611" w:rsidRPr="004419E8" w:rsidRDefault="00D97611" w:rsidP="005D27A3">
      <w:pPr>
        <w:pStyle w:val="Style3"/>
        <w:widowControl/>
        <w:numPr>
          <w:ilvl w:val="0"/>
          <w:numId w:val="33"/>
        </w:numPr>
        <w:tabs>
          <w:tab w:val="left" w:pos="9048"/>
        </w:tabs>
        <w:spacing w:before="120" w:after="120" w:line="276" w:lineRule="auto"/>
        <w:ind w:left="426" w:hanging="426"/>
        <w:jc w:val="left"/>
        <w:rPr>
          <w:rStyle w:val="FontStyle12"/>
          <w:rFonts w:asciiTheme="minorHAnsi" w:hAnsiTheme="minorHAnsi" w:cstheme="minorHAnsi"/>
          <w:sz w:val="24"/>
          <w:szCs w:val="24"/>
        </w:rPr>
      </w:pPr>
      <w:r w:rsidRPr="004419E8">
        <w:rPr>
          <w:rStyle w:val="FontStyle18"/>
          <w:rFonts w:asciiTheme="minorHAnsi" w:hAnsiTheme="minorHAnsi" w:cstheme="minorHAnsi"/>
          <w:sz w:val="24"/>
        </w:rPr>
        <w:t xml:space="preserve">Ewentualne roszczenia osób trzecich wynikające z praw autorskich a dotyczące przedmiotu </w:t>
      </w:r>
      <w:r w:rsidR="000A437D">
        <w:rPr>
          <w:rStyle w:val="FontStyle18"/>
          <w:rFonts w:asciiTheme="minorHAnsi" w:hAnsiTheme="minorHAnsi" w:cstheme="minorHAnsi"/>
          <w:sz w:val="24"/>
        </w:rPr>
        <w:t>u</w:t>
      </w:r>
      <w:r w:rsidRPr="004419E8">
        <w:rPr>
          <w:rStyle w:val="FontStyle18"/>
          <w:rFonts w:asciiTheme="minorHAnsi" w:hAnsiTheme="minorHAnsi" w:cstheme="minorHAnsi"/>
          <w:sz w:val="24"/>
        </w:rPr>
        <w:t xml:space="preserve">mowy, wskazanego w </w:t>
      </w:r>
      <w:r w:rsidRPr="004419E8">
        <w:rPr>
          <w:rFonts w:asciiTheme="minorHAnsi" w:hAnsiTheme="minorHAnsi" w:cstheme="minorHAnsi"/>
        </w:rPr>
        <w:t>§</w:t>
      </w:r>
      <w:r w:rsidRPr="004419E8">
        <w:rPr>
          <w:rStyle w:val="FontStyle18"/>
          <w:rFonts w:asciiTheme="minorHAnsi" w:hAnsiTheme="minorHAnsi" w:cstheme="minorHAnsi"/>
          <w:sz w:val="24"/>
        </w:rPr>
        <w:t xml:space="preserve"> 1, będą dochodzone bezpośrednio od Wykonawcy.</w:t>
      </w:r>
    </w:p>
    <w:p w14:paraId="1284F453" w14:textId="120B2793" w:rsidR="00D97611" w:rsidRPr="004419E8" w:rsidRDefault="00D97611" w:rsidP="005D27A3">
      <w:pPr>
        <w:pStyle w:val="Style3"/>
        <w:widowControl/>
        <w:numPr>
          <w:ilvl w:val="0"/>
          <w:numId w:val="33"/>
        </w:numPr>
        <w:tabs>
          <w:tab w:val="left" w:pos="9048"/>
        </w:tabs>
        <w:spacing w:before="120" w:after="120" w:line="276" w:lineRule="auto"/>
        <w:ind w:left="426" w:hanging="426"/>
        <w:jc w:val="left"/>
        <w:rPr>
          <w:rStyle w:val="FontStyle12"/>
          <w:rFonts w:asciiTheme="minorHAnsi" w:hAnsiTheme="minorHAnsi" w:cstheme="minorHAnsi"/>
          <w:sz w:val="24"/>
          <w:szCs w:val="24"/>
        </w:rPr>
      </w:pPr>
      <w:r w:rsidRPr="004419E8">
        <w:rPr>
          <w:rStyle w:val="FontStyle12"/>
          <w:rFonts w:asciiTheme="minorHAnsi" w:hAnsiTheme="minorHAnsi" w:cstheme="minorHAnsi"/>
          <w:sz w:val="24"/>
          <w:szCs w:val="24"/>
        </w:rPr>
        <w:t xml:space="preserve">Wykonawca wyraża zgodę na dokonywanie zmian i modyfikacji utworów  przez Zamawiającego lub przez osoby trzecie dla potrzeb Zamawiającego (prawa zależne), </w:t>
      </w:r>
      <w:r w:rsidRPr="004419E8">
        <w:rPr>
          <w:rFonts w:asciiTheme="minorHAnsi" w:hAnsiTheme="minorHAnsi" w:cstheme="minorHAnsi"/>
        </w:rPr>
        <w:t xml:space="preserve">wynikających z konieczności dokonywania zmian, modyfikacji, ulepszeń przedmiotu </w:t>
      </w:r>
      <w:r w:rsidR="00052467">
        <w:rPr>
          <w:rFonts w:asciiTheme="minorHAnsi" w:hAnsiTheme="minorHAnsi" w:cstheme="minorHAnsi"/>
        </w:rPr>
        <w:t>u</w:t>
      </w:r>
      <w:r w:rsidRPr="004419E8">
        <w:rPr>
          <w:rFonts w:asciiTheme="minorHAnsi" w:hAnsiTheme="minorHAnsi" w:cstheme="minorHAnsi"/>
        </w:rPr>
        <w:t>mowy</w:t>
      </w:r>
      <w:r w:rsidRPr="004419E8">
        <w:rPr>
          <w:rStyle w:val="FontStyle12"/>
          <w:rFonts w:asciiTheme="minorHAnsi" w:hAnsiTheme="minorHAnsi" w:cstheme="minorHAnsi"/>
          <w:sz w:val="24"/>
          <w:szCs w:val="24"/>
        </w:rPr>
        <w:t>.</w:t>
      </w:r>
    </w:p>
    <w:p w14:paraId="119DC6E2" w14:textId="77777777" w:rsidR="00D97611" w:rsidRPr="004419E8" w:rsidRDefault="00D97611" w:rsidP="005D27A3">
      <w:pPr>
        <w:pStyle w:val="Style3"/>
        <w:widowControl/>
        <w:numPr>
          <w:ilvl w:val="0"/>
          <w:numId w:val="33"/>
        </w:numPr>
        <w:tabs>
          <w:tab w:val="left" w:pos="-180"/>
          <w:tab w:val="left" w:pos="9048"/>
        </w:tabs>
        <w:spacing w:before="120" w:after="120" w:line="276" w:lineRule="auto"/>
        <w:ind w:left="426" w:hanging="426"/>
        <w:jc w:val="left"/>
        <w:rPr>
          <w:rStyle w:val="FontStyle12"/>
          <w:rFonts w:asciiTheme="minorHAnsi" w:hAnsiTheme="minorHAnsi" w:cstheme="minorHAnsi"/>
          <w:sz w:val="24"/>
          <w:szCs w:val="24"/>
        </w:rPr>
      </w:pPr>
      <w:r w:rsidRPr="004419E8">
        <w:rPr>
          <w:rFonts w:asciiTheme="minorHAnsi" w:hAnsiTheme="minorHAnsi" w:cstheme="minorHAnsi"/>
        </w:rPr>
        <w:t>Autorskie prawa majątkowe, o których mowa w ust. 1, przechodzą na Zamawiającego z chwilą odbioru zadania. Z chwilą odbioru Zamawiający nabywa także własność przekazanych egzemplarzy utworu</w:t>
      </w:r>
      <w:r w:rsidRPr="004419E8">
        <w:rPr>
          <w:rStyle w:val="FontStyle12"/>
          <w:rFonts w:asciiTheme="minorHAnsi" w:hAnsiTheme="minorHAnsi" w:cstheme="minorHAnsi"/>
          <w:sz w:val="24"/>
          <w:szCs w:val="24"/>
        </w:rPr>
        <w:t>.</w:t>
      </w:r>
    </w:p>
    <w:p w14:paraId="6CE37E73" w14:textId="1D2003FC" w:rsidR="00D97611" w:rsidRPr="004419E8" w:rsidRDefault="00D97611" w:rsidP="005D27A3">
      <w:pPr>
        <w:pStyle w:val="Style3"/>
        <w:widowControl/>
        <w:numPr>
          <w:ilvl w:val="0"/>
          <w:numId w:val="33"/>
        </w:numPr>
        <w:tabs>
          <w:tab w:val="left" w:pos="-180"/>
          <w:tab w:val="left" w:pos="9048"/>
        </w:tabs>
        <w:spacing w:before="120" w:after="120" w:line="276" w:lineRule="auto"/>
        <w:ind w:left="426" w:hanging="426"/>
        <w:jc w:val="left"/>
        <w:rPr>
          <w:rStyle w:val="FontStyle15"/>
          <w:rFonts w:asciiTheme="minorHAnsi" w:hAnsiTheme="minorHAnsi" w:cstheme="minorHAnsi"/>
          <w:b w:val="0"/>
          <w:bCs w:val="0"/>
          <w:sz w:val="24"/>
          <w:szCs w:val="24"/>
        </w:rPr>
      </w:pPr>
      <w:r w:rsidRPr="004419E8">
        <w:rPr>
          <w:rFonts w:asciiTheme="minorHAnsi" w:hAnsiTheme="minorHAnsi" w:cstheme="minorHAnsi"/>
        </w:rPr>
        <w:lastRenderedPageBreak/>
        <w:t xml:space="preserve">W przypadku odstąpienia od </w:t>
      </w:r>
      <w:r w:rsidR="00052467">
        <w:rPr>
          <w:rFonts w:asciiTheme="minorHAnsi" w:hAnsiTheme="minorHAnsi" w:cstheme="minorHAnsi"/>
        </w:rPr>
        <w:t>u</w:t>
      </w:r>
      <w:r w:rsidRPr="004419E8">
        <w:rPr>
          <w:rFonts w:asciiTheme="minorHAnsi" w:hAnsiTheme="minorHAnsi" w:cstheme="minorHAnsi"/>
        </w:rPr>
        <w:t>mowy, jej rozwiązania lub wypowiedzenia przez jedną ze Stron, Wykonawca przeniesie autorskie prawa majątkowego do wytworzonych utworów na polach eksploatacji, o których mowa w ust. 1, w ramach otrzymanego wynagrodzenia odpowiadającemu zakresowi wykonanych zadań.</w:t>
      </w:r>
    </w:p>
    <w:p w14:paraId="17D08666" w14:textId="1ADD8255" w:rsidR="00AA70BF" w:rsidRPr="004419E8" w:rsidRDefault="00AA70BF" w:rsidP="00B43A5B">
      <w:pPr>
        <w:pStyle w:val="Nagwek1"/>
        <w:spacing w:before="120" w:after="120"/>
        <w:jc w:val="center"/>
        <w:rPr>
          <w:rFonts w:asciiTheme="minorHAnsi" w:hAnsiTheme="minorHAnsi" w:cstheme="minorHAnsi"/>
          <w:color w:val="000000" w:themeColor="text1"/>
          <w:sz w:val="24"/>
          <w:szCs w:val="24"/>
        </w:rPr>
      </w:pPr>
      <w:r w:rsidRPr="004419E8">
        <w:rPr>
          <w:rFonts w:asciiTheme="minorHAnsi" w:hAnsiTheme="minorHAnsi" w:cstheme="minorHAnsi"/>
          <w:color w:val="000000" w:themeColor="text1"/>
          <w:sz w:val="24"/>
          <w:szCs w:val="24"/>
        </w:rPr>
        <w:t xml:space="preserve">§ </w:t>
      </w:r>
      <w:r w:rsidR="00D10E41">
        <w:rPr>
          <w:rFonts w:asciiTheme="minorHAnsi" w:hAnsiTheme="minorHAnsi" w:cstheme="minorHAnsi"/>
          <w:color w:val="000000" w:themeColor="text1"/>
          <w:sz w:val="24"/>
          <w:szCs w:val="24"/>
        </w:rPr>
        <w:t>8</w:t>
      </w:r>
    </w:p>
    <w:p w14:paraId="35C0ADC1" w14:textId="77777777" w:rsidR="004A7644" w:rsidRPr="000A437D" w:rsidRDefault="004A7644" w:rsidP="000A437D">
      <w:pPr>
        <w:pStyle w:val="Nagwek1"/>
        <w:spacing w:before="0"/>
        <w:jc w:val="center"/>
        <w:rPr>
          <w:color w:val="auto"/>
          <w:sz w:val="24"/>
          <w:szCs w:val="24"/>
        </w:rPr>
      </w:pPr>
      <w:r w:rsidRPr="000A437D">
        <w:rPr>
          <w:color w:val="auto"/>
          <w:sz w:val="24"/>
          <w:szCs w:val="24"/>
        </w:rPr>
        <w:t>Zmiany Umowy</w:t>
      </w:r>
    </w:p>
    <w:p w14:paraId="3BD68F85" w14:textId="77777777" w:rsidR="004F35AC" w:rsidRPr="004419E8" w:rsidRDefault="00AA70BF" w:rsidP="005D27A3">
      <w:pPr>
        <w:pStyle w:val="Akapitzlist"/>
        <w:numPr>
          <w:ilvl w:val="0"/>
          <w:numId w:val="18"/>
        </w:numPr>
        <w:tabs>
          <w:tab w:val="clear" w:pos="360"/>
          <w:tab w:val="num" w:pos="284"/>
        </w:tabs>
        <w:spacing w:before="120" w:after="120" w:line="276" w:lineRule="auto"/>
        <w:ind w:left="284" w:hanging="284"/>
        <w:rPr>
          <w:rFonts w:asciiTheme="minorHAnsi" w:hAnsiTheme="minorHAnsi" w:cstheme="minorHAnsi"/>
          <w:color w:val="000000" w:themeColor="text1"/>
          <w:sz w:val="24"/>
          <w:szCs w:val="24"/>
        </w:rPr>
      </w:pPr>
      <w:r w:rsidRPr="004419E8">
        <w:rPr>
          <w:rFonts w:asciiTheme="minorHAnsi" w:hAnsiTheme="minorHAnsi" w:cstheme="minorHAnsi"/>
          <w:color w:val="000000" w:themeColor="text1"/>
          <w:sz w:val="24"/>
          <w:szCs w:val="24"/>
        </w:rPr>
        <w:t>Wszelkie zmiany niniejszej umowy wymagają zachowania formy pisemnej pod rygorem nieważności.</w:t>
      </w:r>
    </w:p>
    <w:p w14:paraId="314CA2F4" w14:textId="6E826E85" w:rsidR="004F35AC" w:rsidRPr="004419E8" w:rsidRDefault="004F35AC" w:rsidP="005D27A3">
      <w:pPr>
        <w:numPr>
          <w:ilvl w:val="6"/>
          <w:numId w:val="26"/>
        </w:numPr>
        <w:spacing w:before="120" w:after="120"/>
        <w:ind w:left="284" w:hanging="284"/>
        <w:rPr>
          <w:rFonts w:cstheme="minorHAnsi"/>
          <w:sz w:val="24"/>
          <w:szCs w:val="24"/>
        </w:rPr>
      </w:pPr>
      <w:r w:rsidRPr="004419E8">
        <w:rPr>
          <w:rFonts w:cstheme="minorHAnsi"/>
          <w:sz w:val="24"/>
          <w:szCs w:val="24"/>
        </w:rPr>
        <w:t xml:space="preserve">Działając w oparciu o art. 144 ust. 1 pkt 1 Prawa Zamówień Publicznych Zamawiający przewiduje następujące przypadki </w:t>
      </w:r>
      <w:r w:rsidR="008A52C8">
        <w:rPr>
          <w:rFonts w:cstheme="minorHAnsi"/>
          <w:sz w:val="24"/>
          <w:szCs w:val="24"/>
        </w:rPr>
        <w:t xml:space="preserve">konieczności </w:t>
      </w:r>
      <w:r w:rsidRPr="004419E8">
        <w:rPr>
          <w:rFonts w:cstheme="minorHAnsi"/>
          <w:sz w:val="24"/>
          <w:szCs w:val="24"/>
        </w:rPr>
        <w:t>zmiany umowy:</w:t>
      </w:r>
    </w:p>
    <w:p w14:paraId="641448F9" w14:textId="5650BA57" w:rsidR="004F35AC" w:rsidRPr="004419E8" w:rsidRDefault="004F35AC" w:rsidP="005D27A3">
      <w:pPr>
        <w:pStyle w:val="Akapitzlist"/>
        <w:numPr>
          <w:ilvl w:val="0"/>
          <w:numId w:val="19"/>
        </w:numPr>
        <w:spacing w:before="120" w:after="120" w:line="276" w:lineRule="auto"/>
        <w:rPr>
          <w:rFonts w:asciiTheme="minorHAnsi" w:hAnsiTheme="minorHAnsi" w:cstheme="minorHAnsi"/>
          <w:sz w:val="24"/>
          <w:szCs w:val="24"/>
        </w:rPr>
      </w:pPr>
      <w:r w:rsidRPr="004419E8">
        <w:rPr>
          <w:rFonts w:asciiTheme="minorHAnsi" w:hAnsiTheme="minorHAnsi" w:cstheme="minorHAnsi"/>
          <w:sz w:val="24"/>
          <w:szCs w:val="24"/>
        </w:rPr>
        <w:t xml:space="preserve">zmiana powszechnie obowiązujących przepisów prawa w zakresie mającym wpływ na realizację przedmiotu zamówienia, w tym w zakresie dotyczącym: </w:t>
      </w:r>
      <w:r w:rsidRPr="00B04EE6">
        <w:rPr>
          <w:rFonts w:asciiTheme="minorHAnsi" w:hAnsiTheme="minorHAnsi" w:cstheme="minorHAnsi"/>
          <w:sz w:val="24"/>
          <w:szCs w:val="24"/>
        </w:rPr>
        <w:t>zmian prawa podatkowego, w tym stawek podatku, ustawy z dnia 29 stycznia 2004 r. – Prawo zamó</w:t>
      </w:r>
      <w:r w:rsidR="004F1D42" w:rsidRPr="00B04EE6">
        <w:rPr>
          <w:rFonts w:asciiTheme="minorHAnsi" w:hAnsiTheme="minorHAnsi" w:cstheme="minorHAnsi"/>
          <w:sz w:val="24"/>
          <w:szCs w:val="24"/>
        </w:rPr>
        <w:t>wień Publicznych (</w:t>
      </w:r>
      <w:proofErr w:type="spellStart"/>
      <w:r w:rsidR="00B04EE6">
        <w:rPr>
          <w:rFonts w:asciiTheme="minorHAnsi" w:hAnsiTheme="minorHAnsi" w:cstheme="minorHAnsi"/>
          <w:sz w:val="24"/>
          <w:szCs w:val="24"/>
        </w:rPr>
        <w:t>t.j</w:t>
      </w:r>
      <w:proofErr w:type="spellEnd"/>
      <w:r w:rsidR="00B04EE6">
        <w:rPr>
          <w:rFonts w:asciiTheme="minorHAnsi" w:hAnsiTheme="minorHAnsi" w:cstheme="minorHAnsi"/>
          <w:sz w:val="24"/>
          <w:szCs w:val="24"/>
        </w:rPr>
        <w:t xml:space="preserve">. </w:t>
      </w:r>
      <w:r w:rsidR="004F1D42" w:rsidRPr="00B04EE6">
        <w:rPr>
          <w:rFonts w:asciiTheme="minorHAnsi" w:hAnsiTheme="minorHAnsi" w:cstheme="minorHAnsi"/>
          <w:sz w:val="24"/>
          <w:szCs w:val="24"/>
        </w:rPr>
        <w:t>Dz. U. z 201</w:t>
      </w:r>
      <w:r w:rsidR="00B04EE6" w:rsidRPr="00B04EE6">
        <w:rPr>
          <w:rFonts w:asciiTheme="minorHAnsi" w:hAnsiTheme="minorHAnsi" w:cstheme="minorHAnsi"/>
          <w:sz w:val="24"/>
          <w:szCs w:val="24"/>
        </w:rPr>
        <w:t>9</w:t>
      </w:r>
      <w:r w:rsidR="004F1D42" w:rsidRPr="00B04EE6">
        <w:rPr>
          <w:rFonts w:asciiTheme="minorHAnsi" w:hAnsiTheme="minorHAnsi" w:cstheme="minorHAnsi"/>
          <w:sz w:val="24"/>
          <w:szCs w:val="24"/>
        </w:rPr>
        <w:t xml:space="preserve"> r.  poz.</w:t>
      </w:r>
      <w:r w:rsidR="00B04EE6" w:rsidRPr="00B04EE6">
        <w:rPr>
          <w:rFonts w:asciiTheme="minorHAnsi" w:hAnsiTheme="minorHAnsi" w:cstheme="minorHAnsi"/>
          <w:sz w:val="24"/>
          <w:szCs w:val="24"/>
        </w:rPr>
        <w:t xml:space="preserve"> 1843</w:t>
      </w:r>
      <w:r w:rsidRPr="00B04EE6">
        <w:rPr>
          <w:rFonts w:asciiTheme="minorHAnsi" w:hAnsiTheme="minorHAnsi" w:cstheme="minorHAnsi"/>
          <w:sz w:val="24"/>
          <w:szCs w:val="24"/>
        </w:rPr>
        <w:t>), ustawy z dnia 2 lipca 2004 r. o swobodzie dział</w:t>
      </w:r>
      <w:r w:rsidR="004F1D42" w:rsidRPr="00B04EE6">
        <w:rPr>
          <w:rFonts w:asciiTheme="minorHAnsi" w:hAnsiTheme="minorHAnsi" w:cstheme="minorHAnsi"/>
          <w:sz w:val="24"/>
          <w:szCs w:val="24"/>
        </w:rPr>
        <w:t>alności gospodarczej (</w:t>
      </w:r>
      <w:proofErr w:type="spellStart"/>
      <w:r w:rsidR="00B04EE6" w:rsidRPr="00B04EE6">
        <w:rPr>
          <w:rFonts w:asciiTheme="minorHAnsi" w:hAnsiTheme="minorHAnsi" w:cstheme="minorHAnsi"/>
          <w:sz w:val="24"/>
          <w:szCs w:val="24"/>
        </w:rPr>
        <w:t>t.j</w:t>
      </w:r>
      <w:proofErr w:type="spellEnd"/>
      <w:r w:rsidR="00B04EE6" w:rsidRPr="00B04EE6">
        <w:rPr>
          <w:rFonts w:asciiTheme="minorHAnsi" w:hAnsiTheme="minorHAnsi" w:cstheme="minorHAnsi"/>
          <w:sz w:val="24"/>
          <w:szCs w:val="24"/>
        </w:rPr>
        <w:t>. Dz. U. z 2017 r. poz. 2168, 2290, 2486, z 2018 r. poz. 107, 398</w:t>
      </w:r>
      <w:r w:rsidR="004F1D42" w:rsidRPr="00B04EE6">
        <w:rPr>
          <w:rFonts w:asciiTheme="minorHAnsi" w:hAnsiTheme="minorHAnsi" w:cstheme="minorHAnsi"/>
          <w:sz w:val="24"/>
          <w:szCs w:val="24"/>
        </w:rPr>
        <w:t>)</w:t>
      </w:r>
      <w:r w:rsidRPr="00B04EE6">
        <w:rPr>
          <w:rFonts w:asciiTheme="minorHAnsi" w:hAnsiTheme="minorHAnsi" w:cstheme="minorHAnsi"/>
          <w:sz w:val="24"/>
          <w:szCs w:val="24"/>
        </w:rPr>
        <w:t>, ustawy z dnia 27 sierpnia 2009 r. o fin</w:t>
      </w:r>
      <w:r w:rsidR="004F1D42" w:rsidRPr="00B04EE6">
        <w:rPr>
          <w:rFonts w:asciiTheme="minorHAnsi" w:hAnsiTheme="minorHAnsi" w:cstheme="minorHAnsi"/>
          <w:sz w:val="24"/>
          <w:szCs w:val="24"/>
        </w:rPr>
        <w:t>ansach publicznych (</w:t>
      </w:r>
      <w:proofErr w:type="spellStart"/>
      <w:r w:rsidR="00B04EE6" w:rsidRPr="00B04EE6">
        <w:rPr>
          <w:rFonts w:asciiTheme="minorHAnsi" w:hAnsiTheme="minorHAnsi" w:cstheme="minorHAnsi"/>
          <w:sz w:val="24"/>
          <w:szCs w:val="24"/>
        </w:rPr>
        <w:t>t.j</w:t>
      </w:r>
      <w:proofErr w:type="spellEnd"/>
      <w:r w:rsidR="00B04EE6" w:rsidRPr="00B04EE6">
        <w:rPr>
          <w:rFonts w:asciiTheme="minorHAnsi" w:hAnsiTheme="minorHAnsi" w:cstheme="minorHAnsi"/>
          <w:sz w:val="24"/>
          <w:szCs w:val="24"/>
        </w:rPr>
        <w:t>. Dz. U. z 2019 r. poz. 869, 1622, 1649, 2020</w:t>
      </w:r>
      <w:r w:rsidRPr="00B04EE6">
        <w:rPr>
          <w:rFonts w:asciiTheme="minorHAnsi" w:hAnsiTheme="minorHAnsi" w:cstheme="minorHAnsi"/>
          <w:sz w:val="24"/>
          <w:szCs w:val="24"/>
        </w:rPr>
        <w:t>).</w:t>
      </w:r>
      <w:r w:rsidRPr="004419E8">
        <w:rPr>
          <w:rFonts w:asciiTheme="minorHAnsi" w:hAnsiTheme="minorHAnsi" w:cstheme="minorHAnsi"/>
          <w:sz w:val="24"/>
          <w:szCs w:val="24"/>
        </w:rPr>
        <w:t xml:space="preserve">  Zmiana regulacji określonych w zdaniu poprzednim musi wywierać bezpośredni wpływ na realizację przedmiotu umowy i może prowadzić do modyfikacji wyłącznie tych zapisów umowy, do których się odnosi, nie może prowadzić do wydłużenia terminu obowiązywania umowy;</w:t>
      </w:r>
    </w:p>
    <w:p w14:paraId="79406C98" w14:textId="72097F08" w:rsidR="004F35AC" w:rsidRPr="004419E8" w:rsidRDefault="004F35AC" w:rsidP="005D27A3">
      <w:pPr>
        <w:pStyle w:val="Akapitzlist"/>
        <w:numPr>
          <w:ilvl w:val="0"/>
          <w:numId w:val="19"/>
        </w:numPr>
        <w:spacing w:before="120" w:after="120" w:line="276" w:lineRule="auto"/>
        <w:rPr>
          <w:rFonts w:asciiTheme="minorHAnsi" w:hAnsiTheme="minorHAnsi" w:cstheme="minorHAnsi"/>
          <w:sz w:val="24"/>
          <w:szCs w:val="24"/>
        </w:rPr>
      </w:pPr>
      <w:r w:rsidRPr="004419E8">
        <w:rPr>
          <w:rFonts w:asciiTheme="minorHAnsi" w:hAnsiTheme="minorHAnsi" w:cstheme="minorHAnsi"/>
          <w:sz w:val="24"/>
          <w:szCs w:val="24"/>
        </w:rPr>
        <w:t>rozbieżności lub niejasności w rozumieniu pojęć użytych w umowie i załącznikach, których nie można usunąć w inny sposób, a zmiana będzie umożliwiać usunięcie rozbieżności i doprecyzowanie umowy i załączników w celu jednoznacznej interpretacji zapisów umowy przez strony;</w:t>
      </w:r>
    </w:p>
    <w:p w14:paraId="3792F1E4" w14:textId="5839DF89" w:rsidR="004F35AC" w:rsidRPr="004419E8" w:rsidRDefault="004F35AC" w:rsidP="005D27A3">
      <w:pPr>
        <w:pStyle w:val="Akapitzlist"/>
        <w:numPr>
          <w:ilvl w:val="0"/>
          <w:numId w:val="19"/>
        </w:numPr>
        <w:spacing w:before="120" w:after="120" w:line="276" w:lineRule="auto"/>
        <w:rPr>
          <w:rFonts w:asciiTheme="minorHAnsi" w:hAnsiTheme="minorHAnsi" w:cstheme="minorHAnsi"/>
          <w:sz w:val="24"/>
          <w:szCs w:val="24"/>
        </w:rPr>
      </w:pPr>
      <w:r w:rsidRPr="004419E8">
        <w:rPr>
          <w:rFonts w:asciiTheme="minorHAnsi" w:hAnsiTheme="minorHAnsi" w:cstheme="minorHAnsi"/>
          <w:sz w:val="24"/>
          <w:szCs w:val="24"/>
        </w:rPr>
        <w:t>zmian</w:t>
      </w:r>
      <w:r w:rsidR="008A52C8">
        <w:rPr>
          <w:rFonts w:asciiTheme="minorHAnsi" w:hAnsiTheme="minorHAnsi" w:cstheme="minorHAnsi"/>
          <w:sz w:val="24"/>
          <w:szCs w:val="24"/>
        </w:rPr>
        <w:t>y</w:t>
      </w:r>
      <w:r w:rsidRPr="004419E8">
        <w:rPr>
          <w:rFonts w:asciiTheme="minorHAnsi" w:hAnsiTheme="minorHAnsi" w:cstheme="minorHAnsi"/>
          <w:sz w:val="24"/>
          <w:szCs w:val="24"/>
        </w:rPr>
        <w:t xml:space="preserve"> </w:t>
      </w:r>
      <w:r w:rsidR="008A52C8">
        <w:rPr>
          <w:rFonts w:asciiTheme="minorHAnsi" w:hAnsiTheme="minorHAnsi" w:cstheme="minorHAnsi"/>
          <w:sz w:val="24"/>
          <w:szCs w:val="24"/>
        </w:rPr>
        <w:t xml:space="preserve">będące </w:t>
      </w:r>
      <w:r w:rsidRPr="004419E8">
        <w:rPr>
          <w:rFonts w:asciiTheme="minorHAnsi" w:hAnsiTheme="minorHAnsi" w:cstheme="minorHAnsi"/>
          <w:sz w:val="24"/>
          <w:szCs w:val="24"/>
        </w:rPr>
        <w:t xml:space="preserve">następstwem zmian w umowach zawartych pomiędzy Zamawiającym a inną niż Wykonawca stroną, w tym instytucjami </w:t>
      </w:r>
      <w:r w:rsidR="0046193D" w:rsidRPr="004419E8">
        <w:rPr>
          <w:rFonts w:asciiTheme="minorHAnsi" w:hAnsiTheme="minorHAnsi" w:cstheme="minorHAnsi"/>
          <w:sz w:val="24"/>
          <w:szCs w:val="24"/>
        </w:rPr>
        <w:t xml:space="preserve">finansującymi </w:t>
      </w:r>
      <w:r w:rsidRPr="004419E8">
        <w:rPr>
          <w:rFonts w:asciiTheme="minorHAnsi" w:hAnsiTheme="minorHAnsi" w:cstheme="minorHAnsi"/>
          <w:sz w:val="24"/>
          <w:szCs w:val="24"/>
        </w:rPr>
        <w:t xml:space="preserve"> realizację umowy, o ile zmiany te będą miały bezpośredni wpływ na realizację niniejszej </w:t>
      </w:r>
      <w:r w:rsidR="00800C82">
        <w:rPr>
          <w:rFonts w:asciiTheme="minorHAnsi" w:hAnsiTheme="minorHAnsi" w:cstheme="minorHAnsi"/>
          <w:sz w:val="24"/>
          <w:szCs w:val="24"/>
        </w:rPr>
        <w:t>u</w:t>
      </w:r>
      <w:r w:rsidRPr="004419E8">
        <w:rPr>
          <w:rFonts w:asciiTheme="minorHAnsi" w:hAnsiTheme="minorHAnsi" w:cstheme="minorHAnsi"/>
          <w:sz w:val="24"/>
          <w:szCs w:val="24"/>
        </w:rPr>
        <w:t xml:space="preserve">mowy i mogą dotyczyć wyłącznie tych zapisów niniejszej </w:t>
      </w:r>
      <w:r w:rsidR="00800C82">
        <w:rPr>
          <w:rFonts w:asciiTheme="minorHAnsi" w:hAnsiTheme="minorHAnsi" w:cstheme="minorHAnsi"/>
          <w:sz w:val="24"/>
          <w:szCs w:val="24"/>
        </w:rPr>
        <w:t>u</w:t>
      </w:r>
      <w:r w:rsidRPr="004419E8">
        <w:rPr>
          <w:rFonts w:asciiTheme="minorHAnsi" w:hAnsiTheme="minorHAnsi" w:cstheme="minorHAnsi"/>
          <w:sz w:val="24"/>
          <w:szCs w:val="24"/>
        </w:rPr>
        <w:t>mowy, do których bezpośrednio się odnoszą</w:t>
      </w:r>
      <w:r w:rsidR="00052467">
        <w:rPr>
          <w:rFonts w:asciiTheme="minorHAnsi" w:hAnsiTheme="minorHAnsi" w:cstheme="minorHAnsi"/>
          <w:sz w:val="24"/>
          <w:szCs w:val="24"/>
        </w:rPr>
        <w:t>;</w:t>
      </w:r>
    </w:p>
    <w:p w14:paraId="1B56763F" w14:textId="4C8971A7" w:rsidR="00E36B1A" w:rsidRPr="004419E8" w:rsidRDefault="00E36B1A" w:rsidP="005D27A3">
      <w:pPr>
        <w:numPr>
          <w:ilvl w:val="0"/>
          <w:numId w:val="19"/>
        </w:numPr>
        <w:spacing w:before="120" w:after="120"/>
        <w:rPr>
          <w:rFonts w:cstheme="minorHAnsi"/>
          <w:sz w:val="24"/>
          <w:szCs w:val="24"/>
        </w:rPr>
      </w:pPr>
      <w:r w:rsidRPr="004419E8">
        <w:rPr>
          <w:rFonts w:cstheme="minorHAnsi"/>
          <w:sz w:val="24"/>
          <w:szCs w:val="24"/>
        </w:rPr>
        <w:t>zmian</w:t>
      </w:r>
      <w:r w:rsidR="008A52C8">
        <w:rPr>
          <w:rFonts w:cstheme="minorHAnsi"/>
          <w:sz w:val="24"/>
          <w:szCs w:val="24"/>
        </w:rPr>
        <w:t>a</w:t>
      </w:r>
      <w:r w:rsidRPr="004419E8">
        <w:rPr>
          <w:rFonts w:cstheme="minorHAnsi"/>
          <w:sz w:val="24"/>
          <w:szCs w:val="24"/>
        </w:rPr>
        <w:t xml:space="preserve"> Przedmiotu </w:t>
      </w:r>
      <w:r w:rsidR="00800C82">
        <w:rPr>
          <w:rFonts w:cstheme="minorHAnsi"/>
          <w:sz w:val="24"/>
          <w:szCs w:val="24"/>
        </w:rPr>
        <w:t>u</w:t>
      </w:r>
      <w:r w:rsidRPr="004419E8">
        <w:rPr>
          <w:rFonts w:cstheme="minorHAnsi"/>
          <w:sz w:val="24"/>
          <w:szCs w:val="24"/>
        </w:rPr>
        <w:t>mowy</w:t>
      </w:r>
      <w:r w:rsidR="008A52C8">
        <w:rPr>
          <w:rFonts w:cstheme="minorHAnsi"/>
          <w:sz w:val="24"/>
          <w:szCs w:val="24"/>
        </w:rPr>
        <w:t xml:space="preserve"> </w:t>
      </w:r>
      <w:r w:rsidRPr="004419E8">
        <w:rPr>
          <w:rFonts w:cstheme="minorHAnsi"/>
          <w:sz w:val="24"/>
          <w:szCs w:val="24"/>
        </w:rPr>
        <w:t xml:space="preserve">z uwagi na zmiany innych </w:t>
      </w:r>
      <w:r w:rsidR="00800C82">
        <w:rPr>
          <w:rFonts w:cstheme="minorHAnsi"/>
          <w:sz w:val="24"/>
          <w:szCs w:val="24"/>
        </w:rPr>
        <w:t>u</w:t>
      </w:r>
      <w:r w:rsidRPr="004419E8">
        <w:rPr>
          <w:rFonts w:cstheme="minorHAnsi"/>
          <w:sz w:val="24"/>
          <w:szCs w:val="24"/>
        </w:rPr>
        <w:t xml:space="preserve">mów, których stroną jest Zamawiający, a które wykazują związek z niniejszą </w:t>
      </w:r>
      <w:r w:rsidR="00800C82">
        <w:rPr>
          <w:rFonts w:cstheme="minorHAnsi"/>
          <w:sz w:val="24"/>
          <w:szCs w:val="24"/>
        </w:rPr>
        <w:t>u</w:t>
      </w:r>
      <w:r w:rsidRPr="004419E8">
        <w:rPr>
          <w:rFonts w:cstheme="minorHAnsi"/>
          <w:sz w:val="24"/>
          <w:szCs w:val="24"/>
        </w:rPr>
        <w:t>mową lub mają wpływ na jej realizację;</w:t>
      </w:r>
    </w:p>
    <w:p w14:paraId="5F030E20" w14:textId="055A140C" w:rsidR="00E36B1A" w:rsidRPr="004419E8" w:rsidRDefault="00E36B1A" w:rsidP="005D27A3">
      <w:pPr>
        <w:numPr>
          <w:ilvl w:val="0"/>
          <w:numId w:val="19"/>
        </w:numPr>
        <w:spacing w:before="120" w:after="120"/>
        <w:rPr>
          <w:rFonts w:cstheme="minorHAnsi"/>
          <w:sz w:val="24"/>
          <w:szCs w:val="24"/>
        </w:rPr>
      </w:pPr>
      <w:r w:rsidRPr="004419E8">
        <w:rPr>
          <w:rFonts w:cstheme="minorHAnsi"/>
          <w:sz w:val="24"/>
          <w:szCs w:val="24"/>
        </w:rPr>
        <w:lastRenderedPageBreak/>
        <w:t xml:space="preserve">zmiana terminu realizacji </w:t>
      </w:r>
      <w:r w:rsidR="00800C82">
        <w:rPr>
          <w:rFonts w:cstheme="minorHAnsi"/>
          <w:sz w:val="24"/>
          <w:szCs w:val="24"/>
        </w:rPr>
        <w:t>u</w:t>
      </w:r>
      <w:r w:rsidRPr="004419E8">
        <w:rPr>
          <w:rFonts w:cstheme="minorHAnsi"/>
          <w:sz w:val="24"/>
          <w:szCs w:val="24"/>
        </w:rPr>
        <w:t xml:space="preserve">mowy z uwagi na zmiany innych terminów umów, których stroną jest Zamawiający, a które wykazują związek z niniejszą </w:t>
      </w:r>
      <w:r w:rsidR="00800C82">
        <w:rPr>
          <w:rFonts w:cstheme="minorHAnsi"/>
          <w:sz w:val="24"/>
          <w:szCs w:val="24"/>
        </w:rPr>
        <w:t>u</w:t>
      </w:r>
      <w:r w:rsidRPr="004419E8">
        <w:rPr>
          <w:rFonts w:cstheme="minorHAnsi"/>
          <w:sz w:val="24"/>
          <w:szCs w:val="24"/>
        </w:rPr>
        <w:t>mową lub mają wpływ na jej realizację;</w:t>
      </w:r>
    </w:p>
    <w:p w14:paraId="1341C728" w14:textId="0F33E516" w:rsidR="00E36B1A" w:rsidRPr="004419E8" w:rsidRDefault="00E36B1A" w:rsidP="005D27A3">
      <w:pPr>
        <w:numPr>
          <w:ilvl w:val="0"/>
          <w:numId w:val="19"/>
        </w:numPr>
        <w:spacing w:before="120" w:after="120"/>
        <w:rPr>
          <w:rFonts w:cstheme="minorHAnsi"/>
          <w:sz w:val="24"/>
          <w:szCs w:val="24"/>
        </w:rPr>
      </w:pPr>
      <w:r w:rsidRPr="004419E8">
        <w:rPr>
          <w:rFonts w:cstheme="minorHAnsi"/>
          <w:sz w:val="24"/>
          <w:szCs w:val="24"/>
        </w:rPr>
        <w:t xml:space="preserve">zmiana terminu realizacji </w:t>
      </w:r>
      <w:r w:rsidR="00800C82">
        <w:rPr>
          <w:rFonts w:cstheme="minorHAnsi"/>
          <w:sz w:val="24"/>
          <w:szCs w:val="24"/>
        </w:rPr>
        <w:t>u</w:t>
      </w:r>
      <w:r w:rsidRPr="004419E8">
        <w:rPr>
          <w:rFonts w:cstheme="minorHAnsi"/>
          <w:sz w:val="24"/>
          <w:szCs w:val="24"/>
        </w:rPr>
        <w:t xml:space="preserve">mowy z uwagi na przyczyny niezależne od Zamawiającego i Wykonawcy, których nie można było przewidzieć przy zachowaniu należytej staranności, a które mają wpływ na termin realizacji Przedmiotu </w:t>
      </w:r>
      <w:r w:rsidR="00800C82">
        <w:rPr>
          <w:rFonts w:cstheme="minorHAnsi"/>
          <w:sz w:val="24"/>
          <w:szCs w:val="24"/>
        </w:rPr>
        <w:t>u</w:t>
      </w:r>
      <w:r w:rsidRPr="004419E8">
        <w:rPr>
          <w:rFonts w:cstheme="minorHAnsi"/>
          <w:sz w:val="24"/>
          <w:szCs w:val="24"/>
        </w:rPr>
        <w:t>mowy.</w:t>
      </w:r>
    </w:p>
    <w:p w14:paraId="5F891F40" w14:textId="21739392" w:rsidR="00AA70BF" w:rsidRPr="004419E8" w:rsidRDefault="002B35D1" w:rsidP="00B43A5B">
      <w:pPr>
        <w:pStyle w:val="Nagwek1"/>
        <w:spacing w:before="120" w:after="120"/>
        <w:jc w:val="center"/>
        <w:rPr>
          <w:rFonts w:asciiTheme="minorHAnsi" w:hAnsiTheme="minorHAnsi" w:cstheme="minorHAnsi"/>
          <w:color w:val="000000" w:themeColor="text1"/>
          <w:sz w:val="24"/>
          <w:szCs w:val="24"/>
        </w:rPr>
      </w:pPr>
      <w:r w:rsidRPr="004419E8">
        <w:rPr>
          <w:rFonts w:asciiTheme="minorHAnsi" w:hAnsiTheme="minorHAnsi" w:cstheme="minorHAnsi"/>
          <w:color w:val="000000" w:themeColor="text1"/>
          <w:sz w:val="24"/>
          <w:szCs w:val="24"/>
        </w:rPr>
        <w:t xml:space="preserve">§ </w:t>
      </w:r>
      <w:r w:rsidR="00052467">
        <w:rPr>
          <w:rFonts w:asciiTheme="minorHAnsi" w:hAnsiTheme="minorHAnsi" w:cstheme="minorHAnsi"/>
          <w:color w:val="000000" w:themeColor="text1"/>
          <w:sz w:val="24"/>
          <w:szCs w:val="24"/>
        </w:rPr>
        <w:t>9</w:t>
      </w:r>
    </w:p>
    <w:p w14:paraId="2A80BC8F" w14:textId="77777777" w:rsidR="00ED3729" w:rsidRPr="00800C82" w:rsidRDefault="00ED3729" w:rsidP="00800C82">
      <w:pPr>
        <w:pStyle w:val="Nagwek1"/>
        <w:spacing w:before="0"/>
        <w:jc w:val="center"/>
        <w:rPr>
          <w:color w:val="auto"/>
          <w:sz w:val="24"/>
          <w:szCs w:val="24"/>
        </w:rPr>
      </w:pPr>
      <w:r w:rsidRPr="00800C82">
        <w:rPr>
          <w:rStyle w:val="FontStyle12"/>
          <w:rFonts w:asciiTheme="minorHAnsi" w:hAnsiTheme="minorHAnsi" w:cstheme="minorHAnsi"/>
          <w:color w:val="auto"/>
          <w:sz w:val="24"/>
          <w:szCs w:val="24"/>
        </w:rPr>
        <w:t>Postanowienia końcowe</w:t>
      </w:r>
    </w:p>
    <w:p w14:paraId="27CE796A" w14:textId="246C0464" w:rsidR="00AA70BF" w:rsidRPr="00F10E13" w:rsidRDefault="00AA70BF" w:rsidP="005D27A3">
      <w:pPr>
        <w:pStyle w:val="Akapitzlist"/>
        <w:numPr>
          <w:ilvl w:val="0"/>
          <w:numId w:val="39"/>
        </w:numPr>
        <w:spacing w:before="120" w:after="120" w:line="276" w:lineRule="auto"/>
        <w:ind w:left="284" w:hanging="284"/>
        <w:rPr>
          <w:rFonts w:asciiTheme="minorHAnsi" w:hAnsiTheme="minorHAnsi" w:cstheme="minorHAnsi"/>
          <w:color w:val="000000" w:themeColor="text1"/>
          <w:sz w:val="24"/>
          <w:szCs w:val="24"/>
        </w:rPr>
      </w:pPr>
      <w:r w:rsidRPr="004419E8">
        <w:rPr>
          <w:rFonts w:asciiTheme="minorHAnsi" w:hAnsiTheme="minorHAnsi" w:cstheme="minorHAnsi"/>
          <w:color w:val="000000" w:themeColor="text1"/>
          <w:sz w:val="24"/>
          <w:szCs w:val="24"/>
        </w:rPr>
        <w:t xml:space="preserve">W sprawach nieuregulowanych niniejszą </w:t>
      </w:r>
      <w:r w:rsidRPr="00F10E13">
        <w:rPr>
          <w:rFonts w:asciiTheme="minorHAnsi" w:hAnsiTheme="minorHAnsi" w:cstheme="minorHAnsi"/>
          <w:color w:val="000000" w:themeColor="text1"/>
          <w:sz w:val="24"/>
          <w:szCs w:val="24"/>
        </w:rPr>
        <w:t xml:space="preserve">umową mają zastosowanie przepisy Kodeksu cywilnego </w:t>
      </w:r>
      <w:r w:rsidRPr="00F10E13">
        <w:rPr>
          <w:rFonts w:asciiTheme="minorHAnsi" w:hAnsiTheme="minorHAnsi" w:cstheme="minorHAnsi"/>
          <w:sz w:val="24"/>
          <w:szCs w:val="24"/>
        </w:rPr>
        <w:t>(</w:t>
      </w:r>
      <w:proofErr w:type="spellStart"/>
      <w:r w:rsidR="00F10E13" w:rsidRPr="00F10E13">
        <w:rPr>
          <w:rFonts w:asciiTheme="minorHAnsi" w:hAnsiTheme="minorHAnsi" w:cstheme="minorHAnsi"/>
          <w:sz w:val="24"/>
          <w:szCs w:val="24"/>
        </w:rPr>
        <w:t>t.j</w:t>
      </w:r>
      <w:proofErr w:type="spellEnd"/>
      <w:r w:rsidR="00F10E13" w:rsidRPr="00F10E13">
        <w:rPr>
          <w:rFonts w:asciiTheme="minorHAnsi" w:hAnsiTheme="minorHAnsi" w:cstheme="minorHAnsi"/>
          <w:sz w:val="24"/>
          <w:szCs w:val="24"/>
        </w:rPr>
        <w:t>. Dz. U. z 2019 r. poz. 1145, 1495</w:t>
      </w:r>
      <w:r w:rsidRPr="00F10E13">
        <w:rPr>
          <w:rFonts w:asciiTheme="minorHAnsi" w:hAnsiTheme="minorHAnsi" w:cstheme="minorHAnsi"/>
          <w:sz w:val="24"/>
          <w:szCs w:val="24"/>
        </w:rPr>
        <w:t xml:space="preserve">) </w:t>
      </w:r>
      <w:r w:rsidRPr="00F10E13">
        <w:rPr>
          <w:rFonts w:asciiTheme="minorHAnsi" w:hAnsiTheme="minorHAnsi" w:cstheme="minorHAnsi"/>
          <w:color w:val="000000" w:themeColor="text1"/>
          <w:sz w:val="24"/>
          <w:szCs w:val="24"/>
        </w:rPr>
        <w:t>oraz ustawy z dn. 29 stycznia 2004 r. Prawo zamówień publicznych (</w:t>
      </w:r>
      <w:proofErr w:type="spellStart"/>
      <w:r w:rsidR="00F10E13" w:rsidRPr="00F10E13">
        <w:rPr>
          <w:rFonts w:asciiTheme="minorHAnsi" w:hAnsiTheme="minorHAnsi" w:cstheme="minorHAnsi"/>
          <w:color w:val="000000" w:themeColor="text1"/>
          <w:sz w:val="24"/>
          <w:szCs w:val="24"/>
        </w:rPr>
        <w:t>t.j</w:t>
      </w:r>
      <w:proofErr w:type="spellEnd"/>
      <w:r w:rsidR="00F10E13" w:rsidRPr="00F10E13">
        <w:rPr>
          <w:rFonts w:asciiTheme="minorHAnsi" w:hAnsiTheme="minorHAnsi" w:cstheme="minorHAnsi"/>
          <w:color w:val="000000" w:themeColor="text1"/>
          <w:sz w:val="24"/>
          <w:szCs w:val="24"/>
        </w:rPr>
        <w:t>. Dz. U. z 2019 r.  poz. 1843</w:t>
      </w:r>
      <w:r w:rsidR="00E12043" w:rsidRPr="00F10E13">
        <w:rPr>
          <w:rFonts w:asciiTheme="minorHAnsi" w:hAnsiTheme="minorHAnsi" w:cstheme="minorHAnsi"/>
          <w:color w:val="000000" w:themeColor="text1"/>
          <w:sz w:val="24"/>
          <w:szCs w:val="24"/>
        </w:rPr>
        <w:t>)</w:t>
      </w:r>
      <w:r w:rsidR="00F10E13">
        <w:rPr>
          <w:rFonts w:asciiTheme="minorHAnsi" w:hAnsiTheme="minorHAnsi" w:cstheme="minorHAnsi"/>
          <w:color w:val="000000" w:themeColor="text1"/>
          <w:sz w:val="24"/>
          <w:szCs w:val="24"/>
        </w:rPr>
        <w:t>.</w:t>
      </w:r>
    </w:p>
    <w:p w14:paraId="3714AB94" w14:textId="61CA70A0" w:rsidR="00ED3729" w:rsidRPr="004419E8" w:rsidRDefault="00ED3729" w:rsidP="005D27A3">
      <w:pPr>
        <w:pStyle w:val="Akapitzlist"/>
        <w:numPr>
          <w:ilvl w:val="0"/>
          <w:numId w:val="39"/>
        </w:numPr>
        <w:spacing w:before="120" w:after="120" w:line="276" w:lineRule="auto"/>
        <w:ind w:left="284" w:hanging="284"/>
        <w:rPr>
          <w:rFonts w:asciiTheme="minorHAnsi" w:hAnsiTheme="minorHAnsi" w:cstheme="minorHAnsi"/>
          <w:sz w:val="24"/>
          <w:szCs w:val="24"/>
        </w:rPr>
      </w:pPr>
      <w:r w:rsidRPr="004419E8">
        <w:rPr>
          <w:rFonts w:asciiTheme="minorHAnsi" w:hAnsiTheme="minorHAnsi" w:cstheme="minorHAnsi"/>
          <w:sz w:val="24"/>
          <w:szCs w:val="24"/>
        </w:rPr>
        <w:t xml:space="preserve">Strony deklarują, iż w razie powstania jakiegokolwiek sporu wynikającego z interpretacji lub wykonania </w:t>
      </w:r>
      <w:r w:rsidR="00052467">
        <w:rPr>
          <w:rFonts w:asciiTheme="minorHAnsi" w:hAnsiTheme="minorHAnsi" w:cstheme="minorHAnsi"/>
          <w:sz w:val="24"/>
          <w:szCs w:val="24"/>
        </w:rPr>
        <w:t>u</w:t>
      </w:r>
      <w:r w:rsidRPr="004419E8">
        <w:rPr>
          <w:rFonts w:asciiTheme="minorHAnsi" w:hAnsiTheme="minorHAnsi" w:cstheme="minorHAnsi"/>
          <w:sz w:val="24"/>
          <w:szCs w:val="24"/>
        </w:rPr>
        <w:t xml:space="preserve">mowy, </w:t>
      </w:r>
      <w:r w:rsidR="00135BDA" w:rsidRPr="004419E8">
        <w:rPr>
          <w:rFonts w:asciiTheme="minorHAnsi" w:hAnsiTheme="minorHAnsi" w:cstheme="minorHAnsi"/>
          <w:sz w:val="24"/>
          <w:szCs w:val="24"/>
        </w:rPr>
        <w:t>mogą podjąć</w:t>
      </w:r>
      <w:r w:rsidRPr="004419E8">
        <w:rPr>
          <w:rFonts w:asciiTheme="minorHAnsi" w:hAnsiTheme="minorHAnsi" w:cstheme="minorHAnsi"/>
          <w:sz w:val="24"/>
          <w:szCs w:val="24"/>
        </w:rPr>
        <w:t xml:space="preserve"> w dobrej wierze negocjacje w celu rozstrzygnięcia takiego sporu.</w:t>
      </w:r>
    </w:p>
    <w:p w14:paraId="2F071EF7" w14:textId="2D3F1CF2" w:rsidR="00ED3729" w:rsidRPr="004419E8" w:rsidRDefault="00ED3729" w:rsidP="005D27A3">
      <w:pPr>
        <w:pStyle w:val="Akapitzlist"/>
        <w:numPr>
          <w:ilvl w:val="0"/>
          <w:numId w:val="39"/>
        </w:numPr>
        <w:spacing w:before="120" w:after="120" w:line="276" w:lineRule="auto"/>
        <w:ind w:left="284" w:hanging="284"/>
        <w:rPr>
          <w:rFonts w:asciiTheme="minorHAnsi" w:hAnsiTheme="minorHAnsi" w:cstheme="minorHAnsi"/>
          <w:sz w:val="24"/>
          <w:szCs w:val="24"/>
        </w:rPr>
      </w:pPr>
      <w:r w:rsidRPr="004419E8">
        <w:rPr>
          <w:rFonts w:asciiTheme="minorHAnsi" w:hAnsiTheme="minorHAnsi" w:cstheme="minorHAnsi"/>
          <w:sz w:val="24"/>
          <w:szCs w:val="24"/>
        </w:rPr>
        <w:t xml:space="preserve">W przypadku niedojścia do porozumienia w drodze negocjacji w terminie </w:t>
      </w:r>
      <w:r w:rsidR="00925294" w:rsidRPr="004419E8">
        <w:rPr>
          <w:rFonts w:asciiTheme="minorHAnsi" w:hAnsiTheme="minorHAnsi" w:cstheme="minorHAnsi"/>
          <w:sz w:val="24"/>
          <w:szCs w:val="24"/>
        </w:rPr>
        <w:t>21</w:t>
      </w:r>
      <w:r w:rsidRPr="004419E8">
        <w:rPr>
          <w:rFonts w:asciiTheme="minorHAnsi" w:hAnsiTheme="minorHAnsi" w:cstheme="minorHAnsi"/>
          <w:sz w:val="24"/>
          <w:szCs w:val="24"/>
        </w:rPr>
        <w:t xml:space="preserve"> dni od dnia doręczenia przez jedną ze Stron drugiej Stronie pisemnego wezwania do negocjacji w celu zakończenia sporu, Strony poddają rozstrzygnięcie sporu Sądowi powszechnemu miejscowo właściwemu dla siedziby Zamawiającego.</w:t>
      </w:r>
    </w:p>
    <w:p w14:paraId="3F3BA72C" w14:textId="3A224D3D" w:rsidR="00ED3729" w:rsidRPr="004419E8" w:rsidRDefault="00ED3729" w:rsidP="005D27A3">
      <w:pPr>
        <w:pStyle w:val="Akapitzlist"/>
        <w:numPr>
          <w:ilvl w:val="0"/>
          <w:numId w:val="39"/>
        </w:numPr>
        <w:spacing w:before="120" w:after="120" w:line="276" w:lineRule="auto"/>
        <w:ind w:left="284" w:hanging="284"/>
        <w:rPr>
          <w:rFonts w:asciiTheme="minorHAnsi" w:hAnsiTheme="minorHAnsi" w:cstheme="minorHAnsi"/>
          <w:sz w:val="24"/>
          <w:szCs w:val="24"/>
        </w:rPr>
      </w:pPr>
      <w:r w:rsidRPr="004419E8">
        <w:rPr>
          <w:rFonts w:asciiTheme="minorHAnsi" w:hAnsiTheme="minorHAnsi" w:cstheme="minorHAnsi"/>
          <w:sz w:val="24"/>
          <w:szCs w:val="24"/>
        </w:rPr>
        <w:t xml:space="preserve">Bez uprzedniej, pisemnej zgody Zamawiającego, Wykonawca nie może przenieść na osobę trzecią wierzytelności wynikających z </w:t>
      </w:r>
      <w:r w:rsidR="00384CEA">
        <w:rPr>
          <w:rFonts w:asciiTheme="minorHAnsi" w:hAnsiTheme="minorHAnsi" w:cstheme="minorHAnsi"/>
          <w:sz w:val="24"/>
          <w:szCs w:val="24"/>
        </w:rPr>
        <w:t>u</w:t>
      </w:r>
      <w:r w:rsidRPr="004419E8">
        <w:rPr>
          <w:rFonts w:asciiTheme="minorHAnsi" w:hAnsiTheme="minorHAnsi" w:cstheme="minorHAnsi"/>
          <w:sz w:val="24"/>
          <w:szCs w:val="24"/>
        </w:rPr>
        <w:t>mowy, ani regulować ich w drodze kompensaty.</w:t>
      </w:r>
    </w:p>
    <w:p w14:paraId="6E891AB9" w14:textId="77777777" w:rsidR="00AA70BF" w:rsidRPr="004419E8" w:rsidRDefault="0091152F" w:rsidP="005D27A3">
      <w:pPr>
        <w:pStyle w:val="Akapitzlist"/>
        <w:numPr>
          <w:ilvl w:val="0"/>
          <w:numId w:val="39"/>
        </w:numPr>
        <w:spacing w:before="120" w:after="120" w:line="276" w:lineRule="auto"/>
        <w:ind w:left="284" w:hanging="284"/>
        <w:rPr>
          <w:rFonts w:asciiTheme="minorHAnsi" w:hAnsiTheme="minorHAnsi" w:cstheme="minorHAnsi"/>
          <w:sz w:val="24"/>
          <w:szCs w:val="24"/>
        </w:rPr>
      </w:pPr>
      <w:r w:rsidRPr="004419E8">
        <w:rPr>
          <w:rFonts w:asciiTheme="minorHAnsi" w:hAnsiTheme="minorHAnsi" w:cstheme="minorHAnsi"/>
          <w:sz w:val="24"/>
          <w:szCs w:val="24"/>
        </w:rPr>
        <w:t>Umowa niniejsza została sporządzona w trzech jednobrzmiących egzemplarzach, z których jeden egzemplarz otrzymuje Wykonawca, a dwa egzemplarze – Zamawiający.</w:t>
      </w:r>
    </w:p>
    <w:p w14:paraId="1CD31FF3" w14:textId="77777777" w:rsidR="00AA70BF" w:rsidRPr="004419E8" w:rsidRDefault="00AA70BF" w:rsidP="005D27A3">
      <w:pPr>
        <w:pStyle w:val="Akapitzlist"/>
        <w:numPr>
          <w:ilvl w:val="0"/>
          <w:numId w:val="39"/>
        </w:numPr>
        <w:spacing w:before="120" w:after="120" w:line="276" w:lineRule="auto"/>
        <w:ind w:left="284" w:hanging="284"/>
        <w:rPr>
          <w:rFonts w:asciiTheme="minorHAnsi" w:hAnsiTheme="minorHAnsi" w:cstheme="minorHAnsi"/>
          <w:color w:val="000000" w:themeColor="text1"/>
          <w:sz w:val="24"/>
          <w:szCs w:val="24"/>
        </w:rPr>
      </w:pPr>
      <w:r w:rsidRPr="004419E8">
        <w:rPr>
          <w:rFonts w:asciiTheme="minorHAnsi" w:hAnsiTheme="minorHAnsi" w:cstheme="minorHAnsi"/>
          <w:color w:val="000000" w:themeColor="text1"/>
          <w:sz w:val="24"/>
          <w:szCs w:val="24"/>
        </w:rPr>
        <w:t xml:space="preserve">Integralną część niniejszej umowy stanowią załączniki: </w:t>
      </w:r>
    </w:p>
    <w:p w14:paraId="6A7D60C0" w14:textId="77777777" w:rsidR="00AA70BF" w:rsidRPr="004419E8" w:rsidRDefault="0046193D" w:rsidP="005D27A3">
      <w:pPr>
        <w:pStyle w:val="Akapitzlist"/>
        <w:widowControl w:val="0"/>
        <w:numPr>
          <w:ilvl w:val="0"/>
          <w:numId w:val="40"/>
        </w:numPr>
        <w:suppressAutoHyphens/>
        <w:spacing w:before="120" w:after="120" w:line="276" w:lineRule="auto"/>
        <w:rPr>
          <w:rFonts w:asciiTheme="minorHAnsi" w:hAnsiTheme="minorHAnsi" w:cstheme="minorHAnsi"/>
          <w:color w:val="000000" w:themeColor="text1"/>
          <w:sz w:val="24"/>
          <w:szCs w:val="24"/>
        </w:rPr>
      </w:pPr>
      <w:r w:rsidRPr="004419E8">
        <w:rPr>
          <w:rFonts w:asciiTheme="minorHAnsi" w:hAnsiTheme="minorHAnsi" w:cstheme="minorHAnsi"/>
          <w:color w:val="000000" w:themeColor="text1"/>
          <w:sz w:val="24"/>
          <w:szCs w:val="24"/>
        </w:rPr>
        <w:t>Z</w:t>
      </w:r>
      <w:r w:rsidR="00AA70BF" w:rsidRPr="004419E8">
        <w:rPr>
          <w:rFonts w:asciiTheme="minorHAnsi" w:hAnsiTheme="minorHAnsi" w:cstheme="minorHAnsi"/>
          <w:color w:val="000000" w:themeColor="text1"/>
          <w:sz w:val="24"/>
          <w:szCs w:val="24"/>
        </w:rPr>
        <w:t xml:space="preserve">ałącznik nr 1 </w:t>
      </w:r>
      <w:r w:rsidR="00253C3F" w:rsidRPr="004419E8">
        <w:rPr>
          <w:rFonts w:asciiTheme="minorHAnsi" w:hAnsiTheme="minorHAnsi" w:cstheme="minorHAnsi"/>
          <w:color w:val="000000" w:themeColor="text1"/>
          <w:sz w:val="24"/>
          <w:szCs w:val="24"/>
        </w:rPr>
        <w:t>–</w:t>
      </w:r>
      <w:r w:rsidR="00AA70BF" w:rsidRPr="004419E8">
        <w:rPr>
          <w:rFonts w:asciiTheme="minorHAnsi" w:hAnsiTheme="minorHAnsi" w:cstheme="minorHAnsi"/>
          <w:color w:val="000000" w:themeColor="text1"/>
          <w:sz w:val="24"/>
          <w:szCs w:val="24"/>
        </w:rPr>
        <w:t xml:space="preserve"> </w:t>
      </w:r>
      <w:r w:rsidR="00253C3F" w:rsidRPr="004419E8">
        <w:rPr>
          <w:rFonts w:asciiTheme="minorHAnsi" w:hAnsiTheme="minorHAnsi" w:cstheme="minorHAnsi"/>
          <w:color w:val="000000" w:themeColor="text1"/>
          <w:sz w:val="24"/>
          <w:szCs w:val="24"/>
        </w:rPr>
        <w:t>opis przedmiotu zamówienia</w:t>
      </w:r>
      <w:r w:rsidR="00E12043" w:rsidRPr="004419E8">
        <w:rPr>
          <w:rFonts w:asciiTheme="minorHAnsi" w:hAnsiTheme="minorHAnsi" w:cstheme="minorHAnsi"/>
          <w:color w:val="000000" w:themeColor="text1"/>
          <w:sz w:val="24"/>
          <w:szCs w:val="24"/>
        </w:rPr>
        <w:t>;</w:t>
      </w:r>
    </w:p>
    <w:p w14:paraId="66F59DC8" w14:textId="77777777" w:rsidR="00E12043" w:rsidRPr="004419E8" w:rsidRDefault="0046193D" w:rsidP="005D27A3">
      <w:pPr>
        <w:pStyle w:val="Akapitzlist"/>
        <w:widowControl w:val="0"/>
        <w:numPr>
          <w:ilvl w:val="0"/>
          <w:numId w:val="40"/>
        </w:numPr>
        <w:suppressAutoHyphens/>
        <w:spacing w:before="120" w:after="120" w:line="276" w:lineRule="auto"/>
        <w:rPr>
          <w:rFonts w:asciiTheme="minorHAnsi" w:hAnsiTheme="minorHAnsi" w:cstheme="minorHAnsi"/>
          <w:color w:val="000000" w:themeColor="text1"/>
          <w:sz w:val="24"/>
          <w:szCs w:val="24"/>
        </w:rPr>
      </w:pPr>
      <w:r w:rsidRPr="004419E8">
        <w:rPr>
          <w:rFonts w:asciiTheme="minorHAnsi" w:hAnsiTheme="minorHAnsi" w:cstheme="minorHAnsi"/>
          <w:color w:val="000000" w:themeColor="text1"/>
          <w:sz w:val="24"/>
          <w:szCs w:val="24"/>
        </w:rPr>
        <w:t>Z</w:t>
      </w:r>
      <w:r w:rsidR="00253C3F" w:rsidRPr="004419E8">
        <w:rPr>
          <w:rFonts w:asciiTheme="minorHAnsi" w:hAnsiTheme="minorHAnsi" w:cstheme="minorHAnsi"/>
          <w:color w:val="000000" w:themeColor="text1"/>
          <w:sz w:val="24"/>
          <w:szCs w:val="24"/>
        </w:rPr>
        <w:t>ałącznik nr 2 – oferta Wykonawcy</w:t>
      </w:r>
      <w:r w:rsidR="00787D4B" w:rsidRPr="004419E8">
        <w:rPr>
          <w:rFonts w:asciiTheme="minorHAnsi" w:hAnsiTheme="minorHAnsi" w:cstheme="minorHAnsi"/>
          <w:color w:val="000000" w:themeColor="text1"/>
          <w:sz w:val="24"/>
          <w:szCs w:val="24"/>
        </w:rPr>
        <w:t>;</w:t>
      </w:r>
    </w:p>
    <w:p w14:paraId="77B30168" w14:textId="77777777" w:rsidR="00AA70BF" w:rsidRPr="004419E8" w:rsidRDefault="0046193D" w:rsidP="005D27A3">
      <w:pPr>
        <w:pStyle w:val="Akapitzlist"/>
        <w:widowControl w:val="0"/>
        <w:numPr>
          <w:ilvl w:val="0"/>
          <w:numId w:val="40"/>
        </w:numPr>
        <w:suppressAutoHyphens/>
        <w:spacing w:before="120" w:after="120" w:line="276" w:lineRule="auto"/>
        <w:rPr>
          <w:rFonts w:asciiTheme="minorHAnsi" w:hAnsiTheme="minorHAnsi" w:cstheme="minorHAnsi"/>
          <w:color w:val="000000" w:themeColor="text1"/>
          <w:sz w:val="24"/>
          <w:szCs w:val="24"/>
        </w:rPr>
      </w:pPr>
      <w:r w:rsidRPr="004419E8">
        <w:rPr>
          <w:rFonts w:asciiTheme="minorHAnsi" w:hAnsiTheme="minorHAnsi" w:cstheme="minorHAnsi"/>
          <w:color w:val="000000" w:themeColor="text1"/>
          <w:sz w:val="24"/>
          <w:szCs w:val="24"/>
        </w:rPr>
        <w:t>Z</w:t>
      </w:r>
      <w:r w:rsidR="00AA70BF" w:rsidRPr="004419E8">
        <w:rPr>
          <w:rFonts w:asciiTheme="minorHAnsi" w:hAnsiTheme="minorHAnsi" w:cstheme="minorHAnsi"/>
          <w:color w:val="000000" w:themeColor="text1"/>
          <w:sz w:val="24"/>
          <w:szCs w:val="24"/>
        </w:rPr>
        <w:t xml:space="preserve">ałącznik nr </w:t>
      </w:r>
      <w:r w:rsidR="00253C3F" w:rsidRPr="004419E8">
        <w:rPr>
          <w:rFonts w:asciiTheme="minorHAnsi" w:hAnsiTheme="minorHAnsi" w:cstheme="minorHAnsi"/>
          <w:color w:val="000000" w:themeColor="text1"/>
          <w:sz w:val="24"/>
          <w:szCs w:val="24"/>
        </w:rPr>
        <w:t>3</w:t>
      </w:r>
      <w:r w:rsidR="00AA70BF" w:rsidRPr="004419E8">
        <w:rPr>
          <w:rFonts w:asciiTheme="minorHAnsi" w:hAnsiTheme="minorHAnsi" w:cstheme="minorHAnsi"/>
          <w:color w:val="000000" w:themeColor="text1"/>
          <w:sz w:val="24"/>
          <w:szCs w:val="24"/>
        </w:rPr>
        <w:t xml:space="preserve"> </w:t>
      </w:r>
      <w:r w:rsidR="00253C3F" w:rsidRPr="004419E8">
        <w:rPr>
          <w:rFonts w:asciiTheme="minorHAnsi" w:hAnsiTheme="minorHAnsi" w:cstheme="minorHAnsi"/>
          <w:color w:val="000000" w:themeColor="text1"/>
          <w:sz w:val="24"/>
          <w:szCs w:val="24"/>
        </w:rPr>
        <w:t>–</w:t>
      </w:r>
      <w:r w:rsidR="00AA70BF" w:rsidRPr="004419E8">
        <w:rPr>
          <w:rFonts w:asciiTheme="minorHAnsi" w:hAnsiTheme="minorHAnsi" w:cstheme="minorHAnsi"/>
          <w:color w:val="000000" w:themeColor="text1"/>
          <w:sz w:val="24"/>
          <w:szCs w:val="24"/>
        </w:rPr>
        <w:t xml:space="preserve"> wzór protokołu odbioru;</w:t>
      </w:r>
    </w:p>
    <w:p w14:paraId="2949E75F" w14:textId="77777777" w:rsidR="00AA70BF" w:rsidRPr="004419E8" w:rsidRDefault="0046193D" w:rsidP="005D27A3">
      <w:pPr>
        <w:pStyle w:val="Akapitzlist"/>
        <w:widowControl w:val="0"/>
        <w:numPr>
          <w:ilvl w:val="0"/>
          <w:numId w:val="40"/>
        </w:numPr>
        <w:suppressAutoHyphens/>
        <w:spacing w:before="120" w:after="120" w:line="276" w:lineRule="auto"/>
        <w:rPr>
          <w:rFonts w:asciiTheme="minorHAnsi" w:hAnsiTheme="minorHAnsi" w:cstheme="minorHAnsi"/>
          <w:color w:val="000000" w:themeColor="text1"/>
          <w:sz w:val="24"/>
          <w:szCs w:val="24"/>
        </w:rPr>
      </w:pPr>
      <w:r w:rsidRPr="004419E8">
        <w:rPr>
          <w:rFonts w:asciiTheme="minorHAnsi" w:hAnsiTheme="minorHAnsi" w:cstheme="minorHAnsi"/>
          <w:color w:val="000000" w:themeColor="text1"/>
          <w:sz w:val="24"/>
          <w:szCs w:val="24"/>
        </w:rPr>
        <w:t>Z</w:t>
      </w:r>
      <w:r w:rsidR="00AA70BF" w:rsidRPr="004419E8">
        <w:rPr>
          <w:rFonts w:asciiTheme="minorHAnsi" w:hAnsiTheme="minorHAnsi" w:cstheme="minorHAnsi"/>
          <w:color w:val="000000" w:themeColor="text1"/>
          <w:sz w:val="24"/>
          <w:szCs w:val="24"/>
        </w:rPr>
        <w:t xml:space="preserve">ałącznik nr </w:t>
      </w:r>
      <w:r w:rsidR="00253C3F" w:rsidRPr="004419E8">
        <w:rPr>
          <w:rFonts w:asciiTheme="minorHAnsi" w:hAnsiTheme="minorHAnsi" w:cstheme="minorHAnsi"/>
          <w:color w:val="000000" w:themeColor="text1"/>
          <w:sz w:val="24"/>
          <w:szCs w:val="24"/>
        </w:rPr>
        <w:t>4</w:t>
      </w:r>
      <w:r w:rsidR="00AA70BF" w:rsidRPr="004419E8">
        <w:rPr>
          <w:rFonts w:asciiTheme="minorHAnsi" w:hAnsiTheme="minorHAnsi" w:cstheme="minorHAnsi"/>
          <w:color w:val="000000" w:themeColor="text1"/>
          <w:sz w:val="24"/>
          <w:szCs w:val="24"/>
        </w:rPr>
        <w:t xml:space="preserve"> </w:t>
      </w:r>
      <w:r w:rsidR="00253C3F" w:rsidRPr="004419E8">
        <w:rPr>
          <w:rFonts w:asciiTheme="minorHAnsi" w:hAnsiTheme="minorHAnsi" w:cstheme="minorHAnsi"/>
          <w:color w:val="000000" w:themeColor="text1"/>
          <w:sz w:val="24"/>
          <w:szCs w:val="24"/>
        </w:rPr>
        <w:t>–</w:t>
      </w:r>
      <w:r w:rsidR="00AA70BF" w:rsidRPr="004419E8">
        <w:rPr>
          <w:rFonts w:asciiTheme="minorHAnsi" w:hAnsiTheme="minorHAnsi" w:cstheme="minorHAnsi"/>
          <w:color w:val="000000" w:themeColor="text1"/>
          <w:sz w:val="24"/>
          <w:szCs w:val="24"/>
        </w:rPr>
        <w:t xml:space="preserve"> </w:t>
      </w:r>
      <w:r w:rsidR="00AA70BF" w:rsidRPr="004419E8">
        <w:rPr>
          <w:rFonts w:asciiTheme="minorHAnsi" w:hAnsiTheme="minorHAnsi" w:cstheme="minorHAnsi"/>
          <w:sz w:val="24"/>
          <w:szCs w:val="24"/>
        </w:rPr>
        <w:t>odpis KRS/CEIDG z dnia _____ r.</w:t>
      </w:r>
      <w:r w:rsidR="00787D4B" w:rsidRPr="004419E8">
        <w:rPr>
          <w:rFonts w:asciiTheme="minorHAnsi" w:hAnsiTheme="minorHAnsi" w:cstheme="minorHAnsi"/>
          <w:sz w:val="24"/>
          <w:szCs w:val="24"/>
        </w:rPr>
        <w:t>;</w:t>
      </w:r>
    </w:p>
    <w:p w14:paraId="133DF344" w14:textId="77777777" w:rsidR="00E26A94" w:rsidRPr="004419E8" w:rsidRDefault="0046193D" w:rsidP="005D27A3">
      <w:pPr>
        <w:pStyle w:val="Akapitzlist"/>
        <w:widowControl w:val="0"/>
        <w:numPr>
          <w:ilvl w:val="0"/>
          <w:numId w:val="40"/>
        </w:numPr>
        <w:suppressAutoHyphens/>
        <w:spacing w:before="120" w:after="120" w:line="276" w:lineRule="auto"/>
        <w:rPr>
          <w:rFonts w:asciiTheme="minorHAnsi" w:hAnsiTheme="minorHAnsi" w:cstheme="minorHAnsi"/>
          <w:color w:val="000000" w:themeColor="text1"/>
          <w:sz w:val="24"/>
          <w:szCs w:val="24"/>
        </w:rPr>
      </w:pPr>
      <w:r w:rsidRPr="004419E8">
        <w:rPr>
          <w:rFonts w:asciiTheme="minorHAnsi" w:hAnsiTheme="minorHAnsi" w:cstheme="minorHAnsi"/>
          <w:color w:val="000000" w:themeColor="text1"/>
          <w:sz w:val="24"/>
          <w:szCs w:val="24"/>
        </w:rPr>
        <w:t>Z</w:t>
      </w:r>
      <w:r w:rsidR="00411445" w:rsidRPr="004419E8">
        <w:rPr>
          <w:rFonts w:asciiTheme="minorHAnsi" w:hAnsiTheme="minorHAnsi" w:cstheme="minorHAnsi"/>
          <w:color w:val="000000" w:themeColor="text1"/>
          <w:sz w:val="24"/>
          <w:szCs w:val="24"/>
        </w:rPr>
        <w:t>ałącznik nr 5 – kopia polisy OC Wykonawcy</w:t>
      </w:r>
      <w:r w:rsidR="00787D4B" w:rsidRPr="004419E8">
        <w:rPr>
          <w:rFonts w:asciiTheme="minorHAnsi" w:hAnsiTheme="minorHAnsi" w:cstheme="minorHAnsi"/>
          <w:color w:val="000000" w:themeColor="text1"/>
          <w:sz w:val="24"/>
          <w:szCs w:val="24"/>
        </w:rPr>
        <w:t>.</w:t>
      </w:r>
    </w:p>
    <w:p w14:paraId="4AAA43AE" w14:textId="77777777" w:rsidR="00AA70BF" w:rsidRPr="004419E8" w:rsidRDefault="00AA70BF" w:rsidP="00B43A5B">
      <w:pPr>
        <w:spacing w:before="120" w:after="120"/>
        <w:jc w:val="both"/>
        <w:rPr>
          <w:rFonts w:cstheme="minorHAnsi"/>
          <w:color w:val="000000" w:themeColor="text1"/>
          <w:sz w:val="24"/>
          <w:szCs w:val="24"/>
        </w:rPr>
      </w:pPr>
    </w:p>
    <w:p w14:paraId="32A075CE" w14:textId="31DE2FAC" w:rsidR="00A23CE6" w:rsidRPr="004419E8" w:rsidRDefault="00AA70BF" w:rsidP="00B43A5B">
      <w:pPr>
        <w:spacing w:before="120" w:after="120"/>
        <w:jc w:val="center"/>
        <w:rPr>
          <w:rFonts w:cstheme="minorHAnsi"/>
          <w:b/>
          <w:color w:val="000000" w:themeColor="text1"/>
          <w:sz w:val="24"/>
          <w:szCs w:val="24"/>
        </w:rPr>
      </w:pPr>
      <w:r w:rsidRPr="004419E8">
        <w:rPr>
          <w:rFonts w:cstheme="minorHAnsi"/>
          <w:b/>
          <w:color w:val="000000" w:themeColor="text1"/>
          <w:sz w:val="24"/>
          <w:szCs w:val="24"/>
        </w:rPr>
        <w:t xml:space="preserve">ZAMAWIAJĄCY </w:t>
      </w:r>
      <w:r w:rsidRPr="004419E8">
        <w:rPr>
          <w:rFonts w:cstheme="minorHAnsi"/>
          <w:b/>
          <w:color w:val="000000" w:themeColor="text1"/>
          <w:sz w:val="24"/>
          <w:szCs w:val="24"/>
        </w:rPr>
        <w:tab/>
      </w:r>
      <w:r w:rsidRPr="004419E8">
        <w:rPr>
          <w:rFonts w:cstheme="minorHAnsi"/>
          <w:b/>
          <w:color w:val="000000" w:themeColor="text1"/>
          <w:sz w:val="24"/>
          <w:szCs w:val="24"/>
        </w:rPr>
        <w:tab/>
      </w:r>
      <w:r w:rsidRPr="004419E8">
        <w:rPr>
          <w:rFonts w:cstheme="minorHAnsi"/>
          <w:b/>
          <w:color w:val="000000" w:themeColor="text1"/>
          <w:sz w:val="24"/>
          <w:szCs w:val="24"/>
        </w:rPr>
        <w:tab/>
      </w:r>
      <w:r w:rsidR="0046193D" w:rsidRPr="004419E8">
        <w:rPr>
          <w:rFonts w:cstheme="minorHAnsi"/>
          <w:b/>
          <w:color w:val="000000" w:themeColor="text1"/>
          <w:sz w:val="24"/>
          <w:szCs w:val="24"/>
        </w:rPr>
        <w:tab/>
      </w:r>
      <w:r w:rsidRPr="004419E8">
        <w:rPr>
          <w:rFonts w:cstheme="minorHAnsi"/>
          <w:b/>
          <w:color w:val="000000" w:themeColor="text1"/>
          <w:sz w:val="24"/>
          <w:szCs w:val="24"/>
        </w:rPr>
        <w:tab/>
      </w:r>
      <w:r w:rsidRPr="004419E8">
        <w:rPr>
          <w:rFonts w:cstheme="minorHAnsi"/>
          <w:b/>
          <w:color w:val="000000" w:themeColor="text1"/>
          <w:sz w:val="24"/>
          <w:szCs w:val="24"/>
        </w:rPr>
        <w:tab/>
      </w:r>
      <w:r w:rsidRPr="004419E8">
        <w:rPr>
          <w:rFonts w:cstheme="minorHAnsi"/>
          <w:b/>
          <w:color w:val="000000" w:themeColor="text1"/>
          <w:sz w:val="24"/>
          <w:szCs w:val="24"/>
        </w:rPr>
        <w:tab/>
        <w:t>WYKONAWCA</w:t>
      </w:r>
    </w:p>
    <w:p w14:paraId="43E1F397" w14:textId="0B23526F" w:rsidR="001639CC" w:rsidRPr="001639CC" w:rsidRDefault="00A23CE6" w:rsidP="007D3258">
      <w:pPr>
        <w:spacing w:before="120" w:after="120" w:line="259" w:lineRule="auto"/>
        <w:jc w:val="right"/>
        <w:rPr>
          <w:rFonts w:cstheme="minorHAnsi"/>
          <w:b/>
          <w:sz w:val="24"/>
          <w:szCs w:val="24"/>
        </w:rPr>
      </w:pPr>
      <w:r w:rsidRPr="004419E8">
        <w:rPr>
          <w:rFonts w:cstheme="minorHAnsi"/>
          <w:b/>
          <w:color w:val="000000" w:themeColor="text1"/>
          <w:sz w:val="24"/>
          <w:szCs w:val="24"/>
        </w:rPr>
        <w:br w:type="page"/>
      </w:r>
      <w:r w:rsidR="001639CC" w:rsidRPr="001639CC">
        <w:rPr>
          <w:rFonts w:cstheme="minorHAnsi"/>
          <w:b/>
          <w:sz w:val="24"/>
          <w:szCs w:val="24"/>
        </w:rPr>
        <w:lastRenderedPageBreak/>
        <w:t xml:space="preserve">ZAŁĄCZNIK NR </w:t>
      </w:r>
      <w:r w:rsidR="001639CC">
        <w:rPr>
          <w:rFonts w:cstheme="minorHAnsi"/>
          <w:b/>
          <w:sz w:val="24"/>
          <w:szCs w:val="24"/>
        </w:rPr>
        <w:t>1</w:t>
      </w:r>
      <w:r w:rsidR="001639CC" w:rsidRPr="001639CC">
        <w:rPr>
          <w:rFonts w:cstheme="minorHAnsi"/>
          <w:b/>
          <w:sz w:val="24"/>
          <w:szCs w:val="24"/>
        </w:rPr>
        <w:t xml:space="preserve"> do umowy </w:t>
      </w:r>
    </w:p>
    <w:p w14:paraId="1AE9D3D3" w14:textId="55D26B2B" w:rsidR="008F3E68" w:rsidRPr="008F3E68" w:rsidRDefault="008F3E68" w:rsidP="00556EEF">
      <w:pPr>
        <w:spacing w:after="0" w:line="259" w:lineRule="auto"/>
        <w:jc w:val="center"/>
        <w:rPr>
          <w:rFonts w:cstheme="minorHAnsi"/>
          <w:b/>
          <w:sz w:val="24"/>
          <w:szCs w:val="24"/>
        </w:rPr>
      </w:pPr>
      <w:r w:rsidRPr="008F3E68">
        <w:rPr>
          <w:rFonts w:cstheme="minorHAnsi"/>
          <w:b/>
          <w:sz w:val="24"/>
          <w:szCs w:val="24"/>
        </w:rPr>
        <w:t>SZCZEGÓŁOWY OPIS PRZEDMIOTU UMOWY</w:t>
      </w:r>
    </w:p>
    <w:p w14:paraId="177014B4" w14:textId="1FFF3C3D" w:rsidR="008F3E68" w:rsidRPr="00556EEF" w:rsidRDefault="008F3E68" w:rsidP="00556EEF">
      <w:pPr>
        <w:spacing w:after="0" w:line="259" w:lineRule="auto"/>
        <w:jc w:val="center"/>
        <w:rPr>
          <w:rFonts w:cstheme="minorHAnsi"/>
          <w:bCs/>
          <w:sz w:val="24"/>
          <w:szCs w:val="24"/>
        </w:rPr>
      </w:pPr>
      <w:r w:rsidRPr="00556EEF">
        <w:rPr>
          <w:rFonts w:cstheme="minorHAnsi"/>
          <w:bCs/>
          <w:sz w:val="24"/>
          <w:szCs w:val="24"/>
        </w:rPr>
        <w:t>Świadczenie eksperckiej usługi prawnej</w:t>
      </w:r>
      <w:r w:rsidR="00BE1FDA" w:rsidRPr="00BE1FDA">
        <w:t xml:space="preserve"> </w:t>
      </w:r>
      <w:r w:rsidR="00BE1FDA" w:rsidRPr="007866C9">
        <w:rPr>
          <w:rFonts w:cstheme="minorHAnsi"/>
          <w:bCs/>
          <w:sz w:val="24"/>
          <w:szCs w:val="24"/>
        </w:rPr>
        <w:t>polegając</w:t>
      </w:r>
      <w:r w:rsidR="00BE1FDA">
        <w:rPr>
          <w:rFonts w:cstheme="minorHAnsi"/>
          <w:bCs/>
          <w:sz w:val="24"/>
          <w:szCs w:val="24"/>
        </w:rPr>
        <w:t>ej</w:t>
      </w:r>
      <w:r w:rsidR="00BE1FDA" w:rsidRPr="007866C9">
        <w:rPr>
          <w:rFonts w:cstheme="minorHAnsi"/>
          <w:bCs/>
          <w:sz w:val="24"/>
          <w:szCs w:val="24"/>
        </w:rPr>
        <w:t xml:space="preserve"> na opracowaniu dokumentacji przetargowej i przeprowadzeniu procedury </w:t>
      </w:r>
      <w:r w:rsidR="00811ED2">
        <w:rPr>
          <w:rFonts w:cstheme="minorHAnsi"/>
          <w:bCs/>
          <w:sz w:val="24"/>
          <w:szCs w:val="24"/>
        </w:rPr>
        <w:t>/</w:t>
      </w:r>
      <w:r w:rsidR="00BE1FDA" w:rsidRPr="007866C9">
        <w:rPr>
          <w:rFonts w:cstheme="minorHAnsi"/>
          <w:bCs/>
          <w:sz w:val="24"/>
          <w:szCs w:val="24"/>
        </w:rPr>
        <w:t>postępowani</w:t>
      </w:r>
      <w:r w:rsidR="00811ED2">
        <w:rPr>
          <w:rFonts w:cstheme="minorHAnsi"/>
          <w:bCs/>
          <w:sz w:val="24"/>
          <w:szCs w:val="24"/>
        </w:rPr>
        <w:t>a</w:t>
      </w:r>
      <w:r w:rsidR="00BE1FDA" w:rsidRPr="007866C9">
        <w:rPr>
          <w:rFonts w:cstheme="minorHAnsi"/>
          <w:bCs/>
          <w:sz w:val="24"/>
          <w:szCs w:val="24"/>
        </w:rPr>
        <w:t xml:space="preserve"> </w:t>
      </w:r>
      <w:r w:rsidR="00811ED2">
        <w:rPr>
          <w:rFonts w:cstheme="minorHAnsi"/>
          <w:bCs/>
          <w:sz w:val="24"/>
          <w:szCs w:val="24"/>
        </w:rPr>
        <w:t>o</w:t>
      </w:r>
      <w:r w:rsidR="00BE1FDA" w:rsidRPr="007866C9">
        <w:rPr>
          <w:rFonts w:cstheme="minorHAnsi"/>
          <w:bCs/>
          <w:sz w:val="24"/>
          <w:szCs w:val="24"/>
        </w:rPr>
        <w:t xml:space="preserve"> </w:t>
      </w:r>
      <w:r w:rsidR="00811ED2">
        <w:rPr>
          <w:rFonts w:cstheme="minorHAnsi"/>
          <w:bCs/>
          <w:sz w:val="24"/>
          <w:szCs w:val="24"/>
        </w:rPr>
        <w:t>zamówienie publiczne pn.</w:t>
      </w:r>
      <w:r w:rsidR="00BE1FDA" w:rsidRPr="007866C9">
        <w:rPr>
          <w:rFonts w:cstheme="minorHAnsi"/>
          <w:bCs/>
          <w:sz w:val="24"/>
          <w:szCs w:val="24"/>
        </w:rPr>
        <w:t xml:space="preserve"> Szkolenia pracowników transportu zbiorowego w zakresie  potrzeb osób o szczególnych potrzebach, w tym osób z niepełnosprawnościami</w:t>
      </w:r>
    </w:p>
    <w:p w14:paraId="41D70912" w14:textId="60DEE6DD" w:rsidR="008F3E68" w:rsidRPr="00556EEF" w:rsidRDefault="008F3E68" w:rsidP="00556EEF">
      <w:pPr>
        <w:spacing w:after="0" w:line="259" w:lineRule="auto"/>
        <w:jc w:val="center"/>
        <w:rPr>
          <w:rFonts w:cstheme="minorHAnsi"/>
          <w:bCs/>
          <w:sz w:val="24"/>
          <w:szCs w:val="24"/>
        </w:rPr>
      </w:pPr>
      <w:r w:rsidRPr="00556EEF">
        <w:rPr>
          <w:rFonts w:cstheme="minorHAnsi"/>
          <w:bCs/>
          <w:sz w:val="24"/>
          <w:szCs w:val="24"/>
        </w:rPr>
        <w:t>w ramach projektu „Szkolenia pracowników transportu zbiorowego w zakresie potrzeb osób</w:t>
      </w:r>
    </w:p>
    <w:p w14:paraId="7183BC8C" w14:textId="624B861F" w:rsidR="008F3E68" w:rsidRPr="00556EEF" w:rsidRDefault="008F3E68" w:rsidP="00556EEF">
      <w:pPr>
        <w:spacing w:after="0" w:line="259" w:lineRule="auto"/>
        <w:jc w:val="center"/>
        <w:rPr>
          <w:rFonts w:cstheme="minorHAnsi"/>
          <w:bCs/>
          <w:sz w:val="24"/>
          <w:szCs w:val="24"/>
        </w:rPr>
      </w:pPr>
      <w:r w:rsidRPr="00556EEF">
        <w:rPr>
          <w:rFonts w:cstheme="minorHAnsi"/>
          <w:bCs/>
          <w:sz w:val="24"/>
          <w:szCs w:val="24"/>
        </w:rPr>
        <w:t>o szczególnych potrzebach, w tym osób</w:t>
      </w:r>
    </w:p>
    <w:p w14:paraId="65E52BDC" w14:textId="77777777" w:rsidR="008F3E68" w:rsidRPr="00556EEF" w:rsidRDefault="008F3E68" w:rsidP="00556EEF">
      <w:pPr>
        <w:spacing w:after="120" w:line="259" w:lineRule="auto"/>
        <w:jc w:val="center"/>
        <w:rPr>
          <w:rFonts w:cstheme="minorHAnsi"/>
          <w:bCs/>
          <w:sz w:val="24"/>
          <w:szCs w:val="24"/>
        </w:rPr>
      </w:pPr>
      <w:r w:rsidRPr="00556EEF">
        <w:rPr>
          <w:rFonts w:cstheme="minorHAnsi"/>
          <w:bCs/>
          <w:sz w:val="24"/>
          <w:szCs w:val="24"/>
        </w:rPr>
        <w:t>z niepełnosprawnościami”</w:t>
      </w:r>
    </w:p>
    <w:p w14:paraId="7E8CB667" w14:textId="77777777" w:rsidR="008F3E68" w:rsidRPr="00556EEF" w:rsidRDefault="008F3E68" w:rsidP="008F3E68">
      <w:pPr>
        <w:numPr>
          <w:ilvl w:val="0"/>
          <w:numId w:val="45"/>
        </w:numPr>
        <w:spacing w:after="160" w:line="259" w:lineRule="auto"/>
        <w:rPr>
          <w:rFonts w:cstheme="minorHAnsi"/>
          <w:bCs/>
          <w:sz w:val="24"/>
          <w:szCs w:val="24"/>
        </w:rPr>
      </w:pPr>
      <w:r w:rsidRPr="00556EEF">
        <w:rPr>
          <w:rFonts w:cstheme="minorHAnsi"/>
          <w:bCs/>
          <w:sz w:val="24"/>
          <w:szCs w:val="24"/>
        </w:rPr>
        <w:t>Ekspercka usługa prawna polegać będzie na:</w:t>
      </w:r>
    </w:p>
    <w:p w14:paraId="51AD2148" w14:textId="77777777" w:rsidR="00E954A8" w:rsidRPr="00556EEF" w:rsidRDefault="00E954A8" w:rsidP="00556EEF">
      <w:pPr>
        <w:spacing w:after="160" w:line="259" w:lineRule="auto"/>
        <w:rPr>
          <w:rFonts w:cstheme="minorHAnsi"/>
          <w:bCs/>
          <w:sz w:val="24"/>
          <w:szCs w:val="24"/>
        </w:rPr>
      </w:pPr>
      <w:r w:rsidRPr="00556EEF">
        <w:rPr>
          <w:rFonts w:cstheme="minorHAnsi"/>
          <w:bCs/>
          <w:sz w:val="24"/>
          <w:szCs w:val="24"/>
        </w:rPr>
        <w:t>ETAP A:</w:t>
      </w:r>
    </w:p>
    <w:p w14:paraId="79E2B419" w14:textId="2156F8BD" w:rsidR="00E954A8" w:rsidRPr="00556EEF" w:rsidRDefault="00E954A8" w:rsidP="00E954A8">
      <w:pPr>
        <w:numPr>
          <w:ilvl w:val="0"/>
          <w:numId w:val="46"/>
        </w:numPr>
        <w:spacing w:after="160" w:line="259" w:lineRule="auto"/>
        <w:rPr>
          <w:rFonts w:cstheme="minorHAnsi"/>
          <w:bCs/>
          <w:sz w:val="24"/>
          <w:szCs w:val="24"/>
        </w:rPr>
      </w:pPr>
      <w:r w:rsidRPr="00556EEF">
        <w:rPr>
          <w:rFonts w:cstheme="minorHAnsi"/>
          <w:bCs/>
          <w:sz w:val="24"/>
          <w:szCs w:val="24"/>
        </w:rPr>
        <w:t>opracowaniu dokumentacji do przeprowadzenia szacowania wartości zamówienia</w:t>
      </w:r>
      <w:r w:rsidR="00811ED2" w:rsidRPr="00811ED2">
        <w:rPr>
          <w:rFonts w:eastAsia="Calibri" w:cstheme="minorHAnsi"/>
          <w:sz w:val="24"/>
          <w:szCs w:val="24"/>
        </w:rPr>
        <w:t xml:space="preserve"> </w:t>
      </w:r>
      <w:r w:rsidR="00811ED2" w:rsidRPr="00811ED2">
        <w:rPr>
          <w:rFonts w:cstheme="minorHAnsi"/>
          <w:bCs/>
          <w:sz w:val="24"/>
          <w:szCs w:val="24"/>
        </w:rPr>
        <w:t xml:space="preserve">na realizację  zamówienia pn.  </w:t>
      </w:r>
      <w:bookmarkStart w:id="8" w:name="_Hlk35587862"/>
      <w:r w:rsidR="00811ED2" w:rsidRPr="00811ED2">
        <w:rPr>
          <w:rFonts w:cstheme="minorHAnsi"/>
          <w:bCs/>
          <w:sz w:val="24"/>
          <w:szCs w:val="24"/>
        </w:rPr>
        <w:t>Szkolenia pracowników transportu zbiorowego w zakresie  potrzeb osób o szczególnych potrzebach, w tym osób z niepełnosprawnościami</w:t>
      </w:r>
      <w:r w:rsidR="00811ED2">
        <w:rPr>
          <w:rFonts w:cstheme="minorHAnsi"/>
          <w:bCs/>
          <w:sz w:val="24"/>
          <w:szCs w:val="24"/>
        </w:rPr>
        <w:t xml:space="preserve"> </w:t>
      </w:r>
      <w:bookmarkEnd w:id="8"/>
      <w:r w:rsidRPr="00556EEF">
        <w:rPr>
          <w:rFonts w:cstheme="minorHAnsi"/>
          <w:bCs/>
          <w:sz w:val="24"/>
          <w:szCs w:val="24"/>
        </w:rPr>
        <w:t>,</w:t>
      </w:r>
    </w:p>
    <w:p w14:paraId="09242756" w14:textId="07B8F71B" w:rsidR="00E954A8" w:rsidRPr="00556EEF" w:rsidRDefault="00E954A8" w:rsidP="00E954A8">
      <w:pPr>
        <w:numPr>
          <w:ilvl w:val="0"/>
          <w:numId w:val="46"/>
        </w:numPr>
        <w:spacing w:after="160" w:line="259" w:lineRule="auto"/>
        <w:rPr>
          <w:rFonts w:cstheme="minorHAnsi"/>
          <w:bCs/>
          <w:sz w:val="24"/>
          <w:szCs w:val="24"/>
        </w:rPr>
      </w:pPr>
      <w:r w:rsidRPr="00556EEF">
        <w:rPr>
          <w:rFonts w:cstheme="minorHAnsi"/>
          <w:bCs/>
          <w:sz w:val="24"/>
          <w:szCs w:val="24"/>
        </w:rPr>
        <w:t>określeniu trybu udzielenia zamówienia</w:t>
      </w:r>
      <w:r w:rsidR="00811ED2">
        <w:rPr>
          <w:rFonts w:cstheme="minorHAnsi"/>
          <w:bCs/>
          <w:sz w:val="24"/>
          <w:szCs w:val="24"/>
        </w:rPr>
        <w:t xml:space="preserve"> </w:t>
      </w:r>
      <w:r w:rsidR="00811ED2" w:rsidRPr="00811ED2">
        <w:rPr>
          <w:rFonts w:cstheme="minorHAnsi"/>
          <w:bCs/>
          <w:sz w:val="24"/>
          <w:szCs w:val="24"/>
        </w:rPr>
        <w:t>o przeprowadzenie wyboru realizatora zamówienia  pn.  Szkolenia pracowników transportu zbiorowego w zakresie  potrzeb osób o szczególnych potrzebach, w tym osób z niepełnosprawnościami</w:t>
      </w:r>
      <w:r w:rsidRPr="00556EEF">
        <w:rPr>
          <w:rFonts w:cstheme="minorHAnsi"/>
          <w:bCs/>
          <w:sz w:val="24"/>
          <w:szCs w:val="24"/>
        </w:rPr>
        <w:t xml:space="preserve">, </w:t>
      </w:r>
    </w:p>
    <w:p w14:paraId="4B05B248" w14:textId="77777777" w:rsidR="00E954A8" w:rsidRPr="00556EEF" w:rsidRDefault="00E954A8" w:rsidP="00E954A8">
      <w:pPr>
        <w:numPr>
          <w:ilvl w:val="0"/>
          <w:numId w:val="46"/>
        </w:numPr>
        <w:spacing w:after="160" w:line="259" w:lineRule="auto"/>
        <w:rPr>
          <w:rFonts w:cstheme="minorHAnsi"/>
          <w:bCs/>
          <w:sz w:val="24"/>
          <w:szCs w:val="24"/>
        </w:rPr>
      </w:pPr>
      <w:r w:rsidRPr="00556EEF">
        <w:rPr>
          <w:rFonts w:cstheme="minorHAnsi"/>
          <w:bCs/>
          <w:sz w:val="24"/>
          <w:szCs w:val="24"/>
        </w:rPr>
        <w:t>opracowaniu przez Wykonawcę pełnej dokumentacji przetargowej (z wyjątkiem opisu przedmiotu zamówienia), w tym wzoru umowy z wykonawcą szkoleń,</w:t>
      </w:r>
    </w:p>
    <w:p w14:paraId="34955C28" w14:textId="77777777" w:rsidR="00E954A8" w:rsidRPr="00556EEF" w:rsidRDefault="00E954A8" w:rsidP="00E954A8">
      <w:pPr>
        <w:numPr>
          <w:ilvl w:val="0"/>
          <w:numId w:val="46"/>
        </w:numPr>
        <w:spacing w:after="160" w:line="259" w:lineRule="auto"/>
        <w:rPr>
          <w:rFonts w:cstheme="minorHAnsi"/>
          <w:bCs/>
          <w:sz w:val="24"/>
          <w:szCs w:val="24"/>
        </w:rPr>
      </w:pPr>
      <w:r w:rsidRPr="00556EEF">
        <w:rPr>
          <w:rFonts w:cstheme="minorHAnsi"/>
          <w:bCs/>
          <w:sz w:val="24"/>
          <w:szCs w:val="24"/>
        </w:rPr>
        <w:t>współpracy z Zamawiającym przy opracowaniu OPZ oraz weryfikacji OPZ pod kątem zgodności z ustawą Prawo zamówień publicznych,</w:t>
      </w:r>
    </w:p>
    <w:p w14:paraId="60FD48DD" w14:textId="2FF4CA2F" w:rsidR="00E954A8" w:rsidRPr="00556EEF" w:rsidRDefault="00E954A8" w:rsidP="00E954A8">
      <w:pPr>
        <w:numPr>
          <w:ilvl w:val="0"/>
          <w:numId w:val="46"/>
        </w:numPr>
        <w:spacing w:after="160" w:line="259" w:lineRule="auto"/>
        <w:rPr>
          <w:rFonts w:cstheme="minorHAnsi"/>
          <w:bCs/>
          <w:sz w:val="24"/>
          <w:szCs w:val="24"/>
        </w:rPr>
      </w:pPr>
      <w:r w:rsidRPr="00556EEF">
        <w:rPr>
          <w:rFonts w:cstheme="minorHAnsi"/>
          <w:bCs/>
          <w:sz w:val="24"/>
          <w:szCs w:val="24"/>
        </w:rPr>
        <w:t>ogłoszenie postępowania</w:t>
      </w:r>
      <w:r w:rsidR="00811ED2">
        <w:rPr>
          <w:rFonts w:cstheme="minorHAnsi"/>
          <w:bCs/>
          <w:sz w:val="24"/>
          <w:szCs w:val="24"/>
        </w:rPr>
        <w:t xml:space="preserve"> pn. </w:t>
      </w:r>
      <w:r w:rsidR="00811ED2" w:rsidRPr="00811ED2">
        <w:rPr>
          <w:rFonts w:cstheme="minorHAnsi"/>
          <w:bCs/>
          <w:sz w:val="24"/>
          <w:szCs w:val="24"/>
        </w:rPr>
        <w:t>Szkolenia pracowników transportu zbiorowego w zakresie  potrzeb osób o szczególnych potrzebach, w tym osób z niepełnosprawnościami</w:t>
      </w:r>
      <w:r w:rsidRPr="00556EEF">
        <w:rPr>
          <w:rFonts w:cstheme="minorHAnsi"/>
          <w:bCs/>
          <w:sz w:val="24"/>
          <w:szCs w:val="24"/>
        </w:rPr>
        <w:t>,</w:t>
      </w:r>
    </w:p>
    <w:p w14:paraId="0163F708" w14:textId="77777777" w:rsidR="00E954A8" w:rsidRDefault="00E954A8" w:rsidP="00E954A8">
      <w:pPr>
        <w:spacing w:after="160" w:line="259" w:lineRule="auto"/>
        <w:rPr>
          <w:rFonts w:cstheme="minorHAnsi"/>
          <w:bCs/>
          <w:sz w:val="24"/>
          <w:szCs w:val="24"/>
        </w:rPr>
      </w:pPr>
      <w:r w:rsidRPr="00556EEF">
        <w:rPr>
          <w:rFonts w:cstheme="minorHAnsi"/>
          <w:bCs/>
          <w:sz w:val="24"/>
          <w:szCs w:val="24"/>
        </w:rPr>
        <w:t xml:space="preserve">ETAP B: </w:t>
      </w:r>
    </w:p>
    <w:p w14:paraId="6FE13A6C" w14:textId="5B08F320" w:rsidR="00E954A8" w:rsidRPr="00556EEF" w:rsidRDefault="00E954A8" w:rsidP="00556EEF">
      <w:pPr>
        <w:pStyle w:val="Akapitzlist"/>
        <w:numPr>
          <w:ilvl w:val="0"/>
          <w:numId w:val="51"/>
        </w:numPr>
        <w:spacing w:after="160" w:line="259" w:lineRule="auto"/>
        <w:rPr>
          <w:rFonts w:eastAsia="Calibri" w:cstheme="minorHAnsi"/>
          <w:bCs/>
          <w:sz w:val="24"/>
          <w:szCs w:val="24"/>
        </w:rPr>
      </w:pPr>
      <w:r w:rsidRPr="00556EEF">
        <w:rPr>
          <w:rFonts w:eastAsia="Calibri" w:cstheme="minorHAnsi"/>
          <w:bCs/>
          <w:sz w:val="24"/>
          <w:szCs w:val="24"/>
        </w:rPr>
        <w:t>przeprowadzeniu wyboru wykonawcy, w tym w szczególności:</w:t>
      </w:r>
    </w:p>
    <w:p w14:paraId="2E8B2FE8" w14:textId="5B08F320" w:rsidR="00E954A8" w:rsidRPr="00556EEF" w:rsidRDefault="00E954A8" w:rsidP="00556EEF">
      <w:pPr>
        <w:spacing w:after="160" w:line="259" w:lineRule="auto"/>
        <w:ind w:left="1140"/>
        <w:rPr>
          <w:rFonts w:cstheme="minorHAnsi"/>
          <w:bCs/>
          <w:sz w:val="24"/>
          <w:szCs w:val="24"/>
        </w:rPr>
      </w:pPr>
      <w:r w:rsidRPr="00556EEF">
        <w:rPr>
          <w:rFonts w:cstheme="minorHAnsi"/>
          <w:bCs/>
          <w:sz w:val="24"/>
          <w:szCs w:val="24"/>
        </w:rPr>
        <w:t>- wykonaniu zadań sekretarza Komisji Przetargowej,</w:t>
      </w:r>
    </w:p>
    <w:p w14:paraId="2CB995B3" w14:textId="77777777" w:rsidR="00E954A8" w:rsidRPr="00556EEF" w:rsidRDefault="00E954A8" w:rsidP="00556EEF">
      <w:pPr>
        <w:spacing w:after="160" w:line="259" w:lineRule="auto"/>
        <w:ind w:left="1140"/>
        <w:rPr>
          <w:rFonts w:cstheme="minorHAnsi"/>
          <w:bCs/>
          <w:sz w:val="24"/>
          <w:szCs w:val="24"/>
        </w:rPr>
      </w:pPr>
      <w:r w:rsidRPr="00556EEF">
        <w:rPr>
          <w:rFonts w:cstheme="minorHAnsi"/>
          <w:bCs/>
          <w:sz w:val="24"/>
          <w:szCs w:val="24"/>
        </w:rPr>
        <w:t xml:space="preserve">-  współpraca z Zamawiającym przy przygotowywaniu odpowiedzi na składane przez potencjalnych Wykonawców pytania do treści SIWZ i weryfikacja odpowiedzi pod względem formalnoprawnym,  </w:t>
      </w:r>
    </w:p>
    <w:p w14:paraId="66B0B344" w14:textId="77777777" w:rsidR="00E954A8" w:rsidRPr="00556EEF" w:rsidRDefault="00E954A8" w:rsidP="00556EEF">
      <w:pPr>
        <w:spacing w:after="160" w:line="259" w:lineRule="auto"/>
        <w:ind w:left="1140"/>
        <w:rPr>
          <w:rFonts w:cstheme="minorHAnsi"/>
          <w:bCs/>
          <w:sz w:val="24"/>
          <w:szCs w:val="24"/>
        </w:rPr>
      </w:pPr>
      <w:r w:rsidRPr="00556EEF">
        <w:rPr>
          <w:rFonts w:cstheme="minorHAnsi"/>
          <w:bCs/>
          <w:sz w:val="24"/>
          <w:szCs w:val="24"/>
        </w:rPr>
        <w:t xml:space="preserve">-  weryfikacja ofert pod względem zgodności z SIWZ oraz ustawą </w:t>
      </w:r>
      <w:proofErr w:type="spellStart"/>
      <w:r w:rsidRPr="00556EEF">
        <w:rPr>
          <w:rFonts w:cstheme="minorHAnsi"/>
          <w:bCs/>
          <w:sz w:val="24"/>
          <w:szCs w:val="24"/>
        </w:rPr>
        <w:t>pzp</w:t>
      </w:r>
      <w:proofErr w:type="spellEnd"/>
      <w:r w:rsidRPr="00556EEF">
        <w:rPr>
          <w:rFonts w:cstheme="minorHAnsi"/>
          <w:bCs/>
          <w:sz w:val="24"/>
          <w:szCs w:val="24"/>
        </w:rPr>
        <w:t xml:space="preserve">, </w:t>
      </w:r>
    </w:p>
    <w:p w14:paraId="23DA1D3C" w14:textId="77777777" w:rsidR="00E954A8" w:rsidRPr="00556EEF" w:rsidRDefault="00E954A8" w:rsidP="00556EEF">
      <w:pPr>
        <w:spacing w:after="160" w:line="259" w:lineRule="auto"/>
        <w:ind w:left="1140"/>
        <w:rPr>
          <w:rFonts w:cstheme="minorHAnsi"/>
          <w:bCs/>
          <w:sz w:val="24"/>
          <w:szCs w:val="24"/>
        </w:rPr>
      </w:pPr>
      <w:r w:rsidRPr="00556EEF">
        <w:rPr>
          <w:rFonts w:cstheme="minorHAnsi"/>
          <w:bCs/>
          <w:sz w:val="24"/>
          <w:szCs w:val="24"/>
        </w:rPr>
        <w:lastRenderedPageBreak/>
        <w:t>- przygotowywanie dokumentacji prowadzonego postępowania w zakresie wskazanym przez Zamawiającego,</w:t>
      </w:r>
    </w:p>
    <w:p w14:paraId="01A03EFF" w14:textId="635982E7" w:rsidR="00E954A8" w:rsidRPr="00556EEF" w:rsidRDefault="00E954A8" w:rsidP="00E954A8">
      <w:pPr>
        <w:pStyle w:val="Akapitzlist"/>
        <w:numPr>
          <w:ilvl w:val="0"/>
          <w:numId w:val="51"/>
        </w:numPr>
        <w:spacing w:after="160" w:line="259" w:lineRule="auto"/>
        <w:rPr>
          <w:rFonts w:asciiTheme="minorHAnsi" w:eastAsia="Calibri" w:hAnsiTheme="minorHAnsi" w:cstheme="minorHAnsi"/>
          <w:bCs/>
          <w:sz w:val="24"/>
          <w:szCs w:val="24"/>
        </w:rPr>
      </w:pPr>
      <w:r w:rsidRPr="00556EEF">
        <w:rPr>
          <w:rFonts w:asciiTheme="minorHAnsi" w:eastAsia="Calibri" w:hAnsiTheme="minorHAnsi" w:cstheme="minorHAnsi"/>
          <w:bCs/>
          <w:sz w:val="24"/>
          <w:szCs w:val="24"/>
        </w:rPr>
        <w:t>reprezentacji Zamawiającego w przypadku złożenia przez oferentów odwołań do Krajowej Izby Odwoławczej, w tym opiniowania odwołań oraz przystąpień do odwołań, przygotowania odpowiedzi na wniesione odwołania,</w:t>
      </w:r>
    </w:p>
    <w:p w14:paraId="63360AF2" w14:textId="54A41D0C" w:rsidR="00E954A8" w:rsidRPr="00556EEF" w:rsidRDefault="00E954A8" w:rsidP="00556EEF">
      <w:pPr>
        <w:pStyle w:val="Akapitzlist"/>
        <w:numPr>
          <w:ilvl w:val="0"/>
          <w:numId w:val="51"/>
        </w:numPr>
        <w:spacing w:after="160" w:line="259" w:lineRule="auto"/>
        <w:rPr>
          <w:rFonts w:eastAsia="Calibri" w:cstheme="minorHAnsi"/>
          <w:bCs/>
          <w:sz w:val="24"/>
          <w:szCs w:val="24"/>
        </w:rPr>
      </w:pPr>
      <w:r w:rsidRPr="00556EEF">
        <w:rPr>
          <w:rFonts w:asciiTheme="minorHAnsi" w:eastAsia="Calibri" w:hAnsiTheme="minorHAnsi" w:cstheme="minorHAnsi"/>
          <w:bCs/>
          <w:sz w:val="24"/>
          <w:szCs w:val="24"/>
        </w:rPr>
        <w:t>powtórzeniu procedury przetargowej lub jej części w przypadku nie wyłonienia wykonawcy szkoleń lub niepodpisania przez niego umowy na realizację szkoleń,</w:t>
      </w:r>
    </w:p>
    <w:p w14:paraId="2B4ED748" w14:textId="77777777" w:rsidR="00E954A8" w:rsidRPr="00556EEF" w:rsidRDefault="00E954A8" w:rsidP="00556EEF">
      <w:pPr>
        <w:spacing w:after="160" w:line="259" w:lineRule="auto"/>
        <w:rPr>
          <w:rFonts w:cstheme="minorHAnsi"/>
          <w:bCs/>
          <w:sz w:val="24"/>
          <w:szCs w:val="24"/>
        </w:rPr>
      </w:pPr>
      <w:r w:rsidRPr="00556EEF">
        <w:rPr>
          <w:rFonts w:cstheme="minorHAnsi"/>
          <w:bCs/>
          <w:sz w:val="24"/>
          <w:szCs w:val="24"/>
        </w:rPr>
        <w:t>ETAP C:</w:t>
      </w:r>
    </w:p>
    <w:p w14:paraId="0AA5B82E" w14:textId="77777777" w:rsidR="00E954A8" w:rsidRPr="00556EEF" w:rsidRDefault="00E954A8" w:rsidP="00556EEF">
      <w:pPr>
        <w:pStyle w:val="Akapitzlist"/>
        <w:numPr>
          <w:ilvl w:val="0"/>
          <w:numId w:val="52"/>
        </w:numPr>
        <w:spacing w:after="160" w:line="259" w:lineRule="auto"/>
        <w:rPr>
          <w:rFonts w:eastAsia="Calibri" w:cstheme="minorHAnsi"/>
          <w:bCs/>
          <w:sz w:val="24"/>
          <w:szCs w:val="24"/>
        </w:rPr>
      </w:pPr>
      <w:r w:rsidRPr="00556EEF">
        <w:rPr>
          <w:rFonts w:eastAsia="Calibri" w:cstheme="minorHAnsi"/>
          <w:bCs/>
          <w:sz w:val="24"/>
          <w:szCs w:val="24"/>
        </w:rPr>
        <w:t>nadzorze prawnym nad procesem zawarcia umowy z wybranym w ramach przetargu realizatorem szkoleń,</w:t>
      </w:r>
    </w:p>
    <w:p w14:paraId="12977A15" w14:textId="77777777" w:rsidR="00E954A8" w:rsidRPr="00556EEF" w:rsidRDefault="00E954A8" w:rsidP="00556EEF">
      <w:pPr>
        <w:spacing w:after="160" w:line="259" w:lineRule="auto"/>
        <w:rPr>
          <w:rFonts w:cstheme="minorHAnsi"/>
          <w:bCs/>
          <w:sz w:val="24"/>
          <w:szCs w:val="24"/>
        </w:rPr>
      </w:pPr>
      <w:r w:rsidRPr="00556EEF">
        <w:rPr>
          <w:rFonts w:cstheme="minorHAnsi"/>
          <w:bCs/>
          <w:sz w:val="24"/>
          <w:szCs w:val="24"/>
        </w:rPr>
        <w:t>w związku z planowanym przez PFRON zamówieniem dotyczącym wyboru realizatora szkoleń dla trenerów i 5 tys. pracowników przewoźników transportu zbiorowego kołowego i kolejowego w ramach projektu „Szkolenia dla pracowników transportu zbiorowego w zakresie potrzeb osób o szczególnych potrzebach, w tym osób z niepełnosprawnościami”.</w:t>
      </w:r>
    </w:p>
    <w:p w14:paraId="5833220A" w14:textId="77777777" w:rsidR="00E954A8" w:rsidRPr="00556EEF" w:rsidRDefault="00E954A8" w:rsidP="00556EEF">
      <w:pPr>
        <w:spacing w:after="160" w:line="259" w:lineRule="auto"/>
        <w:rPr>
          <w:rFonts w:cstheme="minorHAnsi"/>
          <w:bCs/>
          <w:sz w:val="24"/>
          <w:szCs w:val="24"/>
          <w:u w:val="single"/>
        </w:rPr>
      </w:pPr>
      <w:r w:rsidRPr="00556EEF">
        <w:rPr>
          <w:rFonts w:cstheme="minorHAnsi"/>
          <w:bCs/>
          <w:sz w:val="24"/>
          <w:szCs w:val="24"/>
          <w:u w:val="single"/>
        </w:rPr>
        <w:t>Ekspercka usługa prawna zakończy się wraz z podpisaniem przez Zamawiającego umowy z wykonawcą szkoleń na ich realizację.</w:t>
      </w:r>
    </w:p>
    <w:p w14:paraId="3CADAC21" w14:textId="77777777" w:rsidR="00E954A8" w:rsidRPr="00556EEF" w:rsidRDefault="00E954A8" w:rsidP="00556EEF">
      <w:pPr>
        <w:pStyle w:val="Akapitzlist"/>
        <w:numPr>
          <w:ilvl w:val="0"/>
          <w:numId w:val="45"/>
        </w:numPr>
        <w:spacing w:after="160" w:line="259" w:lineRule="auto"/>
        <w:rPr>
          <w:rFonts w:eastAsia="Calibri" w:cstheme="minorHAnsi"/>
          <w:bCs/>
          <w:sz w:val="24"/>
          <w:szCs w:val="24"/>
        </w:rPr>
      </w:pPr>
      <w:r w:rsidRPr="00556EEF">
        <w:rPr>
          <w:rFonts w:asciiTheme="minorHAnsi" w:eastAsia="Calibri" w:hAnsiTheme="minorHAnsi" w:cstheme="minorHAnsi"/>
          <w:bCs/>
          <w:sz w:val="24"/>
          <w:szCs w:val="24"/>
        </w:rPr>
        <w:t>Zamawiający oczekuje, że:</w:t>
      </w:r>
    </w:p>
    <w:p w14:paraId="6DB1474D" w14:textId="04D8837D" w:rsidR="00E954A8" w:rsidRPr="00556EEF" w:rsidRDefault="00E954A8" w:rsidP="00E954A8">
      <w:pPr>
        <w:numPr>
          <w:ilvl w:val="0"/>
          <w:numId w:val="46"/>
        </w:numPr>
        <w:spacing w:after="160" w:line="259" w:lineRule="auto"/>
        <w:rPr>
          <w:rFonts w:cstheme="minorHAnsi"/>
          <w:bCs/>
          <w:sz w:val="24"/>
          <w:szCs w:val="24"/>
        </w:rPr>
      </w:pPr>
      <w:r w:rsidRPr="00556EEF">
        <w:rPr>
          <w:rFonts w:cstheme="minorHAnsi"/>
          <w:bCs/>
          <w:sz w:val="24"/>
          <w:szCs w:val="24"/>
        </w:rPr>
        <w:t xml:space="preserve">ETAP A zakończy się w terminie </w:t>
      </w:r>
      <w:r w:rsidR="00D10E41">
        <w:rPr>
          <w:rFonts w:cstheme="minorHAnsi"/>
          <w:bCs/>
          <w:sz w:val="24"/>
          <w:szCs w:val="24"/>
        </w:rPr>
        <w:t xml:space="preserve">do </w:t>
      </w:r>
      <w:r w:rsidRPr="00556EEF">
        <w:rPr>
          <w:rFonts w:cstheme="minorHAnsi"/>
          <w:bCs/>
          <w:sz w:val="24"/>
          <w:szCs w:val="24"/>
        </w:rPr>
        <w:t>90 dni od daty podpisania umowy na realizację eksperckiej usługi prawnej,</w:t>
      </w:r>
    </w:p>
    <w:p w14:paraId="48CFF559" w14:textId="186C24CE" w:rsidR="00E954A8" w:rsidRDefault="00E954A8" w:rsidP="00E954A8">
      <w:pPr>
        <w:numPr>
          <w:ilvl w:val="0"/>
          <w:numId w:val="46"/>
        </w:numPr>
        <w:spacing w:after="160" w:line="259" w:lineRule="auto"/>
        <w:rPr>
          <w:rFonts w:cstheme="minorHAnsi"/>
          <w:bCs/>
          <w:sz w:val="24"/>
          <w:szCs w:val="24"/>
        </w:rPr>
      </w:pPr>
      <w:r w:rsidRPr="00556EEF">
        <w:rPr>
          <w:rFonts w:cstheme="minorHAnsi"/>
          <w:bCs/>
          <w:sz w:val="24"/>
          <w:szCs w:val="24"/>
        </w:rPr>
        <w:t xml:space="preserve">ETAP B zakończy się w terminie </w:t>
      </w:r>
      <w:r w:rsidR="00D10E41">
        <w:rPr>
          <w:rFonts w:cstheme="minorHAnsi"/>
          <w:bCs/>
          <w:sz w:val="24"/>
          <w:szCs w:val="24"/>
        </w:rPr>
        <w:t xml:space="preserve">do </w:t>
      </w:r>
      <w:r w:rsidRPr="00556EEF">
        <w:rPr>
          <w:rFonts w:cstheme="minorHAnsi"/>
          <w:bCs/>
          <w:sz w:val="24"/>
          <w:szCs w:val="24"/>
        </w:rPr>
        <w:t xml:space="preserve">90 dni od daty ogłoszenia </w:t>
      </w:r>
      <w:r>
        <w:rPr>
          <w:rFonts w:cstheme="minorHAnsi"/>
          <w:bCs/>
          <w:sz w:val="24"/>
          <w:szCs w:val="24"/>
        </w:rPr>
        <w:t>p</w:t>
      </w:r>
      <w:r w:rsidRPr="00556EEF">
        <w:rPr>
          <w:rFonts w:cstheme="minorHAnsi"/>
          <w:bCs/>
          <w:sz w:val="24"/>
          <w:szCs w:val="24"/>
        </w:rPr>
        <w:t>ostępowania.</w:t>
      </w:r>
    </w:p>
    <w:p w14:paraId="5ED892E6" w14:textId="77777777" w:rsidR="00BA2E0F" w:rsidRDefault="00BA2E0F">
      <w:pPr>
        <w:spacing w:after="160" w:line="259" w:lineRule="auto"/>
        <w:rPr>
          <w:rFonts w:cstheme="minorHAnsi"/>
          <w:b/>
          <w:sz w:val="24"/>
          <w:szCs w:val="24"/>
        </w:rPr>
      </w:pPr>
      <w:r>
        <w:rPr>
          <w:rFonts w:cstheme="minorHAnsi"/>
          <w:b/>
          <w:sz w:val="24"/>
          <w:szCs w:val="24"/>
        </w:rPr>
        <w:br w:type="page"/>
      </w:r>
    </w:p>
    <w:p w14:paraId="7A8744CF" w14:textId="32EA3AA5" w:rsidR="00A23CE6" w:rsidRPr="004419E8" w:rsidRDefault="00A23CE6" w:rsidP="00556EEF">
      <w:pPr>
        <w:ind w:firstLine="708"/>
        <w:jc w:val="right"/>
        <w:rPr>
          <w:rFonts w:cstheme="minorHAnsi"/>
          <w:b/>
          <w:sz w:val="24"/>
          <w:szCs w:val="24"/>
        </w:rPr>
      </w:pPr>
      <w:r w:rsidRPr="004419E8">
        <w:rPr>
          <w:rFonts w:cstheme="minorHAnsi"/>
          <w:b/>
          <w:sz w:val="24"/>
          <w:szCs w:val="24"/>
        </w:rPr>
        <w:lastRenderedPageBreak/>
        <w:t xml:space="preserve">ZAŁĄCZNIK NR 3 do umowy </w:t>
      </w:r>
    </w:p>
    <w:p w14:paraId="3267A446" w14:textId="77777777" w:rsidR="00A23CE6" w:rsidRPr="004419E8" w:rsidRDefault="00A23CE6" w:rsidP="002E258D">
      <w:pPr>
        <w:spacing w:after="0"/>
        <w:jc w:val="center"/>
        <w:rPr>
          <w:rFonts w:cstheme="minorHAnsi"/>
          <w:b/>
          <w:sz w:val="24"/>
          <w:szCs w:val="24"/>
        </w:rPr>
      </w:pPr>
      <w:r w:rsidRPr="004419E8">
        <w:rPr>
          <w:rFonts w:cstheme="minorHAnsi"/>
          <w:b/>
          <w:sz w:val="24"/>
          <w:szCs w:val="24"/>
        </w:rPr>
        <w:t>PROTOKÓŁ ODBIORU</w:t>
      </w:r>
    </w:p>
    <w:p w14:paraId="4D15DAA2" w14:textId="77777777" w:rsidR="00A23CE6" w:rsidRPr="004419E8" w:rsidRDefault="00A23CE6" w:rsidP="00296F2E">
      <w:pPr>
        <w:shd w:val="clear" w:color="auto" w:fill="FFFFFF"/>
        <w:spacing w:before="120" w:after="120"/>
        <w:rPr>
          <w:rFonts w:cstheme="minorHAnsi"/>
          <w:color w:val="000000"/>
          <w:spacing w:val="-6"/>
          <w:sz w:val="24"/>
          <w:szCs w:val="24"/>
        </w:rPr>
      </w:pPr>
      <w:r w:rsidRPr="004419E8">
        <w:rPr>
          <w:rFonts w:cstheme="minorHAnsi"/>
          <w:color w:val="000000"/>
          <w:spacing w:val="-6"/>
          <w:sz w:val="24"/>
          <w:szCs w:val="24"/>
        </w:rPr>
        <w:t>spisany pomiędzy:</w:t>
      </w:r>
      <w:r w:rsidRPr="004419E8">
        <w:rPr>
          <w:rFonts w:cstheme="minorHAnsi"/>
          <w:color w:val="000000"/>
          <w:spacing w:val="-6"/>
          <w:sz w:val="24"/>
          <w:szCs w:val="24"/>
        </w:rPr>
        <w:tab/>
        <w:t xml:space="preserve"> </w:t>
      </w:r>
      <w:r w:rsidRPr="004419E8">
        <w:rPr>
          <w:rFonts w:cstheme="minorHAnsi"/>
          <w:color w:val="000000"/>
          <w:spacing w:val="-6"/>
          <w:sz w:val="24"/>
          <w:szCs w:val="24"/>
        </w:rPr>
        <w:br/>
        <w:t xml:space="preserve">Państwowym Funduszem Rehabilitacji Osób Niepełnosprawnych z siedzibą w Warszawie </w:t>
      </w:r>
      <w:r w:rsidRPr="004419E8">
        <w:rPr>
          <w:rFonts w:cstheme="minorHAnsi"/>
          <w:color w:val="000000"/>
          <w:spacing w:val="-6"/>
          <w:sz w:val="24"/>
          <w:szCs w:val="24"/>
        </w:rPr>
        <w:br/>
        <w:t xml:space="preserve">(00-828), </w:t>
      </w:r>
      <w:r w:rsidRPr="004419E8">
        <w:rPr>
          <w:rFonts w:cstheme="minorHAnsi"/>
          <w:color w:val="000000"/>
          <w:spacing w:val="-3"/>
          <w:sz w:val="24"/>
          <w:szCs w:val="24"/>
        </w:rPr>
        <w:t xml:space="preserve">Al. Jana Pawła II nr 13 </w:t>
      </w:r>
    </w:p>
    <w:p w14:paraId="5A716473" w14:textId="77777777" w:rsidR="00A23CE6" w:rsidRPr="004419E8" w:rsidRDefault="00A23CE6" w:rsidP="00296F2E">
      <w:pPr>
        <w:shd w:val="clear" w:color="auto" w:fill="FFFFFF"/>
        <w:spacing w:before="120" w:after="120"/>
        <w:jc w:val="both"/>
        <w:rPr>
          <w:rFonts w:cstheme="minorHAnsi"/>
          <w:color w:val="000000"/>
          <w:spacing w:val="-5"/>
          <w:sz w:val="24"/>
          <w:szCs w:val="24"/>
        </w:rPr>
      </w:pPr>
      <w:r w:rsidRPr="004419E8">
        <w:rPr>
          <w:rFonts w:cstheme="minorHAnsi"/>
          <w:color w:val="000000"/>
          <w:spacing w:val="-5"/>
          <w:sz w:val="24"/>
          <w:szCs w:val="24"/>
        </w:rPr>
        <w:t>reprezentowanym przez:</w:t>
      </w:r>
    </w:p>
    <w:p w14:paraId="4B276352" w14:textId="77777777" w:rsidR="00A23CE6" w:rsidRPr="004419E8" w:rsidRDefault="00A23CE6" w:rsidP="00296F2E">
      <w:pPr>
        <w:shd w:val="clear" w:color="auto" w:fill="FFFFFF"/>
        <w:spacing w:before="120" w:after="120"/>
        <w:jc w:val="both"/>
        <w:rPr>
          <w:rFonts w:cstheme="minorHAnsi"/>
          <w:color w:val="000000"/>
          <w:spacing w:val="-5"/>
          <w:sz w:val="24"/>
          <w:szCs w:val="24"/>
        </w:rPr>
      </w:pPr>
      <w:r w:rsidRPr="004419E8">
        <w:rPr>
          <w:rFonts w:cstheme="minorHAnsi"/>
          <w:color w:val="000000"/>
          <w:spacing w:val="-5"/>
          <w:sz w:val="24"/>
          <w:szCs w:val="24"/>
        </w:rPr>
        <w:t>.................................................................................................................................................................</w:t>
      </w:r>
    </w:p>
    <w:p w14:paraId="411A2EEF" w14:textId="77777777" w:rsidR="00A23CE6" w:rsidRPr="004419E8" w:rsidRDefault="00A23CE6" w:rsidP="002E258D">
      <w:pPr>
        <w:shd w:val="clear" w:color="auto" w:fill="FFFFFF"/>
        <w:spacing w:before="120" w:after="0"/>
        <w:jc w:val="both"/>
        <w:rPr>
          <w:rFonts w:cstheme="minorHAnsi"/>
          <w:color w:val="000000"/>
          <w:spacing w:val="-4"/>
          <w:sz w:val="24"/>
          <w:szCs w:val="24"/>
        </w:rPr>
      </w:pPr>
      <w:r w:rsidRPr="004419E8">
        <w:rPr>
          <w:rFonts w:cstheme="minorHAnsi"/>
          <w:color w:val="000000"/>
          <w:spacing w:val="-4"/>
          <w:sz w:val="24"/>
          <w:szCs w:val="24"/>
        </w:rPr>
        <w:t>zwanym dalej „</w:t>
      </w:r>
      <w:r w:rsidRPr="004419E8">
        <w:rPr>
          <w:rFonts w:cstheme="minorHAnsi"/>
          <w:b/>
          <w:bCs/>
          <w:color w:val="000000"/>
          <w:spacing w:val="-4"/>
          <w:sz w:val="24"/>
          <w:szCs w:val="24"/>
        </w:rPr>
        <w:t>Zamawiającym</w:t>
      </w:r>
      <w:r w:rsidRPr="004419E8">
        <w:rPr>
          <w:rFonts w:cstheme="minorHAnsi"/>
          <w:color w:val="000000"/>
          <w:spacing w:val="-4"/>
          <w:sz w:val="24"/>
          <w:szCs w:val="24"/>
        </w:rPr>
        <w:t>”</w:t>
      </w:r>
    </w:p>
    <w:p w14:paraId="2487611D" w14:textId="77777777" w:rsidR="00A23CE6" w:rsidRPr="004419E8" w:rsidRDefault="00A23CE6" w:rsidP="002E258D">
      <w:pPr>
        <w:shd w:val="clear" w:color="auto" w:fill="FFFFFF"/>
        <w:spacing w:before="120" w:after="0"/>
        <w:jc w:val="both"/>
        <w:rPr>
          <w:rFonts w:cstheme="minorHAnsi"/>
          <w:color w:val="000000"/>
          <w:sz w:val="24"/>
          <w:szCs w:val="24"/>
        </w:rPr>
      </w:pPr>
      <w:r w:rsidRPr="004419E8">
        <w:rPr>
          <w:rFonts w:cstheme="minorHAnsi"/>
          <w:color w:val="000000"/>
          <w:sz w:val="24"/>
          <w:szCs w:val="24"/>
        </w:rPr>
        <w:t>a</w:t>
      </w:r>
    </w:p>
    <w:p w14:paraId="78A56AA7" w14:textId="77777777" w:rsidR="00A23CE6" w:rsidRPr="004419E8" w:rsidRDefault="00A23CE6" w:rsidP="002E258D">
      <w:pPr>
        <w:spacing w:before="120" w:after="0"/>
        <w:jc w:val="both"/>
        <w:rPr>
          <w:rFonts w:cstheme="minorHAnsi"/>
          <w:sz w:val="24"/>
          <w:szCs w:val="24"/>
        </w:rPr>
      </w:pPr>
      <w:r w:rsidRPr="004419E8">
        <w:rPr>
          <w:rFonts w:cstheme="minorHAnsi"/>
          <w:color w:val="000000"/>
          <w:sz w:val="24"/>
          <w:szCs w:val="24"/>
        </w:rPr>
        <w:t>firmą ………………………………….. z siedzibą w ……………………. przy ul. ……………………, ……………….., ………………., posiadającą numer identyfikacji REGON …………. oraz NIP …………….., wpisaną do Krajowego Rejestru Sądowego pod numerem KRS ……………………..…../wpisaną do Centralnej Ewidencji i Informacji o Działalności Gospodarczej, reprezentowaną przez Pana/Panią ………………………………… –……………………………. , zwaną w dalszej części umowy „</w:t>
      </w:r>
      <w:r w:rsidRPr="0058238C">
        <w:rPr>
          <w:rFonts w:cstheme="minorHAnsi"/>
          <w:b/>
          <w:bCs/>
          <w:color w:val="000000"/>
          <w:sz w:val="24"/>
          <w:szCs w:val="24"/>
        </w:rPr>
        <w:t>Wykonawcą</w:t>
      </w:r>
      <w:r w:rsidRPr="004419E8">
        <w:rPr>
          <w:rFonts w:cstheme="minorHAnsi"/>
          <w:color w:val="000000"/>
          <w:sz w:val="24"/>
          <w:szCs w:val="24"/>
        </w:rPr>
        <w:t xml:space="preserve">” </w:t>
      </w:r>
      <w:r w:rsidRPr="004419E8">
        <w:rPr>
          <w:rFonts w:cstheme="minorHAnsi"/>
          <w:sz w:val="24"/>
          <w:szCs w:val="24"/>
        </w:rPr>
        <w:t xml:space="preserve"> </w:t>
      </w:r>
    </w:p>
    <w:p w14:paraId="7CF96FB1" w14:textId="53433F8F" w:rsidR="00A23CE6" w:rsidRPr="004419E8" w:rsidRDefault="00A23CE6" w:rsidP="00296F2E">
      <w:pPr>
        <w:widowControl w:val="0"/>
        <w:suppressAutoHyphens/>
        <w:spacing w:before="120" w:after="120"/>
        <w:jc w:val="both"/>
        <w:rPr>
          <w:rFonts w:cstheme="minorHAnsi"/>
          <w:sz w:val="24"/>
          <w:szCs w:val="24"/>
        </w:rPr>
      </w:pPr>
      <w:r w:rsidRPr="004419E8">
        <w:rPr>
          <w:rFonts w:cstheme="minorHAnsi"/>
          <w:sz w:val="24"/>
          <w:szCs w:val="24"/>
        </w:rPr>
        <w:t>Stwierdzam należyte/nienależyte</w:t>
      </w:r>
      <w:r w:rsidRPr="004419E8">
        <w:rPr>
          <w:rStyle w:val="Odwoanieprzypisudolnego"/>
          <w:rFonts w:cstheme="minorHAnsi"/>
          <w:sz w:val="24"/>
          <w:szCs w:val="24"/>
        </w:rPr>
        <w:footnoteReference w:id="1"/>
      </w:r>
      <w:r w:rsidRPr="004419E8">
        <w:rPr>
          <w:rFonts w:cstheme="minorHAnsi"/>
          <w:sz w:val="24"/>
          <w:szCs w:val="24"/>
        </w:rPr>
        <w:t xml:space="preserve"> wykonanie etapu usługi </w:t>
      </w:r>
      <w:r w:rsidR="00811ED2" w:rsidRPr="00811ED2">
        <w:rPr>
          <w:rFonts w:cstheme="minorHAnsi"/>
          <w:sz w:val="24"/>
          <w:szCs w:val="24"/>
        </w:rPr>
        <w:t>określonej w ........</w:t>
      </w:r>
      <w:r w:rsidR="005E3193">
        <w:rPr>
          <w:rFonts w:cstheme="minorHAnsi"/>
          <w:sz w:val="24"/>
          <w:szCs w:val="24"/>
        </w:rPr>
        <w:t xml:space="preserve"> u</w:t>
      </w:r>
      <w:r w:rsidR="00811ED2" w:rsidRPr="00811ED2">
        <w:rPr>
          <w:rFonts w:cstheme="minorHAnsi"/>
          <w:sz w:val="24"/>
          <w:szCs w:val="24"/>
        </w:rPr>
        <w:t xml:space="preserve">mowy </w:t>
      </w:r>
      <w:r w:rsidR="005E3193">
        <w:rPr>
          <w:rFonts w:cstheme="minorHAnsi"/>
          <w:sz w:val="24"/>
          <w:szCs w:val="24"/>
        </w:rPr>
        <w:t xml:space="preserve"> nr …….. z dnia …………… </w:t>
      </w:r>
      <w:r w:rsidR="00811ED2" w:rsidRPr="00811ED2">
        <w:rPr>
          <w:rFonts w:cstheme="minorHAnsi"/>
          <w:sz w:val="24"/>
          <w:szCs w:val="24"/>
        </w:rPr>
        <w:t>na świadczenie eksperckiej usługi prawnej polegającej na opracowaniu przez Wykonawcę dokumentacji  związanej z planowanym przez PFRON  zamówieniem  dotyczącym wyboru realizatora szkoleń oraz</w:t>
      </w:r>
      <w:r w:rsidR="005E3193">
        <w:rPr>
          <w:rFonts w:cstheme="minorHAnsi"/>
          <w:sz w:val="24"/>
          <w:szCs w:val="24"/>
        </w:rPr>
        <w:t xml:space="preserve"> na </w:t>
      </w:r>
      <w:r w:rsidR="00811ED2" w:rsidRPr="00811ED2">
        <w:rPr>
          <w:rFonts w:cstheme="minorHAnsi"/>
          <w:sz w:val="24"/>
          <w:szCs w:val="24"/>
        </w:rPr>
        <w:t>przeprowadzeni</w:t>
      </w:r>
      <w:r w:rsidR="005E3193">
        <w:rPr>
          <w:rFonts w:cstheme="minorHAnsi"/>
          <w:sz w:val="24"/>
          <w:szCs w:val="24"/>
        </w:rPr>
        <w:t>u</w:t>
      </w:r>
      <w:r w:rsidR="00811ED2" w:rsidRPr="00811ED2">
        <w:rPr>
          <w:rFonts w:cstheme="minorHAnsi"/>
          <w:sz w:val="24"/>
          <w:szCs w:val="24"/>
        </w:rPr>
        <w:t xml:space="preserve"> procedury przetargowej w postępowaniu o wybór realizatora </w:t>
      </w:r>
      <w:r w:rsidR="005E3193">
        <w:rPr>
          <w:rFonts w:cstheme="minorHAnsi"/>
          <w:sz w:val="24"/>
          <w:szCs w:val="24"/>
        </w:rPr>
        <w:t>szkoleń</w:t>
      </w:r>
      <w:r w:rsidR="00811ED2" w:rsidRPr="00811ED2">
        <w:rPr>
          <w:rFonts w:cstheme="minorHAnsi"/>
          <w:sz w:val="24"/>
          <w:szCs w:val="24"/>
        </w:rPr>
        <w:t xml:space="preserve"> pracowników transportu zbiorowego w zakresie  potrzeb osób o szczególnych potrzebach, w tym osób z niepełnosprawnościami</w:t>
      </w:r>
      <w:r w:rsidR="005E3193">
        <w:rPr>
          <w:rFonts w:cstheme="minorHAnsi"/>
          <w:sz w:val="24"/>
          <w:szCs w:val="24"/>
        </w:rPr>
        <w:t xml:space="preserve"> </w:t>
      </w:r>
      <w:r w:rsidRPr="004419E8">
        <w:rPr>
          <w:rFonts w:cstheme="minorHAnsi"/>
          <w:spacing w:val="-4"/>
          <w:sz w:val="24"/>
          <w:szCs w:val="24"/>
        </w:rPr>
        <w:t>w ramach Projektu „</w:t>
      </w:r>
      <w:r w:rsidR="00296F2E" w:rsidRPr="00296F2E">
        <w:rPr>
          <w:rFonts w:cstheme="minorHAnsi"/>
          <w:i/>
          <w:spacing w:val="-4"/>
          <w:sz w:val="24"/>
          <w:szCs w:val="24"/>
        </w:rPr>
        <w:t>Szkolenia pracowników transportu zbiorowego w zakresie potrzeb osób o szczególnych potrzebach, w tym osób z niepełnosprawnościami</w:t>
      </w:r>
      <w:r w:rsidRPr="004419E8">
        <w:rPr>
          <w:rFonts w:cstheme="minorHAnsi"/>
          <w:spacing w:val="-4"/>
          <w:sz w:val="24"/>
          <w:szCs w:val="24"/>
        </w:rPr>
        <w:t xml:space="preserve">”, </w:t>
      </w:r>
      <w:r w:rsidRPr="004419E8">
        <w:rPr>
          <w:rFonts w:cstheme="minorHAnsi"/>
          <w:sz w:val="24"/>
          <w:szCs w:val="24"/>
        </w:rPr>
        <w:t xml:space="preserve"> zgodnie z poniższymi zapisami:</w:t>
      </w:r>
    </w:p>
    <w:p w14:paraId="083ED037" w14:textId="77777777" w:rsidR="00A23CE6" w:rsidRPr="004419E8" w:rsidRDefault="00A23CE6" w:rsidP="00296F2E">
      <w:pPr>
        <w:pStyle w:val="Akapitzlist"/>
        <w:numPr>
          <w:ilvl w:val="0"/>
          <w:numId w:val="41"/>
        </w:numPr>
        <w:spacing w:before="120" w:after="120" w:line="276" w:lineRule="auto"/>
        <w:ind w:left="284" w:hanging="284"/>
        <w:jc w:val="both"/>
        <w:rPr>
          <w:rFonts w:asciiTheme="minorHAnsi" w:hAnsiTheme="minorHAnsi" w:cstheme="minorHAnsi"/>
          <w:sz w:val="24"/>
          <w:szCs w:val="24"/>
        </w:rPr>
      </w:pPr>
      <w:r w:rsidRPr="004419E8">
        <w:rPr>
          <w:rFonts w:asciiTheme="minorHAnsi" w:hAnsiTheme="minorHAnsi" w:cstheme="minorHAnsi"/>
          <w:sz w:val="24"/>
          <w:szCs w:val="24"/>
        </w:rPr>
        <w:t>Etap usługi: ……………………………………………………  (</w:t>
      </w:r>
      <w:r w:rsidRPr="004419E8">
        <w:rPr>
          <w:rFonts w:asciiTheme="minorHAnsi" w:hAnsiTheme="minorHAnsi" w:cstheme="minorHAnsi"/>
          <w:i/>
          <w:sz w:val="24"/>
          <w:szCs w:val="24"/>
        </w:rPr>
        <w:t>opisać czego dotyczy</w:t>
      </w:r>
      <w:r w:rsidRPr="004419E8">
        <w:rPr>
          <w:rFonts w:asciiTheme="minorHAnsi" w:hAnsiTheme="minorHAnsi" w:cstheme="minorHAnsi"/>
          <w:sz w:val="24"/>
          <w:szCs w:val="24"/>
        </w:rPr>
        <w:t>).</w:t>
      </w:r>
    </w:p>
    <w:p w14:paraId="6CC68BA5" w14:textId="77777777" w:rsidR="00A23CE6" w:rsidRPr="004419E8" w:rsidRDefault="00A23CE6" w:rsidP="00296F2E">
      <w:pPr>
        <w:pStyle w:val="Akapitzlist"/>
        <w:numPr>
          <w:ilvl w:val="0"/>
          <w:numId w:val="41"/>
        </w:numPr>
        <w:spacing w:before="120" w:after="120" w:line="276" w:lineRule="auto"/>
        <w:ind w:left="284" w:hanging="284"/>
        <w:jc w:val="both"/>
        <w:rPr>
          <w:rFonts w:asciiTheme="minorHAnsi" w:hAnsiTheme="minorHAnsi" w:cstheme="minorHAnsi"/>
          <w:sz w:val="24"/>
          <w:szCs w:val="24"/>
        </w:rPr>
      </w:pPr>
      <w:r w:rsidRPr="004419E8">
        <w:rPr>
          <w:rFonts w:asciiTheme="minorHAnsi" w:hAnsiTheme="minorHAnsi" w:cstheme="minorHAnsi"/>
          <w:sz w:val="24"/>
          <w:szCs w:val="24"/>
        </w:rPr>
        <w:t>Przedmiot zamówienia został wykonany zgodnie/niezgodnie</w:t>
      </w:r>
      <w:r w:rsidRPr="004419E8">
        <w:rPr>
          <w:rStyle w:val="Odwoanieprzypisudolnego"/>
          <w:rFonts w:asciiTheme="minorHAnsi" w:hAnsiTheme="minorHAnsi" w:cstheme="minorHAnsi"/>
          <w:sz w:val="24"/>
          <w:szCs w:val="24"/>
        </w:rPr>
        <w:footnoteReference w:id="2"/>
      </w:r>
      <w:r w:rsidRPr="004419E8">
        <w:rPr>
          <w:rFonts w:asciiTheme="minorHAnsi" w:hAnsiTheme="minorHAnsi" w:cstheme="minorHAnsi"/>
          <w:sz w:val="24"/>
          <w:szCs w:val="24"/>
        </w:rPr>
        <w:t xml:space="preserve"> z wyznaczonym terminem. </w:t>
      </w:r>
    </w:p>
    <w:p w14:paraId="17E82597" w14:textId="16A51625" w:rsidR="00A23CE6" w:rsidRPr="004419E8" w:rsidRDefault="00A23CE6" w:rsidP="00296F2E">
      <w:pPr>
        <w:pStyle w:val="Akapitzlist"/>
        <w:numPr>
          <w:ilvl w:val="0"/>
          <w:numId w:val="41"/>
        </w:numPr>
        <w:spacing w:before="120" w:after="120" w:line="276" w:lineRule="auto"/>
        <w:ind w:left="284" w:hanging="284"/>
        <w:jc w:val="both"/>
        <w:rPr>
          <w:rFonts w:asciiTheme="minorHAnsi" w:hAnsiTheme="minorHAnsi" w:cstheme="minorHAnsi"/>
          <w:sz w:val="24"/>
          <w:szCs w:val="24"/>
        </w:rPr>
      </w:pPr>
      <w:r w:rsidRPr="004419E8">
        <w:rPr>
          <w:rFonts w:asciiTheme="minorHAnsi" w:hAnsiTheme="minorHAnsi" w:cstheme="minorHAnsi"/>
          <w:sz w:val="24"/>
          <w:szCs w:val="24"/>
        </w:rPr>
        <w:t xml:space="preserve">Zamawiający zgłasza/nie zgłasza zastrzeżeń do przedmiotu odbioru. Zastrzeżenia: ……………………………………………………………………………………………………………………………………………………………………………………………………            </w:t>
      </w:r>
    </w:p>
    <w:p w14:paraId="7B308633" w14:textId="1F82F6AF" w:rsidR="00A23CE6" w:rsidRPr="004419E8" w:rsidRDefault="00A23CE6" w:rsidP="00296F2E">
      <w:pPr>
        <w:spacing w:before="120" w:after="120"/>
        <w:jc w:val="both"/>
        <w:rPr>
          <w:rFonts w:cstheme="minorHAnsi"/>
          <w:sz w:val="24"/>
          <w:szCs w:val="24"/>
        </w:rPr>
      </w:pPr>
      <w:r w:rsidRPr="004419E8">
        <w:rPr>
          <w:rFonts w:cstheme="minorHAnsi"/>
          <w:sz w:val="24"/>
          <w:szCs w:val="24"/>
        </w:rPr>
        <w:t>…….…………………………………………</w:t>
      </w:r>
      <w:r w:rsidR="00296F2E">
        <w:rPr>
          <w:rFonts w:cstheme="minorHAnsi"/>
          <w:sz w:val="24"/>
          <w:szCs w:val="24"/>
        </w:rPr>
        <w:t>……</w:t>
      </w:r>
      <w:r w:rsidRPr="004419E8">
        <w:rPr>
          <w:rFonts w:cstheme="minorHAnsi"/>
          <w:sz w:val="24"/>
          <w:szCs w:val="24"/>
        </w:rPr>
        <w:t xml:space="preserve">              </w:t>
      </w:r>
      <w:r w:rsidR="00296F2E">
        <w:rPr>
          <w:rFonts w:cstheme="minorHAnsi"/>
          <w:sz w:val="24"/>
          <w:szCs w:val="24"/>
        </w:rPr>
        <w:tab/>
      </w:r>
      <w:r w:rsidR="00296F2E">
        <w:rPr>
          <w:rFonts w:cstheme="minorHAnsi"/>
          <w:sz w:val="24"/>
          <w:szCs w:val="24"/>
        </w:rPr>
        <w:tab/>
      </w:r>
      <w:r w:rsidRPr="004419E8">
        <w:rPr>
          <w:rFonts w:cstheme="minorHAnsi"/>
          <w:sz w:val="24"/>
          <w:szCs w:val="24"/>
        </w:rPr>
        <w:t xml:space="preserve"> </w:t>
      </w:r>
      <w:r w:rsidR="00296F2E">
        <w:rPr>
          <w:rFonts w:cstheme="minorHAnsi"/>
          <w:sz w:val="24"/>
          <w:szCs w:val="24"/>
        </w:rPr>
        <w:t xml:space="preserve">      </w:t>
      </w:r>
      <w:r w:rsidRPr="004419E8">
        <w:rPr>
          <w:rFonts w:cstheme="minorHAnsi"/>
          <w:sz w:val="24"/>
          <w:szCs w:val="24"/>
        </w:rPr>
        <w:t xml:space="preserve">…….…………………………………………  </w:t>
      </w:r>
      <w:r w:rsidRPr="004419E8">
        <w:rPr>
          <w:rFonts w:cstheme="minorHAnsi"/>
          <w:sz w:val="24"/>
          <w:szCs w:val="24"/>
        </w:rPr>
        <w:tab/>
      </w:r>
    </w:p>
    <w:p w14:paraId="33408656" w14:textId="18FA635D" w:rsidR="00296F2E" w:rsidRPr="002E258D" w:rsidRDefault="00296F2E" w:rsidP="00296F2E">
      <w:pPr>
        <w:spacing w:after="0"/>
        <w:ind w:left="4956" w:hanging="4956"/>
        <w:rPr>
          <w:rFonts w:cstheme="minorHAnsi"/>
          <w:sz w:val="18"/>
          <w:szCs w:val="18"/>
        </w:rPr>
      </w:pPr>
      <w:r w:rsidRPr="002E258D">
        <w:rPr>
          <w:rFonts w:cstheme="minorHAnsi"/>
          <w:sz w:val="18"/>
          <w:szCs w:val="18"/>
        </w:rPr>
        <w:t>(</w:t>
      </w:r>
      <w:r w:rsidR="00A23CE6" w:rsidRPr="002E258D">
        <w:rPr>
          <w:rFonts w:cstheme="minorHAnsi"/>
          <w:sz w:val="18"/>
          <w:szCs w:val="18"/>
        </w:rPr>
        <w:t xml:space="preserve">data i podpis przedstawiciela Zamawiającego)      </w:t>
      </w:r>
      <w:r w:rsidR="00A23CE6" w:rsidRPr="002E258D">
        <w:rPr>
          <w:rFonts w:cstheme="minorHAnsi"/>
          <w:sz w:val="18"/>
          <w:szCs w:val="18"/>
        </w:rPr>
        <w:tab/>
      </w:r>
      <w:r w:rsidRPr="002E258D">
        <w:rPr>
          <w:rFonts w:cstheme="minorHAnsi"/>
          <w:sz w:val="18"/>
          <w:szCs w:val="18"/>
        </w:rPr>
        <w:t xml:space="preserve">       </w:t>
      </w:r>
      <w:r w:rsidR="00A23CE6" w:rsidRPr="002E258D">
        <w:rPr>
          <w:rFonts w:cstheme="minorHAnsi"/>
          <w:sz w:val="18"/>
          <w:szCs w:val="18"/>
        </w:rPr>
        <w:t>(data i podpis przedstawiciela</w:t>
      </w:r>
    </w:p>
    <w:p w14:paraId="50D4366A" w14:textId="146548EE" w:rsidR="00243542" w:rsidRPr="002E258D" w:rsidRDefault="00296F2E" w:rsidP="00EE685B">
      <w:pPr>
        <w:spacing w:after="0"/>
        <w:ind w:left="4248" w:firstLine="708"/>
        <w:rPr>
          <w:rFonts w:cstheme="minorHAnsi"/>
          <w:bCs/>
          <w:color w:val="000000" w:themeColor="text1"/>
          <w:sz w:val="18"/>
          <w:szCs w:val="18"/>
        </w:rPr>
      </w:pPr>
      <w:r w:rsidRPr="002E258D">
        <w:rPr>
          <w:rFonts w:cstheme="minorHAnsi"/>
          <w:sz w:val="18"/>
          <w:szCs w:val="18"/>
        </w:rPr>
        <w:t xml:space="preserve">        </w:t>
      </w:r>
      <w:r w:rsidR="00A23CE6" w:rsidRPr="002E258D">
        <w:rPr>
          <w:rFonts w:cstheme="minorHAnsi"/>
          <w:sz w:val="18"/>
          <w:szCs w:val="18"/>
        </w:rPr>
        <w:t>Wykonawcy)</w:t>
      </w:r>
    </w:p>
    <w:sectPr w:rsidR="00243542" w:rsidRPr="002E258D" w:rsidSect="0046193D">
      <w:headerReference w:type="default" r:id="rId8"/>
      <w:footerReference w:type="default" r:id="rId9"/>
      <w:pgSz w:w="11906" w:h="16838"/>
      <w:pgMar w:top="1417" w:right="1417" w:bottom="993" w:left="1417" w:header="426"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5B7DD" w14:textId="77777777" w:rsidR="00347110" w:rsidRDefault="00347110" w:rsidP="00F24E03">
      <w:pPr>
        <w:spacing w:after="0" w:line="240" w:lineRule="auto"/>
      </w:pPr>
      <w:r>
        <w:separator/>
      </w:r>
    </w:p>
  </w:endnote>
  <w:endnote w:type="continuationSeparator" w:id="0">
    <w:p w14:paraId="714BD31C" w14:textId="77777777" w:rsidR="00347110" w:rsidRDefault="00347110" w:rsidP="00F24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34E85" w14:textId="023A122C" w:rsidR="004F1D42" w:rsidRDefault="00CA3150">
    <w:pPr>
      <w:pStyle w:val="Stopka"/>
    </w:pPr>
    <w:r w:rsidRPr="00CA3150">
      <w:rPr>
        <w:noProof/>
      </w:rPr>
      <w:drawing>
        <wp:inline distT="0" distB="0" distL="0" distR="0" wp14:anchorId="2B74B102" wp14:editId="2E8A0307">
          <wp:extent cx="5760720" cy="9048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04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FC578" w14:textId="77777777" w:rsidR="00347110" w:rsidRDefault="00347110" w:rsidP="00F24E03">
      <w:pPr>
        <w:spacing w:after="0" w:line="240" w:lineRule="auto"/>
      </w:pPr>
      <w:r>
        <w:separator/>
      </w:r>
    </w:p>
  </w:footnote>
  <w:footnote w:type="continuationSeparator" w:id="0">
    <w:p w14:paraId="10412AFB" w14:textId="77777777" w:rsidR="00347110" w:rsidRDefault="00347110" w:rsidP="00F24E03">
      <w:pPr>
        <w:spacing w:after="0" w:line="240" w:lineRule="auto"/>
      </w:pPr>
      <w:r>
        <w:continuationSeparator/>
      </w:r>
    </w:p>
  </w:footnote>
  <w:footnote w:id="1">
    <w:p w14:paraId="0634EBAF" w14:textId="77777777" w:rsidR="00A23CE6" w:rsidRPr="00556EEF" w:rsidRDefault="00A23CE6" w:rsidP="00A23CE6">
      <w:pPr>
        <w:pStyle w:val="Tekstprzypisudolnego"/>
        <w:rPr>
          <w:rFonts w:asciiTheme="minorHAnsi" w:hAnsiTheme="minorHAnsi" w:cstheme="minorHAnsi"/>
        </w:rPr>
      </w:pPr>
      <w:r w:rsidRPr="0040431F">
        <w:rPr>
          <w:rStyle w:val="Odwoanieprzypisudolnego"/>
          <w:rFonts w:ascii="Calibri" w:hAnsi="Calibri" w:cs="Calibri"/>
        </w:rPr>
        <w:footnoteRef/>
      </w:r>
      <w:r w:rsidRPr="0040431F">
        <w:rPr>
          <w:rFonts w:ascii="Calibri" w:hAnsi="Calibri" w:cs="Calibri"/>
        </w:rPr>
        <w:t xml:space="preserve"> </w:t>
      </w:r>
      <w:r w:rsidRPr="00556EEF">
        <w:rPr>
          <w:rFonts w:asciiTheme="minorHAnsi" w:hAnsiTheme="minorHAnsi" w:cstheme="minorHAnsi"/>
        </w:rPr>
        <w:t>Niepotrzebne skreślić</w:t>
      </w:r>
    </w:p>
  </w:footnote>
  <w:footnote w:id="2">
    <w:p w14:paraId="37424276" w14:textId="77777777" w:rsidR="00A23CE6" w:rsidRPr="00175776" w:rsidRDefault="00A23CE6" w:rsidP="00A23CE6">
      <w:pPr>
        <w:pStyle w:val="Tekstprzypisudolnego"/>
      </w:pPr>
      <w:r w:rsidRPr="00556EEF">
        <w:rPr>
          <w:rStyle w:val="Odwoanieprzypisudolnego"/>
          <w:rFonts w:asciiTheme="minorHAnsi" w:hAnsiTheme="minorHAnsi" w:cstheme="minorHAnsi"/>
        </w:rPr>
        <w:footnoteRef/>
      </w:r>
      <w:r w:rsidRPr="00556EEF">
        <w:rPr>
          <w:rFonts w:asciiTheme="minorHAnsi" w:hAnsiTheme="minorHAnsi" w:cstheme="minorHAnsi"/>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259D9" w14:textId="1381BC3F" w:rsidR="004F1D42" w:rsidRDefault="004F1D42">
    <w:pPr>
      <w:pStyle w:val="Nagwek"/>
    </w:pPr>
    <w:r>
      <w:rPr>
        <w:noProof/>
        <w:lang w:eastAsia="pl-PL"/>
      </w:rPr>
      <w:drawing>
        <wp:inline distT="0" distB="0" distL="0" distR="0" wp14:anchorId="25A477FD" wp14:editId="319BF8FB">
          <wp:extent cx="5760085" cy="734060"/>
          <wp:effectExtent l="1905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5760085" cy="734060"/>
                  </a:xfrm>
                  <a:prstGeom prst="rect">
                    <a:avLst/>
                  </a:prstGeom>
                  <a:noFill/>
                  <a:ln w="9525">
                    <a:noFill/>
                    <a:miter lim="800000"/>
                    <a:headEnd/>
                    <a:tailEnd/>
                  </a:ln>
                </pic:spPr>
              </pic:pic>
            </a:graphicData>
          </a:graphic>
        </wp:inline>
      </w:drawing>
    </w:r>
  </w:p>
  <w:p w14:paraId="731F8A49" w14:textId="3A47F57C" w:rsidR="00CA3150" w:rsidRDefault="00CA3150">
    <w:pPr>
      <w:pStyle w:val="Nagwek"/>
    </w:pPr>
    <w:r w:rsidRPr="00CA3150">
      <w:rPr>
        <w:noProof/>
      </w:rPr>
      <w:drawing>
        <wp:inline distT="0" distB="0" distL="0" distR="0" wp14:anchorId="42F533BA" wp14:editId="7C2A3197">
          <wp:extent cx="5760720" cy="5810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22026"/>
    <w:multiLevelType w:val="hybridMultilevel"/>
    <w:tmpl w:val="1CF0857E"/>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17F02"/>
    <w:multiLevelType w:val="hybridMultilevel"/>
    <w:tmpl w:val="D4EE3ECE"/>
    <w:lvl w:ilvl="0" w:tplc="2B82A6A8">
      <w:start w:val="1"/>
      <w:numFmt w:val="decimal"/>
      <w:lvlText w:val="%1."/>
      <w:lvlJc w:val="left"/>
      <w:pPr>
        <w:ind w:left="720" w:hanging="360"/>
      </w:pPr>
    </w:lvl>
    <w:lvl w:ilvl="1" w:tplc="04150011">
      <w:start w:val="1"/>
      <w:numFmt w:val="decimal"/>
      <w:lvlText w:val="%2)"/>
      <w:lvlJc w:val="left"/>
      <w:pPr>
        <w:ind w:left="78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52F0F60"/>
    <w:multiLevelType w:val="hybridMultilevel"/>
    <w:tmpl w:val="3CBC54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FF1B81"/>
    <w:multiLevelType w:val="multilevel"/>
    <w:tmpl w:val="B1B026D2"/>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F7165E"/>
    <w:multiLevelType w:val="hybridMultilevel"/>
    <w:tmpl w:val="DB70D0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D677B1"/>
    <w:multiLevelType w:val="hybridMultilevel"/>
    <w:tmpl w:val="613EDEA8"/>
    <w:lvl w:ilvl="0" w:tplc="C69CC1DA">
      <w:start w:val="1"/>
      <w:numFmt w:val="decimal"/>
      <w:lvlText w:val="%1."/>
      <w:lvlJc w:val="left"/>
      <w:pPr>
        <w:ind w:left="1080" w:hanging="360"/>
      </w:pPr>
      <w:rPr>
        <w:rFonts w:eastAsia="Arial Unicode M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853E16"/>
    <w:multiLevelType w:val="hybridMultilevel"/>
    <w:tmpl w:val="1CA0A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E3080D"/>
    <w:multiLevelType w:val="hybridMultilevel"/>
    <w:tmpl w:val="3EA49768"/>
    <w:lvl w:ilvl="0" w:tplc="0A000998">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520C1C"/>
    <w:multiLevelType w:val="hybridMultilevel"/>
    <w:tmpl w:val="9488C478"/>
    <w:lvl w:ilvl="0" w:tplc="2B82A6A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815E95"/>
    <w:multiLevelType w:val="hybridMultilevel"/>
    <w:tmpl w:val="AA784E8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170A1F7F"/>
    <w:multiLevelType w:val="hybridMultilevel"/>
    <w:tmpl w:val="2AD0E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7D3518"/>
    <w:multiLevelType w:val="hybridMultilevel"/>
    <w:tmpl w:val="744E4A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B959D2"/>
    <w:multiLevelType w:val="hybridMultilevel"/>
    <w:tmpl w:val="DB70D0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4422EA"/>
    <w:multiLevelType w:val="hybridMultilevel"/>
    <w:tmpl w:val="376A4F38"/>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4" w15:restartNumberingAfterBreak="0">
    <w:nsid w:val="1FAC4326"/>
    <w:multiLevelType w:val="hybridMultilevel"/>
    <w:tmpl w:val="6450BE1A"/>
    <w:lvl w:ilvl="0" w:tplc="04B290C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A520EB"/>
    <w:multiLevelType w:val="hybridMultilevel"/>
    <w:tmpl w:val="977E205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BA282E"/>
    <w:multiLevelType w:val="hybridMultilevel"/>
    <w:tmpl w:val="1D62AB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554436"/>
    <w:multiLevelType w:val="hybridMultilevel"/>
    <w:tmpl w:val="0986BF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CA31B1"/>
    <w:multiLevelType w:val="hybridMultilevel"/>
    <w:tmpl w:val="8FD8E6D4"/>
    <w:lvl w:ilvl="0" w:tplc="376460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D1FC40DC">
      <w:start w:val="2"/>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331E4A"/>
    <w:multiLevelType w:val="multilevel"/>
    <w:tmpl w:val="B92EBFE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3EA54BF"/>
    <w:multiLevelType w:val="singleLevel"/>
    <w:tmpl w:val="D8582AF8"/>
    <w:lvl w:ilvl="0">
      <w:start w:val="1"/>
      <w:numFmt w:val="decimal"/>
      <w:lvlText w:val="%1."/>
      <w:lvlJc w:val="left"/>
      <w:pPr>
        <w:tabs>
          <w:tab w:val="num" w:pos="360"/>
        </w:tabs>
        <w:ind w:left="360" w:hanging="360"/>
      </w:pPr>
      <w:rPr>
        <w:rFonts w:hint="default"/>
        <w:i w:val="0"/>
      </w:rPr>
    </w:lvl>
  </w:abstractNum>
  <w:abstractNum w:abstractNumId="21" w15:restartNumberingAfterBreak="0">
    <w:nsid w:val="351D5118"/>
    <w:multiLevelType w:val="hybridMultilevel"/>
    <w:tmpl w:val="A45E5922"/>
    <w:lvl w:ilvl="0" w:tplc="18AA8316">
      <w:start w:val="1"/>
      <w:numFmt w:val="decimal"/>
      <w:lvlText w:val="%1."/>
      <w:lvlJc w:val="left"/>
      <w:pPr>
        <w:ind w:left="720" w:hanging="360"/>
      </w:pPr>
      <w:rPr>
        <w:rFonts w:eastAsia="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1158A1"/>
    <w:multiLevelType w:val="multilevel"/>
    <w:tmpl w:val="C17E83D6"/>
    <w:lvl w:ilvl="0">
      <w:start w:val="1"/>
      <w:numFmt w:val="decimal"/>
      <w:lvlText w:val="%1."/>
      <w:lvlJc w:val="left"/>
      <w:pPr>
        <w:ind w:left="720" w:firstLine="360"/>
      </w:pPr>
      <w:rPr>
        <w:rFonts w:ascii="Times New Roman" w:eastAsia="Times New Roman" w:hAnsi="Times New Roman"/>
        <w:b w:val="0"/>
        <w:bCs w:val="0"/>
        <w:i w:val="0"/>
        <w:iCs w:val="0"/>
        <w:smallCaps w:val="0"/>
        <w:strike w:val="0"/>
        <w:color w:val="000000"/>
        <w:sz w:val="24"/>
        <w:szCs w:val="24"/>
        <w:u w:val="none"/>
        <w:vertAlign w:val="baseline"/>
      </w:rPr>
    </w:lvl>
    <w:lvl w:ilvl="1">
      <w:start w:val="1"/>
      <w:numFmt w:val="lowerLetter"/>
      <w:lvlText w:val="%2."/>
      <w:lvlJc w:val="left"/>
      <w:pPr>
        <w:ind w:left="1440" w:firstLine="1080"/>
      </w:pPr>
      <w:rPr>
        <w:rFonts w:ascii="Times New Roman" w:eastAsia="Times New Roman" w:hAnsi="Times New Roman"/>
        <w:b w:val="0"/>
        <w:bCs w:val="0"/>
        <w:i w:val="0"/>
        <w:iCs w:val="0"/>
        <w:smallCaps w:val="0"/>
        <w:strike w:val="0"/>
        <w:color w:val="000000"/>
        <w:sz w:val="22"/>
        <w:szCs w:val="22"/>
        <w:u w:val="none"/>
        <w:vertAlign w:val="baseline"/>
      </w:rPr>
    </w:lvl>
    <w:lvl w:ilvl="2">
      <w:start w:val="1"/>
      <w:numFmt w:val="lowerRoman"/>
      <w:lvlText w:val="%3."/>
      <w:lvlJc w:val="left"/>
      <w:pPr>
        <w:ind w:left="2160" w:firstLine="1800"/>
      </w:pPr>
      <w:rPr>
        <w:rFonts w:ascii="Times New Roman" w:eastAsia="Times New Roman" w:hAnsi="Times New Roman"/>
        <w:b w:val="0"/>
        <w:bCs w:val="0"/>
        <w:i w:val="0"/>
        <w:iCs w:val="0"/>
        <w:smallCaps w:val="0"/>
        <w:strike w:val="0"/>
        <w:color w:val="000000"/>
        <w:sz w:val="22"/>
        <w:szCs w:val="22"/>
        <w:u w:val="none"/>
        <w:vertAlign w:val="baseline"/>
      </w:rPr>
    </w:lvl>
    <w:lvl w:ilvl="3">
      <w:start w:val="1"/>
      <w:numFmt w:val="decimal"/>
      <w:lvlText w:val="%4."/>
      <w:lvlJc w:val="left"/>
      <w:pPr>
        <w:ind w:left="2880" w:firstLine="2520"/>
      </w:pPr>
      <w:rPr>
        <w:rFonts w:ascii="Times New Roman" w:eastAsia="Times New Roman" w:hAnsi="Times New Roman"/>
        <w:b w:val="0"/>
        <w:bCs w:val="0"/>
        <w:i w:val="0"/>
        <w:iCs w:val="0"/>
        <w:smallCaps w:val="0"/>
        <w:strike w:val="0"/>
        <w:color w:val="000000"/>
        <w:sz w:val="22"/>
        <w:szCs w:val="22"/>
        <w:u w:val="none"/>
        <w:vertAlign w:val="baseline"/>
      </w:rPr>
    </w:lvl>
    <w:lvl w:ilvl="4">
      <w:start w:val="1"/>
      <w:numFmt w:val="lowerLetter"/>
      <w:lvlText w:val="%5."/>
      <w:lvlJc w:val="left"/>
      <w:pPr>
        <w:ind w:left="3600" w:firstLine="3240"/>
      </w:pPr>
      <w:rPr>
        <w:rFonts w:ascii="Times New Roman" w:eastAsia="Times New Roman" w:hAnsi="Times New Roman"/>
        <w:b w:val="0"/>
        <w:bCs w:val="0"/>
        <w:i w:val="0"/>
        <w:iCs w:val="0"/>
        <w:smallCaps w:val="0"/>
        <w:strike w:val="0"/>
        <w:color w:val="000000"/>
        <w:sz w:val="22"/>
        <w:szCs w:val="22"/>
        <w:u w:val="none"/>
        <w:vertAlign w:val="baseline"/>
      </w:rPr>
    </w:lvl>
    <w:lvl w:ilvl="5">
      <w:start w:val="1"/>
      <w:numFmt w:val="lowerRoman"/>
      <w:lvlText w:val="%6."/>
      <w:lvlJc w:val="left"/>
      <w:pPr>
        <w:ind w:left="4320" w:firstLine="3960"/>
      </w:pPr>
      <w:rPr>
        <w:rFonts w:ascii="Times New Roman" w:eastAsia="Times New Roman" w:hAnsi="Times New Roman"/>
        <w:b w:val="0"/>
        <w:bCs w:val="0"/>
        <w:i w:val="0"/>
        <w:iCs w:val="0"/>
        <w:smallCaps w:val="0"/>
        <w:strike w:val="0"/>
        <w:color w:val="000000"/>
        <w:sz w:val="22"/>
        <w:szCs w:val="22"/>
        <w:u w:val="none"/>
        <w:vertAlign w:val="baseline"/>
      </w:rPr>
    </w:lvl>
    <w:lvl w:ilvl="6">
      <w:start w:val="1"/>
      <w:numFmt w:val="decimal"/>
      <w:lvlText w:val="%7."/>
      <w:lvlJc w:val="left"/>
      <w:pPr>
        <w:ind w:left="5040" w:firstLine="4680"/>
      </w:pPr>
      <w:rPr>
        <w:rFonts w:ascii="Times New Roman" w:eastAsia="Times New Roman" w:hAnsi="Times New Roman"/>
        <w:b w:val="0"/>
        <w:bCs w:val="0"/>
        <w:i w:val="0"/>
        <w:iCs w:val="0"/>
        <w:smallCaps w:val="0"/>
        <w:strike w:val="0"/>
        <w:color w:val="000000"/>
        <w:sz w:val="24"/>
        <w:szCs w:val="24"/>
        <w:u w:val="none"/>
        <w:vertAlign w:val="baseline"/>
      </w:rPr>
    </w:lvl>
    <w:lvl w:ilvl="7">
      <w:start w:val="1"/>
      <w:numFmt w:val="decimal"/>
      <w:lvlText w:val="%8)"/>
      <w:lvlJc w:val="left"/>
      <w:pPr>
        <w:ind w:left="3960" w:firstLine="5400"/>
      </w:pPr>
      <w:rPr>
        <w:rFonts w:ascii="Times New Roman" w:hAnsi="Times New Roman" w:cs="Times New Roman" w:hint="default"/>
        <w:b w:val="0"/>
        <w:bCs w:val="0"/>
        <w:i w:val="0"/>
        <w:iCs w:val="0"/>
        <w:smallCaps w:val="0"/>
        <w:strike w:val="0"/>
        <w:color w:val="000000"/>
        <w:sz w:val="24"/>
        <w:szCs w:val="24"/>
        <w:u w:val="none"/>
        <w:vertAlign w:val="baseline"/>
      </w:rPr>
    </w:lvl>
    <w:lvl w:ilvl="8">
      <w:start w:val="1"/>
      <w:numFmt w:val="lowerRoman"/>
      <w:lvlText w:val="%9."/>
      <w:lvlJc w:val="left"/>
      <w:pPr>
        <w:ind w:left="6480" w:firstLine="6120"/>
      </w:pPr>
      <w:rPr>
        <w:rFonts w:ascii="Times New Roman" w:eastAsia="Times New Roman" w:hAnsi="Times New Roman"/>
        <w:b w:val="0"/>
        <w:bCs w:val="0"/>
        <w:i w:val="0"/>
        <w:iCs w:val="0"/>
        <w:smallCaps w:val="0"/>
        <w:strike w:val="0"/>
        <w:color w:val="000000"/>
        <w:sz w:val="22"/>
        <w:szCs w:val="22"/>
        <w:u w:val="none"/>
        <w:vertAlign w:val="baseline"/>
      </w:rPr>
    </w:lvl>
  </w:abstractNum>
  <w:abstractNum w:abstractNumId="23" w15:restartNumberingAfterBreak="0">
    <w:nsid w:val="36812186"/>
    <w:multiLevelType w:val="hybridMultilevel"/>
    <w:tmpl w:val="60D6704A"/>
    <w:lvl w:ilvl="0" w:tplc="1EEED57E">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9D160C"/>
    <w:multiLevelType w:val="multilevel"/>
    <w:tmpl w:val="89AE617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EF866D9"/>
    <w:multiLevelType w:val="multilevel"/>
    <w:tmpl w:val="8876A0F4"/>
    <w:lvl w:ilvl="0">
      <w:start w:val="1"/>
      <w:numFmt w:val="decimal"/>
      <w:lvlText w:val="%1."/>
      <w:lvlJc w:val="left"/>
      <w:pPr>
        <w:ind w:left="360" w:hanging="360"/>
      </w:pPr>
      <w:rPr>
        <w:rFonts w:hint="default"/>
      </w:rPr>
    </w:lvl>
    <w:lvl w:ilvl="1">
      <w:start w:val="1"/>
      <w:numFmt w:val="lowerLetter"/>
      <w:lvlText w:val="%2."/>
      <w:lvlJc w:val="left"/>
      <w:pPr>
        <w:ind w:left="1790" w:hanging="360"/>
      </w:pPr>
    </w:lvl>
    <w:lvl w:ilvl="2" w:tentative="1">
      <w:start w:val="1"/>
      <w:numFmt w:val="lowerRoman"/>
      <w:lvlText w:val="%3."/>
      <w:lvlJc w:val="right"/>
      <w:pPr>
        <w:ind w:left="2510" w:hanging="180"/>
      </w:pPr>
    </w:lvl>
    <w:lvl w:ilvl="3">
      <w:start w:val="1"/>
      <w:numFmt w:val="decimal"/>
      <w:lvlText w:val="%4."/>
      <w:lvlJc w:val="left"/>
      <w:pPr>
        <w:ind w:left="3230" w:hanging="360"/>
      </w:pPr>
    </w:lvl>
    <w:lvl w:ilvl="4" w:tentative="1">
      <w:start w:val="1"/>
      <w:numFmt w:val="lowerLetter"/>
      <w:lvlText w:val="%5."/>
      <w:lvlJc w:val="left"/>
      <w:pPr>
        <w:ind w:left="3950" w:hanging="360"/>
      </w:pPr>
    </w:lvl>
    <w:lvl w:ilvl="5" w:tentative="1">
      <w:start w:val="1"/>
      <w:numFmt w:val="lowerRoman"/>
      <w:lvlText w:val="%6."/>
      <w:lvlJc w:val="right"/>
      <w:pPr>
        <w:ind w:left="4670" w:hanging="180"/>
      </w:pPr>
    </w:lvl>
    <w:lvl w:ilvl="6" w:tentative="1">
      <w:start w:val="1"/>
      <w:numFmt w:val="decimal"/>
      <w:lvlText w:val="%7."/>
      <w:lvlJc w:val="left"/>
      <w:pPr>
        <w:ind w:left="5390" w:hanging="360"/>
      </w:pPr>
    </w:lvl>
    <w:lvl w:ilvl="7" w:tentative="1">
      <w:start w:val="1"/>
      <w:numFmt w:val="lowerLetter"/>
      <w:lvlText w:val="%8."/>
      <w:lvlJc w:val="left"/>
      <w:pPr>
        <w:ind w:left="6110" w:hanging="360"/>
      </w:pPr>
    </w:lvl>
    <w:lvl w:ilvl="8" w:tentative="1">
      <w:start w:val="1"/>
      <w:numFmt w:val="lowerRoman"/>
      <w:lvlText w:val="%9."/>
      <w:lvlJc w:val="right"/>
      <w:pPr>
        <w:ind w:left="6830" w:hanging="180"/>
      </w:pPr>
    </w:lvl>
  </w:abstractNum>
  <w:abstractNum w:abstractNumId="26" w15:restartNumberingAfterBreak="0">
    <w:nsid w:val="3F4A4BA3"/>
    <w:multiLevelType w:val="hybridMultilevel"/>
    <w:tmpl w:val="E132CA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782E1C"/>
    <w:multiLevelType w:val="multilevel"/>
    <w:tmpl w:val="4D701838"/>
    <w:lvl w:ilvl="0">
      <w:start w:val="1"/>
      <w:numFmt w:val="decimal"/>
      <w:lvlText w:val="%1)"/>
      <w:lvlJc w:val="left"/>
      <w:pPr>
        <w:tabs>
          <w:tab w:val="num" w:pos="360"/>
        </w:tabs>
        <w:ind w:left="720" w:hanging="360"/>
      </w:pPr>
      <w:rPr>
        <w:rFonts w:cs="Times New Roman" w:hint="default"/>
        <w:b w:val="0"/>
      </w:rPr>
    </w:lvl>
    <w:lvl w:ilvl="1">
      <w:start w:val="1"/>
      <w:numFmt w:val="decimal"/>
      <w:lvlText w:val="%2)"/>
      <w:lvlJc w:val="left"/>
      <w:pPr>
        <w:tabs>
          <w:tab w:val="num" w:pos="360"/>
        </w:tabs>
        <w:ind w:left="1440" w:hanging="360"/>
      </w:pPr>
      <w:rPr>
        <w:rFonts w:cs="Times New Roman" w:hint="default"/>
      </w:rPr>
    </w:lvl>
    <w:lvl w:ilvl="2">
      <w:start w:val="1"/>
      <w:numFmt w:val="lowerRoman"/>
      <w:lvlText w:val="%3."/>
      <w:lvlJc w:val="left"/>
      <w:pPr>
        <w:tabs>
          <w:tab w:val="num" w:pos="360"/>
        </w:tabs>
        <w:ind w:left="2160" w:hanging="180"/>
      </w:pPr>
      <w:rPr>
        <w:rFonts w:cs="Times New Roman" w:hint="default"/>
      </w:rPr>
    </w:lvl>
    <w:lvl w:ilvl="3">
      <w:start w:val="1"/>
      <w:numFmt w:val="decimal"/>
      <w:lvlText w:val="%4."/>
      <w:lvlJc w:val="left"/>
      <w:pPr>
        <w:tabs>
          <w:tab w:val="num" w:pos="360"/>
        </w:tabs>
        <w:ind w:left="2880" w:hanging="360"/>
      </w:pPr>
      <w:rPr>
        <w:rFonts w:cs="Times New Roman" w:hint="default"/>
      </w:rPr>
    </w:lvl>
    <w:lvl w:ilvl="4">
      <w:start w:val="1"/>
      <w:numFmt w:val="lowerLetter"/>
      <w:lvlText w:val="%5."/>
      <w:lvlJc w:val="left"/>
      <w:pPr>
        <w:tabs>
          <w:tab w:val="num" w:pos="360"/>
        </w:tabs>
        <w:ind w:left="3600" w:hanging="360"/>
      </w:pPr>
      <w:rPr>
        <w:rFonts w:cs="Times New Roman" w:hint="default"/>
      </w:rPr>
    </w:lvl>
    <w:lvl w:ilvl="5">
      <w:start w:val="1"/>
      <w:numFmt w:val="lowerRoman"/>
      <w:lvlText w:val="%6."/>
      <w:lvlJc w:val="left"/>
      <w:pPr>
        <w:tabs>
          <w:tab w:val="num" w:pos="360"/>
        </w:tabs>
        <w:ind w:left="4320" w:hanging="180"/>
      </w:pPr>
      <w:rPr>
        <w:rFonts w:cs="Times New Roman" w:hint="default"/>
      </w:rPr>
    </w:lvl>
    <w:lvl w:ilvl="6">
      <w:start w:val="1"/>
      <w:numFmt w:val="decimal"/>
      <w:lvlText w:val="%7."/>
      <w:lvlJc w:val="left"/>
      <w:pPr>
        <w:tabs>
          <w:tab w:val="num" w:pos="360"/>
        </w:tabs>
        <w:ind w:left="5040" w:hanging="360"/>
      </w:pPr>
      <w:rPr>
        <w:rFonts w:cs="Times New Roman" w:hint="default"/>
        <w:b w:val="0"/>
      </w:rPr>
    </w:lvl>
    <w:lvl w:ilvl="7">
      <w:start w:val="1"/>
      <w:numFmt w:val="lowerLetter"/>
      <w:lvlText w:val="%8."/>
      <w:lvlJc w:val="left"/>
      <w:pPr>
        <w:tabs>
          <w:tab w:val="num" w:pos="360"/>
        </w:tabs>
        <w:ind w:left="5760" w:hanging="360"/>
      </w:pPr>
      <w:rPr>
        <w:rFonts w:cs="Times New Roman" w:hint="default"/>
      </w:rPr>
    </w:lvl>
    <w:lvl w:ilvl="8">
      <w:start w:val="1"/>
      <w:numFmt w:val="lowerRoman"/>
      <w:lvlText w:val="%9."/>
      <w:lvlJc w:val="left"/>
      <w:pPr>
        <w:tabs>
          <w:tab w:val="num" w:pos="360"/>
        </w:tabs>
        <w:ind w:left="6480" w:hanging="180"/>
      </w:pPr>
      <w:rPr>
        <w:rFonts w:cs="Times New Roman" w:hint="default"/>
      </w:rPr>
    </w:lvl>
  </w:abstractNum>
  <w:abstractNum w:abstractNumId="28" w15:restartNumberingAfterBreak="0">
    <w:nsid w:val="435146CA"/>
    <w:multiLevelType w:val="hybridMultilevel"/>
    <w:tmpl w:val="097066A4"/>
    <w:lvl w:ilvl="0" w:tplc="44CE23BA">
      <w:start w:val="1"/>
      <w:numFmt w:val="lowerLetter"/>
      <w:lvlText w:val="%1)"/>
      <w:lvlJc w:val="left"/>
      <w:pPr>
        <w:ind w:left="723" w:hanging="360"/>
      </w:pPr>
      <w:rPr>
        <w:rFonts w:hint="default"/>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29" w15:restartNumberingAfterBreak="0">
    <w:nsid w:val="43DB788C"/>
    <w:multiLevelType w:val="hybridMultilevel"/>
    <w:tmpl w:val="E3E45D48"/>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1B772E"/>
    <w:multiLevelType w:val="hybridMultilevel"/>
    <w:tmpl w:val="CA360C24"/>
    <w:lvl w:ilvl="0" w:tplc="380687CE">
      <w:start w:val="1"/>
      <w:numFmt w:val="decimal"/>
      <w:lvlText w:val="%1."/>
      <w:lvlJc w:val="left"/>
      <w:pPr>
        <w:ind w:left="360" w:hanging="360"/>
      </w:pPr>
      <w:rPr>
        <w:rFonts w:ascii="Times New Roman" w:eastAsia="Arial Unicode MS"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6642197"/>
    <w:multiLevelType w:val="hybridMultilevel"/>
    <w:tmpl w:val="AC305968"/>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2" w15:restartNumberingAfterBreak="0">
    <w:nsid w:val="4AB43141"/>
    <w:multiLevelType w:val="hybridMultilevel"/>
    <w:tmpl w:val="D3BEC4DA"/>
    <w:lvl w:ilvl="0" w:tplc="07BE684A">
      <w:start w:val="1"/>
      <w:numFmt w:val="lowerLetter"/>
      <w:lvlText w:val="%1."/>
      <w:lvlJc w:val="left"/>
      <w:pPr>
        <w:tabs>
          <w:tab w:val="num" w:pos="3600"/>
        </w:tabs>
        <w:ind w:left="3600" w:hanging="360"/>
      </w:pPr>
      <w:rPr>
        <w:rFonts w:hint="default"/>
      </w:rPr>
    </w:lvl>
    <w:lvl w:ilvl="1" w:tplc="DD48D09E">
      <w:start w:val="1"/>
      <w:numFmt w:val="decimal"/>
      <w:lvlText w:val="%2."/>
      <w:lvlJc w:val="left"/>
      <w:pPr>
        <w:tabs>
          <w:tab w:val="num" w:pos="1500"/>
        </w:tabs>
        <w:ind w:left="1500" w:hanging="420"/>
      </w:pPr>
      <w:rPr>
        <w:rFonts w:hint="default"/>
      </w:rPr>
    </w:lvl>
    <w:lvl w:ilvl="2" w:tplc="786C687A">
      <w:start w:val="1"/>
      <w:numFmt w:val="lowerLetter"/>
      <w:lvlText w:val="%3)"/>
      <w:lvlJc w:val="left"/>
      <w:pPr>
        <w:tabs>
          <w:tab w:val="num" w:pos="2340"/>
        </w:tabs>
        <w:ind w:left="2340" w:hanging="360"/>
      </w:pPr>
      <w:rPr>
        <w:rFonts w:hint="default"/>
      </w:rPr>
    </w:lvl>
    <w:lvl w:ilvl="3" w:tplc="782809BE">
      <w:start w:val="6"/>
      <w:numFmt w:val="bullet"/>
      <w:lvlText w:val=""/>
      <w:lvlJc w:val="left"/>
      <w:pPr>
        <w:tabs>
          <w:tab w:val="num" w:pos="2880"/>
        </w:tabs>
        <w:ind w:left="2880" w:hanging="360"/>
      </w:pPr>
      <w:rPr>
        <w:rFonts w:ascii="Symbol" w:eastAsia="Times New Roman" w:hAnsi="Symbol" w:cs="Times New Roman"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B2F01C0"/>
    <w:multiLevelType w:val="hybridMultilevel"/>
    <w:tmpl w:val="9DBCC1CC"/>
    <w:lvl w:ilvl="0" w:tplc="04150017">
      <w:start w:val="1"/>
      <w:numFmt w:val="lowerLetter"/>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4" w15:restartNumberingAfterBreak="0">
    <w:nsid w:val="4C772C32"/>
    <w:multiLevelType w:val="hybridMultilevel"/>
    <w:tmpl w:val="59325A20"/>
    <w:lvl w:ilvl="0" w:tplc="DAA81D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586EC8"/>
    <w:multiLevelType w:val="hybridMultilevel"/>
    <w:tmpl w:val="66D2F296"/>
    <w:lvl w:ilvl="0" w:tplc="BB1470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1DF17E1"/>
    <w:multiLevelType w:val="multilevel"/>
    <w:tmpl w:val="2B8AC4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5B25C40"/>
    <w:multiLevelType w:val="hybridMultilevel"/>
    <w:tmpl w:val="A8BA9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88044C"/>
    <w:multiLevelType w:val="hybridMultilevel"/>
    <w:tmpl w:val="ECF88B4A"/>
    <w:lvl w:ilvl="0" w:tplc="04150017">
      <w:start w:val="1"/>
      <w:numFmt w:val="lowerLetter"/>
      <w:lvlText w:val="%1)"/>
      <w:lvlJc w:val="left"/>
      <w:pPr>
        <w:ind w:left="720" w:hanging="360"/>
      </w:pPr>
    </w:lvl>
    <w:lvl w:ilvl="1" w:tplc="BB2ACA42">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A07072D"/>
    <w:multiLevelType w:val="hybridMultilevel"/>
    <w:tmpl w:val="F6FE33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65109D"/>
    <w:multiLevelType w:val="hybridMultilevel"/>
    <w:tmpl w:val="4768F326"/>
    <w:lvl w:ilvl="0" w:tplc="56EAD482">
      <w:start w:val="1"/>
      <w:numFmt w:val="decimal"/>
      <w:lvlText w:val="%1."/>
      <w:lvlJc w:val="left"/>
      <w:pPr>
        <w:ind w:left="720" w:hanging="360"/>
      </w:pPr>
      <w:rPr>
        <w:rFonts w:eastAsia="Arial Unicode M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AEE3696"/>
    <w:multiLevelType w:val="hybridMultilevel"/>
    <w:tmpl w:val="A58C902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5FDF3CAC"/>
    <w:multiLevelType w:val="hybridMultilevel"/>
    <w:tmpl w:val="CAEA1BEE"/>
    <w:lvl w:ilvl="0" w:tplc="2B82A6A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1DD14B0"/>
    <w:multiLevelType w:val="hybridMultilevel"/>
    <w:tmpl w:val="A74A40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2077CE9"/>
    <w:multiLevelType w:val="multilevel"/>
    <w:tmpl w:val="AAF06818"/>
    <w:lvl w:ilvl="0">
      <w:start w:val="3"/>
      <w:numFmt w:val="decimal"/>
      <w:lvlText w:val="%1."/>
      <w:lvlJc w:val="left"/>
      <w:rPr>
        <w:rFonts w:cs="Times New Roman"/>
      </w:rPr>
    </w:lvl>
    <w:lvl w:ilvl="1">
      <w:start w:val="1"/>
      <w:numFmt w:val="decimal"/>
      <w:lvlText w:val="%2."/>
      <w:lvlJc w:val="left"/>
      <w:rPr>
        <w:rFonts w:cs="Times New Roman"/>
        <w:b w:val="0"/>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5" w15:restartNumberingAfterBreak="0">
    <w:nsid w:val="641B1D3B"/>
    <w:multiLevelType w:val="hybridMultilevel"/>
    <w:tmpl w:val="B75E2CA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9B5666"/>
    <w:multiLevelType w:val="hybridMultilevel"/>
    <w:tmpl w:val="C0C62430"/>
    <w:lvl w:ilvl="0" w:tplc="E75A11D6">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68752DD5"/>
    <w:multiLevelType w:val="hybridMultilevel"/>
    <w:tmpl w:val="6C208096"/>
    <w:lvl w:ilvl="0" w:tplc="7CC87A82">
      <w:start w:val="10"/>
      <w:numFmt w:val="decimal"/>
      <w:lvlText w:val="%1."/>
      <w:lvlJc w:val="left"/>
      <w:pPr>
        <w:ind w:left="36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ABD202E"/>
    <w:multiLevelType w:val="hybridMultilevel"/>
    <w:tmpl w:val="4948DA72"/>
    <w:lvl w:ilvl="0" w:tplc="8D962B66">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6D7A2C7F"/>
    <w:multiLevelType w:val="hybridMultilevel"/>
    <w:tmpl w:val="300CB440"/>
    <w:lvl w:ilvl="0" w:tplc="7DB28178">
      <w:start w:val="1"/>
      <w:numFmt w:val="decimal"/>
      <w:lvlText w:val="%1."/>
      <w:lvlJc w:val="left"/>
      <w:pPr>
        <w:tabs>
          <w:tab w:val="num" w:pos="360"/>
        </w:tabs>
        <w:ind w:left="340" w:hanging="340"/>
      </w:pPr>
      <w:rPr>
        <w:rFonts w:hint="default"/>
      </w:rPr>
    </w:lvl>
    <w:lvl w:ilvl="1" w:tplc="3ABEE288">
      <w:start w:val="1"/>
      <w:numFmt w:val="lowerLetter"/>
      <w:lvlText w:val="%2)"/>
      <w:lvlJc w:val="left"/>
      <w:pPr>
        <w:tabs>
          <w:tab w:val="num" w:pos="1440"/>
        </w:tabs>
        <w:ind w:left="1440" w:hanging="360"/>
      </w:pPr>
      <w:rPr>
        <w:rFonts w:hint="default"/>
        <w:b w:val="0"/>
        <w:i w:val="0"/>
        <w:sz w:val="24"/>
      </w:rPr>
    </w:lvl>
    <w:lvl w:ilvl="2" w:tplc="0415000F">
      <w:start w:val="1"/>
      <w:numFmt w:val="decimal"/>
      <w:lvlText w:val="%3."/>
      <w:lvlJc w:val="left"/>
      <w:pPr>
        <w:tabs>
          <w:tab w:val="num" w:pos="652"/>
        </w:tabs>
        <w:ind w:left="652" w:hanging="51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11F7708"/>
    <w:multiLevelType w:val="hybridMultilevel"/>
    <w:tmpl w:val="D354BF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2003C78"/>
    <w:multiLevelType w:val="hybridMultilevel"/>
    <w:tmpl w:val="366A0226"/>
    <w:lvl w:ilvl="0" w:tplc="53D8D93A">
      <w:start w:val="1"/>
      <w:numFmt w:val="lowerLetter"/>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40525C6"/>
    <w:multiLevelType w:val="singleLevel"/>
    <w:tmpl w:val="1A684BE2"/>
    <w:lvl w:ilvl="0">
      <w:start w:val="2"/>
      <w:numFmt w:val="decimal"/>
      <w:lvlText w:val="%1."/>
      <w:legacy w:legacy="1" w:legacySpace="0" w:legacyIndent="422"/>
      <w:lvlJc w:val="left"/>
      <w:rPr>
        <w:rFonts w:ascii="Calibri" w:hAnsi="Calibri" w:cs="Calibri" w:hint="default"/>
      </w:rPr>
    </w:lvl>
  </w:abstractNum>
  <w:abstractNum w:abstractNumId="53" w15:restartNumberingAfterBreak="0">
    <w:nsid w:val="749975B7"/>
    <w:multiLevelType w:val="hybridMultilevel"/>
    <w:tmpl w:val="731EDCB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4" w15:restartNumberingAfterBreak="0">
    <w:nsid w:val="759B047C"/>
    <w:multiLevelType w:val="hybridMultilevel"/>
    <w:tmpl w:val="72A0EF10"/>
    <w:lvl w:ilvl="0" w:tplc="ECAC454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93367E0"/>
    <w:multiLevelType w:val="hybridMultilevel"/>
    <w:tmpl w:val="72768E0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799D4B80"/>
    <w:multiLevelType w:val="hybridMultilevel"/>
    <w:tmpl w:val="6A98A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E1255A4"/>
    <w:multiLevelType w:val="hybridMultilevel"/>
    <w:tmpl w:val="A1E08998"/>
    <w:lvl w:ilvl="0" w:tplc="04150017">
      <w:start w:val="1"/>
      <w:numFmt w:val="lowerLetter"/>
      <w:lvlText w:val="%1)"/>
      <w:lvlJc w:val="left"/>
      <w:pPr>
        <w:ind w:left="723" w:hanging="360"/>
      </w:p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7">
      <w:start w:val="1"/>
      <w:numFmt w:val="lowerLetter"/>
      <w:lvlText w:val="%8)"/>
      <w:lvlJc w:val="left"/>
      <w:pPr>
        <w:ind w:left="5763" w:hanging="360"/>
      </w:pPr>
    </w:lvl>
    <w:lvl w:ilvl="8" w:tplc="0415001B" w:tentative="1">
      <w:start w:val="1"/>
      <w:numFmt w:val="lowerRoman"/>
      <w:lvlText w:val="%9."/>
      <w:lvlJc w:val="right"/>
      <w:pPr>
        <w:ind w:left="6483" w:hanging="180"/>
      </w:pPr>
    </w:lvl>
  </w:abstractNum>
  <w:num w:numId="1">
    <w:abstractNumId w:val="23"/>
  </w:num>
  <w:num w:numId="2">
    <w:abstractNumId w:val="5"/>
  </w:num>
  <w:num w:numId="3">
    <w:abstractNumId w:val="43"/>
  </w:num>
  <w:num w:numId="4">
    <w:abstractNumId w:val="7"/>
  </w:num>
  <w:num w:numId="5">
    <w:abstractNumId w:val="30"/>
  </w:num>
  <w:num w:numId="6">
    <w:abstractNumId w:val="28"/>
  </w:num>
  <w:num w:numId="7">
    <w:abstractNumId w:val="1"/>
  </w:num>
  <w:num w:numId="8">
    <w:abstractNumId w:val="46"/>
  </w:num>
  <w:num w:numId="9">
    <w:abstractNumId w:val="44"/>
  </w:num>
  <w:num w:numId="10">
    <w:abstractNumId w:val="20"/>
  </w:num>
  <w:num w:numId="11">
    <w:abstractNumId w:val="45"/>
  </w:num>
  <w:num w:numId="12">
    <w:abstractNumId w:val="10"/>
  </w:num>
  <w:num w:numId="13">
    <w:abstractNumId w:val="51"/>
  </w:num>
  <w:num w:numId="14">
    <w:abstractNumId w:val="40"/>
  </w:num>
  <w:num w:numId="15">
    <w:abstractNumId w:val="21"/>
  </w:num>
  <w:num w:numId="16">
    <w:abstractNumId w:val="8"/>
  </w:num>
  <w:num w:numId="17">
    <w:abstractNumId w:val="42"/>
  </w:num>
  <w:num w:numId="18">
    <w:abstractNumId w:val="36"/>
  </w:num>
  <w:num w:numId="19">
    <w:abstractNumId w:val="38"/>
  </w:num>
  <w:num w:numId="20">
    <w:abstractNumId w:val="25"/>
  </w:num>
  <w:num w:numId="21">
    <w:abstractNumId w:val="15"/>
  </w:num>
  <w:num w:numId="22">
    <w:abstractNumId w:val="2"/>
  </w:num>
  <w:num w:numId="23">
    <w:abstractNumId w:val="9"/>
  </w:num>
  <w:num w:numId="24">
    <w:abstractNumId w:val="48"/>
  </w:num>
  <w:num w:numId="25">
    <w:abstractNumId w:val="14"/>
  </w:num>
  <w:num w:numId="26">
    <w:abstractNumId w:val="19"/>
  </w:num>
  <w:num w:numId="27">
    <w:abstractNumId w:val="39"/>
  </w:num>
  <w:num w:numId="28">
    <w:abstractNumId w:val="32"/>
  </w:num>
  <w:num w:numId="29">
    <w:abstractNumId w:val="35"/>
  </w:num>
  <w:num w:numId="30">
    <w:abstractNumId w:val="24"/>
  </w:num>
  <w:num w:numId="31">
    <w:abstractNumId w:val="3"/>
  </w:num>
  <w:num w:numId="32">
    <w:abstractNumId w:val="56"/>
  </w:num>
  <w:num w:numId="33">
    <w:abstractNumId w:val="52"/>
  </w:num>
  <w:num w:numId="34">
    <w:abstractNumId w:val="57"/>
  </w:num>
  <w:num w:numId="35">
    <w:abstractNumId w:val="27"/>
  </w:num>
  <w:num w:numId="36">
    <w:abstractNumId w:val="22"/>
  </w:num>
  <w:num w:numId="37">
    <w:abstractNumId w:val="50"/>
  </w:num>
  <w:num w:numId="38">
    <w:abstractNumId w:val="29"/>
  </w:num>
  <w:num w:numId="39">
    <w:abstractNumId w:val="0"/>
  </w:num>
  <w:num w:numId="40">
    <w:abstractNumId w:val="54"/>
  </w:num>
  <w:num w:numId="41">
    <w:abstractNumId w:val="18"/>
  </w:num>
  <w:num w:numId="42">
    <w:abstractNumId w:val="49"/>
  </w:num>
  <w:num w:numId="43">
    <w:abstractNumId w:val="34"/>
  </w:num>
  <w:num w:numId="44">
    <w:abstractNumId w:val="47"/>
  </w:num>
  <w:num w:numId="45">
    <w:abstractNumId w:val="6"/>
  </w:num>
  <w:num w:numId="46">
    <w:abstractNumId w:val="13"/>
  </w:num>
  <w:num w:numId="47">
    <w:abstractNumId w:val="33"/>
  </w:num>
  <w:num w:numId="48">
    <w:abstractNumId w:val="16"/>
  </w:num>
  <w:num w:numId="49">
    <w:abstractNumId w:val="12"/>
  </w:num>
  <w:num w:numId="50">
    <w:abstractNumId w:val="4"/>
  </w:num>
  <w:num w:numId="51">
    <w:abstractNumId w:val="11"/>
  </w:num>
  <w:num w:numId="52">
    <w:abstractNumId w:val="17"/>
  </w:num>
  <w:num w:numId="53">
    <w:abstractNumId w:val="55"/>
  </w:num>
  <w:num w:numId="54">
    <w:abstractNumId w:val="41"/>
  </w:num>
  <w:num w:numId="55">
    <w:abstractNumId w:val="31"/>
  </w:num>
  <w:num w:numId="56">
    <w:abstractNumId w:val="53"/>
  </w:num>
  <w:num w:numId="57">
    <w:abstractNumId w:val="26"/>
  </w:num>
  <w:num w:numId="58">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markup="0"/>
  <w:trackRevisions/>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BF"/>
    <w:rsid w:val="00000381"/>
    <w:rsid w:val="000042F5"/>
    <w:rsid w:val="00006B35"/>
    <w:rsid w:val="0001531E"/>
    <w:rsid w:val="0001552E"/>
    <w:rsid w:val="00020C55"/>
    <w:rsid w:val="00025A7B"/>
    <w:rsid w:val="0002730A"/>
    <w:rsid w:val="00052467"/>
    <w:rsid w:val="0006593D"/>
    <w:rsid w:val="000963A5"/>
    <w:rsid w:val="00096489"/>
    <w:rsid w:val="000A3A01"/>
    <w:rsid w:val="000A437D"/>
    <w:rsid w:val="000C1371"/>
    <w:rsid w:val="000C3A69"/>
    <w:rsid w:val="000D3300"/>
    <w:rsid w:val="000E5A39"/>
    <w:rsid w:val="0010706F"/>
    <w:rsid w:val="001073DF"/>
    <w:rsid w:val="001159F7"/>
    <w:rsid w:val="00117FD2"/>
    <w:rsid w:val="001351A8"/>
    <w:rsid w:val="00135BDA"/>
    <w:rsid w:val="00142A6A"/>
    <w:rsid w:val="00150541"/>
    <w:rsid w:val="001622E1"/>
    <w:rsid w:val="001639CC"/>
    <w:rsid w:val="001B00D7"/>
    <w:rsid w:val="001B6AB3"/>
    <w:rsid w:val="001C411A"/>
    <w:rsid w:val="001D0617"/>
    <w:rsid w:val="001D50C7"/>
    <w:rsid w:val="001E3118"/>
    <w:rsid w:val="001E52CE"/>
    <w:rsid w:val="001E7A0F"/>
    <w:rsid w:val="001E7B3C"/>
    <w:rsid w:val="0020170F"/>
    <w:rsid w:val="002045F2"/>
    <w:rsid w:val="002318E5"/>
    <w:rsid w:val="0023651B"/>
    <w:rsid w:val="00242477"/>
    <w:rsid w:val="00243542"/>
    <w:rsid w:val="002502F6"/>
    <w:rsid w:val="00252864"/>
    <w:rsid w:val="00253C3F"/>
    <w:rsid w:val="002541E3"/>
    <w:rsid w:val="002551FD"/>
    <w:rsid w:val="002959A7"/>
    <w:rsid w:val="00296F2E"/>
    <w:rsid w:val="002B35D1"/>
    <w:rsid w:val="002C65E2"/>
    <w:rsid w:val="002E258D"/>
    <w:rsid w:val="002F14F5"/>
    <w:rsid w:val="002F6A5C"/>
    <w:rsid w:val="00300A38"/>
    <w:rsid w:val="003401CD"/>
    <w:rsid w:val="00347110"/>
    <w:rsid w:val="00350161"/>
    <w:rsid w:val="00377A5B"/>
    <w:rsid w:val="00381CB1"/>
    <w:rsid w:val="00384CEA"/>
    <w:rsid w:val="00386A43"/>
    <w:rsid w:val="003D72AB"/>
    <w:rsid w:val="003E28FA"/>
    <w:rsid w:val="003E4DBF"/>
    <w:rsid w:val="003E696C"/>
    <w:rsid w:val="00411445"/>
    <w:rsid w:val="00415D8A"/>
    <w:rsid w:val="004168EC"/>
    <w:rsid w:val="00433B9F"/>
    <w:rsid w:val="004419E8"/>
    <w:rsid w:val="00446A3C"/>
    <w:rsid w:val="0046193D"/>
    <w:rsid w:val="00464C4F"/>
    <w:rsid w:val="00464FE4"/>
    <w:rsid w:val="0046650E"/>
    <w:rsid w:val="00497B89"/>
    <w:rsid w:val="004A6736"/>
    <w:rsid w:val="004A7406"/>
    <w:rsid w:val="004A75E6"/>
    <w:rsid w:val="004A7644"/>
    <w:rsid w:val="004B15A1"/>
    <w:rsid w:val="004C7117"/>
    <w:rsid w:val="004D451D"/>
    <w:rsid w:val="004F19F1"/>
    <w:rsid w:val="004F1D42"/>
    <w:rsid w:val="004F35AC"/>
    <w:rsid w:val="00514B33"/>
    <w:rsid w:val="00541499"/>
    <w:rsid w:val="005427D4"/>
    <w:rsid w:val="00556EEF"/>
    <w:rsid w:val="0058238C"/>
    <w:rsid w:val="005A58FF"/>
    <w:rsid w:val="005B11AF"/>
    <w:rsid w:val="005C47CD"/>
    <w:rsid w:val="005C5D27"/>
    <w:rsid w:val="005D27A3"/>
    <w:rsid w:val="005D725E"/>
    <w:rsid w:val="005E3193"/>
    <w:rsid w:val="005E7A1B"/>
    <w:rsid w:val="00607A4B"/>
    <w:rsid w:val="00650A6E"/>
    <w:rsid w:val="00651597"/>
    <w:rsid w:val="006545EA"/>
    <w:rsid w:val="006A44D7"/>
    <w:rsid w:val="006A6989"/>
    <w:rsid w:val="006D0B2E"/>
    <w:rsid w:val="006D1AD9"/>
    <w:rsid w:val="006D600E"/>
    <w:rsid w:val="006E001B"/>
    <w:rsid w:val="006F498C"/>
    <w:rsid w:val="00703BDE"/>
    <w:rsid w:val="0070499D"/>
    <w:rsid w:val="00711191"/>
    <w:rsid w:val="00715975"/>
    <w:rsid w:val="00723956"/>
    <w:rsid w:val="00747BE8"/>
    <w:rsid w:val="00757C4B"/>
    <w:rsid w:val="007631FA"/>
    <w:rsid w:val="007740E5"/>
    <w:rsid w:val="007775E5"/>
    <w:rsid w:val="00781640"/>
    <w:rsid w:val="00787D4B"/>
    <w:rsid w:val="007A4E58"/>
    <w:rsid w:val="007A5064"/>
    <w:rsid w:val="007A6314"/>
    <w:rsid w:val="007B5021"/>
    <w:rsid w:val="007C03DF"/>
    <w:rsid w:val="007C756A"/>
    <w:rsid w:val="007D3258"/>
    <w:rsid w:val="007D43C1"/>
    <w:rsid w:val="007D486A"/>
    <w:rsid w:val="007F15F9"/>
    <w:rsid w:val="007F2350"/>
    <w:rsid w:val="00800C82"/>
    <w:rsid w:val="00801A33"/>
    <w:rsid w:val="00811ED2"/>
    <w:rsid w:val="00816EC9"/>
    <w:rsid w:val="008206A8"/>
    <w:rsid w:val="0082379D"/>
    <w:rsid w:val="00831648"/>
    <w:rsid w:val="0083289A"/>
    <w:rsid w:val="0084172C"/>
    <w:rsid w:val="00863F41"/>
    <w:rsid w:val="008662C7"/>
    <w:rsid w:val="00873F7E"/>
    <w:rsid w:val="00875244"/>
    <w:rsid w:val="0088180C"/>
    <w:rsid w:val="008829BC"/>
    <w:rsid w:val="008911E8"/>
    <w:rsid w:val="00891AD4"/>
    <w:rsid w:val="00893496"/>
    <w:rsid w:val="008A52C8"/>
    <w:rsid w:val="008D6682"/>
    <w:rsid w:val="008F3E68"/>
    <w:rsid w:val="0090619C"/>
    <w:rsid w:val="0091152F"/>
    <w:rsid w:val="00925294"/>
    <w:rsid w:val="00927436"/>
    <w:rsid w:val="0093319C"/>
    <w:rsid w:val="00941EA2"/>
    <w:rsid w:val="0095682A"/>
    <w:rsid w:val="0096436B"/>
    <w:rsid w:val="009777C5"/>
    <w:rsid w:val="00997477"/>
    <w:rsid w:val="009E5ED9"/>
    <w:rsid w:val="009E7E72"/>
    <w:rsid w:val="00A02817"/>
    <w:rsid w:val="00A23CE6"/>
    <w:rsid w:val="00A279ED"/>
    <w:rsid w:val="00A30A1B"/>
    <w:rsid w:val="00A4216F"/>
    <w:rsid w:val="00A83828"/>
    <w:rsid w:val="00A970D3"/>
    <w:rsid w:val="00AA70BF"/>
    <w:rsid w:val="00AB2033"/>
    <w:rsid w:val="00AC5376"/>
    <w:rsid w:val="00AF704E"/>
    <w:rsid w:val="00B04EE6"/>
    <w:rsid w:val="00B12E4A"/>
    <w:rsid w:val="00B166D4"/>
    <w:rsid w:val="00B2089D"/>
    <w:rsid w:val="00B25E6D"/>
    <w:rsid w:val="00B31C29"/>
    <w:rsid w:val="00B40991"/>
    <w:rsid w:val="00B43A5B"/>
    <w:rsid w:val="00B66F42"/>
    <w:rsid w:val="00B96B83"/>
    <w:rsid w:val="00BA146F"/>
    <w:rsid w:val="00BA2E0F"/>
    <w:rsid w:val="00BB37E2"/>
    <w:rsid w:val="00BB3899"/>
    <w:rsid w:val="00BE1FDA"/>
    <w:rsid w:val="00BF02AD"/>
    <w:rsid w:val="00BF4611"/>
    <w:rsid w:val="00BF4B49"/>
    <w:rsid w:val="00C01251"/>
    <w:rsid w:val="00C16884"/>
    <w:rsid w:val="00C1738C"/>
    <w:rsid w:val="00C2568D"/>
    <w:rsid w:val="00C26787"/>
    <w:rsid w:val="00C30B76"/>
    <w:rsid w:val="00C6215C"/>
    <w:rsid w:val="00C751E6"/>
    <w:rsid w:val="00C83AB1"/>
    <w:rsid w:val="00CA3150"/>
    <w:rsid w:val="00CB3310"/>
    <w:rsid w:val="00CB367E"/>
    <w:rsid w:val="00CB6DF1"/>
    <w:rsid w:val="00CC7B6D"/>
    <w:rsid w:val="00D06F38"/>
    <w:rsid w:val="00D10E41"/>
    <w:rsid w:val="00D357BC"/>
    <w:rsid w:val="00D35D78"/>
    <w:rsid w:val="00D4420B"/>
    <w:rsid w:val="00D53A61"/>
    <w:rsid w:val="00D66F7D"/>
    <w:rsid w:val="00D70379"/>
    <w:rsid w:val="00D97611"/>
    <w:rsid w:val="00DC4AAF"/>
    <w:rsid w:val="00DC6056"/>
    <w:rsid w:val="00DD7F97"/>
    <w:rsid w:val="00DE09F0"/>
    <w:rsid w:val="00DE7B37"/>
    <w:rsid w:val="00DF4D71"/>
    <w:rsid w:val="00E12043"/>
    <w:rsid w:val="00E13470"/>
    <w:rsid w:val="00E1653F"/>
    <w:rsid w:val="00E26A94"/>
    <w:rsid w:val="00E36B1A"/>
    <w:rsid w:val="00E40B47"/>
    <w:rsid w:val="00E54E5D"/>
    <w:rsid w:val="00E55209"/>
    <w:rsid w:val="00E562FA"/>
    <w:rsid w:val="00E7378C"/>
    <w:rsid w:val="00E87472"/>
    <w:rsid w:val="00E954A8"/>
    <w:rsid w:val="00EC26F6"/>
    <w:rsid w:val="00EC31F3"/>
    <w:rsid w:val="00ED3729"/>
    <w:rsid w:val="00ED6605"/>
    <w:rsid w:val="00EE685B"/>
    <w:rsid w:val="00EF29F7"/>
    <w:rsid w:val="00F05ADD"/>
    <w:rsid w:val="00F10E13"/>
    <w:rsid w:val="00F24744"/>
    <w:rsid w:val="00F24B99"/>
    <w:rsid w:val="00F24E03"/>
    <w:rsid w:val="00F408CF"/>
    <w:rsid w:val="00F75546"/>
    <w:rsid w:val="00F84362"/>
    <w:rsid w:val="00FD25F6"/>
    <w:rsid w:val="00FD4E52"/>
    <w:rsid w:val="00FE6A37"/>
    <w:rsid w:val="00FF1939"/>
    <w:rsid w:val="00FF6D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A75780C"/>
  <w15:docId w15:val="{D122F6E0-2B38-4359-810D-746D2A17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AA70BF"/>
    <w:pPr>
      <w:spacing w:after="200" w:line="276" w:lineRule="auto"/>
    </w:pPr>
  </w:style>
  <w:style w:type="paragraph" w:styleId="Nagwek1">
    <w:name w:val="heading 1"/>
    <w:basedOn w:val="Normalny"/>
    <w:next w:val="Normalny"/>
    <w:link w:val="Nagwek1Znak"/>
    <w:uiPriority w:val="9"/>
    <w:qFormat/>
    <w:rsid w:val="00AA70B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next w:val="Normalny"/>
    <w:link w:val="Nagwek3Znak"/>
    <w:uiPriority w:val="9"/>
    <w:unhideWhenUsed/>
    <w:qFormat/>
    <w:rsid w:val="00E134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A70BF"/>
    <w:rPr>
      <w:rFonts w:asciiTheme="majorHAnsi" w:eastAsiaTheme="majorEastAsia" w:hAnsiTheme="majorHAnsi" w:cstheme="majorBidi"/>
      <w:b/>
      <w:bCs/>
      <w:color w:val="2F5496" w:themeColor="accent1" w:themeShade="BF"/>
      <w:sz w:val="28"/>
      <w:szCs w:val="28"/>
    </w:rPr>
  </w:style>
  <w:style w:type="paragraph" w:styleId="Akapitzlist">
    <w:name w:val="List Paragraph"/>
    <w:aliases w:val="maz_wyliczenie,opis dzialania,K-P_odwolanie,A_wyliczenie,Akapit z listą 1,L1,Numerowanie,List Paragraph"/>
    <w:basedOn w:val="Normalny"/>
    <w:link w:val="AkapitzlistZnak"/>
    <w:uiPriority w:val="34"/>
    <w:qFormat/>
    <w:rsid w:val="00AA70BF"/>
    <w:pPr>
      <w:spacing w:after="0" w:line="240" w:lineRule="auto"/>
      <w:ind w:left="708"/>
    </w:pPr>
    <w:rPr>
      <w:rFonts w:ascii="Times New Roman" w:eastAsia="Times New Roman" w:hAnsi="Times New Roman" w:cs="Times New Roman"/>
      <w:sz w:val="20"/>
      <w:szCs w:val="20"/>
      <w:lang w:eastAsia="pl-PL"/>
    </w:rPr>
  </w:style>
  <w:style w:type="paragraph" w:customStyle="1" w:styleId="Standard">
    <w:name w:val="Standard"/>
    <w:rsid w:val="00AA70BF"/>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character" w:customStyle="1" w:styleId="AkapitzlistZnak">
    <w:name w:val="Akapit z listą Znak"/>
    <w:aliases w:val="maz_wyliczenie Znak,opis dzialania Znak,K-P_odwolanie Znak,A_wyliczenie Znak,Akapit z listą 1 Znak,L1 Znak,Numerowanie Znak,List Paragraph Znak"/>
    <w:link w:val="Akapitzlist"/>
    <w:uiPriority w:val="34"/>
    <w:rsid w:val="00AA70BF"/>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DE7B3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7B37"/>
    <w:rPr>
      <w:rFonts w:ascii="Tahoma" w:hAnsi="Tahoma" w:cs="Tahoma"/>
      <w:sz w:val="16"/>
      <w:szCs w:val="16"/>
    </w:rPr>
  </w:style>
  <w:style w:type="paragraph" w:customStyle="1" w:styleId="WW-Tekstpodstawowywcity3">
    <w:name w:val="WW-Tekst podstawowy wcięty 3"/>
    <w:basedOn w:val="Normalny"/>
    <w:rsid w:val="000C1371"/>
    <w:pPr>
      <w:suppressAutoHyphens/>
      <w:spacing w:after="0" w:line="240" w:lineRule="auto"/>
      <w:ind w:left="1418" w:hanging="284"/>
      <w:jc w:val="both"/>
    </w:pPr>
    <w:rPr>
      <w:rFonts w:ascii="Times New Roman" w:eastAsia="Times New Roman" w:hAnsi="Times New Roman" w:cs="Times New Roman"/>
      <w:sz w:val="24"/>
      <w:szCs w:val="20"/>
      <w:lang w:eastAsia="pl-PL"/>
    </w:rPr>
  </w:style>
  <w:style w:type="character" w:customStyle="1" w:styleId="FontStyle18">
    <w:name w:val="Font Style18"/>
    <w:uiPriority w:val="99"/>
    <w:rsid w:val="00D97611"/>
    <w:rPr>
      <w:rFonts w:ascii="Times New Roman" w:hAnsi="Times New Roman"/>
      <w:sz w:val="22"/>
    </w:rPr>
  </w:style>
  <w:style w:type="paragraph" w:customStyle="1" w:styleId="Style3">
    <w:name w:val="Style3"/>
    <w:basedOn w:val="Normalny"/>
    <w:rsid w:val="00D97611"/>
    <w:pPr>
      <w:widowControl w:val="0"/>
      <w:autoSpaceDE w:val="0"/>
      <w:autoSpaceDN w:val="0"/>
      <w:adjustRightInd w:val="0"/>
      <w:spacing w:after="0" w:line="333" w:lineRule="exact"/>
      <w:ind w:hanging="422"/>
      <w:jc w:val="both"/>
    </w:pPr>
    <w:rPr>
      <w:rFonts w:ascii="Times New Roman" w:eastAsia="Times New Roman" w:hAnsi="Times New Roman" w:cs="Times New Roman"/>
      <w:sz w:val="24"/>
      <w:szCs w:val="24"/>
      <w:lang w:eastAsia="pl-PL"/>
    </w:rPr>
  </w:style>
  <w:style w:type="character" w:customStyle="1" w:styleId="FontStyle12">
    <w:name w:val="Font Style12"/>
    <w:rsid w:val="00D97611"/>
    <w:rPr>
      <w:rFonts w:ascii="Times New Roman" w:hAnsi="Times New Roman" w:cs="Times New Roman"/>
      <w:sz w:val="20"/>
      <w:szCs w:val="20"/>
    </w:rPr>
  </w:style>
  <w:style w:type="character" w:customStyle="1" w:styleId="FontStyle15">
    <w:name w:val="Font Style15"/>
    <w:rsid w:val="00D97611"/>
    <w:rPr>
      <w:rFonts w:ascii="Times New Roman" w:hAnsi="Times New Roman" w:cs="Times New Roman"/>
      <w:b/>
      <w:bCs/>
      <w:spacing w:val="-10"/>
      <w:sz w:val="16"/>
      <w:szCs w:val="16"/>
    </w:rPr>
  </w:style>
  <w:style w:type="paragraph" w:customStyle="1" w:styleId="Style1">
    <w:name w:val="Style1"/>
    <w:basedOn w:val="Normalny"/>
    <w:rsid w:val="00ED3729"/>
    <w:pPr>
      <w:widowControl w:val="0"/>
      <w:autoSpaceDE w:val="0"/>
      <w:autoSpaceDN w:val="0"/>
      <w:adjustRightInd w:val="0"/>
      <w:spacing w:after="0" w:line="333" w:lineRule="exact"/>
      <w:jc w:val="both"/>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F24E0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4E03"/>
  </w:style>
  <w:style w:type="paragraph" w:styleId="Stopka">
    <w:name w:val="footer"/>
    <w:basedOn w:val="Normalny"/>
    <w:link w:val="StopkaZnak"/>
    <w:uiPriority w:val="99"/>
    <w:unhideWhenUsed/>
    <w:rsid w:val="00F24E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4E03"/>
  </w:style>
  <w:style w:type="character" w:styleId="Odwoaniedokomentarza">
    <w:name w:val="annotation reference"/>
    <w:basedOn w:val="Domylnaczcionkaakapitu"/>
    <w:uiPriority w:val="99"/>
    <w:semiHidden/>
    <w:unhideWhenUsed/>
    <w:rsid w:val="00863F41"/>
    <w:rPr>
      <w:sz w:val="16"/>
      <w:szCs w:val="16"/>
    </w:rPr>
  </w:style>
  <w:style w:type="paragraph" w:styleId="Tekstkomentarza">
    <w:name w:val="annotation text"/>
    <w:basedOn w:val="Normalny"/>
    <w:link w:val="TekstkomentarzaZnak"/>
    <w:uiPriority w:val="99"/>
    <w:semiHidden/>
    <w:unhideWhenUsed/>
    <w:rsid w:val="00863F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63F41"/>
    <w:rPr>
      <w:sz w:val="20"/>
      <w:szCs w:val="20"/>
    </w:rPr>
  </w:style>
  <w:style w:type="paragraph" w:styleId="Tematkomentarza">
    <w:name w:val="annotation subject"/>
    <w:basedOn w:val="Tekstkomentarza"/>
    <w:next w:val="Tekstkomentarza"/>
    <w:link w:val="TematkomentarzaZnak"/>
    <w:uiPriority w:val="99"/>
    <w:semiHidden/>
    <w:unhideWhenUsed/>
    <w:rsid w:val="00863F41"/>
    <w:rPr>
      <w:b/>
      <w:bCs/>
    </w:rPr>
  </w:style>
  <w:style w:type="character" w:customStyle="1" w:styleId="TematkomentarzaZnak">
    <w:name w:val="Temat komentarza Znak"/>
    <w:basedOn w:val="TekstkomentarzaZnak"/>
    <w:link w:val="Tematkomentarza"/>
    <w:uiPriority w:val="99"/>
    <w:semiHidden/>
    <w:rsid w:val="00863F41"/>
    <w:rPr>
      <w:b/>
      <w:bCs/>
      <w:sz w:val="20"/>
      <w:szCs w:val="20"/>
    </w:rPr>
  </w:style>
  <w:style w:type="paragraph" w:styleId="Tekstprzypisudolnego">
    <w:name w:val="footnote text"/>
    <w:aliases w:val="Podrozdział,Footnote"/>
    <w:basedOn w:val="Normalny"/>
    <w:link w:val="TekstprzypisudolnegoZnak"/>
    <w:uiPriority w:val="99"/>
    <w:rsid w:val="00A23CE6"/>
    <w:pPr>
      <w:widowControl w:val="0"/>
      <w:suppressAutoHyphens/>
      <w:spacing w:after="0" w:line="240" w:lineRule="auto"/>
    </w:pPr>
    <w:rPr>
      <w:rFonts w:ascii="Times New Roman" w:eastAsia="Arial Unicode MS" w:hAnsi="Times New Roman" w:cs="Times New Roman"/>
      <w:kern w:val="1"/>
      <w:sz w:val="20"/>
      <w:szCs w:val="20"/>
      <w:lang w:eastAsia="pl-PL"/>
    </w:rPr>
  </w:style>
  <w:style w:type="character" w:customStyle="1" w:styleId="TekstprzypisudolnegoZnak">
    <w:name w:val="Tekst przypisu dolnego Znak"/>
    <w:aliases w:val="Podrozdział Znak,Footnote Znak"/>
    <w:basedOn w:val="Domylnaczcionkaakapitu"/>
    <w:link w:val="Tekstprzypisudolnego"/>
    <w:uiPriority w:val="99"/>
    <w:rsid w:val="00A23CE6"/>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
    <w:basedOn w:val="Domylnaczcionkaakapitu"/>
    <w:uiPriority w:val="99"/>
    <w:rsid w:val="00A23CE6"/>
    <w:rPr>
      <w:vertAlign w:val="superscript"/>
    </w:rPr>
  </w:style>
  <w:style w:type="paragraph" w:styleId="Poprawka">
    <w:name w:val="Revision"/>
    <w:hidden/>
    <w:uiPriority w:val="99"/>
    <w:semiHidden/>
    <w:rsid w:val="00C6215C"/>
    <w:pPr>
      <w:spacing w:after="0" w:line="240" w:lineRule="auto"/>
    </w:pPr>
  </w:style>
  <w:style w:type="character" w:customStyle="1" w:styleId="Nagwek3Znak">
    <w:name w:val="Nagłówek 3 Znak"/>
    <w:basedOn w:val="Domylnaczcionkaakapitu"/>
    <w:link w:val="Nagwek3"/>
    <w:uiPriority w:val="9"/>
    <w:rsid w:val="00E13470"/>
    <w:rPr>
      <w:rFonts w:asciiTheme="majorHAnsi" w:eastAsiaTheme="majorEastAsia" w:hAnsiTheme="majorHAnsi" w:cstheme="majorBidi"/>
      <w:color w:val="1F3763" w:themeColor="accent1" w:themeShade="7F"/>
      <w:sz w:val="24"/>
      <w:szCs w:val="24"/>
    </w:rPr>
  </w:style>
  <w:style w:type="character" w:customStyle="1" w:styleId="ng-binding">
    <w:name w:val="ng-binding"/>
    <w:basedOn w:val="Domylnaczcionkaakapitu"/>
    <w:rsid w:val="00E13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671964">
      <w:bodyDiv w:val="1"/>
      <w:marLeft w:val="0"/>
      <w:marRight w:val="0"/>
      <w:marTop w:val="0"/>
      <w:marBottom w:val="0"/>
      <w:divBdr>
        <w:top w:val="none" w:sz="0" w:space="0" w:color="auto"/>
        <w:left w:val="none" w:sz="0" w:space="0" w:color="auto"/>
        <w:bottom w:val="none" w:sz="0" w:space="0" w:color="auto"/>
        <w:right w:val="none" w:sz="0" w:space="0" w:color="auto"/>
      </w:divBdr>
    </w:div>
    <w:div w:id="55149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6F8F80-E75E-4FFC-AD3C-232D19F07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4302</Words>
  <Characters>25814</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Mazurkiewicz</dc:creator>
  <cp:lastModifiedBy>Niedoszewska Adriana</cp:lastModifiedBy>
  <cp:revision>2</cp:revision>
  <cp:lastPrinted>2020-03-20T15:02:00Z</cp:lastPrinted>
  <dcterms:created xsi:type="dcterms:W3CDTF">2020-03-25T08:02:00Z</dcterms:created>
  <dcterms:modified xsi:type="dcterms:W3CDTF">2020-03-25T08:02:00Z</dcterms:modified>
</cp:coreProperties>
</file>