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67BEA" w14:textId="08767B96" w:rsidR="00382CF7" w:rsidRPr="00D80A30" w:rsidRDefault="00382CF7" w:rsidP="00382CF7">
      <w:pPr>
        <w:tabs>
          <w:tab w:val="left" w:pos="4962"/>
        </w:tabs>
        <w:jc w:val="right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Warszawa, dnia </w:t>
      </w:r>
      <w:r w:rsidR="00341492">
        <w:rPr>
          <w:rFonts w:asciiTheme="minorHAnsi" w:hAnsiTheme="minorHAnsi" w:cstheme="minorHAnsi"/>
          <w:sz w:val="24"/>
          <w:szCs w:val="24"/>
        </w:rPr>
        <w:t>2021-0</w:t>
      </w:r>
      <w:r w:rsidR="00CD6F38">
        <w:rPr>
          <w:rFonts w:asciiTheme="minorHAnsi" w:hAnsiTheme="minorHAnsi" w:cstheme="minorHAnsi"/>
          <w:sz w:val="24"/>
          <w:szCs w:val="24"/>
        </w:rPr>
        <w:t>3</w:t>
      </w:r>
      <w:r w:rsidR="00341492">
        <w:rPr>
          <w:rFonts w:asciiTheme="minorHAnsi" w:hAnsiTheme="minorHAnsi" w:cstheme="minorHAnsi"/>
          <w:sz w:val="24"/>
          <w:szCs w:val="24"/>
        </w:rPr>
        <w:t>-</w:t>
      </w:r>
      <w:r w:rsidR="00A36402">
        <w:rPr>
          <w:rFonts w:asciiTheme="minorHAnsi" w:hAnsiTheme="minorHAnsi" w:cstheme="minorHAnsi"/>
          <w:sz w:val="24"/>
          <w:szCs w:val="24"/>
        </w:rPr>
        <w:t>1</w:t>
      </w:r>
      <w:r w:rsidR="00E17E86">
        <w:rPr>
          <w:rFonts w:asciiTheme="minorHAnsi" w:hAnsiTheme="minorHAnsi" w:cstheme="minorHAnsi"/>
          <w:sz w:val="24"/>
          <w:szCs w:val="24"/>
        </w:rPr>
        <w:t>5</w:t>
      </w:r>
      <w:r w:rsidRPr="00D80A30">
        <w:rPr>
          <w:rFonts w:asciiTheme="minorHAnsi" w:hAnsiTheme="minorHAnsi" w:cstheme="minorHAnsi"/>
          <w:sz w:val="24"/>
          <w:szCs w:val="24"/>
        </w:rPr>
        <w:t>.</w:t>
      </w:r>
    </w:p>
    <w:p w14:paraId="314C84DE" w14:textId="77777777" w:rsidR="00382CF7" w:rsidRPr="00D80A30" w:rsidRDefault="00382CF7" w:rsidP="00382CF7">
      <w:pPr>
        <w:rPr>
          <w:rFonts w:asciiTheme="minorHAnsi" w:hAnsiTheme="minorHAnsi" w:cstheme="minorHAnsi"/>
          <w:sz w:val="24"/>
          <w:szCs w:val="24"/>
        </w:rPr>
      </w:pPr>
    </w:p>
    <w:p w14:paraId="5F920FB7" w14:textId="4818DF4C" w:rsidR="00382CF7" w:rsidRPr="00D80A30" w:rsidRDefault="00382CF7" w:rsidP="00D80A30">
      <w:pPr>
        <w:spacing w:after="0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Zapytanie ofertowe na </w:t>
      </w:r>
      <w:r w:rsidR="009F0C9D">
        <w:rPr>
          <w:rFonts w:asciiTheme="minorHAnsi" w:hAnsiTheme="minorHAnsi" w:cstheme="minorHAnsi"/>
          <w:sz w:val="24"/>
          <w:szCs w:val="24"/>
        </w:rPr>
        <w:t>położenie światłowodu miedzy piętrem V a parterem w budynku PFRON</w:t>
      </w:r>
      <w:r w:rsidR="00341492">
        <w:rPr>
          <w:rFonts w:asciiTheme="minorHAnsi" w:hAnsiTheme="minorHAnsi" w:cstheme="minorHAnsi"/>
          <w:sz w:val="24"/>
          <w:szCs w:val="24"/>
        </w:rPr>
        <w:t>.</w:t>
      </w:r>
    </w:p>
    <w:p w14:paraId="0171BBDF" w14:textId="77777777" w:rsidR="00382CF7" w:rsidRPr="00D80A30" w:rsidRDefault="00382CF7" w:rsidP="00D80A30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3410C11" w14:textId="4DE2977C" w:rsidR="00382CF7" w:rsidRPr="00D80A30" w:rsidRDefault="00382CF7" w:rsidP="00E5048C">
      <w:pPr>
        <w:numPr>
          <w:ilvl w:val="0"/>
          <w:numId w:val="23"/>
        </w:numPr>
        <w:spacing w:after="0"/>
        <w:ind w:left="284" w:hanging="284"/>
        <w:outlineLvl w:val="2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Nazwa i adres Zamawiającego.</w:t>
      </w:r>
    </w:p>
    <w:p w14:paraId="7178A88A" w14:textId="77777777" w:rsidR="00382CF7" w:rsidRPr="00D80A30" w:rsidRDefault="00382CF7" w:rsidP="00E5048C">
      <w:pPr>
        <w:spacing w:after="0"/>
        <w:ind w:left="284" w:right="-28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Państwowy Fundusz Rehabilitacji Osób Niepełnosprawnych (PFRON)</w:t>
      </w:r>
      <w:r w:rsidRPr="00D80A30">
        <w:rPr>
          <w:rFonts w:asciiTheme="minorHAnsi" w:hAnsiTheme="minorHAnsi" w:cstheme="minorHAnsi"/>
          <w:sz w:val="24"/>
          <w:szCs w:val="24"/>
        </w:rPr>
        <w:br/>
        <w:t>al. Jana Pawła II nr 13, 00-828 Warszawa.</w:t>
      </w:r>
    </w:p>
    <w:p w14:paraId="3CE69C98" w14:textId="77777777" w:rsidR="00382CF7" w:rsidRPr="00D80A30" w:rsidRDefault="00382CF7" w:rsidP="00E5048C">
      <w:pPr>
        <w:pStyle w:val="Tekstpodstawowy"/>
        <w:numPr>
          <w:ilvl w:val="0"/>
          <w:numId w:val="23"/>
        </w:numPr>
        <w:spacing w:before="120" w:line="276" w:lineRule="auto"/>
        <w:ind w:left="284" w:hanging="284"/>
        <w:rPr>
          <w:rFonts w:asciiTheme="minorHAnsi" w:hAnsiTheme="minorHAnsi" w:cstheme="minorHAnsi"/>
          <w:sz w:val="24"/>
        </w:rPr>
      </w:pPr>
      <w:r w:rsidRPr="00D80A30">
        <w:rPr>
          <w:rFonts w:asciiTheme="minorHAnsi" w:hAnsiTheme="minorHAnsi" w:cstheme="minorHAnsi"/>
          <w:sz w:val="24"/>
        </w:rPr>
        <w:t>Opis przedmiotu zamówienia:</w:t>
      </w:r>
    </w:p>
    <w:p w14:paraId="76125872" w14:textId="195F558D" w:rsidR="00382CF7" w:rsidRPr="00D80A30" w:rsidRDefault="009F0C9D" w:rsidP="009F0C9D">
      <w:pPr>
        <w:spacing w:after="0"/>
        <w:ind w:left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Przedmiotem zamówienia jest położenie światłowodu 48 żył (24 pary) między piętrem V a parterem w budynku PFRON znajdującego się przy al. Jana Pawła II 13, 00-828 Warszawa. Tor światłowodowy musi być zakończony </w:t>
      </w:r>
      <w:r w:rsidR="002D21BB">
        <w:rPr>
          <w:rFonts w:asciiTheme="minorHAnsi" w:hAnsiTheme="minorHAnsi" w:cstheme="minorHAnsi"/>
          <w:sz w:val="24"/>
          <w:szCs w:val="24"/>
        </w:rPr>
        <w:t xml:space="preserve">gniazdami SC </w:t>
      </w:r>
      <w:r>
        <w:rPr>
          <w:rFonts w:asciiTheme="minorHAnsi" w:hAnsiTheme="minorHAnsi" w:cstheme="minorHAnsi"/>
          <w:sz w:val="24"/>
          <w:szCs w:val="24"/>
        </w:rPr>
        <w:t>na krosownicy dostarczonej przez Wykonawcę. Długość przewodu ś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>wiatłowodowego wyniesie ok. 50 m. Wszystkie piętra są wyposażone w podwieszany sufit oraz szachty techniczne pozwalające przeprowadzić przewód.</w:t>
      </w:r>
      <w:r w:rsidR="00A36402">
        <w:rPr>
          <w:rFonts w:asciiTheme="minorHAnsi" w:hAnsiTheme="minorHAnsi" w:cstheme="minorHAnsi"/>
          <w:sz w:val="24"/>
          <w:szCs w:val="24"/>
        </w:rPr>
        <w:t xml:space="preserve"> W sytuacji chęci przeprowadzenia wizji lokalnej proszę o konta</w:t>
      </w:r>
      <w:r w:rsidR="00175C20">
        <w:rPr>
          <w:rFonts w:asciiTheme="minorHAnsi" w:hAnsiTheme="minorHAnsi" w:cstheme="minorHAnsi"/>
          <w:sz w:val="24"/>
          <w:szCs w:val="24"/>
        </w:rPr>
        <w:t>kt na poniższe adresy mailowe z co najmniej dwudniowym wyprzedzeniem.</w:t>
      </w:r>
    </w:p>
    <w:p w14:paraId="38D7F677" w14:textId="77777777" w:rsidR="00382CF7" w:rsidRPr="00D80A30" w:rsidRDefault="00382CF7" w:rsidP="00E5048C">
      <w:pPr>
        <w:pStyle w:val="Tekstpodstawowy"/>
        <w:numPr>
          <w:ilvl w:val="0"/>
          <w:numId w:val="23"/>
        </w:numPr>
        <w:spacing w:before="120" w:line="276" w:lineRule="auto"/>
        <w:ind w:left="284" w:hanging="284"/>
        <w:rPr>
          <w:rFonts w:asciiTheme="minorHAnsi" w:hAnsiTheme="minorHAnsi" w:cstheme="minorHAnsi"/>
          <w:sz w:val="24"/>
        </w:rPr>
      </w:pPr>
      <w:r w:rsidRPr="00D80A30">
        <w:rPr>
          <w:rFonts w:asciiTheme="minorHAnsi" w:hAnsiTheme="minorHAnsi" w:cstheme="minorHAnsi"/>
          <w:sz w:val="24"/>
        </w:rPr>
        <w:t>Opis kryteriów:</w:t>
      </w:r>
    </w:p>
    <w:p w14:paraId="226B7389" w14:textId="77777777" w:rsidR="00341492" w:rsidRDefault="00341492" w:rsidP="00DF1B44">
      <w:pPr>
        <w:pStyle w:val="Tekstpodstawowy"/>
        <w:spacing w:after="120" w:line="276" w:lineRule="auto"/>
        <w:ind w:left="284"/>
        <w:rPr>
          <w:rFonts w:asciiTheme="minorHAnsi" w:hAnsiTheme="minorHAnsi" w:cstheme="minorHAnsi"/>
          <w:sz w:val="24"/>
        </w:rPr>
      </w:pPr>
      <w:r w:rsidRPr="00341492">
        <w:rPr>
          <w:rFonts w:asciiTheme="minorHAnsi" w:hAnsiTheme="minorHAnsi" w:cstheme="minorHAnsi"/>
          <w:sz w:val="24"/>
          <w:lang w:eastAsia="en-US"/>
        </w:rPr>
        <w:t>Wybór oferty nastąpi na podstawie kryterium: 100% cena.</w:t>
      </w:r>
    </w:p>
    <w:p w14:paraId="7CB7601D" w14:textId="65B15B80" w:rsidR="00382CF7" w:rsidRPr="00D80A30" w:rsidRDefault="00382CF7" w:rsidP="00DF1B44">
      <w:pPr>
        <w:pStyle w:val="Tekstpodstawowy"/>
        <w:numPr>
          <w:ilvl w:val="0"/>
          <w:numId w:val="23"/>
        </w:numPr>
        <w:spacing w:line="276" w:lineRule="auto"/>
        <w:ind w:left="284" w:right="0" w:hanging="284"/>
        <w:rPr>
          <w:rFonts w:asciiTheme="minorHAnsi" w:hAnsiTheme="minorHAnsi" w:cstheme="minorHAnsi"/>
          <w:sz w:val="24"/>
        </w:rPr>
      </w:pPr>
      <w:r w:rsidRPr="00D80A30">
        <w:rPr>
          <w:rFonts w:asciiTheme="minorHAnsi" w:hAnsiTheme="minorHAnsi" w:cstheme="minorHAnsi"/>
          <w:sz w:val="24"/>
        </w:rPr>
        <w:t>Określenie miejsca, sposobu i terminu składania ofert</w:t>
      </w:r>
      <w:r w:rsidR="00DF1B44">
        <w:rPr>
          <w:rFonts w:asciiTheme="minorHAnsi" w:hAnsiTheme="minorHAnsi" w:cstheme="minorHAnsi"/>
          <w:sz w:val="24"/>
        </w:rPr>
        <w:t>.</w:t>
      </w:r>
    </w:p>
    <w:p w14:paraId="1F4E0745" w14:textId="517B8770" w:rsidR="00341492" w:rsidRDefault="00341492" w:rsidP="00DF1B44">
      <w:pPr>
        <w:pStyle w:val="Tekstpodstawowy"/>
        <w:spacing w:after="120" w:line="276" w:lineRule="auto"/>
        <w:ind w:left="284"/>
        <w:rPr>
          <w:rFonts w:asciiTheme="minorHAnsi" w:hAnsiTheme="minorHAnsi" w:cstheme="minorHAnsi"/>
          <w:sz w:val="24"/>
        </w:rPr>
      </w:pPr>
      <w:r w:rsidRPr="00341492">
        <w:rPr>
          <w:rFonts w:asciiTheme="minorHAnsi" w:hAnsiTheme="minorHAnsi" w:cstheme="minorHAnsi"/>
          <w:sz w:val="24"/>
          <w:lang w:eastAsia="en-US"/>
        </w:rPr>
        <w:t xml:space="preserve">Informacje cenowe prosimy przesłać drogą elektroniczną - wiadomość wraz z załącznikiem w formacie PDF - na adres e-mail: </w:t>
      </w:r>
      <w:r w:rsidR="00175C20" w:rsidRPr="00175C20">
        <w:rPr>
          <w:rFonts w:asciiTheme="minorHAnsi" w:hAnsiTheme="minorHAnsi" w:cstheme="minorHAnsi"/>
          <w:sz w:val="24"/>
          <w:lang w:eastAsia="en-US"/>
        </w:rPr>
        <w:t>miwanek@pfron.org.pl</w:t>
      </w:r>
      <w:r w:rsidR="00175C20">
        <w:rPr>
          <w:rFonts w:asciiTheme="minorHAnsi" w:hAnsiTheme="minorHAnsi" w:cstheme="minorHAnsi"/>
          <w:sz w:val="24"/>
          <w:lang w:eastAsia="en-US"/>
        </w:rPr>
        <w:t xml:space="preserve">, </w:t>
      </w:r>
      <w:r w:rsidR="00175C20" w:rsidRPr="00175C20">
        <w:rPr>
          <w:rFonts w:asciiTheme="minorHAnsi" w:hAnsiTheme="minorHAnsi" w:cstheme="minorHAnsi"/>
          <w:sz w:val="24"/>
          <w:lang w:eastAsia="en-US"/>
        </w:rPr>
        <w:t>pgajewski@pfron.org.pl</w:t>
      </w:r>
      <w:r w:rsidR="00175C20">
        <w:rPr>
          <w:rFonts w:asciiTheme="minorHAnsi" w:hAnsiTheme="minorHAnsi" w:cstheme="minorHAnsi"/>
          <w:sz w:val="24"/>
          <w:lang w:eastAsia="en-US"/>
        </w:rPr>
        <w:t xml:space="preserve"> oraz tsoluch@pfron.org.pl</w:t>
      </w:r>
      <w:r w:rsidRPr="00341492">
        <w:rPr>
          <w:rFonts w:asciiTheme="minorHAnsi" w:hAnsiTheme="minorHAnsi" w:cstheme="minorHAnsi"/>
          <w:sz w:val="24"/>
          <w:lang w:eastAsia="en-US"/>
        </w:rPr>
        <w:t xml:space="preserve"> </w:t>
      </w:r>
      <w:r w:rsidR="00A46006">
        <w:rPr>
          <w:rFonts w:asciiTheme="minorHAnsi" w:hAnsiTheme="minorHAnsi" w:cstheme="minorHAnsi"/>
          <w:sz w:val="24"/>
          <w:lang w:eastAsia="en-US"/>
        </w:rPr>
        <w:t>do dnia 2021-03-</w:t>
      </w:r>
      <w:r w:rsidR="00175C20">
        <w:rPr>
          <w:rFonts w:asciiTheme="minorHAnsi" w:hAnsiTheme="minorHAnsi" w:cstheme="minorHAnsi"/>
          <w:sz w:val="24"/>
          <w:lang w:eastAsia="en-US"/>
        </w:rPr>
        <w:t>25 do godziny 12:00</w:t>
      </w:r>
      <w:r w:rsidR="00A46006">
        <w:rPr>
          <w:rFonts w:asciiTheme="minorHAnsi" w:hAnsiTheme="minorHAnsi" w:cstheme="minorHAnsi"/>
          <w:sz w:val="24"/>
          <w:lang w:eastAsia="en-US"/>
        </w:rPr>
        <w:t>.</w:t>
      </w:r>
    </w:p>
    <w:p w14:paraId="09969944" w14:textId="77777777" w:rsidR="00382CF7" w:rsidRPr="00D80A30" w:rsidRDefault="00382CF7" w:rsidP="00E5048C">
      <w:pPr>
        <w:pStyle w:val="Tekstpodstawowy"/>
        <w:numPr>
          <w:ilvl w:val="0"/>
          <w:numId w:val="23"/>
        </w:numPr>
        <w:spacing w:before="120" w:line="276" w:lineRule="auto"/>
        <w:ind w:left="284" w:hanging="284"/>
        <w:rPr>
          <w:rFonts w:asciiTheme="minorHAnsi" w:hAnsiTheme="minorHAnsi" w:cstheme="minorHAnsi"/>
          <w:sz w:val="24"/>
        </w:rPr>
      </w:pPr>
      <w:r w:rsidRPr="00D80A30">
        <w:rPr>
          <w:rFonts w:asciiTheme="minorHAnsi" w:hAnsiTheme="minorHAnsi" w:cstheme="minorHAnsi"/>
          <w:sz w:val="24"/>
        </w:rPr>
        <w:t>Sposób oceny ofert:</w:t>
      </w:r>
    </w:p>
    <w:p w14:paraId="71826B2A" w14:textId="77777777" w:rsidR="00382CF7" w:rsidRPr="00D80A30" w:rsidRDefault="00382CF7" w:rsidP="00E5048C">
      <w:pPr>
        <w:pStyle w:val="Tekstpodstawowy"/>
        <w:spacing w:after="120" w:line="276" w:lineRule="auto"/>
        <w:ind w:left="284" w:right="0"/>
        <w:rPr>
          <w:rFonts w:asciiTheme="minorHAnsi" w:eastAsia="Calibri" w:hAnsiTheme="minorHAnsi" w:cstheme="minorHAnsi"/>
          <w:sz w:val="24"/>
          <w:lang w:eastAsia="en-US"/>
        </w:rPr>
      </w:pPr>
      <w:r w:rsidRPr="00D80A30">
        <w:rPr>
          <w:rFonts w:asciiTheme="minorHAnsi" w:hAnsiTheme="minorHAnsi" w:cstheme="minorHAnsi"/>
          <w:sz w:val="24"/>
        </w:rPr>
        <w:t xml:space="preserve">Oferta spełniająca wszystkie wymagania Zamawiającego zostanie oceniona na podstawie złożonego przez Wykonawcę formularza ofertowego. </w:t>
      </w:r>
      <w:r w:rsidRPr="00D80A30">
        <w:rPr>
          <w:rFonts w:asciiTheme="minorHAnsi" w:eastAsia="Calibri" w:hAnsiTheme="minorHAnsi" w:cstheme="minorHAnsi"/>
          <w:sz w:val="24"/>
          <w:lang w:eastAsia="en-US"/>
        </w:rPr>
        <w:t>W przypadku, gdy w postępowaniu nie będzie można dokonać wyboru oferty najkorzystniejszej, z uwagi na to, że dwie lub więcej ofert uzyska taką samą liczbę punktów, Zamawiający wezwie Oferentów do ponownego złożenia korzystniejszych ofert.</w:t>
      </w:r>
    </w:p>
    <w:p w14:paraId="0A9F4E84" w14:textId="77777777" w:rsidR="00382CF7" w:rsidRPr="00D80A30" w:rsidRDefault="00382CF7" w:rsidP="00E5048C">
      <w:pPr>
        <w:pStyle w:val="Tekstpodstawowy"/>
        <w:numPr>
          <w:ilvl w:val="0"/>
          <w:numId w:val="23"/>
        </w:numPr>
        <w:spacing w:line="276" w:lineRule="auto"/>
        <w:ind w:left="284" w:hanging="284"/>
        <w:rPr>
          <w:rFonts w:asciiTheme="minorHAnsi" w:hAnsiTheme="minorHAnsi" w:cstheme="minorHAnsi"/>
          <w:sz w:val="24"/>
        </w:rPr>
      </w:pPr>
      <w:r w:rsidRPr="00D80A30">
        <w:rPr>
          <w:rFonts w:asciiTheme="minorHAnsi" w:hAnsiTheme="minorHAnsi" w:cstheme="minorHAnsi"/>
          <w:sz w:val="24"/>
        </w:rPr>
        <w:t>Informacje dodatkowe:</w:t>
      </w:r>
    </w:p>
    <w:p w14:paraId="1C93D374" w14:textId="77777777" w:rsidR="00382CF7" w:rsidRPr="00D80A30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W toku analizy ofert Zamawiający może żądać od Oferentów wyjaśnień dotyczących treści złożonych ofert.</w:t>
      </w:r>
    </w:p>
    <w:p w14:paraId="6E23D723" w14:textId="77777777" w:rsidR="00382CF7" w:rsidRPr="00D80A30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Występujące w ofertach oczywiste omyłki pisarskie zostaną poprawione przez </w:t>
      </w:r>
      <w:r w:rsidRPr="00D80A30">
        <w:rPr>
          <w:rFonts w:asciiTheme="minorHAnsi" w:hAnsiTheme="minorHAnsi" w:cstheme="minorHAnsi"/>
          <w:sz w:val="24"/>
          <w:szCs w:val="24"/>
        </w:rPr>
        <w:br/>
        <w:t>Zamawiającego.</w:t>
      </w:r>
    </w:p>
    <w:p w14:paraId="70015D49" w14:textId="77777777" w:rsidR="00382CF7" w:rsidRPr="00D80A30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Oferty nieczytelne nie będą rozpatrywane.</w:t>
      </w:r>
    </w:p>
    <w:p w14:paraId="7F64B838" w14:textId="77777777" w:rsidR="00382CF7" w:rsidRPr="00D80A30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Oferta winna zawierać: nazwę, adres, numer telefonu do kontaktu z oferentem oraz datę sporządzenia oferty i podpis Oferenta.</w:t>
      </w:r>
    </w:p>
    <w:p w14:paraId="55FC428A" w14:textId="77777777" w:rsidR="00382CF7" w:rsidRPr="00D80A30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Na stronie internetowej Zamawiający umieści </w:t>
      </w:r>
      <w:r w:rsidR="008C6F2F" w:rsidRPr="00D80A30">
        <w:rPr>
          <w:rFonts w:asciiTheme="minorHAnsi" w:hAnsiTheme="minorHAnsi" w:cstheme="minorHAnsi"/>
          <w:sz w:val="24"/>
          <w:szCs w:val="24"/>
        </w:rPr>
        <w:t>zestawienie ofert z podaniem ostatecznych cen i danych Wykonawców</w:t>
      </w:r>
      <w:r w:rsidRPr="00D80A30">
        <w:rPr>
          <w:rFonts w:asciiTheme="minorHAnsi" w:hAnsiTheme="minorHAnsi" w:cstheme="minorHAnsi"/>
          <w:sz w:val="24"/>
          <w:szCs w:val="24"/>
        </w:rPr>
        <w:t>.</w:t>
      </w:r>
    </w:p>
    <w:p w14:paraId="49918E43" w14:textId="77777777" w:rsidR="00382CF7" w:rsidRPr="00D80A30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lastRenderedPageBreak/>
        <w:t>Wszystkie koszty związane ze sporządzeniem i złożeniem oferty ponosi Wykonawca</w:t>
      </w:r>
      <w:r w:rsidR="008C6F2F" w:rsidRPr="00D80A30">
        <w:rPr>
          <w:rFonts w:asciiTheme="minorHAnsi" w:hAnsiTheme="minorHAnsi" w:cstheme="minorHAnsi"/>
          <w:sz w:val="24"/>
          <w:szCs w:val="24"/>
        </w:rPr>
        <w:t>;</w:t>
      </w:r>
      <w:r w:rsidRPr="00D80A30">
        <w:rPr>
          <w:rFonts w:asciiTheme="minorHAnsi" w:hAnsiTheme="minorHAnsi" w:cstheme="minorHAnsi"/>
          <w:sz w:val="24"/>
          <w:szCs w:val="24"/>
        </w:rPr>
        <w:t xml:space="preserve"> PFRON nie przewiduje zwrotu kosztów udziału w postępowaniu.</w:t>
      </w:r>
    </w:p>
    <w:p w14:paraId="01C04509" w14:textId="32BE962F" w:rsidR="00EB4358" w:rsidRPr="00EB4358" w:rsidRDefault="00EB4358" w:rsidP="00E5048C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Oferta musi być w języku polskim, a kwoty w niej zawarte muszą być wyrażone w PLN;</w:t>
      </w:r>
    </w:p>
    <w:p w14:paraId="700B69EB" w14:textId="5494689B" w:rsidR="00382CF7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  <w:sz w:val="24"/>
          <w:szCs w:val="24"/>
        </w:rPr>
      </w:pPr>
      <w:r w:rsidRPr="00EB4358">
        <w:rPr>
          <w:rFonts w:asciiTheme="minorHAnsi" w:hAnsiTheme="minorHAnsi" w:cstheme="minorHAnsi"/>
          <w:sz w:val="24"/>
          <w:szCs w:val="24"/>
        </w:rPr>
        <w:t>Integralną częścią niniejszego Zapytania Ofertowego stanowi projekt Umowy</w:t>
      </w:r>
      <w:r w:rsidR="00EB4358">
        <w:rPr>
          <w:rFonts w:asciiTheme="minorHAnsi" w:hAnsiTheme="minorHAnsi" w:cstheme="minorHAnsi"/>
          <w:sz w:val="24"/>
          <w:szCs w:val="24"/>
        </w:rPr>
        <w:t>.</w:t>
      </w:r>
      <w:r w:rsidRPr="00D80A3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E177260" w14:textId="77777777" w:rsidR="00382CF7" w:rsidRPr="00D80A30" w:rsidRDefault="00382CF7" w:rsidP="00E5048C">
      <w:pPr>
        <w:pStyle w:val="Tekstpodstawowy"/>
        <w:numPr>
          <w:ilvl w:val="0"/>
          <w:numId w:val="23"/>
        </w:numPr>
        <w:spacing w:line="276" w:lineRule="auto"/>
        <w:ind w:left="284" w:hanging="284"/>
        <w:rPr>
          <w:rFonts w:asciiTheme="minorHAnsi" w:hAnsiTheme="minorHAnsi" w:cstheme="minorHAnsi"/>
          <w:sz w:val="24"/>
        </w:rPr>
      </w:pPr>
      <w:r w:rsidRPr="00D80A30">
        <w:rPr>
          <w:rFonts w:asciiTheme="minorHAnsi" w:hAnsiTheme="minorHAnsi" w:cstheme="minorHAnsi"/>
          <w:sz w:val="24"/>
        </w:rPr>
        <w:t>Postanowienia końcowe:</w:t>
      </w:r>
    </w:p>
    <w:p w14:paraId="348B7689" w14:textId="77777777" w:rsidR="00382CF7" w:rsidRPr="00D80A30" w:rsidRDefault="00382CF7" w:rsidP="00E5048C">
      <w:pPr>
        <w:numPr>
          <w:ilvl w:val="0"/>
          <w:numId w:val="22"/>
        </w:numPr>
        <w:spacing w:after="0"/>
        <w:ind w:left="714" w:hanging="430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Zapytanie Ofertowe nie stanowi oferty w rozumieniu art. 66 Kodeksu cywilnego</w:t>
      </w:r>
      <w:r w:rsidR="008C6F2F" w:rsidRPr="00D80A30">
        <w:rPr>
          <w:rFonts w:asciiTheme="minorHAnsi" w:hAnsiTheme="minorHAnsi" w:cstheme="minorHAnsi"/>
          <w:sz w:val="24"/>
          <w:szCs w:val="24"/>
        </w:rPr>
        <w:t>.</w:t>
      </w:r>
    </w:p>
    <w:p w14:paraId="654F3F4F" w14:textId="77777777" w:rsidR="004521B8" w:rsidRPr="00D80A30" w:rsidRDefault="004521B8" w:rsidP="00E5048C">
      <w:pPr>
        <w:numPr>
          <w:ilvl w:val="0"/>
          <w:numId w:val="22"/>
        </w:numPr>
        <w:spacing w:before="100" w:beforeAutospacing="1" w:after="100" w:afterAutospacing="1"/>
        <w:ind w:hanging="430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Zamawiający zastrzega sobie prawo negocjacji ceny ofert z Wykonawcami którzy złożyli w terminie p</w:t>
      </w:r>
      <w:r w:rsidR="008C6F2F" w:rsidRPr="00D80A30">
        <w:rPr>
          <w:rFonts w:asciiTheme="minorHAnsi" w:hAnsiTheme="minorHAnsi" w:cstheme="minorHAnsi"/>
          <w:sz w:val="24"/>
          <w:szCs w:val="24"/>
        </w:rPr>
        <w:t>rawidłow</w:t>
      </w:r>
      <w:r w:rsidRPr="00D80A30">
        <w:rPr>
          <w:rFonts w:asciiTheme="minorHAnsi" w:hAnsiTheme="minorHAnsi" w:cstheme="minorHAnsi"/>
          <w:sz w:val="24"/>
          <w:szCs w:val="24"/>
        </w:rPr>
        <w:t>e ofert</w:t>
      </w:r>
      <w:r w:rsidR="008C6F2F" w:rsidRPr="00D80A30">
        <w:rPr>
          <w:rFonts w:asciiTheme="minorHAnsi" w:hAnsiTheme="minorHAnsi" w:cstheme="minorHAnsi"/>
          <w:sz w:val="24"/>
          <w:szCs w:val="24"/>
        </w:rPr>
        <w:t>y.</w:t>
      </w:r>
    </w:p>
    <w:p w14:paraId="2C3C95DD" w14:textId="77777777" w:rsidR="00382CF7" w:rsidRPr="00D80A30" w:rsidRDefault="00382CF7" w:rsidP="00E5048C">
      <w:pPr>
        <w:numPr>
          <w:ilvl w:val="0"/>
          <w:numId w:val="22"/>
        </w:numPr>
        <w:spacing w:before="100" w:beforeAutospacing="1" w:after="100" w:afterAutospacing="1"/>
        <w:ind w:hanging="430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Zamawiający zastrzega sobie prawo unieważnienia przedmiotowego postępowania </w:t>
      </w:r>
      <w:r w:rsidRPr="00D80A30">
        <w:rPr>
          <w:rFonts w:asciiTheme="minorHAnsi" w:hAnsiTheme="minorHAnsi" w:cstheme="minorHAnsi"/>
          <w:sz w:val="24"/>
          <w:szCs w:val="24"/>
        </w:rPr>
        <w:br/>
        <w:t>na każdym etapie bez podania przyczyny unieważnienia</w:t>
      </w:r>
      <w:r w:rsidR="008C6F2F" w:rsidRPr="00D80A30">
        <w:rPr>
          <w:rFonts w:asciiTheme="minorHAnsi" w:hAnsiTheme="minorHAnsi" w:cstheme="minorHAnsi"/>
          <w:sz w:val="24"/>
          <w:szCs w:val="24"/>
        </w:rPr>
        <w:t>.</w:t>
      </w:r>
    </w:p>
    <w:p w14:paraId="2B4E02CC" w14:textId="77777777" w:rsidR="00382CF7" w:rsidRPr="00D80A30" w:rsidRDefault="00382CF7" w:rsidP="00E5048C">
      <w:pPr>
        <w:numPr>
          <w:ilvl w:val="0"/>
          <w:numId w:val="22"/>
        </w:numPr>
        <w:spacing w:before="100" w:beforeAutospacing="1" w:after="100" w:afterAutospacing="1"/>
        <w:ind w:hanging="436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W przypadku unieważnienia postępowania Zamawiający nie ponosi kosztów </w:t>
      </w:r>
      <w:r w:rsidRPr="00D80A30">
        <w:rPr>
          <w:rFonts w:asciiTheme="minorHAnsi" w:hAnsiTheme="minorHAnsi" w:cstheme="minorHAnsi"/>
          <w:sz w:val="24"/>
          <w:szCs w:val="24"/>
        </w:rPr>
        <w:br/>
        <w:t>przygotowania i złożenia oferty</w:t>
      </w:r>
      <w:r w:rsidR="008C6F2F" w:rsidRPr="00D80A30">
        <w:rPr>
          <w:rFonts w:asciiTheme="minorHAnsi" w:hAnsiTheme="minorHAnsi" w:cstheme="minorHAnsi"/>
          <w:sz w:val="24"/>
          <w:szCs w:val="24"/>
        </w:rPr>
        <w:t>.</w:t>
      </w:r>
    </w:p>
    <w:p w14:paraId="6ACE18D5" w14:textId="77777777" w:rsidR="00382CF7" w:rsidRPr="00D80A30" w:rsidRDefault="00382CF7" w:rsidP="00E5048C">
      <w:pPr>
        <w:numPr>
          <w:ilvl w:val="0"/>
          <w:numId w:val="22"/>
        </w:numPr>
        <w:spacing w:before="100" w:beforeAutospacing="1" w:after="100" w:afterAutospacing="1"/>
        <w:ind w:hanging="436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Wszelkie zobowiązania powstałe z tytułu nabytych towarów i usług udokumentowane otrzymanymi fakturami, Państwowy Fundusz Rehabilitacji Osób Niepełnosprawnych będzie regulować wyłącznie na rachunki bankowe znajdujące się na „białej liście podatników VAT”. </w:t>
      </w:r>
    </w:p>
    <w:p w14:paraId="3D0C1069" w14:textId="143C70DC" w:rsidR="00341492" w:rsidRPr="00341492" w:rsidRDefault="00341492" w:rsidP="00C9582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41492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12DE5F65" w14:textId="77777777" w:rsidR="00341492" w:rsidRPr="00341492" w:rsidRDefault="00341492" w:rsidP="00C9582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41492">
        <w:rPr>
          <w:rFonts w:asciiTheme="minorHAnsi" w:hAnsiTheme="minorHAnsi" w:cstheme="minorHAnsi"/>
          <w:sz w:val="24"/>
          <w:szCs w:val="24"/>
        </w:rPr>
        <w:t>Administratorem danych osobowych jest Państwowy Fundusz Rehabilitacji Osób Niepełnosprawnych z siedzibą w Warszawie, al. Jana Pawła II 13, 00-828 Warszawa, telefon 22 50 55 500</w:t>
      </w:r>
    </w:p>
    <w:p w14:paraId="77FE5199" w14:textId="77777777" w:rsidR="00341492" w:rsidRPr="00341492" w:rsidRDefault="00341492" w:rsidP="00C9582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41492">
        <w:rPr>
          <w:rFonts w:asciiTheme="minorHAnsi" w:hAnsiTheme="minorHAnsi" w:cstheme="minorHAnsi"/>
          <w:sz w:val="24"/>
          <w:szCs w:val="24"/>
        </w:rPr>
        <w:t>Dane kontaktowe Inspektora Ochrony Danych Osobowych to: adres: al. Jana Pawła II 13, 00-828 Warszawa, e-mail: iod@pfron.org.pl</w:t>
      </w:r>
    </w:p>
    <w:p w14:paraId="728D455A" w14:textId="77777777" w:rsidR="00341492" w:rsidRPr="00341492" w:rsidRDefault="00341492" w:rsidP="00C9582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41492">
        <w:rPr>
          <w:rFonts w:asciiTheme="minorHAnsi" w:hAnsiTheme="minorHAnsi" w:cstheme="minorHAnsi"/>
          <w:sz w:val="24"/>
          <w:szCs w:val="24"/>
        </w:rPr>
        <w:t>Dane przetwarzane są:</w:t>
      </w:r>
    </w:p>
    <w:p w14:paraId="30AA87C1" w14:textId="37E1AFCF" w:rsidR="00341492" w:rsidRPr="00341492" w:rsidRDefault="00341492" w:rsidP="00547223">
      <w:pPr>
        <w:numPr>
          <w:ilvl w:val="0"/>
          <w:numId w:val="38"/>
        </w:numPr>
        <w:spacing w:after="0"/>
        <w:ind w:left="721" w:hanging="437"/>
        <w:rPr>
          <w:rFonts w:asciiTheme="minorHAnsi" w:hAnsiTheme="minorHAnsi" w:cstheme="minorHAnsi"/>
          <w:sz w:val="24"/>
          <w:szCs w:val="24"/>
        </w:rPr>
      </w:pPr>
      <w:r w:rsidRPr="00341492">
        <w:rPr>
          <w:rFonts w:asciiTheme="minorHAnsi" w:hAnsiTheme="minorHAnsi" w:cstheme="minorHAnsi"/>
          <w:sz w:val="24"/>
          <w:szCs w:val="24"/>
        </w:rPr>
        <w:t>w celu zawarcia i wykonywania łączącej Zamawiającego i Wykonawcę umowy (podstawa prawna: art. 6 ust. 1b) RODO,</w:t>
      </w:r>
    </w:p>
    <w:p w14:paraId="1926CCE9" w14:textId="4A5C5947" w:rsidR="00341492" w:rsidRPr="00341492" w:rsidRDefault="00341492" w:rsidP="00547223">
      <w:pPr>
        <w:numPr>
          <w:ilvl w:val="0"/>
          <w:numId w:val="38"/>
        </w:numPr>
        <w:spacing w:before="100" w:beforeAutospacing="1" w:after="100" w:afterAutospacing="1"/>
        <w:ind w:hanging="436"/>
        <w:rPr>
          <w:rFonts w:asciiTheme="minorHAnsi" w:hAnsiTheme="minorHAnsi" w:cstheme="minorHAnsi"/>
          <w:sz w:val="24"/>
          <w:szCs w:val="24"/>
        </w:rPr>
      </w:pPr>
      <w:r w:rsidRPr="00341492">
        <w:rPr>
          <w:rFonts w:asciiTheme="minorHAnsi" w:hAnsiTheme="minorHAnsi" w:cstheme="minorHAnsi"/>
          <w:sz w:val="24"/>
          <w:szCs w:val="24"/>
        </w:rPr>
        <w:t>po zakończeniu obowiązywania umowy w czasie niezbędnym do realizacji celów przetwarzania,</w:t>
      </w:r>
    </w:p>
    <w:p w14:paraId="008FB94D" w14:textId="71608C33" w:rsidR="00341492" w:rsidRPr="00341492" w:rsidRDefault="00341492" w:rsidP="00547223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41492">
        <w:rPr>
          <w:rFonts w:asciiTheme="minorHAnsi" w:hAnsiTheme="minorHAnsi" w:cstheme="minorHAnsi"/>
          <w:sz w:val="24"/>
          <w:szCs w:val="24"/>
        </w:rPr>
        <w:t>Posiada Pani/Pan prawo do</w:t>
      </w:r>
      <w:r w:rsidR="00547223">
        <w:rPr>
          <w:rFonts w:asciiTheme="minorHAnsi" w:hAnsiTheme="minorHAnsi" w:cstheme="minorHAnsi"/>
          <w:sz w:val="24"/>
          <w:szCs w:val="24"/>
        </w:rPr>
        <w:t>:</w:t>
      </w:r>
    </w:p>
    <w:p w14:paraId="24C46A5C" w14:textId="66ED05C1" w:rsidR="00341492" w:rsidRPr="00341492" w:rsidRDefault="00341492" w:rsidP="00547223">
      <w:pPr>
        <w:numPr>
          <w:ilvl w:val="0"/>
          <w:numId w:val="39"/>
        </w:numPr>
        <w:spacing w:after="0"/>
        <w:ind w:left="721" w:hanging="437"/>
        <w:rPr>
          <w:rFonts w:asciiTheme="minorHAnsi" w:hAnsiTheme="minorHAnsi" w:cstheme="minorHAnsi"/>
          <w:sz w:val="24"/>
          <w:szCs w:val="24"/>
        </w:rPr>
      </w:pPr>
      <w:r w:rsidRPr="00341492">
        <w:rPr>
          <w:rFonts w:asciiTheme="minorHAnsi" w:hAnsiTheme="minorHAnsi" w:cstheme="minorHAnsi"/>
          <w:sz w:val="24"/>
          <w:szCs w:val="24"/>
        </w:rPr>
        <w:t>dostępu do danych osobowych Pana/Pani dotyczących;</w:t>
      </w:r>
    </w:p>
    <w:p w14:paraId="1E31056C" w14:textId="445AD522" w:rsidR="00341492" w:rsidRPr="00341492" w:rsidRDefault="00341492" w:rsidP="00547223">
      <w:pPr>
        <w:numPr>
          <w:ilvl w:val="0"/>
          <w:numId w:val="39"/>
        </w:numPr>
        <w:spacing w:before="100" w:beforeAutospacing="1" w:after="100" w:afterAutospacing="1"/>
        <w:ind w:hanging="436"/>
        <w:rPr>
          <w:rFonts w:asciiTheme="minorHAnsi" w:hAnsiTheme="minorHAnsi" w:cstheme="minorHAnsi"/>
          <w:sz w:val="24"/>
          <w:szCs w:val="24"/>
        </w:rPr>
      </w:pPr>
      <w:r w:rsidRPr="00341492">
        <w:rPr>
          <w:rFonts w:asciiTheme="minorHAnsi" w:hAnsiTheme="minorHAnsi" w:cstheme="minorHAnsi"/>
          <w:sz w:val="24"/>
          <w:szCs w:val="24"/>
        </w:rPr>
        <w:t>sprostowania danych osobowych;</w:t>
      </w:r>
    </w:p>
    <w:p w14:paraId="59A9AF7A" w14:textId="5013B435" w:rsidR="00341492" w:rsidRPr="00341492" w:rsidRDefault="00341492" w:rsidP="00547223">
      <w:pPr>
        <w:numPr>
          <w:ilvl w:val="0"/>
          <w:numId w:val="39"/>
        </w:numPr>
        <w:spacing w:before="100" w:beforeAutospacing="1" w:after="100" w:afterAutospacing="1"/>
        <w:ind w:hanging="436"/>
        <w:rPr>
          <w:rFonts w:asciiTheme="minorHAnsi" w:hAnsiTheme="minorHAnsi" w:cstheme="minorHAnsi"/>
          <w:sz w:val="24"/>
          <w:szCs w:val="24"/>
        </w:rPr>
      </w:pPr>
      <w:r w:rsidRPr="00341492">
        <w:rPr>
          <w:rFonts w:asciiTheme="minorHAnsi" w:hAnsiTheme="minorHAnsi" w:cstheme="minorHAnsi"/>
          <w:sz w:val="24"/>
          <w:szCs w:val="24"/>
        </w:rPr>
        <w:t>usunięcia w sytuacjach określonych w art. 17 ust. 1 RODO z zastrzeżeniem art. 17 ust. 3 RODO;</w:t>
      </w:r>
    </w:p>
    <w:p w14:paraId="5DBDB618" w14:textId="05803D7F" w:rsidR="00341492" w:rsidRPr="00341492" w:rsidRDefault="00341492" w:rsidP="00547223">
      <w:pPr>
        <w:numPr>
          <w:ilvl w:val="0"/>
          <w:numId w:val="39"/>
        </w:numPr>
        <w:spacing w:before="100" w:beforeAutospacing="1" w:after="100" w:afterAutospacing="1"/>
        <w:ind w:hanging="436"/>
        <w:rPr>
          <w:rFonts w:asciiTheme="minorHAnsi" w:hAnsiTheme="minorHAnsi" w:cstheme="minorHAnsi"/>
          <w:sz w:val="24"/>
          <w:szCs w:val="24"/>
        </w:rPr>
      </w:pPr>
      <w:r w:rsidRPr="00341492">
        <w:rPr>
          <w:rFonts w:asciiTheme="minorHAnsi" w:hAnsiTheme="minorHAnsi" w:cstheme="minorHAnsi"/>
          <w:sz w:val="24"/>
          <w:szCs w:val="24"/>
        </w:rPr>
        <w:t>ograniczenia przetwarzania;</w:t>
      </w:r>
    </w:p>
    <w:p w14:paraId="51FFA5E9" w14:textId="1AB541EE" w:rsidR="00341492" w:rsidRPr="00341492" w:rsidRDefault="00341492" w:rsidP="00547223">
      <w:pPr>
        <w:numPr>
          <w:ilvl w:val="0"/>
          <w:numId w:val="39"/>
        </w:numPr>
        <w:spacing w:before="100" w:beforeAutospacing="1" w:after="100" w:afterAutospacing="1"/>
        <w:ind w:hanging="436"/>
        <w:rPr>
          <w:rFonts w:asciiTheme="minorHAnsi" w:hAnsiTheme="minorHAnsi" w:cstheme="minorHAnsi"/>
          <w:sz w:val="24"/>
          <w:szCs w:val="24"/>
        </w:rPr>
      </w:pPr>
      <w:r w:rsidRPr="00341492">
        <w:rPr>
          <w:rFonts w:asciiTheme="minorHAnsi" w:hAnsiTheme="minorHAnsi" w:cstheme="minorHAnsi"/>
          <w:sz w:val="24"/>
          <w:szCs w:val="24"/>
        </w:rPr>
        <w:t>wniesienia sprzeciwu wobec przetwarzania;</w:t>
      </w:r>
    </w:p>
    <w:p w14:paraId="578CCAC3" w14:textId="3FAD262D" w:rsidR="00341492" w:rsidRPr="00341492" w:rsidRDefault="00341492" w:rsidP="00547223">
      <w:pPr>
        <w:numPr>
          <w:ilvl w:val="0"/>
          <w:numId w:val="39"/>
        </w:numPr>
        <w:spacing w:before="100" w:beforeAutospacing="1" w:after="100" w:afterAutospacing="1"/>
        <w:ind w:hanging="436"/>
        <w:rPr>
          <w:rFonts w:asciiTheme="minorHAnsi" w:hAnsiTheme="minorHAnsi" w:cstheme="minorHAnsi"/>
          <w:sz w:val="24"/>
          <w:szCs w:val="24"/>
        </w:rPr>
      </w:pPr>
      <w:r w:rsidRPr="00341492">
        <w:rPr>
          <w:rFonts w:asciiTheme="minorHAnsi" w:hAnsiTheme="minorHAnsi" w:cstheme="minorHAnsi"/>
          <w:sz w:val="24"/>
          <w:szCs w:val="24"/>
        </w:rPr>
        <w:lastRenderedPageBreak/>
        <w:t>cofnięcia w dowolnym momencie zgody na przetwarzanie danych osobowych bez wpływu na zgodność z prawem przetwarzania, którego dokonano na podstawie zgody przed jej cofnięciem;</w:t>
      </w:r>
    </w:p>
    <w:p w14:paraId="4F4B82FD" w14:textId="7AAA41F7" w:rsidR="00341492" w:rsidRPr="00341492" w:rsidRDefault="00341492" w:rsidP="00547223">
      <w:pPr>
        <w:numPr>
          <w:ilvl w:val="0"/>
          <w:numId w:val="39"/>
        </w:numPr>
        <w:spacing w:before="100" w:beforeAutospacing="1" w:after="100" w:afterAutospacing="1"/>
        <w:ind w:hanging="436"/>
        <w:rPr>
          <w:rFonts w:asciiTheme="minorHAnsi" w:hAnsiTheme="minorHAnsi" w:cstheme="minorHAnsi"/>
          <w:sz w:val="24"/>
          <w:szCs w:val="24"/>
        </w:rPr>
      </w:pPr>
      <w:r w:rsidRPr="00341492">
        <w:rPr>
          <w:rFonts w:asciiTheme="minorHAnsi" w:hAnsiTheme="minorHAnsi" w:cstheme="minorHAnsi"/>
          <w:sz w:val="24"/>
          <w:szCs w:val="24"/>
        </w:rPr>
        <w:t>wniesienia skargi do organu, gdy uzna Pani/Pan, że przetwarzanie danych osobowych Pani/Pana dotyczących narusza przepisy RODO;</w:t>
      </w:r>
    </w:p>
    <w:p w14:paraId="1EED102F" w14:textId="77777777" w:rsidR="00341492" w:rsidRPr="00341492" w:rsidRDefault="00341492" w:rsidP="00C9582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41492">
        <w:rPr>
          <w:rFonts w:asciiTheme="minorHAnsi" w:hAnsiTheme="minorHAnsi" w:cstheme="minorHAnsi"/>
          <w:sz w:val="24"/>
          <w:szCs w:val="24"/>
        </w:rPr>
        <w:t>W odniesieniu do Pani/Pana danych osobowych decyzje nie będą podejmowane w sposób</w:t>
      </w:r>
    </w:p>
    <w:p w14:paraId="0792A09D" w14:textId="77777777" w:rsidR="00341492" w:rsidRPr="00341492" w:rsidRDefault="00341492" w:rsidP="00C9582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41492">
        <w:rPr>
          <w:rFonts w:asciiTheme="minorHAnsi" w:hAnsiTheme="minorHAnsi" w:cstheme="minorHAnsi"/>
          <w:sz w:val="24"/>
          <w:szCs w:val="24"/>
        </w:rPr>
        <w:t>zautomatyzowany, stosowanie do art. 22 RODO;</w:t>
      </w:r>
    </w:p>
    <w:p w14:paraId="1F2849BB" w14:textId="77777777" w:rsidR="00341492" w:rsidRPr="00341492" w:rsidRDefault="00341492" w:rsidP="00C9582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41492">
        <w:rPr>
          <w:rFonts w:asciiTheme="minorHAnsi" w:hAnsiTheme="minorHAnsi" w:cstheme="minorHAnsi"/>
          <w:sz w:val="24"/>
          <w:szCs w:val="24"/>
        </w:rPr>
        <w:t>Podanie danych osobowych jest dobrowolne w celu zawarcia i wykonywania umowy łączącej</w:t>
      </w:r>
    </w:p>
    <w:p w14:paraId="67A1423B" w14:textId="77777777" w:rsidR="00341492" w:rsidRPr="00341492" w:rsidRDefault="00341492" w:rsidP="00C9582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41492">
        <w:rPr>
          <w:rFonts w:asciiTheme="minorHAnsi" w:hAnsiTheme="minorHAnsi" w:cstheme="minorHAnsi"/>
          <w:sz w:val="24"/>
          <w:szCs w:val="24"/>
        </w:rPr>
        <w:t>Zamawiającego z Wykonawcą, aczkolwiek odmowa ich podania uniemożliwia podjęcie</w:t>
      </w:r>
    </w:p>
    <w:p w14:paraId="7F9BA394" w14:textId="3076AD39" w:rsidR="00382CF7" w:rsidRPr="00341492" w:rsidRDefault="00341492" w:rsidP="00C95825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41492">
        <w:rPr>
          <w:rFonts w:asciiTheme="minorHAnsi" w:hAnsiTheme="minorHAnsi" w:cstheme="minorHAnsi"/>
          <w:sz w:val="24"/>
          <w:szCs w:val="24"/>
        </w:rPr>
        <w:t>współpracy pomiędzy w/w stronami.</w:t>
      </w:r>
    </w:p>
    <w:p w14:paraId="63FADDCE" w14:textId="0FD84CB2" w:rsidR="005727FF" w:rsidRPr="00D80A30" w:rsidRDefault="005727FF" w:rsidP="00D80A30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7802FACA" w14:textId="77777777" w:rsidR="00DD5071" w:rsidRPr="00D80A30" w:rsidRDefault="00DD5071" w:rsidP="00D80A30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2A1C1F46" w14:textId="77777777" w:rsidR="005727FF" w:rsidRPr="00D80A30" w:rsidRDefault="005727FF" w:rsidP="00D80A30">
      <w:pPr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………………………………………………</w:t>
      </w:r>
    </w:p>
    <w:p w14:paraId="13E88870" w14:textId="77777777" w:rsidR="005727FF" w:rsidRPr="00D80A30" w:rsidRDefault="005727FF" w:rsidP="00D80A30">
      <w:pPr>
        <w:rPr>
          <w:rFonts w:asciiTheme="minorHAnsi" w:hAnsiTheme="minorHAnsi" w:cstheme="minorHAnsi"/>
          <w:sz w:val="16"/>
          <w:szCs w:val="16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                                               </w:t>
      </w:r>
      <w:r w:rsidRPr="00D80A30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( pieczątka i podpis kierownika jednostki organizacyjnej)</w:t>
      </w:r>
    </w:p>
    <w:p w14:paraId="5AC6F984" w14:textId="77777777" w:rsidR="004A29D0" w:rsidRPr="00D80A30" w:rsidRDefault="004A29D0" w:rsidP="00D80A30">
      <w:pPr>
        <w:rPr>
          <w:rFonts w:asciiTheme="minorHAnsi" w:hAnsiTheme="minorHAnsi" w:cstheme="minorHAnsi"/>
          <w:sz w:val="24"/>
          <w:szCs w:val="24"/>
        </w:rPr>
      </w:pPr>
    </w:p>
    <w:sectPr w:rsidR="004A29D0" w:rsidRPr="00D80A30" w:rsidSect="00AB068C">
      <w:pgSz w:w="11906" w:h="16838"/>
      <w:pgMar w:top="1417" w:right="1417" w:bottom="1417" w:left="1417" w:header="1417" w:footer="14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EE622" w14:textId="77777777" w:rsidR="003543AE" w:rsidRDefault="003543AE">
      <w:pPr>
        <w:spacing w:after="0" w:line="240" w:lineRule="auto"/>
      </w:pPr>
      <w:r>
        <w:separator/>
      </w:r>
    </w:p>
  </w:endnote>
  <w:endnote w:type="continuationSeparator" w:id="0">
    <w:p w14:paraId="71892293" w14:textId="77777777" w:rsidR="003543AE" w:rsidRDefault="00354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ED753" w14:textId="77777777" w:rsidR="003543AE" w:rsidRDefault="003543A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27F38F" w14:textId="77777777" w:rsidR="003543AE" w:rsidRDefault="00354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95D2E"/>
    <w:multiLevelType w:val="multilevel"/>
    <w:tmpl w:val="E1A034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724D7"/>
    <w:multiLevelType w:val="hybridMultilevel"/>
    <w:tmpl w:val="277070C4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3A37991"/>
    <w:multiLevelType w:val="hybridMultilevel"/>
    <w:tmpl w:val="083E6ED6"/>
    <w:lvl w:ilvl="0" w:tplc="E59AF8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DE0508"/>
    <w:multiLevelType w:val="hybridMultilevel"/>
    <w:tmpl w:val="7450B48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FF818E0"/>
    <w:multiLevelType w:val="hybridMultilevel"/>
    <w:tmpl w:val="46967286"/>
    <w:lvl w:ilvl="0" w:tplc="2728972E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E15EA2"/>
    <w:multiLevelType w:val="multilevel"/>
    <w:tmpl w:val="E1A034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635EEC"/>
    <w:multiLevelType w:val="hybridMultilevel"/>
    <w:tmpl w:val="9C8C16D0"/>
    <w:lvl w:ilvl="0" w:tplc="8C0ACF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F1272"/>
    <w:multiLevelType w:val="hybridMultilevel"/>
    <w:tmpl w:val="0D4431E0"/>
    <w:lvl w:ilvl="0" w:tplc="1F50B00A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2A4FAE"/>
    <w:multiLevelType w:val="multilevel"/>
    <w:tmpl w:val="E1A034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BB22F5"/>
    <w:multiLevelType w:val="multilevel"/>
    <w:tmpl w:val="33245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Calibri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8C2CEF"/>
    <w:multiLevelType w:val="multilevel"/>
    <w:tmpl w:val="3E104D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85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  <w:b w:val="0"/>
      </w:rPr>
    </w:lvl>
  </w:abstractNum>
  <w:abstractNum w:abstractNumId="17" w15:restartNumberingAfterBreak="0">
    <w:nsid w:val="408A2F1B"/>
    <w:multiLevelType w:val="multilevel"/>
    <w:tmpl w:val="FBEE9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mbria" w:hAnsi="Cambria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4763756"/>
    <w:multiLevelType w:val="hybridMultilevel"/>
    <w:tmpl w:val="369092E0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513FDB"/>
    <w:multiLevelType w:val="hybridMultilevel"/>
    <w:tmpl w:val="D74E4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2B0F9E"/>
    <w:multiLevelType w:val="hybridMultilevel"/>
    <w:tmpl w:val="469E9B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6F43CA"/>
    <w:multiLevelType w:val="multilevel"/>
    <w:tmpl w:val="D436CCA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DE22EE"/>
    <w:multiLevelType w:val="multilevel"/>
    <w:tmpl w:val="000000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717"/>
      </w:pPr>
      <w:rPr>
        <w:rFonts w:ascii="Times New Roman" w:hAnsi="Times New Roman" w:cs="Times New Roman"/>
        <w:b/>
        <w:bCs/>
        <w:sz w:val="22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ascii="Verdana" w:hAnsi="Verdana" w:cs="Verdana"/>
        <w:color w:val="00000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D61AD3"/>
    <w:multiLevelType w:val="hybridMultilevel"/>
    <w:tmpl w:val="CD5E3218"/>
    <w:lvl w:ilvl="0" w:tplc="3CA61D7E">
      <w:start w:val="1"/>
      <w:numFmt w:val="lowerLetter"/>
      <w:lvlText w:val="%1)"/>
      <w:lvlJc w:val="left"/>
      <w:pPr>
        <w:ind w:left="1488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FB63E8"/>
    <w:multiLevelType w:val="multilevel"/>
    <w:tmpl w:val="C65A1A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ascii="Arial" w:hAnsi="Arial" w:cs="Arial"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0028E3"/>
    <w:multiLevelType w:val="hybridMultilevel"/>
    <w:tmpl w:val="3D7AE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7123A10"/>
    <w:multiLevelType w:val="hybridMultilevel"/>
    <w:tmpl w:val="D4DC7D20"/>
    <w:lvl w:ilvl="0" w:tplc="96F2391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6"/>
  </w:num>
  <w:num w:numId="4">
    <w:abstractNumId w:val="24"/>
  </w:num>
  <w:num w:numId="5">
    <w:abstractNumId w:val="1"/>
  </w:num>
  <w:num w:numId="6">
    <w:abstractNumId w:val="30"/>
  </w:num>
  <w:num w:numId="7">
    <w:abstractNumId w:val="14"/>
  </w:num>
  <w:num w:numId="8">
    <w:abstractNumId w:val="0"/>
  </w:num>
  <w:num w:numId="9">
    <w:abstractNumId w:val="13"/>
  </w:num>
  <w:num w:numId="10">
    <w:abstractNumId w:val="19"/>
  </w:num>
  <w:num w:numId="11">
    <w:abstractNumId w:val="36"/>
  </w:num>
  <w:num w:numId="12">
    <w:abstractNumId w:val="34"/>
  </w:num>
  <w:num w:numId="13">
    <w:abstractNumId w:val="25"/>
  </w:num>
  <w:num w:numId="14">
    <w:abstractNumId w:val="20"/>
  </w:num>
  <w:num w:numId="15">
    <w:abstractNumId w:val="23"/>
  </w:num>
  <w:num w:numId="16">
    <w:abstractNumId w:val="32"/>
  </w:num>
  <w:num w:numId="17">
    <w:abstractNumId w:val="37"/>
  </w:num>
  <w:num w:numId="18">
    <w:abstractNumId w:val="22"/>
  </w:num>
  <w:num w:numId="19">
    <w:abstractNumId w:val="38"/>
  </w:num>
  <w:num w:numId="20">
    <w:abstractNumId w:val="21"/>
  </w:num>
  <w:num w:numId="21">
    <w:abstractNumId w:val="28"/>
  </w:num>
  <w:num w:numId="22">
    <w:abstractNumId w:val="12"/>
  </w:num>
  <w:num w:numId="23">
    <w:abstractNumId w:val="9"/>
  </w:num>
  <w:num w:numId="24">
    <w:abstractNumId w:val="31"/>
  </w:num>
  <w:num w:numId="25">
    <w:abstractNumId w:val="35"/>
  </w:num>
  <w:num w:numId="26">
    <w:abstractNumId w:val="18"/>
  </w:num>
  <w:num w:numId="27">
    <w:abstractNumId w:val="7"/>
  </w:num>
  <w:num w:numId="28">
    <w:abstractNumId w:val="10"/>
  </w:num>
  <w:num w:numId="29">
    <w:abstractNumId w:val="6"/>
  </w:num>
  <w:num w:numId="30">
    <w:abstractNumId w:val="15"/>
  </w:num>
  <w:num w:numId="31">
    <w:abstractNumId w:val="33"/>
  </w:num>
  <w:num w:numId="32">
    <w:abstractNumId w:val="16"/>
  </w:num>
  <w:num w:numId="33">
    <w:abstractNumId w:val="3"/>
  </w:num>
  <w:num w:numId="34">
    <w:abstractNumId w:val="4"/>
  </w:num>
  <w:num w:numId="35">
    <w:abstractNumId w:val="29"/>
  </w:num>
  <w:num w:numId="36">
    <w:abstractNumId w:val="17"/>
  </w:num>
  <w:num w:numId="37">
    <w:abstractNumId w:val="27"/>
  </w:num>
  <w:num w:numId="38">
    <w:abstractNumId w:val="8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E5"/>
    <w:rsid w:val="00013129"/>
    <w:rsid w:val="00036CF2"/>
    <w:rsid w:val="00053CA8"/>
    <w:rsid w:val="000620E2"/>
    <w:rsid w:val="00062535"/>
    <w:rsid w:val="00072FC3"/>
    <w:rsid w:val="000822B7"/>
    <w:rsid w:val="000B5785"/>
    <w:rsid w:val="000E1F4C"/>
    <w:rsid w:val="000E5901"/>
    <w:rsid w:val="000E71FC"/>
    <w:rsid w:val="000F6738"/>
    <w:rsid w:val="001265A9"/>
    <w:rsid w:val="00136E31"/>
    <w:rsid w:val="0014029D"/>
    <w:rsid w:val="00140BD2"/>
    <w:rsid w:val="00163201"/>
    <w:rsid w:val="0017019D"/>
    <w:rsid w:val="00175C20"/>
    <w:rsid w:val="001824DF"/>
    <w:rsid w:val="00187610"/>
    <w:rsid w:val="0019232B"/>
    <w:rsid w:val="00194AC4"/>
    <w:rsid w:val="001A5FA2"/>
    <w:rsid w:val="001B7D3B"/>
    <w:rsid w:val="001C01CC"/>
    <w:rsid w:val="001C6A27"/>
    <w:rsid w:val="001E3B18"/>
    <w:rsid w:val="00210609"/>
    <w:rsid w:val="002201E1"/>
    <w:rsid w:val="00242B68"/>
    <w:rsid w:val="002461E7"/>
    <w:rsid w:val="00266700"/>
    <w:rsid w:val="00290765"/>
    <w:rsid w:val="002A3319"/>
    <w:rsid w:val="002C1E40"/>
    <w:rsid w:val="002D21BB"/>
    <w:rsid w:val="002E2778"/>
    <w:rsid w:val="002E32DE"/>
    <w:rsid w:val="002F74CB"/>
    <w:rsid w:val="00302B3D"/>
    <w:rsid w:val="00325CB5"/>
    <w:rsid w:val="00333389"/>
    <w:rsid w:val="00341492"/>
    <w:rsid w:val="00342BCC"/>
    <w:rsid w:val="003523BD"/>
    <w:rsid w:val="003543AE"/>
    <w:rsid w:val="003561D6"/>
    <w:rsid w:val="003565D4"/>
    <w:rsid w:val="00382CF7"/>
    <w:rsid w:val="00383541"/>
    <w:rsid w:val="003916A4"/>
    <w:rsid w:val="003B1D1F"/>
    <w:rsid w:val="003C14D3"/>
    <w:rsid w:val="003D64E3"/>
    <w:rsid w:val="003D766B"/>
    <w:rsid w:val="003F28F6"/>
    <w:rsid w:val="003F60A9"/>
    <w:rsid w:val="00420D4D"/>
    <w:rsid w:val="004521B8"/>
    <w:rsid w:val="00454EFE"/>
    <w:rsid w:val="00481793"/>
    <w:rsid w:val="004A29D0"/>
    <w:rsid w:val="004A5C91"/>
    <w:rsid w:val="004D0B71"/>
    <w:rsid w:val="004D7961"/>
    <w:rsid w:val="004E6B07"/>
    <w:rsid w:val="00502415"/>
    <w:rsid w:val="00511DAD"/>
    <w:rsid w:val="005369CC"/>
    <w:rsid w:val="00543847"/>
    <w:rsid w:val="00547223"/>
    <w:rsid w:val="005727FF"/>
    <w:rsid w:val="005C048F"/>
    <w:rsid w:val="005D6599"/>
    <w:rsid w:val="005D735C"/>
    <w:rsid w:val="0061217A"/>
    <w:rsid w:val="00633FB3"/>
    <w:rsid w:val="00643833"/>
    <w:rsid w:val="00644574"/>
    <w:rsid w:val="00671A74"/>
    <w:rsid w:val="0067220A"/>
    <w:rsid w:val="006740FE"/>
    <w:rsid w:val="0068447C"/>
    <w:rsid w:val="006B282A"/>
    <w:rsid w:val="006B3880"/>
    <w:rsid w:val="006C14D4"/>
    <w:rsid w:val="006C4C0F"/>
    <w:rsid w:val="006E5BB9"/>
    <w:rsid w:val="006F67DA"/>
    <w:rsid w:val="00723982"/>
    <w:rsid w:val="007317AC"/>
    <w:rsid w:val="00733E5A"/>
    <w:rsid w:val="007529C5"/>
    <w:rsid w:val="00752F17"/>
    <w:rsid w:val="00760F04"/>
    <w:rsid w:val="0079581E"/>
    <w:rsid w:val="007C3AEA"/>
    <w:rsid w:val="007D0385"/>
    <w:rsid w:val="007D189B"/>
    <w:rsid w:val="007D1C8E"/>
    <w:rsid w:val="0080060F"/>
    <w:rsid w:val="00812120"/>
    <w:rsid w:val="0081690D"/>
    <w:rsid w:val="008202B0"/>
    <w:rsid w:val="00825AE5"/>
    <w:rsid w:val="00846A6F"/>
    <w:rsid w:val="00852101"/>
    <w:rsid w:val="008B617B"/>
    <w:rsid w:val="008C6F2F"/>
    <w:rsid w:val="008E0AF8"/>
    <w:rsid w:val="008F09E6"/>
    <w:rsid w:val="008F3B4A"/>
    <w:rsid w:val="008F41E7"/>
    <w:rsid w:val="00905838"/>
    <w:rsid w:val="00910D3F"/>
    <w:rsid w:val="00910E57"/>
    <w:rsid w:val="00916A89"/>
    <w:rsid w:val="00946765"/>
    <w:rsid w:val="00947F04"/>
    <w:rsid w:val="009563B3"/>
    <w:rsid w:val="0096028C"/>
    <w:rsid w:val="00970567"/>
    <w:rsid w:val="00970763"/>
    <w:rsid w:val="009752BF"/>
    <w:rsid w:val="00987CEA"/>
    <w:rsid w:val="00992ABE"/>
    <w:rsid w:val="009B6062"/>
    <w:rsid w:val="009D7871"/>
    <w:rsid w:val="009F0C9D"/>
    <w:rsid w:val="00A06693"/>
    <w:rsid w:val="00A35B91"/>
    <w:rsid w:val="00A36402"/>
    <w:rsid w:val="00A46006"/>
    <w:rsid w:val="00A5518A"/>
    <w:rsid w:val="00AA1C80"/>
    <w:rsid w:val="00AA4AC4"/>
    <w:rsid w:val="00AB068C"/>
    <w:rsid w:val="00AC7780"/>
    <w:rsid w:val="00AD2CDB"/>
    <w:rsid w:val="00AF1231"/>
    <w:rsid w:val="00AF5FDE"/>
    <w:rsid w:val="00B04DF2"/>
    <w:rsid w:val="00B078C2"/>
    <w:rsid w:val="00B14E90"/>
    <w:rsid w:val="00B322D8"/>
    <w:rsid w:val="00B57C36"/>
    <w:rsid w:val="00B736BF"/>
    <w:rsid w:val="00B73ACE"/>
    <w:rsid w:val="00B84CB2"/>
    <w:rsid w:val="00BF3494"/>
    <w:rsid w:val="00BF6A67"/>
    <w:rsid w:val="00C057A5"/>
    <w:rsid w:val="00C23914"/>
    <w:rsid w:val="00C60812"/>
    <w:rsid w:val="00C6289E"/>
    <w:rsid w:val="00C6427E"/>
    <w:rsid w:val="00C76B75"/>
    <w:rsid w:val="00C87F46"/>
    <w:rsid w:val="00C95825"/>
    <w:rsid w:val="00CB2728"/>
    <w:rsid w:val="00CB3277"/>
    <w:rsid w:val="00CB3292"/>
    <w:rsid w:val="00CB6088"/>
    <w:rsid w:val="00CD5605"/>
    <w:rsid w:val="00CD6F38"/>
    <w:rsid w:val="00CE58BD"/>
    <w:rsid w:val="00CF6E93"/>
    <w:rsid w:val="00D43B3F"/>
    <w:rsid w:val="00D44CF7"/>
    <w:rsid w:val="00D6483D"/>
    <w:rsid w:val="00D74B8E"/>
    <w:rsid w:val="00D80A30"/>
    <w:rsid w:val="00DA5ACE"/>
    <w:rsid w:val="00DA5D81"/>
    <w:rsid w:val="00DA7947"/>
    <w:rsid w:val="00DB4623"/>
    <w:rsid w:val="00DB5620"/>
    <w:rsid w:val="00DD00F0"/>
    <w:rsid w:val="00DD2CFD"/>
    <w:rsid w:val="00DD5071"/>
    <w:rsid w:val="00DE094A"/>
    <w:rsid w:val="00DE26EF"/>
    <w:rsid w:val="00DE4984"/>
    <w:rsid w:val="00DF03DD"/>
    <w:rsid w:val="00DF0878"/>
    <w:rsid w:val="00DF0C21"/>
    <w:rsid w:val="00DF1B44"/>
    <w:rsid w:val="00DF1EF5"/>
    <w:rsid w:val="00DF3D37"/>
    <w:rsid w:val="00E15E1D"/>
    <w:rsid w:val="00E17E86"/>
    <w:rsid w:val="00E31D6D"/>
    <w:rsid w:val="00E47F69"/>
    <w:rsid w:val="00E5048C"/>
    <w:rsid w:val="00E65178"/>
    <w:rsid w:val="00E729E3"/>
    <w:rsid w:val="00E75645"/>
    <w:rsid w:val="00EB4358"/>
    <w:rsid w:val="00ED3ABF"/>
    <w:rsid w:val="00EE2184"/>
    <w:rsid w:val="00F04175"/>
    <w:rsid w:val="00F1399B"/>
    <w:rsid w:val="00F21BFA"/>
    <w:rsid w:val="00F327BA"/>
    <w:rsid w:val="00F366C1"/>
    <w:rsid w:val="00F5198F"/>
    <w:rsid w:val="00F537EB"/>
    <w:rsid w:val="00FA696F"/>
    <w:rsid w:val="00FE0322"/>
    <w:rsid w:val="00FE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2043B92"/>
  <w15:chartTrackingRefBased/>
  <w15:docId w15:val="{78F055D1-0F8E-4DD2-95C3-9A609BF2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 w:after="0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946765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Numerowanie,List Paragraph,L1,Akapit z listą5"/>
    <w:basedOn w:val="Normalny"/>
    <w:link w:val="AkapitzlistZnak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11DAD"/>
    <w:pPr>
      <w:spacing w:after="0" w:line="240" w:lineRule="auto"/>
      <w:ind w:right="-108"/>
    </w:pPr>
    <w:rPr>
      <w:rFonts w:ascii="Times New Roman" w:hAnsi="Times New Roman"/>
      <w:sz w:val="28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511DAD"/>
    <w:rPr>
      <w:rFonts w:ascii="Times New Roman" w:hAnsi="Times New Roman"/>
      <w:sz w:val="28"/>
      <w:szCs w:val="24"/>
    </w:rPr>
  </w:style>
  <w:style w:type="paragraph" w:styleId="Tekstpodstawowy2">
    <w:name w:val="Body Text 2"/>
    <w:basedOn w:val="Normalny"/>
    <w:link w:val="Tekstpodstawowy2Znak"/>
    <w:semiHidden/>
    <w:rsid w:val="00511DAD"/>
    <w:pPr>
      <w:spacing w:after="0" w:line="240" w:lineRule="auto"/>
      <w:jc w:val="both"/>
    </w:pPr>
    <w:rPr>
      <w:rFonts w:ascii="Times New Roman" w:hAnsi="Times New Roman"/>
      <w:sz w:val="28"/>
      <w:szCs w:val="24"/>
      <w:lang w:eastAsia="pl-PL"/>
    </w:rPr>
  </w:style>
  <w:style w:type="character" w:customStyle="1" w:styleId="Tekstpodstawowy2Znak">
    <w:name w:val="Tekst podstawowy 2 Znak"/>
    <w:link w:val="Tekstpodstawowy2"/>
    <w:semiHidden/>
    <w:rsid w:val="00511DAD"/>
    <w:rPr>
      <w:rFonts w:ascii="Times New Roman" w:hAnsi="Times New Roman"/>
      <w:sz w:val="28"/>
      <w:szCs w:val="24"/>
    </w:r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rsid w:val="003565D4"/>
    <w:rPr>
      <w:sz w:val="22"/>
      <w:szCs w:val="22"/>
      <w:lang w:eastAsia="en-US"/>
    </w:rPr>
  </w:style>
  <w:style w:type="paragraph" w:customStyle="1" w:styleId="Default">
    <w:name w:val="Default"/>
    <w:rsid w:val="00CF6E93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character" w:styleId="Nierozpoznanawzmianka">
    <w:name w:val="Unresolved Mention"/>
    <w:uiPriority w:val="99"/>
    <w:semiHidden/>
    <w:unhideWhenUsed/>
    <w:rsid w:val="00E65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2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4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AE705-1C6E-4308-AAEC-056B1B3E5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5468</TotalTime>
  <Pages>3</Pages>
  <Words>741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 Goc</dc:creator>
  <cp:keywords/>
  <cp:lastModifiedBy>Iwanek Marcin</cp:lastModifiedBy>
  <cp:revision>13</cp:revision>
  <cp:lastPrinted>2020-01-22T12:49:00Z</cp:lastPrinted>
  <dcterms:created xsi:type="dcterms:W3CDTF">2020-12-30T09:01:00Z</dcterms:created>
  <dcterms:modified xsi:type="dcterms:W3CDTF">2021-03-15T12:13:00Z</dcterms:modified>
</cp:coreProperties>
</file>