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AA1B41" w14:textId="720F9C99" w:rsidR="000D7DA5" w:rsidRPr="00314AFE" w:rsidRDefault="000D7DA5" w:rsidP="00BD3518">
      <w:pPr>
        <w:widowControl w:val="0"/>
        <w:spacing w:line="276" w:lineRule="auto"/>
        <w:jc w:val="right"/>
        <w:rPr>
          <w:rFonts w:asciiTheme="minorHAnsi" w:eastAsiaTheme="minorHAnsi" w:hAnsiTheme="minorHAnsi" w:cstheme="minorHAnsi"/>
          <w:lang w:eastAsia="en-US"/>
        </w:rPr>
      </w:pPr>
      <w:bookmarkStart w:id="0" w:name="_GoBack"/>
      <w:bookmarkEnd w:id="0"/>
      <w:r w:rsidRPr="00314AFE">
        <w:rPr>
          <w:rFonts w:asciiTheme="minorHAnsi" w:eastAsiaTheme="minorHAnsi" w:hAnsiTheme="minorHAnsi" w:cstheme="minorHAnsi"/>
          <w:lang w:eastAsia="en-US"/>
        </w:rPr>
        <w:t xml:space="preserve">Załącznik nr </w:t>
      </w:r>
      <w:r w:rsidR="00BD3518" w:rsidRPr="00314AFE">
        <w:rPr>
          <w:rFonts w:asciiTheme="minorHAnsi" w:eastAsiaTheme="minorHAnsi" w:hAnsiTheme="minorHAnsi" w:cstheme="minorHAnsi"/>
          <w:lang w:eastAsia="en-US"/>
        </w:rPr>
        <w:t>2</w:t>
      </w:r>
    </w:p>
    <w:p w14:paraId="3A808F93" w14:textId="77777777" w:rsidR="00FD6DC0" w:rsidRPr="00314AFE" w:rsidRDefault="00FD6DC0" w:rsidP="0040311C">
      <w:pPr>
        <w:shd w:val="clear" w:color="auto" w:fill="FFFFFF"/>
        <w:spacing w:line="360" w:lineRule="auto"/>
        <w:rPr>
          <w:rFonts w:asciiTheme="minorHAnsi" w:hAnsiTheme="minorHAnsi" w:cstheme="minorHAnsi"/>
          <w:b/>
          <w:bCs/>
          <w:color w:val="000000"/>
          <w:spacing w:val="-6"/>
        </w:rPr>
      </w:pPr>
    </w:p>
    <w:p w14:paraId="7110DB95" w14:textId="77777777" w:rsidR="00FD6DC0" w:rsidRPr="0040311C" w:rsidRDefault="00FD6DC0" w:rsidP="00FD6DC0">
      <w:pPr>
        <w:shd w:val="clear" w:color="auto" w:fill="FFFFFF"/>
        <w:spacing w:line="360" w:lineRule="auto"/>
        <w:jc w:val="center"/>
        <w:rPr>
          <w:rFonts w:asciiTheme="minorHAnsi" w:hAnsiTheme="minorHAnsi" w:cstheme="minorHAnsi"/>
          <w:b/>
          <w:bCs/>
        </w:rPr>
      </w:pPr>
      <w:r w:rsidRPr="0040311C">
        <w:rPr>
          <w:rFonts w:asciiTheme="minorHAnsi" w:hAnsiTheme="minorHAnsi" w:cstheme="minorHAnsi"/>
          <w:b/>
          <w:bCs/>
          <w:color w:val="000000"/>
          <w:spacing w:val="-6"/>
        </w:rPr>
        <w:t xml:space="preserve">UMOWA nr </w:t>
      </w:r>
      <w:r w:rsidR="00494948" w:rsidRPr="0040311C">
        <w:rPr>
          <w:rFonts w:asciiTheme="minorHAnsi" w:hAnsiTheme="minorHAnsi" w:cstheme="minorHAnsi"/>
          <w:b/>
          <w:bCs/>
          <w:color w:val="000000"/>
          <w:spacing w:val="-6"/>
        </w:rPr>
        <w:t>…….</w:t>
      </w:r>
      <w:r w:rsidRPr="0040311C">
        <w:rPr>
          <w:rFonts w:asciiTheme="minorHAnsi" w:hAnsiTheme="minorHAnsi" w:cstheme="minorHAnsi"/>
          <w:b/>
          <w:bCs/>
          <w:color w:val="000000"/>
          <w:spacing w:val="-2"/>
        </w:rPr>
        <w:t>..../.../...</w:t>
      </w:r>
    </w:p>
    <w:p w14:paraId="4BA284AF" w14:textId="0B2447C8" w:rsidR="00FD6DC0" w:rsidRPr="0040311C" w:rsidRDefault="00FD6DC0" w:rsidP="0040311C">
      <w:pPr>
        <w:shd w:val="clear" w:color="auto" w:fill="FFFFFF"/>
        <w:jc w:val="center"/>
        <w:rPr>
          <w:rFonts w:asciiTheme="minorHAnsi" w:hAnsiTheme="minorHAnsi" w:cstheme="minorHAnsi"/>
          <w:b/>
          <w:bCs/>
        </w:rPr>
      </w:pPr>
      <w:r w:rsidRPr="0040311C">
        <w:rPr>
          <w:rFonts w:asciiTheme="minorHAnsi" w:hAnsiTheme="minorHAnsi" w:cstheme="minorHAnsi"/>
          <w:b/>
          <w:bCs/>
          <w:color w:val="000000"/>
          <w:spacing w:val="-7"/>
        </w:rPr>
        <w:t>zawarta w dniu</w:t>
      </w:r>
      <w:r w:rsidRPr="0040311C">
        <w:rPr>
          <w:rFonts w:asciiTheme="minorHAnsi" w:hAnsiTheme="minorHAnsi" w:cstheme="minorHAnsi"/>
          <w:b/>
          <w:bCs/>
          <w:color w:val="000000"/>
        </w:rPr>
        <w:t xml:space="preserve"> .......................................... </w:t>
      </w:r>
      <w:r w:rsidRPr="0040311C">
        <w:rPr>
          <w:rFonts w:asciiTheme="minorHAnsi" w:hAnsiTheme="minorHAnsi" w:cstheme="minorHAnsi"/>
          <w:b/>
          <w:bCs/>
          <w:color w:val="000000"/>
          <w:spacing w:val="-5"/>
        </w:rPr>
        <w:t>20...... r.</w:t>
      </w:r>
      <w:r w:rsidR="0040311C" w:rsidRPr="0040311C">
        <w:rPr>
          <w:rFonts w:asciiTheme="minorHAnsi" w:hAnsiTheme="minorHAnsi" w:cstheme="minorHAnsi"/>
          <w:b/>
          <w:bCs/>
        </w:rPr>
        <w:t xml:space="preserve"> </w:t>
      </w:r>
      <w:r w:rsidRPr="0040311C">
        <w:rPr>
          <w:rFonts w:asciiTheme="minorHAnsi" w:hAnsiTheme="minorHAnsi" w:cstheme="minorHAnsi"/>
          <w:b/>
          <w:bCs/>
          <w:color w:val="000000"/>
          <w:spacing w:val="-4"/>
        </w:rPr>
        <w:t>pomiędzy:</w:t>
      </w:r>
    </w:p>
    <w:p w14:paraId="527C6871" w14:textId="77777777" w:rsidR="0040311C" w:rsidRDefault="0040311C" w:rsidP="00BD3518">
      <w:pPr>
        <w:shd w:val="clear" w:color="auto" w:fill="FFFFFF"/>
        <w:spacing w:line="276" w:lineRule="auto"/>
        <w:ind w:left="5"/>
        <w:rPr>
          <w:rFonts w:asciiTheme="minorHAnsi" w:hAnsiTheme="minorHAnsi" w:cstheme="minorHAnsi"/>
          <w:spacing w:val="-6"/>
        </w:rPr>
      </w:pPr>
    </w:p>
    <w:p w14:paraId="61502CB3" w14:textId="77777777" w:rsidR="0040311C" w:rsidRPr="007C6F94" w:rsidRDefault="00FD6DC0" w:rsidP="007C6F94">
      <w:pPr>
        <w:shd w:val="clear" w:color="auto" w:fill="FFFFFF"/>
        <w:spacing w:line="276" w:lineRule="auto"/>
        <w:ind w:left="5"/>
        <w:jc w:val="both"/>
        <w:rPr>
          <w:rFonts w:asciiTheme="minorHAnsi" w:hAnsiTheme="minorHAnsi" w:cstheme="minorHAnsi"/>
          <w:b/>
          <w:bCs/>
        </w:rPr>
      </w:pPr>
      <w:r w:rsidRPr="007C6F94">
        <w:rPr>
          <w:rFonts w:asciiTheme="minorHAnsi" w:hAnsiTheme="minorHAnsi" w:cstheme="minorHAnsi"/>
          <w:b/>
          <w:bCs/>
          <w:spacing w:val="-6"/>
        </w:rPr>
        <w:t xml:space="preserve">Państwowym Funduszem Rehabilitacji Osób Niepełnosprawnych </w:t>
      </w:r>
      <w:r w:rsidR="00BD3518" w:rsidRPr="007C6F94">
        <w:rPr>
          <w:rFonts w:asciiTheme="minorHAnsi" w:hAnsiTheme="minorHAnsi" w:cstheme="minorHAnsi"/>
          <w:b/>
          <w:bCs/>
        </w:rPr>
        <w:t>z siedzibą w Warszawie</w:t>
      </w:r>
      <w:r w:rsidR="0040311C" w:rsidRPr="007C6F94">
        <w:rPr>
          <w:rFonts w:asciiTheme="minorHAnsi" w:hAnsiTheme="minorHAnsi" w:cstheme="minorHAnsi"/>
          <w:b/>
          <w:bCs/>
        </w:rPr>
        <w:t>,</w:t>
      </w:r>
    </w:p>
    <w:p w14:paraId="1BB96435" w14:textId="76D3B1CD" w:rsidR="00BD3518" w:rsidRPr="00314AFE" w:rsidRDefault="0040311C" w:rsidP="00BD3518">
      <w:pPr>
        <w:shd w:val="clear" w:color="auto" w:fill="FFFFFF"/>
        <w:spacing w:line="276" w:lineRule="auto"/>
        <w:ind w:left="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adres: </w:t>
      </w:r>
      <w:r w:rsidR="00BD3518" w:rsidRPr="00314AFE">
        <w:rPr>
          <w:rFonts w:asciiTheme="minorHAnsi" w:hAnsiTheme="minorHAnsi" w:cstheme="minorHAnsi"/>
        </w:rPr>
        <w:t>al. Jana Pawła II 13</w:t>
      </w:r>
      <w:r>
        <w:rPr>
          <w:rFonts w:asciiTheme="minorHAnsi" w:hAnsiTheme="minorHAnsi" w:cstheme="minorHAnsi"/>
        </w:rPr>
        <w:t>, 00-828 Warszawa,</w:t>
      </w:r>
    </w:p>
    <w:p w14:paraId="1D17973D" w14:textId="77553AB0" w:rsidR="00FD6DC0" w:rsidRPr="00314AFE" w:rsidRDefault="00FD6DC0" w:rsidP="000C6799">
      <w:pPr>
        <w:shd w:val="clear" w:color="auto" w:fill="FFFFFF"/>
        <w:spacing w:line="276" w:lineRule="auto"/>
        <w:ind w:left="5"/>
        <w:rPr>
          <w:rFonts w:asciiTheme="minorHAnsi" w:hAnsiTheme="minorHAnsi" w:cstheme="minorHAnsi"/>
        </w:rPr>
      </w:pPr>
      <w:r w:rsidRPr="00314AFE">
        <w:rPr>
          <w:rFonts w:asciiTheme="minorHAnsi" w:hAnsiTheme="minorHAnsi" w:cstheme="minorHAnsi"/>
          <w:color w:val="000000"/>
          <w:spacing w:val="-5"/>
        </w:rPr>
        <w:t>reprezentowanym przez:</w:t>
      </w:r>
    </w:p>
    <w:p w14:paraId="2D11B170" w14:textId="77777777" w:rsidR="00FD6DC0" w:rsidRPr="00314AFE" w:rsidRDefault="00FD6DC0" w:rsidP="000C6799">
      <w:pPr>
        <w:numPr>
          <w:ilvl w:val="0"/>
          <w:numId w:val="1"/>
        </w:numPr>
        <w:shd w:val="clear" w:color="auto" w:fill="FFFFFF"/>
        <w:tabs>
          <w:tab w:val="clear" w:pos="1080"/>
        </w:tabs>
        <w:spacing w:line="276" w:lineRule="auto"/>
        <w:ind w:left="360"/>
        <w:rPr>
          <w:rFonts w:asciiTheme="minorHAnsi" w:hAnsiTheme="minorHAnsi" w:cstheme="minorHAnsi"/>
        </w:rPr>
      </w:pPr>
      <w:r w:rsidRPr="00314AFE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</w:t>
      </w:r>
    </w:p>
    <w:p w14:paraId="1AD0EAF5" w14:textId="77777777" w:rsidR="00FD6DC0" w:rsidRPr="00314AFE" w:rsidRDefault="00FD6DC0" w:rsidP="000C6799">
      <w:pPr>
        <w:numPr>
          <w:ilvl w:val="0"/>
          <w:numId w:val="1"/>
        </w:numPr>
        <w:shd w:val="clear" w:color="auto" w:fill="FFFFFF"/>
        <w:tabs>
          <w:tab w:val="clear" w:pos="1080"/>
        </w:tabs>
        <w:spacing w:line="276" w:lineRule="auto"/>
        <w:ind w:left="360"/>
        <w:rPr>
          <w:rFonts w:asciiTheme="minorHAnsi" w:hAnsiTheme="minorHAnsi" w:cstheme="minorHAnsi"/>
        </w:rPr>
      </w:pPr>
      <w:r w:rsidRPr="00314AFE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</w:t>
      </w:r>
    </w:p>
    <w:p w14:paraId="5BD2879A" w14:textId="19365276" w:rsidR="00FD6DC0" w:rsidRPr="00314AFE" w:rsidRDefault="0040311C" w:rsidP="000C6799">
      <w:pPr>
        <w:shd w:val="clear" w:color="auto" w:fill="FFFFFF"/>
        <w:spacing w:line="276" w:lineRule="auto"/>
        <w:ind w:left="58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  <w:spacing w:val="-4"/>
        </w:rPr>
        <w:t xml:space="preserve">- </w:t>
      </w:r>
      <w:r w:rsidR="00FD6DC0" w:rsidRPr="00314AFE">
        <w:rPr>
          <w:rFonts w:asciiTheme="minorHAnsi" w:hAnsiTheme="minorHAnsi" w:cstheme="minorHAnsi"/>
          <w:color w:val="000000"/>
          <w:spacing w:val="-4"/>
        </w:rPr>
        <w:t>zwanym dalej „</w:t>
      </w:r>
      <w:r w:rsidR="00FD6DC0" w:rsidRPr="00314AFE">
        <w:rPr>
          <w:rFonts w:asciiTheme="minorHAnsi" w:hAnsiTheme="minorHAnsi" w:cstheme="minorHAnsi"/>
          <w:b/>
          <w:color w:val="000000"/>
          <w:spacing w:val="-4"/>
        </w:rPr>
        <w:t>Z</w:t>
      </w:r>
      <w:r w:rsidR="00FD6DC0" w:rsidRPr="00314AFE">
        <w:rPr>
          <w:rFonts w:asciiTheme="minorHAnsi" w:hAnsiTheme="minorHAnsi" w:cstheme="minorHAnsi"/>
          <w:b/>
          <w:bCs/>
          <w:color w:val="000000"/>
          <w:spacing w:val="-4"/>
        </w:rPr>
        <w:t>amawiającym</w:t>
      </w:r>
      <w:r w:rsidR="00FD6DC0" w:rsidRPr="00314AFE">
        <w:rPr>
          <w:rFonts w:asciiTheme="minorHAnsi" w:hAnsiTheme="minorHAnsi" w:cstheme="minorHAnsi"/>
          <w:color w:val="000000"/>
          <w:spacing w:val="-4"/>
        </w:rPr>
        <w:t>”</w:t>
      </w:r>
    </w:p>
    <w:p w14:paraId="36A90D8A" w14:textId="77777777" w:rsidR="00FD6DC0" w:rsidRPr="00314AFE" w:rsidRDefault="00FD6DC0" w:rsidP="000C6799">
      <w:pPr>
        <w:shd w:val="clear" w:color="auto" w:fill="FFFFFF"/>
        <w:spacing w:before="120" w:after="120" w:line="276" w:lineRule="auto"/>
        <w:rPr>
          <w:rFonts w:asciiTheme="minorHAnsi" w:hAnsiTheme="minorHAnsi" w:cstheme="minorHAnsi"/>
          <w:color w:val="000000"/>
        </w:rPr>
      </w:pPr>
      <w:r w:rsidRPr="00314AFE">
        <w:rPr>
          <w:rFonts w:asciiTheme="minorHAnsi" w:hAnsiTheme="minorHAnsi" w:cstheme="minorHAnsi"/>
          <w:color w:val="000000"/>
        </w:rPr>
        <w:t>a</w:t>
      </w:r>
    </w:p>
    <w:p w14:paraId="0E7944DF" w14:textId="77777777" w:rsidR="00FD6DC0" w:rsidRPr="00314AFE" w:rsidRDefault="00FD6DC0" w:rsidP="000C6799">
      <w:pPr>
        <w:shd w:val="clear" w:color="auto" w:fill="FFFFFF"/>
        <w:spacing w:line="276" w:lineRule="auto"/>
        <w:rPr>
          <w:rFonts w:asciiTheme="minorHAnsi" w:hAnsiTheme="minorHAnsi" w:cstheme="minorHAnsi"/>
        </w:rPr>
      </w:pPr>
      <w:r w:rsidRPr="00314AFE">
        <w:rPr>
          <w:rFonts w:asciiTheme="minorHAnsi" w:hAnsiTheme="minorHAnsi" w:cstheme="minorHAnsi"/>
          <w:color w:val="000000"/>
        </w:rPr>
        <w:t>....................................................................................................................................................</w:t>
      </w:r>
    </w:p>
    <w:p w14:paraId="5D53DB67" w14:textId="0D4D0D38" w:rsidR="00FD6DC0" w:rsidRPr="00314AFE" w:rsidRDefault="0040311C" w:rsidP="000C6799">
      <w:pPr>
        <w:shd w:val="clear" w:color="auto" w:fill="FFFFFF"/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/>
          <w:spacing w:val="2"/>
        </w:rPr>
        <w:t xml:space="preserve">- </w:t>
      </w:r>
      <w:r w:rsidR="00FD6DC0" w:rsidRPr="00314AFE">
        <w:rPr>
          <w:rFonts w:asciiTheme="minorHAnsi" w:hAnsiTheme="minorHAnsi" w:cstheme="minorHAnsi"/>
          <w:color w:val="000000"/>
          <w:spacing w:val="2"/>
        </w:rPr>
        <w:t xml:space="preserve">zwanym dalej </w:t>
      </w:r>
      <w:r w:rsidR="00FD6DC0" w:rsidRPr="00314AFE">
        <w:rPr>
          <w:rFonts w:asciiTheme="minorHAnsi" w:hAnsiTheme="minorHAnsi" w:cstheme="minorHAnsi"/>
          <w:b/>
          <w:bCs/>
          <w:color w:val="000000"/>
          <w:spacing w:val="2"/>
        </w:rPr>
        <w:t>„Wykonawcą”</w:t>
      </w:r>
    </w:p>
    <w:p w14:paraId="1C54A313" w14:textId="77777777" w:rsidR="0040311C" w:rsidRDefault="0040311C" w:rsidP="000C6799">
      <w:pPr>
        <w:shd w:val="clear" w:color="auto" w:fill="FFFFFF"/>
        <w:spacing w:before="120" w:after="120" w:line="276" w:lineRule="auto"/>
        <w:jc w:val="center"/>
        <w:rPr>
          <w:rFonts w:asciiTheme="minorHAnsi" w:hAnsiTheme="minorHAnsi" w:cstheme="minorHAnsi"/>
          <w:color w:val="000000"/>
          <w:spacing w:val="2"/>
        </w:rPr>
      </w:pPr>
    </w:p>
    <w:p w14:paraId="06C2482D" w14:textId="6000DE15" w:rsidR="00FD6DC0" w:rsidRPr="00314AFE" w:rsidRDefault="00FD6DC0" w:rsidP="0040311C">
      <w:pPr>
        <w:shd w:val="clear" w:color="auto" w:fill="FFFFFF"/>
        <w:spacing w:line="276" w:lineRule="auto"/>
        <w:jc w:val="center"/>
        <w:rPr>
          <w:rFonts w:asciiTheme="minorHAnsi" w:hAnsiTheme="minorHAnsi" w:cstheme="minorHAnsi"/>
        </w:rPr>
      </w:pPr>
      <w:r w:rsidRPr="00314AFE">
        <w:rPr>
          <w:rFonts w:asciiTheme="minorHAnsi" w:hAnsiTheme="minorHAnsi" w:cstheme="minorHAnsi"/>
          <w:color w:val="000000"/>
          <w:spacing w:val="12"/>
        </w:rPr>
        <w:t>§ 1</w:t>
      </w:r>
    </w:p>
    <w:p w14:paraId="1E4DBB24" w14:textId="7669F170" w:rsidR="00BD3518" w:rsidRPr="0040311C" w:rsidRDefault="00FD6DC0" w:rsidP="00597BD1">
      <w:pPr>
        <w:pStyle w:val="Akapitzlist"/>
        <w:numPr>
          <w:ilvl w:val="0"/>
          <w:numId w:val="14"/>
        </w:numPr>
        <w:suppressAutoHyphens/>
        <w:spacing w:line="276" w:lineRule="auto"/>
        <w:ind w:left="426" w:hanging="426"/>
        <w:jc w:val="both"/>
        <w:rPr>
          <w:rFonts w:asciiTheme="minorHAnsi" w:hAnsiTheme="minorHAnsi" w:cstheme="minorHAnsi"/>
          <w:lang w:eastAsia="zh-CN"/>
        </w:rPr>
      </w:pPr>
      <w:r w:rsidRPr="0040311C">
        <w:rPr>
          <w:rFonts w:asciiTheme="minorHAnsi" w:hAnsiTheme="minorHAnsi" w:cstheme="minorHAnsi"/>
          <w:color w:val="000000"/>
          <w:spacing w:val="-1"/>
        </w:rPr>
        <w:t>Zamawiający zamawia, a Wykonawca przyjmuje do wykonania</w:t>
      </w:r>
      <w:r w:rsidR="00BD3518" w:rsidRPr="0040311C">
        <w:rPr>
          <w:rFonts w:asciiTheme="minorHAnsi" w:hAnsiTheme="minorHAnsi" w:cstheme="minorHAnsi"/>
          <w:color w:val="000000"/>
          <w:spacing w:val="-1"/>
        </w:rPr>
        <w:t xml:space="preserve"> </w:t>
      </w:r>
      <w:r w:rsidR="00BD3518" w:rsidRPr="0040311C">
        <w:rPr>
          <w:rFonts w:asciiTheme="minorHAnsi" w:hAnsiTheme="minorHAnsi" w:cstheme="minorHAnsi"/>
          <w:lang w:eastAsia="zh-CN"/>
        </w:rPr>
        <w:t>usługę</w:t>
      </w:r>
      <w:r w:rsidR="00597BD1" w:rsidRPr="00597BD1">
        <w:t xml:space="preserve"> </w:t>
      </w:r>
      <w:r w:rsidR="00597BD1" w:rsidRPr="00597BD1">
        <w:rPr>
          <w:rFonts w:asciiTheme="minorHAnsi" w:hAnsiTheme="minorHAnsi" w:cstheme="minorHAnsi"/>
          <w:lang w:eastAsia="zh-CN"/>
        </w:rPr>
        <w:t>opracowania  i uporządkowania dokumentacji niearchiwalnej Oddziału Zachodniopomorskiego Państwowego Funduszu Rehabilitacji Osób Niepełnosprawnych</w:t>
      </w:r>
      <w:r w:rsidR="008911B5">
        <w:rPr>
          <w:rFonts w:asciiTheme="minorHAnsi" w:hAnsiTheme="minorHAnsi" w:cstheme="minorHAnsi"/>
          <w:lang w:eastAsia="zh-CN"/>
        </w:rPr>
        <w:t>,</w:t>
      </w:r>
      <w:r w:rsidR="00365F6E">
        <w:rPr>
          <w:rFonts w:asciiTheme="minorHAnsi" w:hAnsiTheme="minorHAnsi" w:cstheme="minorHAnsi"/>
          <w:lang w:eastAsia="zh-CN"/>
        </w:rPr>
        <w:t xml:space="preserve"> zgodnie z zapytaniem ofertowym,</w:t>
      </w:r>
    </w:p>
    <w:p w14:paraId="728211B3" w14:textId="596054FD" w:rsidR="00964E7E" w:rsidRPr="0040311C" w:rsidRDefault="00964E7E" w:rsidP="0040311C">
      <w:pPr>
        <w:pStyle w:val="Akapitzlist"/>
        <w:widowControl w:val="0"/>
        <w:numPr>
          <w:ilvl w:val="0"/>
          <w:numId w:val="14"/>
        </w:numPr>
        <w:suppressAutoHyphens/>
        <w:spacing w:line="276" w:lineRule="auto"/>
        <w:ind w:left="426" w:hanging="426"/>
        <w:jc w:val="both"/>
        <w:rPr>
          <w:rFonts w:ascii="Calibri" w:hAnsi="Calibri" w:cs="Calibri"/>
          <w:lang w:eastAsia="en-US"/>
        </w:rPr>
      </w:pPr>
      <w:r w:rsidRPr="0040311C">
        <w:rPr>
          <w:rFonts w:ascii="Calibri" w:hAnsi="Calibri" w:cs="Calibri"/>
          <w:lang w:eastAsia="en-US"/>
        </w:rPr>
        <w:t>Sporządzenie spis</w:t>
      </w:r>
      <w:r w:rsidR="00597BD1">
        <w:rPr>
          <w:rFonts w:ascii="Calibri" w:hAnsi="Calibri" w:cs="Calibri"/>
          <w:lang w:eastAsia="en-US"/>
        </w:rPr>
        <w:t>ów zdawczo-odbiorczych</w:t>
      </w:r>
      <w:r w:rsidRPr="0040311C">
        <w:rPr>
          <w:rFonts w:ascii="Calibri" w:hAnsi="Calibri" w:cs="Calibri"/>
          <w:lang w:eastAsia="en-US"/>
        </w:rPr>
        <w:t xml:space="preserve"> oraz przygotowanie </w:t>
      </w:r>
      <w:r w:rsidR="00597BD1">
        <w:rPr>
          <w:rFonts w:ascii="Calibri" w:hAnsi="Calibri" w:cs="Calibri"/>
          <w:lang w:eastAsia="en-US"/>
        </w:rPr>
        <w:t>dokumentacji aktowej</w:t>
      </w:r>
      <w:r w:rsidRPr="0040311C">
        <w:rPr>
          <w:rFonts w:ascii="Calibri" w:hAnsi="Calibri" w:cs="Calibri"/>
          <w:lang w:eastAsia="en-US"/>
        </w:rPr>
        <w:t xml:space="preserve"> musi być wykonane na podstawie obowiązujących przepisów m.in. </w:t>
      </w:r>
      <w:r w:rsidR="00597BD1">
        <w:rPr>
          <w:rFonts w:ascii="Calibri" w:hAnsi="Calibri" w:cs="Calibri"/>
          <w:lang w:eastAsia="en-US"/>
        </w:rPr>
        <w:t xml:space="preserve">Instrukcji kancelaryjnej PFRON i </w:t>
      </w:r>
      <w:hyperlink r:id="rId7" w:history="1">
        <w:r w:rsidRPr="008911B5">
          <w:rPr>
            <w:rStyle w:val="Uwydatnienie"/>
            <w:rFonts w:asciiTheme="minorHAnsi" w:hAnsiTheme="minorHAnsi" w:cstheme="minorHAnsi"/>
            <w:i w:val="0"/>
            <w:iCs w:val="0"/>
            <w:shd w:val="clear" w:color="auto" w:fill="FFFFFF"/>
          </w:rPr>
          <w:t xml:space="preserve">Rozporządzenia </w:t>
        </w:r>
        <w:r w:rsidR="00597BD1">
          <w:rPr>
            <w:rStyle w:val="Uwydatnienie"/>
            <w:rFonts w:asciiTheme="minorHAnsi" w:hAnsiTheme="minorHAnsi" w:cstheme="minorHAnsi"/>
            <w:i w:val="0"/>
            <w:iCs w:val="0"/>
            <w:shd w:val="clear" w:color="auto" w:fill="FFFFFF"/>
          </w:rPr>
          <w:t xml:space="preserve">Prezesa Rady Ministrów </w:t>
        </w:r>
        <w:r w:rsidRPr="008911B5">
          <w:rPr>
            <w:rStyle w:val="Uwydatnienie"/>
            <w:rFonts w:asciiTheme="minorHAnsi" w:hAnsiTheme="minorHAnsi" w:cstheme="minorHAnsi"/>
            <w:i w:val="0"/>
            <w:iCs w:val="0"/>
            <w:shd w:val="clear" w:color="auto" w:fill="FFFFFF"/>
          </w:rPr>
          <w:t xml:space="preserve">z dnia </w:t>
        </w:r>
        <w:r w:rsidR="00597BD1">
          <w:rPr>
            <w:rStyle w:val="Uwydatnienie"/>
            <w:rFonts w:asciiTheme="minorHAnsi" w:hAnsiTheme="minorHAnsi" w:cstheme="minorHAnsi"/>
            <w:i w:val="0"/>
            <w:iCs w:val="0"/>
            <w:shd w:val="clear" w:color="auto" w:fill="FFFFFF"/>
          </w:rPr>
          <w:t>18 stycznia 2011</w:t>
        </w:r>
        <w:r w:rsidRPr="008911B5">
          <w:rPr>
            <w:rStyle w:val="Uwydatnienie"/>
            <w:rFonts w:asciiTheme="minorHAnsi" w:hAnsiTheme="minorHAnsi" w:cstheme="minorHAnsi"/>
            <w:i w:val="0"/>
            <w:iCs w:val="0"/>
            <w:shd w:val="clear" w:color="auto" w:fill="FFFFFF"/>
          </w:rPr>
          <w:t xml:space="preserve"> r. w sprawie </w:t>
        </w:r>
        <w:r w:rsidR="00597BD1">
          <w:rPr>
            <w:rStyle w:val="Uwydatnienie"/>
            <w:rFonts w:asciiTheme="minorHAnsi" w:hAnsiTheme="minorHAnsi" w:cstheme="minorHAnsi"/>
            <w:i w:val="0"/>
            <w:iCs w:val="0"/>
            <w:shd w:val="clear" w:color="auto" w:fill="FFFFFF"/>
          </w:rPr>
          <w:t>instrukcji kancelaryjnej, jednolitych rzeczowych wykazów akt oraz instrukcji w sprawie organizacji i zakresu działania archiwów zakładowych</w:t>
        </w:r>
        <w:r w:rsidRPr="008911B5">
          <w:rPr>
            <w:rStyle w:val="Uwydatnienie"/>
            <w:rFonts w:asciiTheme="minorHAnsi" w:hAnsiTheme="minorHAnsi" w:cstheme="minorHAnsi"/>
            <w:i w:val="0"/>
            <w:iCs w:val="0"/>
            <w:shd w:val="clear" w:color="auto" w:fill="FFFFFF"/>
          </w:rPr>
          <w:t xml:space="preserve"> </w:t>
        </w:r>
        <w:r w:rsidRPr="008911B5">
          <w:rPr>
            <w:rStyle w:val="Hipercze"/>
            <w:rFonts w:asciiTheme="minorHAnsi" w:hAnsiTheme="minorHAnsi" w:cstheme="minorHAnsi"/>
            <w:i/>
            <w:iCs/>
            <w:color w:val="auto"/>
            <w:u w:val="none"/>
            <w:shd w:val="clear" w:color="auto" w:fill="FFFFFF"/>
          </w:rPr>
          <w:t xml:space="preserve">(Dz. U. </w:t>
        </w:r>
        <w:r w:rsidR="00597BD1">
          <w:rPr>
            <w:rStyle w:val="Hipercze"/>
            <w:rFonts w:asciiTheme="minorHAnsi" w:hAnsiTheme="minorHAnsi" w:cstheme="minorHAnsi"/>
            <w:i/>
            <w:iCs/>
            <w:color w:val="auto"/>
            <w:u w:val="none"/>
            <w:shd w:val="clear" w:color="auto" w:fill="FFFFFF"/>
          </w:rPr>
          <w:t>14</w:t>
        </w:r>
        <w:r w:rsidRPr="008911B5">
          <w:rPr>
            <w:rStyle w:val="Hipercze"/>
            <w:rFonts w:asciiTheme="minorHAnsi" w:hAnsiTheme="minorHAnsi" w:cstheme="minorHAnsi"/>
            <w:i/>
            <w:iCs/>
            <w:color w:val="auto"/>
            <w:u w:val="none"/>
            <w:shd w:val="clear" w:color="auto" w:fill="FFFFFF"/>
          </w:rPr>
          <w:t xml:space="preserve"> </w:t>
        </w:r>
        <w:r w:rsidR="00DD1FC6" w:rsidRPr="008911B5">
          <w:rPr>
            <w:rStyle w:val="Hipercze"/>
            <w:rFonts w:asciiTheme="minorHAnsi" w:hAnsiTheme="minorHAnsi" w:cstheme="minorHAnsi"/>
            <w:i/>
            <w:iCs/>
            <w:color w:val="auto"/>
            <w:u w:val="none"/>
            <w:shd w:val="clear" w:color="auto" w:fill="FFFFFF"/>
          </w:rPr>
          <w:t>poz.</w:t>
        </w:r>
        <w:r w:rsidRPr="008911B5">
          <w:rPr>
            <w:rStyle w:val="Hipercze"/>
            <w:rFonts w:asciiTheme="minorHAnsi" w:hAnsiTheme="minorHAnsi" w:cstheme="minorHAnsi"/>
            <w:i/>
            <w:iCs/>
            <w:color w:val="auto"/>
            <w:u w:val="none"/>
            <w:shd w:val="clear" w:color="auto" w:fill="FFFFFF"/>
          </w:rPr>
          <w:t xml:space="preserve"> </w:t>
        </w:r>
        <w:r w:rsidR="00597BD1">
          <w:rPr>
            <w:rStyle w:val="Hipercze"/>
            <w:rFonts w:asciiTheme="minorHAnsi" w:hAnsiTheme="minorHAnsi" w:cstheme="minorHAnsi"/>
            <w:i/>
            <w:iCs/>
            <w:color w:val="auto"/>
            <w:u w:val="none"/>
            <w:shd w:val="clear" w:color="auto" w:fill="FFFFFF"/>
          </w:rPr>
          <w:t>67</w:t>
        </w:r>
        <w:r w:rsidRPr="008911B5">
          <w:rPr>
            <w:rStyle w:val="Hipercze"/>
            <w:rFonts w:asciiTheme="minorHAnsi" w:hAnsiTheme="minorHAnsi" w:cstheme="minorHAnsi"/>
            <w:i/>
            <w:iCs/>
            <w:color w:val="auto"/>
            <w:u w:val="none"/>
            <w:shd w:val="clear" w:color="auto" w:fill="FFFFFF"/>
          </w:rPr>
          <w:t>)</w:t>
        </w:r>
      </w:hyperlink>
      <w:r w:rsidRPr="008911B5">
        <w:rPr>
          <w:rFonts w:asciiTheme="minorHAnsi" w:hAnsiTheme="minorHAnsi" w:cstheme="minorHAnsi"/>
          <w:i/>
          <w:iCs/>
          <w:shd w:val="clear" w:color="auto" w:fill="FFFFFF"/>
        </w:rPr>
        <w:t>.</w:t>
      </w:r>
    </w:p>
    <w:p w14:paraId="00DB58EF" w14:textId="1C5D2E36" w:rsidR="0090492F" w:rsidRPr="0040311C" w:rsidRDefault="0090492F" w:rsidP="0040311C">
      <w:pPr>
        <w:pStyle w:val="Akapitzlist"/>
        <w:widowControl w:val="0"/>
        <w:numPr>
          <w:ilvl w:val="0"/>
          <w:numId w:val="14"/>
        </w:numPr>
        <w:suppressAutoHyphens/>
        <w:spacing w:line="276" w:lineRule="auto"/>
        <w:ind w:left="426" w:hanging="426"/>
        <w:jc w:val="both"/>
        <w:rPr>
          <w:rFonts w:ascii="Calibri" w:hAnsi="Calibri" w:cs="Calibri"/>
          <w:lang w:eastAsia="en-US"/>
        </w:rPr>
      </w:pPr>
      <w:r w:rsidRPr="0040311C">
        <w:rPr>
          <w:rFonts w:ascii="Calibri" w:hAnsi="Calibri" w:cs="Calibri"/>
          <w:lang w:eastAsia="en-US"/>
        </w:rPr>
        <w:t xml:space="preserve">Dokumentacja </w:t>
      </w:r>
      <w:r w:rsidR="00597BD1">
        <w:rPr>
          <w:rFonts w:ascii="Calibri" w:hAnsi="Calibri" w:cs="Calibri"/>
          <w:lang w:eastAsia="en-US"/>
        </w:rPr>
        <w:t>aktowa</w:t>
      </w:r>
      <w:r w:rsidRPr="0040311C">
        <w:rPr>
          <w:rFonts w:ascii="Calibri" w:hAnsi="Calibri" w:cs="Calibri"/>
          <w:lang w:eastAsia="en-US"/>
        </w:rPr>
        <w:t xml:space="preserve"> znajduje się w </w:t>
      </w:r>
      <w:r w:rsidR="0085436B" w:rsidRPr="0040311C">
        <w:rPr>
          <w:rFonts w:asciiTheme="minorHAnsi" w:hAnsiTheme="minorHAnsi" w:cstheme="minorHAnsi"/>
        </w:rPr>
        <w:t xml:space="preserve">Oddziale </w:t>
      </w:r>
      <w:r w:rsidR="00597BD1">
        <w:rPr>
          <w:rFonts w:asciiTheme="minorHAnsi" w:hAnsiTheme="minorHAnsi" w:cstheme="minorHAnsi"/>
        </w:rPr>
        <w:t>Zachodniopomorskim</w:t>
      </w:r>
      <w:r w:rsidR="0085436B" w:rsidRPr="0040311C">
        <w:rPr>
          <w:rFonts w:asciiTheme="minorHAnsi" w:hAnsiTheme="minorHAnsi" w:cstheme="minorHAnsi"/>
        </w:rPr>
        <w:t xml:space="preserve"> PFRON w </w:t>
      </w:r>
      <w:r w:rsidR="00597BD1">
        <w:rPr>
          <w:rFonts w:asciiTheme="minorHAnsi" w:hAnsiTheme="minorHAnsi" w:cstheme="minorHAnsi"/>
        </w:rPr>
        <w:t>Szczecinie</w:t>
      </w:r>
      <w:r w:rsidR="008911B5">
        <w:rPr>
          <w:rFonts w:asciiTheme="minorHAnsi" w:hAnsiTheme="minorHAnsi" w:cstheme="minorHAnsi"/>
        </w:rPr>
        <w:t>,</w:t>
      </w:r>
      <w:r w:rsidR="0085436B" w:rsidRPr="0040311C">
        <w:rPr>
          <w:rFonts w:asciiTheme="minorHAnsi" w:hAnsiTheme="minorHAnsi" w:cstheme="minorHAnsi"/>
        </w:rPr>
        <w:t xml:space="preserve"> przy ul. </w:t>
      </w:r>
      <w:r w:rsidR="00597BD1">
        <w:rPr>
          <w:rFonts w:asciiTheme="minorHAnsi" w:hAnsiTheme="minorHAnsi" w:cstheme="minorHAnsi"/>
        </w:rPr>
        <w:t>Janosika 17</w:t>
      </w:r>
      <w:r w:rsidRPr="0040311C">
        <w:rPr>
          <w:rFonts w:ascii="Calibri" w:hAnsi="Calibri" w:cs="Calibri"/>
          <w:lang w:eastAsia="en-US"/>
        </w:rPr>
        <w:t>.</w:t>
      </w:r>
      <w:r w:rsidR="00B37820" w:rsidRPr="0040311C">
        <w:rPr>
          <w:rFonts w:ascii="Calibri" w:hAnsi="Calibri" w:cs="Calibri"/>
          <w:lang w:eastAsia="en-US"/>
        </w:rPr>
        <w:t xml:space="preserve"> Szacowana ilość dokumentacji wynosi ok </w:t>
      </w:r>
      <w:r w:rsidR="00597BD1">
        <w:rPr>
          <w:rFonts w:ascii="Calibri" w:hAnsi="Calibri" w:cs="Calibri"/>
          <w:lang w:eastAsia="en-US"/>
        </w:rPr>
        <w:t>160</w:t>
      </w:r>
      <w:r w:rsidR="00B37820" w:rsidRPr="0040311C">
        <w:rPr>
          <w:rFonts w:ascii="Calibri" w:hAnsi="Calibri" w:cs="Calibri"/>
          <w:lang w:eastAsia="en-US"/>
        </w:rPr>
        <w:t xml:space="preserve"> </w:t>
      </w:r>
      <w:proofErr w:type="spellStart"/>
      <w:r w:rsidR="00DD1FC6" w:rsidRPr="0040311C">
        <w:rPr>
          <w:rFonts w:ascii="Calibri" w:hAnsi="Calibri" w:cs="Calibri"/>
          <w:lang w:eastAsia="en-US"/>
        </w:rPr>
        <w:t>mb</w:t>
      </w:r>
      <w:proofErr w:type="spellEnd"/>
      <w:r w:rsidR="00597BD1">
        <w:rPr>
          <w:rFonts w:ascii="Calibri" w:hAnsi="Calibri" w:cs="Calibri"/>
          <w:lang w:eastAsia="en-US"/>
        </w:rPr>
        <w:t>.</w:t>
      </w:r>
    </w:p>
    <w:p w14:paraId="289D7C7D" w14:textId="77777777" w:rsidR="0082685A" w:rsidRPr="0090492F" w:rsidRDefault="0082685A" w:rsidP="0040311C">
      <w:pPr>
        <w:widowControl w:val="0"/>
        <w:suppressAutoHyphens/>
        <w:spacing w:line="276" w:lineRule="auto"/>
        <w:rPr>
          <w:rFonts w:ascii="Calibri" w:hAnsi="Calibri" w:cs="Calibri"/>
          <w:lang w:eastAsia="en-US"/>
        </w:rPr>
      </w:pPr>
    </w:p>
    <w:p w14:paraId="078E6683" w14:textId="77777777" w:rsidR="00FD6DC0" w:rsidRPr="00314AFE" w:rsidRDefault="00FD6DC0" w:rsidP="0040311C">
      <w:pPr>
        <w:shd w:val="clear" w:color="auto" w:fill="FFFFFF"/>
        <w:spacing w:line="276" w:lineRule="auto"/>
        <w:jc w:val="center"/>
        <w:rPr>
          <w:rFonts w:asciiTheme="minorHAnsi" w:hAnsiTheme="minorHAnsi" w:cstheme="minorHAnsi"/>
          <w:color w:val="000000"/>
          <w:spacing w:val="12"/>
        </w:rPr>
      </w:pPr>
      <w:r w:rsidRPr="00314AFE">
        <w:rPr>
          <w:rFonts w:asciiTheme="minorHAnsi" w:hAnsiTheme="minorHAnsi" w:cstheme="minorHAnsi"/>
          <w:color w:val="000000"/>
          <w:spacing w:val="12"/>
        </w:rPr>
        <w:t>§ 2</w:t>
      </w:r>
    </w:p>
    <w:p w14:paraId="7CFF6EFA" w14:textId="6BA40594" w:rsidR="00FD6DC0" w:rsidRPr="00314AFE" w:rsidRDefault="00FD6DC0" w:rsidP="008911B5">
      <w:pPr>
        <w:numPr>
          <w:ilvl w:val="0"/>
          <w:numId w:val="2"/>
        </w:numPr>
        <w:shd w:val="clear" w:color="auto" w:fill="FFFFFF"/>
        <w:tabs>
          <w:tab w:val="clear" w:pos="360"/>
        </w:tabs>
        <w:spacing w:line="276" w:lineRule="auto"/>
        <w:ind w:left="426" w:hanging="426"/>
        <w:jc w:val="both"/>
        <w:rPr>
          <w:rFonts w:asciiTheme="minorHAnsi" w:hAnsiTheme="minorHAnsi" w:cstheme="minorHAnsi"/>
          <w:color w:val="000000"/>
          <w:spacing w:val="-5"/>
        </w:rPr>
      </w:pPr>
      <w:r w:rsidRPr="00314AFE">
        <w:rPr>
          <w:rFonts w:asciiTheme="minorHAnsi" w:hAnsiTheme="minorHAnsi" w:cstheme="minorHAnsi"/>
          <w:color w:val="000000"/>
          <w:spacing w:val="1"/>
        </w:rPr>
        <w:t xml:space="preserve">Wykonawca oświadcza, że posiada warunki formalnoprawne, techniczne i organizacyjne </w:t>
      </w:r>
      <w:r w:rsidRPr="00314AFE">
        <w:rPr>
          <w:rFonts w:asciiTheme="minorHAnsi" w:hAnsiTheme="minorHAnsi" w:cstheme="minorHAnsi"/>
          <w:color w:val="000000"/>
          <w:spacing w:val="-5"/>
        </w:rPr>
        <w:t xml:space="preserve">do wykonania przedmiotu umowy, określonego w </w:t>
      </w:r>
      <w:r w:rsidRPr="00314AFE">
        <w:rPr>
          <w:rFonts w:asciiTheme="minorHAnsi" w:eastAsia="Arial Unicode MS" w:hAnsiTheme="minorHAnsi" w:cstheme="minorHAnsi"/>
          <w:color w:val="000000"/>
          <w:spacing w:val="-5"/>
        </w:rPr>
        <w:t>§</w:t>
      </w:r>
      <w:r w:rsidRPr="00314AFE">
        <w:rPr>
          <w:rFonts w:asciiTheme="minorHAnsi" w:hAnsiTheme="minorHAnsi" w:cstheme="minorHAnsi"/>
          <w:color w:val="000000"/>
          <w:spacing w:val="-5"/>
        </w:rPr>
        <w:t xml:space="preserve"> 1.</w:t>
      </w:r>
    </w:p>
    <w:p w14:paraId="6E516048" w14:textId="04043A1C" w:rsidR="00FD6DC0" w:rsidRPr="00314AFE" w:rsidRDefault="00FD6DC0" w:rsidP="008911B5">
      <w:pPr>
        <w:numPr>
          <w:ilvl w:val="0"/>
          <w:numId w:val="2"/>
        </w:numPr>
        <w:shd w:val="clear" w:color="auto" w:fill="FFFFFF"/>
        <w:tabs>
          <w:tab w:val="clear" w:pos="360"/>
        </w:tabs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 w:rsidRPr="00314AFE">
        <w:rPr>
          <w:rFonts w:asciiTheme="minorHAnsi" w:hAnsiTheme="minorHAnsi" w:cstheme="minorHAnsi"/>
          <w:color w:val="000000"/>
          <w:spacing w:val="-5"/>
        </w:rPr>
        <w:t>Wykonanie zamówienia nastąpi przy wykorzystaniu przez Wykonawcę jego najlepszej wiedzy i doświadczenia, zgodnie z obowiązującymi standardami w zakresie przedmiotu umowy.</w:t>
      </w:r>
    </w:p>
    <w:p w14:paraId="6F301FCE" w14:textId="77777777" w:rsidR="0040311C" w:rsidRDefault="0040311C" w:rsidP="0040311C">
      <w:pPr>
        <w:shd w:val="clear" w:color="auto" w:fill="FFFFFF"/>
        <w:spacing w:line="276" w:lineRule="auto"/>
        <w:jc w:val="center"/>
        <w:rPr>
          <w:rFonts w:asciiTheme="minorHAnsi" w:eastAsia="Arial Unicode MS" w:hAnsiTheme="minorHAnsi" w:cstheme="minorHAnsi"/>
          <w:color w:val="000000"/>
        </w:rPr>
      </w:pPr>
    </w:p>
    <w:p w14:paraId="6FDDE14F" w14:textId="77777777" w:rsidR="0040311C" w:rsidRDefault="0040311C" w:rsidP="0040311C">
      <w:pPr>
        <w:shd w:val="clear" w:color="auto" w:fill="FFFFFF"/>
        <w:spacing w:line="276" w:lineRule="auto"/>
        <w:jc w:val="center"/>
        <w:rPr>
          <w:rFonts w:asciiTheme="minorHAnsi" w:eastAsia="Arial Unicode MS" w:hAnsiTheme="minorHAnsi" w:cstheme="minorHAnsi"/>
          <w:color w:val="000000"/>
        </w:rPr>
      </w:pPr>
    </w:p>
    <w:p w14:paraId="42E7A6E9" w14:textId="24411561" w:rsidR="00FD6DC0" w:rsidRPr="00314AFE" w:rsidRDefault="00FD6DC0" w:rsidP="0040311C">
      <w:pPr>
        <w:shd w:val="clear" w:color="auto" w:fill="FFFFFF"/>
        <w:spacing w:line="276" w:lineRule="auto"/>
        <w:jc w:val="center"/>
        <w:rPr>
          <w:rFonts w:asciiTheme="minorHAnsi" w:hAnsiTheme="minorHAnsi" w:cstheme="minorHAnsi"/>
          <w:color w:val="000000"/>
        </w:rPr>
      </w:pPr>
      <w:r w:rsidRPr="00314AFE">
        <w:rPr>
          <w:rFonts w:asciiTheme="minorHAnsi" w:eastAsia="Arial Unicode MS" w:hAnsiTheme="minorHAnsi" w:cstheme="minorHAnsi"/>
          <w:color w:val="000000"/>
        </w:rPr>
        <w:t xml:space="preserve">§ </w:t>
      </w:r>
      <w:r w:rsidRPr="00314AFE">
        <w:rPr>
          <w:rFonts w:asciiTheme="minorHAnsi" w:hAnsiTheme="minorHAnsi" w:cstheme="minorHAnsi"/>
          <w:color w:val="000000"/>
        </w:rPr>
        <w:t>3</w:t>
      </w:r>
    </w:p>
    <w:p w14:paraId="4BFB231E" w14:textId="40743194" w:rsidR="00FD6DC0" w:rsidRDefault="00FD6DC0" w:rsidP="008911B5">
      <w:pPr>
        <w:numPr>
          <w:ilvl w:val="0"/>
          <w:numId w:val="3"/>
        </w:numPr>
        <w:shd w:val="clear" w:color="auto" w:fill="FFFFFF"/>
        <w:tabs>
          <w:tab w:val="clear" w:pos="360"/>
        </w:tabs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 w:rsidRPr="00314AFE">
        <w:rPr>
          <w:rFonts w:asciiTheme="minorHAnsi" w:hAnsiTheme="minorHAnsi" w:cstheme="minorHAnsi"/>
        </w:rPr>
        <w:t xml:space="preserve">Rozpoczęcie wykonania przedmiotu umowy nastąpi dnia ................................., zaś jego zakończenie </w:t>
      </w:r>
      <w:r w:rsidR="00597BD1">
        <w:rPr>
          <w:rFonts w:asciiTheme="minorHAnsi" w:hAnsiTheme="minorHAnsi" w:cstheme="minorHAnsi"/>
        </w:rPr>
        <w:t>…………………………..</w:t>
      </w:r>
    </w:p>
    <w:p w14:paraId="7C7F1401" w14:textId="1AE42815" w:rsidR="00FD6DC0" w:rsidRPr="00314AFE" w:rsidRDefault="00FD6DC0" w:rsidP="008911B5">
      <w:pPr>
        <w:numPr>
          <w:ilvl w:val="0"/>
          <w:numId w:val="3"/>
        </w:numPr>
        <w:shd w:val="clear" w:color="auto" w:fill="FFFFFF"/>
        <w:tabs>
          <w:tab w:val="clear" w:pos="360"/>
        </w:tabs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 w:rsidRPr="00314AFE">
        <w:rPr>
          <w:rFonts w:asciiTheme="minorHAnsi" w:hAnsiTheme="minorHAnsi" w:cstheme="minorHAnsi"/>
        </w:rPr>
        <w:t xml:space="preserve">Zakończenie wykonania przedmiotu umowy zostanie potwierdzone protokołem odbioru </w:t>
      </w:r>
      <w:r w:rsidR="00B37820">
        <w:rPr>
          <w:rFonts w:asciiTheme="minorHAnsi" w:hAnsiTheme="minorHAnsi" w:cstheme="minorHAnsi"/>
        </w:rPr>
        <w:t xml:space="preserve">końcowego </w:t>
      </w:r>
      <w:r w:rsidRPr="00314AFE">
        <w:rPr>
          <w:rFonts w:asciiTheme="minorHAnsi" w:hAnsiTheme="minorHAnsi" w:cstheme="minorHAnsi"/>
        </w:rPr>
        <w:t>przedmiotu umowy, podpisanym przez obie Strony</w:t>
      </w:r>
      <w:r w:rsidR="008911B5">
        <w:rPr>
          <w:rFonts w:asciiTheme="minorHAnsi" w:hAnsiTheme="minorHAnsi" w:cstheme="minorHAnsi"/>
        </w:rPr>
        <w:t>,</w:t>
      </w:r>
      <w:r w:rsidR="00795089" w:rsidRPr="00314AFE">
        <w:rPr>
          <w:rFonts w:asciiTheme="minorHAnsi" w:hAnsiTheme="minorHAnsi" w:cstheme="minorHAnsi"/>
        </w:rPr>
        <w:t xml:space="preserve"> stanowiącym załącznik nr </w:t>
      </w:r>
      <w:r w:rsidR="00B37820">
        <w:rPr>
          <w:rFonts w:asciiTheme="minorHAnsi" w:hAnsiTheme="minorHAnsi" w:cstheme="minorHAnsi"/>
        </w:rPr>
        <w:t>2</w:t>
      </w:r>
      <w:r w:rsidRPr="00314AFE">
        <w:rPr>
          <w:rFonts w:asciiTheme="minorHAnsi" w:hAnsiTheme="minorHAnsi" w:cstheme="minorHAnsi"/>
        </w:rPr>
        <w:t>.</w:t>
      </w:r>
    </w:p>
    <w:p w14:paraId="322F6FF6" w14:textId="77777777" w:rsidR="00FD6DC0" w:rsidRPr="00314AFE" w:rsidRDefault="00FD6DC0" w:rsidP="008911B5">
      <w:pPr>
        <w:numPr>
          <w:ilvl w:val="0"/>
          <w:numId w:val="3"/>
        </w:numPr>
        <w:shd w:val="clear" w:color="auto" w:fill="FFFFFF"/>
        <w:tabs>
          <w:tab w:val="clear" w:pos="360"/>
        </w:tabs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 w:rsidRPr="00314AFE">
        <w:rPr>
          <w:rFonts w:asciiTheme="minorHAnsi" w:hAnsiTheme="minorHAnsi" w:cstheme="minorHAnsi"/>
        </w:rPr>
        <w:lastRenderedPageBreak/>
        <w:t>Opóźnienie w wykonaniu przedmiotu umowy może nastąpić w przypadku wystąpienia okoliczności, za które winę ponosi Zamawiający oraz wystąpienia siły wyższej</w:t>
      </w:r>
      <w:r w:rsidR="00BF71D4" w:rsidRPr="00314AFE">
        <w:rPr>
          <w:rFonts w:asciiTheme="minorHAnsi" w:hAnsiTheme="minorHAnsi" w:cstheme="minorHAnsi"/>
        </w:rPr>
        <w:t>, pod warunkiem zgłoszenia takiej okoliczności na piśmie Zamawiającemu</w:t>
      </w:r>
      <w:r w:rsidR="00052314" w:rsidRPr="00314AFE">
        <w:rPr>
          <w:rFonts w:asciiTheme="minorHAnsi" w:hAnsiTheme="minorHAnsi" w:cstheme="minorHAnsi"/>
        </w:rPr>
        <w:t xml:space="preserve">. </w:t>
      </w:r>
    </w:p>
    <w:p w14:paraId="60E7051C" w14:textId="39AF772C" w:rsidR="00C17ED0" w:rsidRPr="00314AFE" w:rsidRDefault="00FD6DC0" w:rsidP="008911B5">
      <w:pPr>
        <w:numPr>
          <w:ilvl w:val="0"/>
          <w:numId w:val="3"/>
        </w:numPr>
        <w:shd w:val="clear" w:color="auto" w:fill="FFFFFF"/>
        <w:tabs>
          <w:tab w:val="clear" w:pos="360"/>
        </w:tabs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 w:rsidRPr="00314AFE">
        <w:rPr>
          <w:rFonts w:asciiTheme="minorHAnsi" w:hAnsiTheme="minorHAnsi" w:cstheme="minorHAnsi"/>
        </w:rPr>
        <w:t xml:space="preserve">W przypadku wystąpienia okoliczności  opisanych w ust. 3 Strony ustalają nowy termin wykonania przedmiotu umowy, a Wykonawcy należeć się będzie wynagrodzenie w kwocie określonej w </w:t>
      </w:r>
      <w:r w:rsidRPr="00314AFE">
        <w:rPr>
          <w:rFonts w:asciiTheme="minorHAnsi" w:eastAsia="Arial Unicode MS" w:hAnsiTheme="minorHAnsi" w:cstheme="minorHAnsi"/>
        </w:rPr>
        <w:t>§</w:t>
      </w:r>
      <w:r w:rsidRPr="00314AFE">
        <w:rPr>
          <w:rFonts w:asciiTheme="minorHAnsi" w:hAnsiTheme="minorHAnsi" w:cstheme="minorHAnsi"/>
        </w:rPr>
        <w:t xml:space="preserve"> 4 ust. 1 </w:t>
      </w:r>
      <w:r w:rsidR="007C6F94">
        <w:rPr>
          <w:rFonts w:asciiTheme="minorHAnsi" w:hAnsiTheme="minorHAnsi" w:cstheme="minorHAnsi"/>
        </w:rPr>
        <w:t>u</w:t>
      </w:r>
      <w:r w:rsidRPr="00314AFE">
        <w:rPr>
          <w:rFonts w:asciiTheme="minorHAnsi" w:hAnsiTheme="minorHAnsi" w:cstheme="minorHAnsi"/>
        </w:rPr>
        <w:t xml:space="preserve">mowy. </w:t>
      </w:r>
    </w:p>
    <w:p w14:paraId="19BBEDB9" w14:textId="63F2085B" w:rsidR="00E90C00" w:rsidRPr="00314AFE" w:rsidRDefault="00FD6DC0" w:rsidP="008911B5">
      <w:pPr>
        <w:numPr>
          <w:ilvl w:val="0"/>
          <w:numId w:val="3"/>
        </w:numPr>
        <w:shd w:val="clear" w:color="auto" w:fill="FFFFFF"/>
        <w:tabs>
          <w:tab w:val="clear" w:pos="360"/>
          <w:tab w:val="num" w:pos="426"/>
        </w:tabs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 w:rsidRPr="00314AFE">
        <w:rPr>
          <w:rFonts w:asciiTheme="minorHAnsi" w:hAnsiTheme="minorHAnsi" w:cstheme="minorHAnsi"/>
        </w:rPr>
        <w:t xml:space="preserve">W każdym innym przypadku opóźnienia </w:t>
      </w:r>
      <w:r w:rsidR="009B1B72" w:rsidRPr="00314AFE">
        <w:rPr>
          <w:rFonts w:asciiTheme="minorHAnsi" w:hAnsiTheme="minorHAnsi" w:cstheme="minorHAnsi"/>
        </w:rPr>
        <w:t xml:space="preserve">wynagrodzenie należne Wykonawcy zostanie zmniejszone o </w:t>
      </w:r>
      <w:r w:rsidR="005C1428">
        <w:rPr>
          <w:rFonts w:asciiTheme="minorHAnsi" w:hAnsiTheme="minorHAnsi" w:cstheme="minorHAnsi"/>
        </w:rPr>
        <w:t>0,5</w:t>
      </w:r>
      <w:r w:rsidR="009B1B72" w:rsidRPr="00314AFE">
        <w:rPr>
          <w:rFonts w:asciiTheme="minorHAnsi" w:hAnsiTheme="minorHAnsi" w:cstheme="minorHAnsi"/>
        </w:rPr>
        <w:t>% za każdy dzień opóźnienia w wykonaniu przedmiotu umowy.</w:t>
      </w:r>
      <w:r w:rsidR="00C17ED0" w:rsidRPr="00314AFE">
        <w:rPr>
          <w:rFonts w:asciiTheme="minorHAnsi" w:hAnsiTheme="minorHAnsi" w:cstheme="minorHAnsi"/>
        </w:rPr>
        <w:t xml:space="preserve"> </w:t>
      </w:r>
    </w:p>
    <w:p w14:paraId="599B90EC" w14:textId="6F9146A1" w:rsidR="00E90C00" w:rsidRPr="00314AFE" w:rsidRDefault="00E90C00" w:rsidP="008911B5">
      <w:pPr>
        <w:numPr>
          <w:ilvl w:val="0"/>
          <w:numId w:val="3"/>
        </w:numPr>
        <w:shd w:val="clear" w:color="auto" w:fill="FFFFFF"/>
        <w:tabs>
          <w:tab w:val="clear" w:pos="360"/>
        </w:tabs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 w:rsidRPr="00314AFE">
        <w:rPr>
          <w:rFonts w:asciiTheme="minorHAnsi" w:hAnsiTheme="minorHAnsi" w:cstheme="minorHAnsi"/>
        </w:rPr>
        <w:t xml:space="preserve">W uzasadnionych </w:t>
      </w:r>
      <w:r w:rsidR="00BF71D4" w:rsidRPr="00314AFE">
        <w:rPr>
          <w:rFonts w:asciiTheme="minorHAnsi" w:hAnsiTheme="minorHAnsi" w:cstheme="minorHAnsi"/>
        </w:rPr>
        <w:t>okolicznościach</w:t>
      </w:r>
      <w:r w:rsidRPr="00314AFE">
        <w:rPr>
          <w:rFonts w:asciiTheme="minorHAnsi" w:hAnsiTheme="minorHAnsi" w:cstheme="minorHAnsi"/>
        </w:rPr>
        <w:t xml:space="preserve"> </w:t>
      </w:r>
      <w:r w:rsidR="000B6592" w:rsidRPr="00314AFE">
        <w:rPr>
          <w:rFonts w:asciiTheme="minorHAnsi" w:hAnsiTheme="minorHAnsi" w:cstheme="minorHAnsi"/>
        </w:rPr>
        <w:t xml:space="preserve">niemożliwych do przewidzenia w momencie zawarcia </w:t>
      </w:r>
      <w:r w:rsidR="007C6F94">
        <w:rPr>
          <w:rFonts w:asciiTheme="minorHAnsi" w:hAnsiTheme="minorHAnsi" w:cstheme="minorHAnsi"/>
        </w:rPr>
        <w:t>u</w:t>
      </w:r>
      <w:r w:rsidR="000B6592" w:rsidRPr="00314AFE">
        <w:rPr>
          <w:rFonts w:asciiTheme="minorHAnsi" w:hAnsiTheme="minorHAnsi" w:cstheme="minorHAnsi"/>
        </w:rPr>
        <w:t xml:space="preserve">mowy </w:t>
      </w:r>
      <w:r w:rsidRPr="00314AFE">
        <w:rPr>
          <w:rFonts w:asciiTheme="minorHAnsi" w:hAnsiTheme="minorHAnsi" w:cstheme="minorHAnsi"/>
        </w:rPr>
        <w:t>Zamawiający</w:t>
      </w:r>
      <w:r w:rsidR="008911B5">
        <w:rPr>
          <w:rFonts w:asciiTheme="minorHAnsi" w:hAnsiTheme="minorHAnsi" w:cstheme="minorHAnsi"/>
        </w:rPr>
        <w:t>,</w:t>
      </w:r>
      <w:r w:rsidRPr="00314AFE">
        <w:rPr>
          <w:rFonts w:asciiTheme="minorHAnsi" w:hAnsiTheme="minorHAnsi" w:cstheme="minorHAnsi"/>
        </w:rPr>
        <w:t xml:space="preserve"> na pisemny wniosek Wykonawcy</w:t>
      </w:r>
      <w:r w:rsidR="008911B5">
        <w:rPr>
          <w:rFonts w:asciiTheme="minorHAnsi" w:hAnsiTheme="minorHAnsi" w:cstheme="minorHAnsi"/>
        </w:rPr>
        <w:t>,</w:t>
      </w:r>
      <w:r w:rsidRPr="00314AFE">
        <w:rPr>
          <w:rFonts w:asciiTheme="minorHAnsi" w:hAnsiTheme="minorHAnsi" w:cstheme="minorHAnsi"/>
        </w:rPr>
        <w:t xml:space="preserve"> </w:t>
      </w:r>
      <w:r w:rsidR="00556135" w:rsidRPr="00314AFE">
        <w:rPr>
          <w:rFonts w:asciiTheme="minorHAnsi" w:hAnsiTheme="minorHAnsi" w:cstheme="minorHAnsi"/>
        </w:rPr>
        <w:t xml:space="preserve">może </w:t>
      </w:r>
      <w:r w:rsidRPr="00314AFE">
        <w:rPr>
          <w:rFonts w:asciiTheme="minorHAnsi" w:hAnsiTheme="minorHAnsi" w:cstheme="minorHAnsi"/>
        </w:rPr>
        <w:t xml:space="preserve">wydłużyć termin realizacji </w:t>
      </w:r>
      <w:r w:rsidR="00CD184E" w:rsidRPr="00314AFE">
        <w:rPr>
          <w:rFonts w:asciiTheme="minorHAnsi" w:hAnsiTheme="minorHAnsi" w:cstheme="minorHAnsi"/>
        </w:rPr>
        <w:t>U</w:t>
      </w:r>
      <w:r w:rsidR="000B6592" w:rsidRPr="00314AFE">
        <w:rPr>
          <w:rFonts w:asciiTheme="minorHAnsi" w:hAnsiTheme="minorHAnsi" w:cstheme="minorHAnsi"/>
        </w:rPr>
        <w:t xml:space="preserve">mowy </w:t>
      </w:r>
      <w:r w:rsidRPr="00314AFE">
        <w:rPr>
          <w:rFonts w:asciiTheme="minorHAnsi" w:hAnsiTheme="minorHAnsi" w:cstheme="minorHAnsi"/>
        </w:rPr>
        <w:t>maksymalnie o 30 dni.</w:t>
      </w:r>
    </w:p>
    <w:p w14:paraId="401388D9" w14:textId="77777777" w:rsidR="00FD6DC0" w:rsidRPr="00314AFE" w:rsidRDefault="00FD6DC0" w:rsidP="008911B5">
      <w:pPr>
        <w:pStyle w:val="Akapitzlist"/>
        <w:numPr>
          <w:ilvl w:val="0"/>
          <w:numId w:val="3"/>
        </w:numPr>
        <w:shd w:val="clear" w:color="auto" w:fill="FFFFFF"/>
        <w:tabs>
          <w:tab w:val="clear" w:pos="360"/>
          <w:tab w:val="num" w:pos="426"/>
        </w:tabs>
        <w:suppressAutoHyphens/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 w:rsidRPr="00314AFE">
        <w:rPr>
          <w:rFonts w:asciiTheme="minorHAnsi" w:hAnsiTheme="minorHAnsi" w:cstheme="minorHAnsi"/>
        </w:rPr>
        <w:t>Zamawiający może dochodzić odszkodowania przewyższającego wysokość kary umownej.</w:t>
      </w:r>
    </w:p>
    <w:p w14:paraId="4875C1E0" w14:textId="604DF9FA" w:rsidR="00FD6DC0" w:rsidRPr="00314AFE" w:rsidRDefault="00FD6DC0" w:rsidP="008911B5">
      <w:pPr>
        <w:numPr>
          <w:ilvl w:val="0"/>
          <w:numId w:val="3"/>
        </w:numPr>
        <w:shd w:val="clear" w:color="auto" w:fill="FFFFFF"/>
        <w:tabs>
          <w:tab w:val="clear" w:pos="360"/>
          <w:tab w:val="num" w:pos="426"/>
        </w:tabs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 w:rsidRPr="00314AFE">
        <w:rPr>
          <w:rFonts w:asciiTheme="minorHAnsi" w:hAnsiTheme="minorHAnsi" w:cstheme="minorHAnsi"/>
        </w:rPr>
        <w:t>W przypadku niewykonania lub nienależytego wykonania przedmiotu umowy przez Wykonawcę w terminie ustalonym przez Zamawiającego zgodnie z ust.</w:t>
      </w:r>
      <w:r w:rsidR="008911B5">
        <w:rPr>
          <w:rFonts w:asciiTheme="minorHAnsi" w:hAnsiTheme="minorHAnsi" w:cstheme="minorHAnsi"/>
        </w:rPr>
        <w:t xml:space="preserve"> </w:t>
      </w:r>
      <w:r w:rsidRPr="00314AFE">
        <w:rPr>
          <w:rFonts w:asciiTheme="minorHAnsi" w:hAnsiTheme="minorHAnsi" w:cstheme="minorHAnsi"/>
        </w:rPr>
        <w:t>1 lub ust. 4, Zamawiający może:</w:t>
      </w:r>
    </w:p>
    <w:p w14:paraId="689B8E6E" w14:textId="0E94E8E1" w:rsidR="00FD6DC0" w:rsidRPr="00314AFE" w:rsidRDefault="00FD6DC0" w:rsidP="008911B5">
      <w:pPr>
        <w:pStyle w:val="Akapitzlist"/>
        <w:numPr>
          <w:ilvl w:val="0"/>
          <w:numId w:val="4"/>
        </w:numPr>
        <w:shd w:val="clear" w:color="auto" w:fill="FFFFFF"/>
        <w:tabs>
          <w:tab w:val="left" w:pos="851"/>
        </w:tabs>
        <w:suppressAutoHyphens/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 w:rsidRPr="00314AFE">
        <w:rPr>
          <w:rFonts w:asciiTheme="minorHAnsi" w:hAnsiTheme="minorHAnsi" w:cstheme="minorHAnsi"/>
        </w:rPr>
        <w:t xml:space="preserve">odstąpić od </w:t>
      </w:r>
      <w:r w:rsidR="007C6F94">
        <w:rPr>
          <w:rFonts w:asciiTheme="minorHAnsi" w:hAnsiTheme="minorHAnsi" w:cstheme="minorHAnsi"/>
        </w:rPr>
        <w:t>u</w:t>
      </w:r>
      <w:r w:rsidRPr="00314AFE">
        <w:rPr>
          <w:rFonts w:asciiTheme="minorHAnsi" w:hAnsiTheme="minorHAnsi" w:cstheme="minorHAnsi"/>
        </w:rPr>
        <w:t xml:space="preserve">mowy ze skutkiem natychmiastowym, bez obowiązku zapłaty Wykonawcy wynagrodzenia należnego mu zgodnie z </w:t>
      </w:r>
      <w:r w:rsidRPr="00314AFE">
        <w:rPr>
          <w:rFonts w:asciiTheme="minorHAnsi" w:eastAsia="Arial Unicode MS" w:hAnsiTheme="minorHAnsi" w:cstheme="minorHAnsi"/>
        </w:rPr>
        <w:t>§</w:t>
      </w:r>
      <w:r w:rsidR="00E90C00" w:rsidRPr="00314AFE">
        <w:rPr>
          <w:rFonts w:asciiTheme="minorHAnsi" w:hAnsiTheme="minorHAnsi" w:cstheme="minorHAnsi"/>
        </w:rPr>
        <w:t xml:space="preserve"> 4</w:t>
      </w:r>
      <w:r w:rsidR="008911B5">
        <w:rPr>
          <w:rFonts w:asciiTheme="minorHAnsi" w:hAnsiTheme="minorHAnsi" w:cstheme="minorHAnsi"/>
        </w:rPr>
        <w:t>,</w:t>
      </w:r>
    </w:p>
    <w:p w14:paraId="32B40CEB" w14:textId="584B3F0F" w:rsidR="00FD6DC0" w:rsidRPr="00314AFE" w:rsidRDefault="00FD6DC0" w:rsidP="008911B5">
      <w:pPr>
        <w:pStyle w:val="Akapitzlist"/>
        <w:numPr>
          <w:ilvl w:val="0"/>
          <w:numId w:val="4"/>
        </w:numPr>
        <w:shd w:val="clear" w:color="auto" w:fill="FFFFFF"/>
        <w:tabs>
          <w:tab w:val="left" w:pos="851"/>
        </w:tabs>
        <w:suppressAutoHyphens/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 w:rsidRPr="00314AFE">
        <w:rPr>
          <w:rFonts w:asciiTheme="minorHAnsi" w:hAnsiTheme="minorHAnsi" w:cstheme="minorHAnsi"/>
        </w:rPr>
        <w:t>wezwać Wykonawcę do zaniechania naruszeń i wyznaczyć w tym celu</w:t>
      </w:r>
      <w:r w:rsidR="008911B5">
        <w:rPr>
          <w:rFonts w:asciiTheme="minorHAnsi" w:hAnsiTheme="minorHAnsi" w:cstheme="minorHAnsi"/>
        </w:rPr>
        <w:t xml:space="preserve"> 7</w:t>
      </w:r>
      <w:r w:rsidRPr="00314AFE">
        <w:rPr>
          <w:rFonts w:asciiTheme="minorHAnsi" w:hAnsiTheme="minorHAnsi" w:cstheme="minorHAnsi"/>
        </w:rPr>
        <w:t xml:space="preserve"> dniowy termin. W przypadku bezskutecznego upływu tego terminu – Zamawiający może wypowiedzieć </w:t>
      </w:r>
      <w:r w:rsidR="007C6F94">
        <w:rPr>
          <w:rFonts w:asciiTheme="minorHAnsi" w:hAnsiTheme="minorHAnsi" w:cstheme="minorHAnsi"/>
        </w:rPr>
        <w:t>u</w:t>
      </w:r>
      <w:r w:rsidRPr="00314AFE">
        <w:rPr>
          <w:rFonts w:asciiTheme="minorHAnsi" w:hAnsiTheme="minorHAnsi" w:cstheme="minorHAnsi"/>
        </w:rPr>
        <w:t>mowę w trybie natychmiastowym.</w:t>
      </w:r>
    </w:p>
    <w:p w14:paraId="40606FFC" w14:textId="41F84270" w:rsidR="008930DD" w:rsidRPr="00314AFE" w:rsidRDefault="00C754FE" w:rsidP="008911B5">
      <w:pPr>
        <w:pStyle w:val="Akapitzlist"/>
        <w:numPr>
          <w:ilvl w:val="0"/>
          <w:numId w:val="3"/>
        </w:numPr>
        <w:shd w:val="clear" w:color="auto" w:fill="FFFFFF"/>
        <w:tabs>
          <w:tab w:val="clear" w:pos="360"/>
          <w:tab w:val="num" w:pos="0"/>
        </w:tabs>
        <w:suppressAutoHyphens/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 w:rsidRPr="00314AFE">
        <w:rPr>
          <w:rFonts w:asciiTheme="minorHAnsi" w:hAnsiTheme="minorHAnsi" w:cstheme="minorHAnsi"/>
        </w:rPr>
        <w:t>W przypadku odstąpienia</w:t>
      </w:r>
      <w:r w:rsidR="008930DD" w:rsidRPr="00314AFE">
        <w:rPr>
          <w:rFonts w:asciiTheme="minorHAnsi" w:hAnsiTheme="minorHAnsi" w:cstheme="minorHAnsi"/>
        </w:rPr>
        <w:t xml:space="preserve"> od </w:t>
      </w:r>
      <w:r w:rsidR="00CD184E" w:rsidRPr="00314AFE">
        <w:rPr>
          <w:rFonts w:asciiTheme="minorHAnsi" w:hAnsiTheme="minorHAnsi" w:cstheme="minorHAnsi"/>
        </w:rPr>
        <w:t>U</w:t>
      </w:r>
      <w:r w:rsidR="008930DD" w:rsidRPr="00314AFE">
        <w:rPr>
          <w:rFonts w:asciiTheme="minorHAnsi" w:hAnsiTheme="minorHAnsi" w:cstheme="minorHAnsi"/>
        </w:rPr>
        <w:t>mowy lub wypowiedzenia</w:t>
      </w:r>
      <w:r w:rsidRPr="00314AFE">
        <w:rPr>
          <w:rFonts w:asciiTheme="minorHAnsi" w:hAnsiTheme="minorHAnsi" w:cstheme="minorHAnsi"/>
        </w:rPr>
        <w:t xml:space="preserve"> </w:t>
      </w:r>
      <w:r w:rsidR="007C6F94">
        <w:rPr>
          <w:rFonts w:asciiTheme="minorHAnsi" w:hAnsiTheme="minorHAnsi" w:cstheme="minorHAnsi"/>
        </w:rPr>
        <w:t>u</w:t>
      </w:r>
      <w:r w:rsidRPr="00314AFE">
        <w:rPr>
          <w:rFonts w:asciiTheme="minorHAnsi" w:hAnsiTheme="minorHAnsi" w:cstheme="minorHAnsi"/>
        </w:rPr>
        <w:t xml:space="preserve">mowy przez Zamawiającego, za które odpowiedzialność ponosi Wykonawca, Wykonawca zapłaci Zamawiającemu karę umowną w wysokości </w:t>
      </w:r>
      <w:r w:rsidR="005C1428">
        <w:rPr>
          <w:rFonts w:asciiTheme="minorHAnsi" w:hAnsiTheme="minorHAnsi" w:cstheme="minorHAnsi"/>
        </w:rPr>
        <w:t>5</w:t>
      </w:r>
      <w:r w:rsidRPr="00314AFE">
        <w:rPr>
          <w:rFonts w:asciiTheme="minorHAnsi" w:hAnsiTheme="minorHAnsi" w:cstheme="minorHAnsi"/>
        </w:rPr>
        <w:t xml:space="preserve">% wynagrodzenia </w:t>
      </w:r>
      <w:r w:rsidR="00BF71D4" w:rsidRPr="00314AFE">
        <w:rPr>
          <w:rFonts w:asciiTheme="minorHAnsi" w:hAnsiTheme="minorHAnsi" w:cstheme="minorHAnsi"/>
        </w:rPr>
        <w:t>brutto</w:t>
      </w:r>
      <w:r w:rsidRPr="00314AFE">
        <w:rPr>
          <w:rFonts w:asciiTheme="minorHAnsi" w:hAnsiTheme="minorHAnsi" w:cstheme="minorHAnsi"/>
        </w:rPr>
        <w:t xml:space="preserve"> określonego w </w:t>
      </w:r>
      <w:r w:rsidRPr="00314AFE">
        <w:rPr>
          <w:rFonts w:asciiTheme="minorHAnsi" w:eastAsia="Arial Unicode MS" w:hAnsiTheme="minorHAnsi" w:cstheme="minorHAnsi"/>
        </w:rPr>
        <w:t>§</w:t>
      </w:r>
      <w:r w:rsidRPr="00314AFE">
        <w:rPr>
          <w:rFonts w:asciiTheme="minorHAnsi" w:hAnsiTheme="minorHAnsi" w:cstheme="minorHAnsi"/>
        </w:rPr>
        <w:t xml:space="preserve"> 4 ust. 1 </w:t>
      </w:r>
      <w:r w:rsidR="007C6F94">
        <w:rPr>
          <w:rFonts w:asciiTheme="minorHAnsi" w:hAnsiTheme="minorHAnsi" w:cstheme="minorHAnsi"/>
        </w:rPr>
        <w:t>u</w:t>
      </w:r>
      <w:r w:rsidRPr="00314AFE">
        <w:rPr>
          <w:rFonts w:asciiTheme="minorHAnsi" w:hAnsiTheme="minorHAnsi" w:cstheme="minorHAnsi"/>
        </w:rPr>
        <w:t>mowy.</w:t>
      </w:r>
    </w:p>
    <w:p w14:paraId="0BA2783B" w14:textId="77777777" w:rsidR="00FD6DC0" w:rsidRPr="00314AFE" w:rsidRDefault="00FD6DC0" w:rsidP="008911B5">
      <w:pPr>
        <w:numPr>
          <w:ilvl w:val="0"/>
          <w:numId w:val="3"/>
        </w:numPr>
        <w:shd w:val="clear" w:color="auto" w:fill="FFFFFF"/>
        <w:tabs>
          <w:tab w:val="clear" w:pos="360"/>
          <w:tab w:val="num" w:pos="426"/>
        </w:tabs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 w:rsidRPr="00314AFE">
        <w:rPr>
          <w:rFonts w:asciiTheme="minorHAnsi" w:hAnsiTheme="minorHAnsi" w:cstheme="minorHAnsi"/>
        </w:rPr>
        <w:t>Umowa wchodzi w życie z dniem podpisania i obowiązuje przez czas realizacji</w:t>
      </w:r>
      <w:r w:rsidR="000B6592" w:rsidRPr="00314AFE">
        <w:rPr>
          <w:rFonts w:asciiTheme="minorHAnsi" w:hAnsiTheme="minorHAnsi" w:cstheme="minorHAnsi"/>
        </w:rPr>
        <w:t xml:space="preserve"> </w:t>
      </w:r>
      <w:r w:rsidRPr="00314AFE">
        <w:rPr>
          <w:rFonts w:asciiTheme="minorHAnsi" w:hAnsiTheme="minorHAnsi" w:cstheme="minorHAnsi"/>
        </w:rPr>
        <w:t>przedmiotu umowy, określony w ust.</w:t>
      </w:r>
      <w:r w:rsidR="00C86A83" w:rsidRPr="00314AFE">
        <w:rPr>
          <w:rFonts w:asciiTheme="minorHAnsi" w:hAnsiTheme="minorHAnsi" w:cstheme="minorHAnsi"/>
        </w:rPr>
        <w:t xml:space="preserve"> </w:t>
      </w:r>
      <w:r w:rsidRPr="00314AFE">
        <w:rPr>
          <w:rFonts w:asciiTheme="minorHAnsi" w:hAnsiTheme="minorHAnsi" w:cstheme="minorHAnsi"/>
        </w:rPr>
        <w:t>1.</w:t>
      </w:r>
    </w:p>
    <w:p w14:paraId="108B72A6" w14:textId="77777777" w:rsidR="008911B5" w:rsidRDefault="008911B5" w:rsidP="008911B5">
      <w:pPr>
        <w:shd w:val="clear" w:color="auto" w:fill="FFFFFF"/>
        <w:spacing w:line="276" w:lineRule="auto"/>
        <w:ind w:left="426" w:hanging="426"/>
        <w:jc w:val="center"/>
        <w:rPr>
          <w:rFonts w:asciiTheme="minorHAnsi" w:hAnsiTheme="minorHAnsi" w:cstheme="minorHAnsi"/>
        </w:rPr>
      </w:pPr>
    </w:p>
    <w:p w14:paraId="72EB2528" w14:textId="43939A18" w:rsidR="00FD6DC0" w:rsidRPr="00314AFE" w:rsidRDefault="00FD6DC0" w:rsidP="008911B5">
      <w:pPr>
        <w:shd w:val="clear" w:color="auto" w:fill="FFFFFF"/>
        <w:spacing w:line="276" w:lineRule="auto"/>
        <w:ind w:left="426" w:hanging="426"/>
        <w:jc w:val="center"/>
        <w:rPr>
          <w:rFonts w:asciiTheme="minorHAnsi" w:hAnsiTheme="minorHAnsi" w:cstheme="minorHAnsi"/>
        </w:rPr>
      </w:pPr>
      <w:r w:rsidRPr="00314AFE">
        <w:rPr>
          <w:rFonts w:asciiTheme="minorHAnsi" w:hAnsiTheme="minorHAnsi" w:cstheme="minorHAnsi"/>
        </w:rPr>
        <w:t>§</w:t>
      </w:r>
      <w:r w:rsidRPr="00314AFE">
        <w:rPr>
          <w:rFonts w:asciiTheme="minorHAnsi" w:eastAsia="Arial Unicode MS" w:hAnsiTheme="minorHAnsi" w:cstheme="minorHAnsi"/>
        </w:rPr>
        <w:t xml:space="preserve"> </w:t>
      </w:r>
      <w:r w:rsidRPr="00314AFE">
        <w:rPr>
          <w:rFonts w:asciiTheme="minorHAnsi" w:hAnsiTheme="minorHAnsi" w:cstheme="minorHAnsi"/>
        </w:rPr>
        <w:t>4</w:t>
      </w:r>
    </w:p>
    <w:p w14:paraId="41FD5270" w14:textId="5F72D1FD" w:rsidR="00FD6DC0" w:rsidRPr="006A7B7C" w:rsidRDefault="00FD6DC0" w:rsidP="008911B5">
      <w:pPr>
        <w:pStyle w:val="Akapitzlist"/>
        <w:numPr>
          <w:ilvl w:val="2"/>
          <w:numId w:val="3"/>
        </w:numPr>
        <w:shd w:val="clear" w:color="auto" w:fill="FFFFFF"/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 w:rsidRPr="006A7B7C">
        <w:rPr>
          <w:rFonts w:asciiTheme="minorHAnsi" w:hAnsiTheme="minorHAnsi" w:cstheme="minorHAnsi"/>
        </w:rPr>
        <w:t>Za wykonanie przedmiotu umowy Zamawiający zobowiązuje się zapłacić Wykonawcy wynagrodzenie w wysokości łącznej ........................................... zł netto, do kwoty wynagrodzenia doliczony zostanie podatek VAT zgodnie z obowiązującymi przepisami tj. ................................................. zł</w:t>
      </w:r>
      <w:r w:rsidR="002664F6" w:rsidRPr="006A7B7C">
        <w:rPr>
          <w:rFonts w:asciiTheme="minorHAnsi" w:hAnsiTheme="minorHAnsi" w:cstheme="minorHAnsi"/>
        </w:rPr>
        <w:t xml:space="preserve">, wynagrodzenie </w:t>
      </w:r>
      <w:r w:rsidRPr="006A7B7C">
        <w:rPr>
          <w:rFonts w:asciiTheme="minorHAnsi" w:hAnsiTheme="minorHAnsi" w:cstheme="minorHAnsi"/>
        </w:rPr>
        <w:t>brutto</w:t>
      </w:r>
      <w:r w:rsidR="002664F6" w:rsidRPr="006A7B7C">
        <w:rPr>
          <w:rFonts w:asciiTheme="minorHAnsi" w:hAnsiTheme="minorHAnsi" w:cstheme="minorHAnsi"/>
        </w:rPr>
        <w:t xml:space="preserve"> ……………………………………. zł</w:t>
      </w:r>
      <w:r w:rsidRPr="006A7B7C">
        <w:rPr>
          <w:rFonts w:asciiTheme="minorHAnsi" w:hAnsiTheme="minorHAnsi" w:cstheme="minorHAnsi"/>
        </w:rPr>
        <w:t xml:space="preserve"> (słownie: ....................................................................................................................................).</w:t>
      </w:r>
    </w:p>
    <w:p w14:paraId="43548277" w14:textId="7B13C83E" w:rsidR="005C1428" w:rsidRPr="00CC166E" w:rsidRDefault="00FD6DC0" w:rsidP="00CC166E">
      <w:pPr>
        <w:pStyle w:val="Tekstpodstawowywcity2"/>
        <w:numPr>
          <w:ilvl w:val="2"/>
          <w:numId w:val="3"/>
        </w:numPr>
        <w:shd w:val="clear" w:color="auto" w:fill="FFFFFF"/>
        <w:tabs>
          <w:tab w:val="clear" w:pos="652"/>
        </w:tabs>
        <w:spacing w:line="276" w:lineRule="auto"/>
        <w:ind w:left="426" w:hanging="426"/>
        <w:rPr>
          <w:rFonts w:asciiTheme="minorHAnsi" w:hAnsiTheme="minorHAnsi" w:cstheme="minorHAnsi"/>
          <w:lang w:val="pl-PL"/>
        </w:rPr>
      </w:pPr>
      <w:bookmarkStart w:id="1" w:name="_Hlk65841487"/>
      <w:r w:rsidRPr="000B65E2">
        <w:rPr>
          <w:rFonts w:asciiTheme="minorHAnsi" w:hAnsiTheme="minorHAnsi" w:cstheme="minorHAnsi"/>
        </w:rPr>
        <w:t xml:space="preserve">Zapłata wynagrodzenia nastąpi w ciągu </w:t>
      </w:r>
      <w:r w:rsidR="00FD63FC" w:rsidRPr="000B65E2">
        <w:rPr>
          <w:rFonts w:asciiTheme="minorHAnsi" w:hAnsiTheme="minorHAnsi" w:cstheme="minorHAnsi"/>
          <w:lang w:val="pl-PL"/>
        </w:rPr>
        <w:t>21</w:t>
      </w:r>
      <w:r w:rsidRPr="000B65E2">
        <w:rPr>
          <w:rFonts w:asciiTheme="minorHAnsi" w:hAnsiTheme="minorHAnsi" w:cstheme="minorHAnsi"/>
        </w:rPr>
        <w:t xml:space="preserve"> dni od dnia otrzymania prawidłowo wystawionej faktury VAT, na rachunek bankowy Wykonawcy, wskazany w treści faktury, na podstawie podpisanego protokołu odbioru</w:t>
      </w:r>
      <w:r w:rsidR="00871376" w:rsidRPr="000B65E2">
        <w:rPr>
          <w:rFonts w:asciiTheme="minorHAnsi" w:hAnsiTheme="minorHAnsi" w:cstheme="minorHAnsi"/>
          <w:lang w:val="pl-PL"/>
        </w:rPr>
        <w:t xml:space="preserve"> stanowiącego załącznik </w:t>
      </w:r>
      <w:r w:rsidR="00A54475" w:rsidRPr="000B65E2">
        <w:rPr>
          <w:rFonts w:asciiTheme="minorHAnsi" w:hAnsiTheme="minorHAnsi" w:cstheme="minorHAnsi"/>
          <w:lang w:val="pl-PL"/>
        </w:rPr>
        <w:t>nr 1</w:t>
      </w:r>
      <w:bookmarkEnd w:id="1"/>
      <w:r w:rsidR="00A54475" w:rsidRPr="000B65E2">
        <w:rPr>
          <w:rFonts w:asciiTheme="minorHAnsi" w:hAnsiTheme="minorHAnsi" w:cstheme="minorHAnsi"/>
          <w:lang w:val="pl-PL"/>
        </w:rPr>
        <w:t>.</w:t>
      </w:r>
    </w:p>
    <w:p w14:paraId="63478808" w14:textId="3120676E" w:rsidR="007872DA" w:rsidRDefault="007872DA" w:rsidP="008911B5">
      <w:pPr>
        <w:pStyle w:val="Default"/>
        <w:numPr>
          <w:ilvl w:val="2"/>
          <w:numId w:val="3"/>
        </w:numPr>
        <w:tabs>
          <w:tab w:val="clear" w:pos="652"/>
          <w:tab w:val="num" w:pos="426"/>
        </w:tabs>
        <w:spacing w:line="276" w:lineRule="auto"/>
        <w:ind w:left="426" w:hanging="426"/>
        <w:rPr>
          <w:rFonts w:ascii="Calibri" w:hAnsi="Calibri" w:cs="Calibri"/>
        </w:rPr>
      </w:pPr>
      <w:r>
        <w:rPr>
          <w:rFonts w:asciiTheme="minorHAnsi" w:hAnsiTheme="minorHAnsi" w:cstheme="minorHAnsi"/>
        </w:rPr>
        <w:t>Płatność</w:t>
      </w:r>
      <w:r w:rsidR="007C6F94">
        <w:rPr>
          <w:rFonts w:asciiTheme="minorHAnsi" w:hAnsiTheme="minorHAnsi" w:cstheme="minorHAnsi"/>
        </w:rPr>
        <w:t xml:space="preserve"> wynagrodzenia w ramach niniejszej</w:t>
      </w:r>
      <w:r>
        <w:rPr>
          <w:rFonts w:asciiTheme="minorHAnsi" w:hAnsiTheme="minorHAnsi" w:cstheme="minorHAnsi"/>
        </w:rPr>
        <w:t xml:space="preserve"> umowy </w:t>
      </w:r>
      <w:r w:rsidR="007C6F94">
        <w:rPr>
          <w:rFonts w:asciiTheme="minorHAnsi" w:hAnsiTheme="minorHAnsi" w:cstheme="minorHAnsi"/>
        </w:rPr>
        <w:t xml:space="preserve">może </w:t>
      </w:r>
      <w:r w:rsidRPr="007872DA">
        <w:rPr>
          <w:rFonts w:asciiTheme="minorHAnsi" w:hAnsiTheme="minorHAnsi" w:cstheme="minorHAnsi"/>
        </w:rPr>
        <w:t>nastąpi</w:t>
      </w:r>
      <w:r w:rsidR="007C6F94">
        <w:rPr>
          <w:rFonts w:asciiTheme="minorHAnsi" w:hAnsiTheme="minorHAnsi" w:cstheme="minorHAnsi"/>
        </w:rPr>
        <w:t>ć jedynie</w:t>
      </w:r>
      <w:r w:rsidRPr="007872DA">
        <w:rPr>
          <w:rFonts w:asciiTheme="minorHAnsi" w:hAnsiTheme="minorHAnsi" w:cstheme="minorHAnsi"/>
        </w:rPr>
        <w:t xml:space="preserve"> na </w:t>
      </w:r>
      <w:r w:rsidRPr="007872DA">
        <w:rPr>
          <w:rFonts w:ascii="Calibri" w:hAnsi="Calibri" w:cs="Calibri"/>
        </w:rPr>
        <w:t>wskazany przez Wykonawcę rachunek bankowy znajdujący się na „białej liście podatników VAT”. W przypadku braku na tej liście rachunku wskazanego przez Wykonawcę, płatność nie</w:t>
      </w:r>
      <w:r w:rsidR="007C6F94">
        <w:rPr>
          <w:rFonts w:ascii="Calibri" w:hAnsi="Calibri" w:cs="Calibri"/>
        </w:rPr>
        <w:t xml:space="preserve"> zostanie</w:t>
      </w:r>
      <w:r w:rsidRPr="007872DA">
        <w:rPr>
          <w:rFonts w:ascii="Calibri" w:hAnsi="Calibri" w:cs="Calibri"/>
        </w:rPr>
        <w:t xml:space="preserve"> zrealizowana</w:t>
      </w:r>
      <w:r w:rsidR="007C6F94">
        <w:rPr>
          <w:rFonts w:ascii="Calibri" w:hAnsi="Calibri" w:cs="Calibri"/>
        </w:rPr>
        <w:t>, a Zamawiający nie będzie pozostawał z tego tytułu w opóźnieniu.</w:t>
      </w:r>
    </w:p>
    <w:p w14:paraId="7DD0CAFD" w14:textId="29AB91B6" w:rsidR="00FD6DC0" w:rsidRPr="00314AFE" w:rsidRDefault="00FD6DC0" w:rsidP="008911B5">
      <w:pPr>
        <w:pStyle w:val="Tekstpodstawowywcity2"/>
        <w:numPr>
          <w:ilvl w:val="2"/>
          <w:numId w:val="3"/>
        </w:numPr>
        <w:shd w:val="clear" w:color="auto" w:fill="FFFFFF"/>
        <w:tabs>
          <w:tab w:val="clear" w:pos="652"/>
        </w:tabs>
        <w:spacing w:line="276" w:lineRule="auto"/>
        <w:ind w:left="426" w:hanging="426"/>
        <w:rPr>
          <w:rFonts w:asciiTheme="minorHAnsi" w:hAnsiTheme="minorHAnsi" w:cstheme="minorHAnsi"/>
        </w:rPr>
      </w:pPr>
      <w:r w:rsidRPr="00314AFE">
        <w:rPr>
          <w:rFonts w:asciiTheme="minorHAnsi" w:hAnsiTheme="minorHAnsi" w:cstheme="minorHAnsi"/>
        </w:rPr>
        <w:t>Za dzień zapłaty uważa się dzień obciążenia rachunku bankowego Zamawiającego.</w:t>
      </w:r>
    </w:p>
    <w:p w14:paraId="4E0839E8" w14:textId="0BEDA407" w:rsidR="00FD6DC0" w:rsidRPr="00314AFE" w:rsidRDefault="00FD6DC0" w:rsidP="008911B5">
      <w:pPr>
        <w:pStyle w:val="Tekstpodstawowywcity2"/>
        <w:numPr>
          <w:ilvl w:val="2"/>
          <w:numId w:val="3"/>
        </w:numPr>
        <w:shd w:val="clear" w:color="auto" w:fill="FFFFFF"/>
        <w:tabs>
          <w:tab w:val="clear" w:pos="652"/>
        </w:tabs>
        <w:spacing w:line="276" w:lineRule="auto"/>
        <w:ind w:left="426" w:hanging="426"/>
        <w:rPr>
          <w:rFonts w:asciiTheme="minorHAnsi" w:hAnsiTheme="minorHAnsi" w:cstheme="minorHAnsi"/>
          <w:lang w:val="pl-PL"/>
        </w:rPr>
      </w:pPr>
      <w:r w:rsidRPr="00314AFE">
        <w:rPr>
          <w:rFonts w:asciiTheme="minorHAnsi" w:hAnsiTheme="minorHAnsi" w:cstheme="minorHAnsi"/>
        </w:rPr>
        <w:t>Zamawiający może pomniejszyć należność wynikającą z faktury za realizację przedmiotu umo</w:t>
      </w:r>
      <w:r w:rsidR="000C3C38" w:rsidRPr="00314AFE">
        <w:rPr>
          <w:rFonts w:asciiTheme="minorHAnsi" w:hAnsiTheme="minorHAnsi" w:cstheme="minorHAnsi"/>
        </w:rPr>
        <w:t>wy o należną kwotę kary umownej</w:t>
      </w:r>
      <w:r w:rsidR="000C3C38" w:rsidRPr="00314AFE">
        <w:rPr>
          <w:rFonts w:asciiTheme="minorHAnsi" w:hAnsiTheme="minorHAnsi" w:cstheme="minorHAnsi"/>
          <w:lang w:val="pl-PL"/>
        </w:rPr>
        <w:t>, nawet nie wymagalnej.</w:t>
      </w:r>
    </w:p>
    <w:p w14:paraId="2CA245A2" w14:textId="5B9383B3" w:rsidR="00FD6DC0" w:rsidRPr="00314AFE" w:rsidRDefault="00FD6DC0" w:rsidP="008911B5">
      <w:pPr>
        <w:pStyle w:val="Tekstpodstawowywcity2"/>
        <w:numPr>
          <w:ilvl w:val="2"/>
          <w:numId w:val="3"/>
        </w:numPr>
        <w:shd w:val="clear" w:color="auto" w:fill="FFFFFF"/>
        <w:tabs>
          <w:tab w:val="clear" w:pos="652"/>
        </w:tabs>
        <w:spacing w:line="276" w:lineRule="auto"/>
        <w:ind w:left="426" w:hanging="426"/>
        <w:rPr>
          <w:rFonts w:asciiTheme="minorHAnsi" w:hAnsiTheme="minorHAnsi" w:cstheme="minorHAnsi"/>
        </w:rPr>
      </w:pPr>
      <w:r w:rsidRPr="00314AFE">
        <w:rPr>
          <w:rFonts w:asciiTheme="minorHAnsi" w:hAnsiTheme="minorHAnsi" w:cstheme="minorHAnsi"/>
        </w:rPr>
        <w:lastRenderedPageBreak/>
        <w:t>Zamawiający oświadcza, że jest płatnikiem podatku VAT i upoważnia Wykonawcę do</w:t>
      </w:r>
      <w:r w:rsidR="00514580" w:rsidRPr="00314AFE">
        <w:rPr>
          <w:rFonts w:asciiTheme="minorHAnsi" w:hAnsiTheme="minorHAnsi" w:cstheme="minorHAnsi"/>
        </w:rPr>
        <w:t xml:space="preserve"> </w:t>
      </w:r>
      <w:r w:rsidRPr="00314AFE">
        <w:rPr>
          <w:rFonts w:asciiTheme="minorHAnsi" w:hAnsiTheme="minorHAnsi" w:cstheme="minorHAnsi"/>
        </w:rPr>
        <w:t>wystawienia faktury VAT bez podpisu Zamawiającego.</w:t>
      </w:r>
    </w:p>
    <w:p w14:paraId="104E6F92" w14:textId="77777777" w:rsidR="008911B5" w:rsidRDefault="008911B5" w:rsidP="0040311C">
      <w:pPr>
        <w:shd w:val="clear" w:color="auto" w:fill="FFFFFF"/>
        <w:spacing w:line="276" w:lineRule="auto"/>
        <w:jc w:val="center"/>
        <w:rPr>
          <w:rFonts w:asciiTheme="minorHAnsi" w:hAnsiTheme="minorHAnsi" w:cstheme="minorHAnsi"/>
        </w:rPr>
      </w:pPr>
    </w:p>
    <w:p w14:paraId="68563536" w14:textId="2FD81946" w:rsidR="00FD6DC0" w:rsidRPr="00314AFE" w:rsidRDefault="00FD6DC0" w:rsidP="0040311C">
      <w:pPr>
        <w:shd w:val="clear" w:color="auto" w:fill="FFFFFF"/>
        <w:spacing w:line="276" w:lineRule="auto"/>
        <w:jc w:val="center"/>
        <w:rPr>
          <w:rFonts w:asciiTheme="minorHAnsi" w:hAnsiTheme="minorHAnsi" w:cstheme="minorHAnsi"/>
        </w:rPr>
      </w:pPr>
      <w:r w:rsidRPr="00314AFE">
        <w:rPr>
          <w:rFonts w:asciiTheme="minorHAnsi" w:hAnsiTheme="minorHAnsi" w:cstheme="minorHAnsi"/>
        </w:rPr>
        <w:t>§ 5</w:t>
      </w:r>
    </w:p>
    <w:p w14:paraId="4E443EE5" w14:textId="2DA23833" w:rsidR="00FD6DC0" w:rsidRPr="00314AFE" w:rsidRDefault="00FD6DC0" w:rsidP="007C6F94">
      <w:pPr>
        <w:shd w:val="clear" w:color="auto" w:fill="FFFFFF"/>
        <w:spacing w:line="276" w:lineRule="auto"/>
        <w:jc w:val="both"/>
        <w:rPr>
          <w:rFonts w:asciiTheme="minorHAnsi" w:hAnsiTheme="minorHAnsi" w:cstheme="minorHAnsi"/>
          <w:spacing w:val="-1"/>
        </w:rPr>
      </w:pPr>
      <w:r w:rsidRPr="00314AFE">
        <w:rPr>
          <w:rFonts w:asciiTheme="minorHAnsi" w:hAnsiTheme="minorHAnsi" w:cstheme="minorHAnsi"/>
          <w:spacing w:val="2"/>
        </w:rPr>
        <w:t xml:space="preserve">Wszelkie zmiany do niniejszej </w:t>
      </w:r>
      <w:r w:rsidR="007C6F94">
        <w:rPr>
          <w:rFonts w:asciiTheme="minorHAnsi" w:hAnsiTheme="minorHAnsi" w:cstheme="minorHAnsi"/>
          <w:spacing w:val="2"/>
        </w:rPr>
        <w:t>u</w:t>
      </w:r>
      <w:r w:rsidRPr="00314AFE">
        <w:rPr>
          <w:rFonts w:asciiTheme="minorHAnsi" w:hAnsiTheme="minorHAnsi" w:cstheme="minorHAnsi"/>
          <w:spacing w:val="2"/>
        </w:rPr>
        <w:t xml:space="preserve">mowy będą dokonywane w formie pisemnej pod rygorem </w:t>
      </w:r>
      <w:r w:rsidRPr="00314AFE">
        <w:rPr>
          <w:rFonts w:asciiTheme="minorHAnsi" w:hAnsiTheme="minorHAnsi" w:cstheme="minorHAnsi"/>
          <w:spacing w:val="-1"/>
        </w:rPr>
        <w:t>nieważności.</w:t>
      </w:r>
    </w:p>
    <w:p w14:paraId="1DEBB33E" w14:textId="77777777" w:rsidR="008911B5" w:rsidRDefault="008911B5" w:rsidP="0040311C">
      <w:pPr>
        <w:shd w:val="clear" w:color="auto" w:fill="FFFFFF"/>
        <w:spacing w:line="276" w:lineRule="auto"/>
        <w:jc w:val="center"/>
        <w:rPr>
          <w:rFonts w:asciiTheme="minorHAnsi" w:hAnsiTheme="minorHAnsi" w:cstheme="minorHAnsi"/>
          <w:spacing w:val="-10"/>
        </w:rPr>
      </w:pPr>
    </w:p>
    <w:p w14:paraId="2B2DAEB6" w14:textId="2C1ADF0D" w:rsidR="00FD6DC0" w:rsidRPr="00314AFE" w:rsidRDefault="00FD6DC0" w:rsidP="0040311C">
      <w:pPr>
        <w:shd w:val="clear" w:color="auto" w:fill="FFFFFF"/>
        <w:spacing w:line="276" w:lineRule="auto"/>
        <w:jc w:val="center"/>
        <w:rPr>
          <w:rFonts w:asciiTheme="minorHAnsi" w:hAnsiTheme="minorHAnsi" w:cstheme="minorHAnsi"/>
        </w:rPr>
      </w:pPr>
      <w:r w:rsidRPr="00314AFE">
        <w:rPr>
          <w:rFonts w:asciiTheme="minorHAnsi" w:hAnsiTheme="minorHAnsi" w:cstheme="minorHAnsi"/>
          <w:spacing w:val="-10"/>
        </w:rPr>
        <w:t>§ 6</w:t>
      </w:r>
    </w:p>
    <w:p w14:paraId="12943597" w14:textId="77777777" w:rsidR="00FD6DC0" w:rsidRPr="00314AFE" w:rsidRDefault="00FD6DC0" w:rsidP="007C6F94">
      <w:pPr>
        <w:shd w:val="clear" w:color="auto" w:fill="FFFFFF"/>
        <w:spacing w:line="276" w:lineRule="auto"/>
        <w:ind w:left="34"/>
        <w:jc w:val="both"/>
        <w:rPr>
          <w:rFonts w:asciiTheme="minorHAnsi" w:hAnsiTheme="minorHAnsi" w:cstheme="minorHAnsi"/>
          <w:spacing w:val="-4"/>
        </w:rPr>
      </w:pPr>
      <w:r w:rsidRPr="00314AFE">
        <w:rPr>
          <w:rFonts w:asciiTheme="minorHAnsi" w:hAnsiTheme="minorHAnsi" w:cstheme="minorHAnsi"/>
          <w:spacing w:val="3"/>
        </w:rPr>
        <w:t xml:space="preserve">Wykonawca nie może powierzyć wykonania przedmiotu umowy innym osobom bez pisemnej </w:t>
      </w:r>
      <w:r w:rsidRPr="00314AFE">
        <w:rPr>
          <w:rFonts w:asciiTheme="minorHAnsi" w:hAnsiTheme="minorHAnsi" w:cstheme="minorHAnsi"/>
          <w:spacing w:val="-4"/>
        </w:rPr>
        <w:t>zgody Zamawiającego.</w:t>
      </w:r>
    </w:p>
    <w:p w14:paraId="44AF7A44" w14:textId="77777777" w:rsidR="008911B5" w:rsidRDefault="008911B5" w:rsidP="0040311C">
      <w:pPr>
        <w:shd w:val="clear" w:color="auto" w:fill="FFFFFF"/>
        <w:spacing w:line="276" w:lineRule="auto"/>
        <w:jc w:val="center"/>
        <w:rPr>
          <w:rFonts w:asciiTheme="minorHAnsi" w:hAnsiTheme="minorHAnsi" w:cstheme="minorHAnsi"/>
        </w:rPr>
      </w:pPr>
    </w:p>
    <w:p w14:paraId="43BA3A79" w14:textId="764809DE" w:rsidR="0076103E" w:rsidRPr="00314AFE" w:rsidRDefault="0076103E" w:rsidP="0040311C">
      <w:pPr>
        <w:shd w:val="clear" w:color="auto" w:fill="FFFFFF"/>
        <w:spacing w:line="276" w:lineRule="auto"/>
        <w:jc w:val="center"/>
        <w:rPr>
          <w:rFonts w:asciiTheme="minorHAnsi" w:hAnsiTheme="minorHAnsi" w:cstheme="minorHAnsi"/>
        </w:rPr>
      </w:pPr>
      <w:r w:rsidRPr="00314AFE">
        <w:rPr>
          <w:rFonts w:asciiTheme="minorHAnsi" w:hAnsiTheme="minorHAnsi" w:cstheme="minorHAnsi"/>
        </w:rPr>
        <w:t>§ 7</w:t>
      </w:r>
    </w:p>
    <w:p w14:paraId="5A61F9CA" w14:textId="5972C2CA" w:rsidR="0076103E" w:rsidRPr="00314AFE" w:rsidRDefault="0076103E" w:rsidP="007C6F94">
      <w:pPr>
        <w:pStyle w:val="Tekstpodstawowy2"/>
        <w:numPr>
          <w:ilvl w:val="0"/>
          <w:numId w:val="9"/>
        </w:numPr>
        <w:tabs>
          <w:tab w:val="left" w:pos="426"/>
        </w:tabs>
        <w:spacing w:line="276" w:lineRule="auto"/>
        <w:ind w:left="426" w:hanging="426"/>
        <w:jc w:val="both"/>
        <w:rPr>
          <w:rFonts w:asciiTheme="minorHAnsi" w:hAnsiTheme="minorHAnsi" w:cstheme="minorHAnsi"/>
          <w:sz w:val="24"/>
        </w:rPr>
      </w:pPr>
      <w:r w:rsidRPr="00314AFE">
        <w:rPr>
          <w:rFonts w:asciiTheme="minorHAnsi" w:hAnsiTheme="minorHAnsi" w:cstheme="minorHAnsi"/>
          <w:sz w:val="24"/>
        </w:rPr>
        <w:t xml:space="preserve">Strony </w:t>
      </w:r>
      <w:r w:rsidR="007C6F94">
        <w:rPr>
          <w:rFonts w:asciiTheme="minorHAnsi" w:hAnsiTheme="minorHAnsi" w:cstheme="minorHAnsi"/>
          <w:sz w:val="24"/>
          <w:lang w:val="pl-PL"/>
        </w:rPr>
        <w:t>u</w:t>
      </w:r>
      <w:r w:rsidRPr="00314AFE">
        <w:rPr>
          <w:rFonts w:asciiTheme="minorHAnsi" w:hAnsiTheme="minorHAnsi" w:cstheme="minorHAnsi"/>
          <w:sz w:val="24"/>
        </w:rPr>
        <w:t>mowy ustanawiają następujące osoby odpowiedzialne za jej realizację i podpisanie protokołu odbioru</w:t>
      </w:r>
      <w:r w:rsidR="00BD3518" w:rsidRPr="00314AFE">
        <w:rPr>
          <w:rFonts w:asciiTheme="minorHAnsi" w:hAnsiTheme="minorHAnsi" w:cstheme="minorHAnsi"/>
          <w:sz w:val="24"/>
          <w:lang w:val="pl-PL"/>
        </w:rPr>
        <w:t xml:space="preserve"> usługi</w:t>
      </w:r>
      <w:r w:rsidRPr="00314AFE">
        <w:rPr>
          <w:rFonts w:asciiTheme="minorHAnsi" w:hAnsiTheme="minorHAnsi" w:cstheme="minorHAnsi"/>
          <w:i/>
          <w:iCs/>
          <w:sz w:val="24"/>
        </w:rPr>
        <w:t>:</w:t>
      </w:r>
    </w:p>
    <w:p w14:paraId="7BB89F4F" w14:textId="7349C4F2" w:rsidR="0076103E" w:rsidRPr="00314AFE" w:rsidRDefault="0076103E" w:rsidP="007C6F94">
      <w:pPr>
        <w:pStyle w:val="Tekstpodstawowy2"/>
        <w:numPr>
          <w:ilvl w:val="0"/>
          <w:numId w:val="5"/>
        </w:numPr>
        <w:spacing w:line="276" w:lineRule="auto"/>
        <w:ind w:left="709" w:hanging="425"/>
        <w:jc w:val="both"/>
        <w:rPr>
          <w:rFonts w:asciiTheme="minorHAnsi" w:hAnsiTheme="minorHAnsi" w:cstheme="minorHAnsi"/>
          <w:sz w:val="24"/>
        </w:rPr>
      </w:pPr>
      <w:r w:rsidRPr="00314AFE">
        <w:rPr>
          <w:rFonts w:asciiTheme="minorHAnsi" w:hAnsiTheme="minorHAnsi" w:cstheme="minorHAnsi"/>
          <w:sz w:val="24"/>
        </w:rPr>
        <w:t xml:space="preserve">- przedstawiciel/le Zamawiającego: imię i nazwisko, tel. </w:t>
      </w:r>
      <w:r w:rsidR="00561F06" w:rsidRPr="00314AFE">
        <w:rPr>
          <w:rFonts w:asciiTheme="minorHAnsi" w:hAnsiTheme="minorHAnsi" w:cstheme="minorHAnsi"/>
          <w:sz w:val="24"/>
        </w:rPr>
        <w:t>……………………………</w:t>
      </w:r>
      <w:r w:rsidRPr="00314AFE">
        <w:rPr>
          <w:rFonts w:asciiTheme="minorHAnsi" w:hAnsiTheme="minorHAnsi" w:cstheme="minorHAnsi"/>
          <w:sz w:val="24"/>
        </w:rPr>
        <w:t xml:space="preserve"> ….……………………………………………………………………………………;</w:t>
      </w:r>
    </w:p>
    <w:p w14:paraId="74C48D3C" w14:textId="77777777" w:rsidR="0076103E" w:rsidRPr="00314AFE" w:rsidRDefault="0076103E" w:rsidP="007C6F94">
      <w:pPr>
        <w:pStyle w:val="Tekstpodstawowy2"/>
        <w:numPr>
          <w:ilvl w:val="0"/>
          <w:numId w:val="5"/>
        </w:numPr>
        <w:spacing w:line="276" w:lineRule="auto"/>
        <w:ind w:left="709" w:hanging="425"/>
        <w:jc w:val="both"/>
        <w:rPr>
          <w:rFonts w:asciiTheme="minorHAnsi" w:hAnsiTheme="minorHAnsi" w:cstheme="minorHAnsi"/>
          <w:sz w:val="24"/>
        </w:rPr>
      </w:pPr>
      <w:r w:rsidRPr="00314AFE">
        <w:rPr>
          <w:rFonts w:asciiTheme="minorHAnsi" w:hAnsiTheme="minorHAnsi" w:cstheme="minorHAnsi"/>
          <w:sz w:val="24"/>
        </w:rPr>
        <w:t>- przedstawiciel Wykonawcy: imię i nazwisko,</w:t>
      </w:r>
      <w:r w:rsidR="00514580" w:rsidRPr="00314AFE">
        <w:rPr>
          <w:rFonts w:asciiTheme="minorHAnsi" w:hAnsiTheme="minorHAnsi" w:cstheme="minorHAnsi"/>
          <w:sz w:val="24"/>
        </w:rPr>
        <w:t xml:space="preserve"> </w:t>
      </w:r>
      <w:r w:rsidRPr="00314AFE">
        <w:rPr>
          <w:rFonts w:asciiTheme="minorHAnsi" w:hAnsiTheme="minorHAnsi" w:cstheme="minorHAnsi"/>
          <w:sz w:val="24"/>
        </w:rPr>
        <w:t>tel.</w:t>
      </w:r>
      <w:r w:rsidR="00514580" w:rsidRPr="00314AFE">
        <w:rPr>
          <w:rFonts w:asciiTheme="minorHAnsi" w:hAnsiTheme="minorHAnsi" w:cstheme="minorHAnsi"/>
          <w:sz w:val="24"/>
        </w:rPr>
        <w:tab/>
        <w:t xml:space="preserve"> </w:t>
      </w:r>
      <w:r w:rsidRPr="00314AFE">
        <w:rPr>
          <w:rFonts w:asciiTheme="minorHAnsi" w:hAnsiTheme="minorHAnsi" w:cstheme="minorHAnsi"/>
          <w:sz w:val="24"/>
        </w:rPr>
        <w:t xml:space="preserve">  ………………………</w:t>
      </w:r>
      <w:r w:rsidR="00514580" w:rsidRPr="00314AFE">
        <w:rPr>
          <w:rFonts w:asciiTheme="minorHAnsi" w:hAnsiTheme="minorHAnsi" w:cstheme="minorHAnsi"/>
          <w:sz w:val="24"/>
        </w:rPr>
        <w:t xml:space="preserve">        </w:t>
      </w:r>
      <w:r w:rsidR="00561F06" w:rsidRPr="00314AFE">
        <w:rPr>
          <w:rFonts w:asciiTheme="minorHAnsi" w:hAnsiTheme="minorHAnsi" w:cstheme="minorHAnsi"/>
          <w:sz w:val="24"/>
        </w:rPr>
        <w:t>…………………………………………………………………………………………….</w:t>
      </w:r>
    </w:p>
    <w:p w14:paraId="336B3A99" w14:textId="3EE2E6FC" w:rsidR="0076103E" w:rsidRPr="00314AFE" w:rsidRDefault="0076103E" w:rsidP="007C6F94">
      <w:pPr>
        <w:pStyle w:val="Tekstpodstawowy2"/>
        <w:numPr>
          <w:ilvl w:val="0"/>
          <w:numId w:val="9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4"/>
        </w:rPr>
      </w:pPr>
      <w:r w:rsidRPr="00314AFE">
        <w:rPr>
          <w:rFonts w:asciiTheme="minorHAnsi" w:hAnsiTheme="minorHAnsi" w:cstheme="minorHAnsi"/>
          <w:sz w:val="24"/>
        </w:rPr>
        <w:t xml:space="preserve">Zmiana osób odpowiedzialnych za realizację </w:t>
      </w:r>
      <w:r w:rsidR="007C6F94">
        <w:rPr>
          <w:rFonts w:asciiTheme="minorHAnsi" w:hAnsiTheme="minorHAnsi" w:cstheme="minorHAnsi"/>
          <w:sz w:val="24"/>
          <w:lang w:val="pl-PL"/>
        </w:rPr>
        <w:t>u</w:t>
      </w:r>
      <w:r w:rsidRPr="00314AFE">
        <w:rPr>
          <w:rFonts w:asciiTheme="minorHAnsi" w:hAnsiTheme="minorHAnsi" w:cstheme="minorHAnsi"/>
          <w:sz w:val="24"/>
        </w:rPr>
        <w:t>mowy wymaga pisemnego powiadomienia Strony</w:t>
      </w:r>
      <w:r w:rsidR="00514580" w:rsidRPr="00314AFE">
        <w:rPr>
          <w:rFonts w:asciiTheme="minorHAnsi" w:hAnsiTheme="minorHAnsi" w:cstheme="minorHAnsi"/>
          <w:sz w:val="24"/>
        </w:rPr>
        <w:t xml:space="preserve"> </w:t>
      </w:r>
      <w:r w:rsidRPr="00314AFE">
        <w:rPr>
          <w:rFonts w:asciiTheme="minorHAnsi" w:hAnsiTheme="minorHAnsi" w:cstheme="minorHAnsi"/>
          <w:sz w:val="24"/>
        </w:rPr>
        <w:t xml:space="preserve">i nie stanowi zmiany treści </w:t>
      </w:r>
      <w:r w:rsidR="007C6F94">
        <w:rPr>
          <w:rFonts w:asciiTheme="minorHAnsi" w:hAnsiTheme="minorHAnsi" w:cstheme="minorHAnsi"/>
          <w:sz w:val="24"/>
          <w:lang w:val="pl-PL"/>
        </w:rPr>
        <w:t>u</w:t>
      </w:r>
      <w:r w:rsidRPr="00314AFE">
        <w:rPr>
          <w:rFonts w:asciiTheme="minorHAnsi" w:hAnsiTheme="minorHAnsi" w:cstheme="minorHAnsi"/>
          <w:sz w:val="24"/>
        </w:rPr>
        <w:t>mowy.</w:t>
      </w:r>
    </w:p>
    <w:p w14:paraId="5EE091A6" w14:textId="77777777" w:rsidR="008911B5" w:rsidRDefault="008911B5" w:rsidP="0040311C">
      <w:pPr>
        <w:pStyle w:val="Tekstpodstawowy2"/>
        <w:spacing w:line="276" w:lineRule="auto"/>
        <w:jc w:val="center"/>
        <w:rPr>
          <w:rFonts w:asciiTheme="minorHAnsi" w:hAnsiTheme="minorHAnsi" w:cstheme="minorHAnsi"/>
          <w:sz w:val="24"/>
        </w:rPr>
      </w:pPr>
    </w:p>
    <w:p w14:paraId="33B3C68A" w14:textId="1AF25CD8" w:rsidR="0076103E" w:rsidRPr="00314AFE" w:rsidRDefault="0076103E" w:rsidP="0040311C">
      <w:pPr>
        <w:pStyle w:val="Tekstpodstawowy2"/>
        <w:spacing w:line="276" w:lineRule="auto"/>
        <w:jc w:val="center"/>
        <w:rPr>
          <w:rFonts w:asciiTheme="minorHAnsi" w:hAnsiTheme="minorHAnsi" w:cstheme="minorHAnsi"/>
          <w:sz w:val="24"/>
        </w:rPr>
      </w:pPr>
      <w:r w:rsidRPr="00314AFE">
        <w:rPr>
          <w:rFonts w:asciiTheme="minorHAnsi" w:hAnsiTheme="minorHAnsi" w:cstheme="minorHAnsi"/>
          <w:sz w:val="24"/>
        </w:rPr>
        <w:t>§ 8</w:t>
      </w:r>
    </w:p>
    <w:p w14:paraId="12D47680" w14:textId="470FE628" w:rsidR="0076103E" w:rsidRPr="00314AFE" w:rsidRDefault="0076103E" w:rsidP="007C6F94">
      <w:pPr>
        <w:pStyle w:val="Akapitzlist"/>
        <w:numPr>
          <w:ilvl w:val="2"/>
          <w:numId w:val="7"/>
        </w:numPr>
        <w:tabs>
          <w:tab w:val="clear" w:pos="652"/>
          <w:tab w:val="num" w:pos="426"/>
        </w:tabs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 w:rsidRPr="00314AFE">
        <w:rPr>
          <w:rFonts w:asciiTheme="minorHAnsi" w:hAnsiTheme="minorHAnsi" w:cstheme="minorHAnsi"/>
        </w:rPr>
        <w:t xml:space="preserve">Strony zobowiązują się do traktowania wszystkich danych i informacji, które zostały im udostępnione podczas realizacji </w:t>
      </w:r>
      <w:r w:rsidR="007C6F94">
        <w:rPr>
          <w:rFonts w:asciiTheme="minorHAnsi" w:hAnsiTheme="minorHAnsi" w:cstheme="minorHAnsi"/>
        </w:rPr>
        <w:t>u</w:t>
      </w:r>
      <w:r w:rsidRPr="00314AFE">
        <w:rPr>
          <w:rFonts w:asciiTheme="minorHAnsi" w:hAnsiTheme="minorHAnsi" w:cstheme="minorHAnsi"/>
        </w:rPr>
        <w:t xml:space="preserve">mowy, jako poufnych i nieprzekazywania ich osobom trzecim zarówno w trakcie </w:t>
      </w:r>
      <w:r w:rsidR="007C6F94">
        <w:rPr>
          <w:rFonts w:asciiTheme="minorHAnsi" w:hAnsiTheme="minorHAnsi" w:cstheme="minorHAnsi"/>
        </w:rPr>
        <w:t>u</w:t>
      </w:r>
      <w:r w:rsidRPr="00314AFE">
        <w:rPr>
          <w:rFonts w:asciiTheme="minorHAnsi" w:hAnsiTheme="minorHAnsi" w:cstheme="minorHAnsi"/>
        </w:rPr>
        <w:t>mowy jak i po jej wygaśnięciu, bez uprzedniej pisemnej zgody Strony, która je udostępniła.</w:t>
      </w:r>
    </w:p>
    <w:p w14:paraId="7BD2C238" w14:textId="7946D35F" w:rsidR="0076103E" w:rsidRPr="00314AFE" w:rsidRDefault="0076103E" w:rsidP="007C6F94">
      <w:pPr>
        <w:pStyle w:val="Akapitzlist"/>
        <w:numPr>
          <w:ilvl w:val="2"/>
          <w:numId w:val="7"/>
        </w:numPr>
        <w:tabs>
          <w:tab w:val="clear" w:pos="652"/>
          <w:tab w:val="num" w:pos="426"/>
        </w:tabs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 w:rsidRPr="00314AFE">
        <w:rPr>
          <w:rFonts w:asciiTheme="minorHAnsi" w:hAnsiTheme="minorHAnsi" w:cstheme="minorHAnsi"/>
        </w:rPr>
        <w:t xml:space="preserve">Jakikolwiek dokument, poza samą </w:t>
      </w:r>
      <w:r w:rsidR="007C6F94">
        <w:rPr>
          <w:rFonts w:asciiTheme="minorHAnsi" w:hAnsiTheme="minorHAnsi" w:cstheme="minorHAnsi"/>
        </w:rPr>
        <w:t>u</w:t>
      </w:r>
      <w:r w:rsidRPr="00314AFE">
        <w:rPr>
          <w:rFonts w:asciiTheme="minorHAnsi" w:hAnsiTheme="minorHAnsi" w:cstheme="minorHAnsi"/>
        </w:rPr>
        <w:t xml:space="preserve">mową, otrzymany przez Wykonawcę od Zamawiającego w związku z realizacją </w:t>
      </w:r>
      <w:r w:rsidR="007C6F94">
        <w:rPr>
          <w:rFonts w:asciiTheme="minorHAnsi" w:hAnsiTheme="minorHAnsi" w:cstheme="minorHAnsi"/>
        </w:rPr>
        <w:t>u</w:t>
      </w:r>
      <w:r w:rsidRPr="00314AFE">
        <w:rPr>
          <w:rFonts w:asciiTheme="minorHAnsi" w:hAnsiTheme="minorHAnsi" w:cstheme="minorHAnsi"/>
        </w:rPr>
        <w:t xml:space="preserve">mowy, pozostaje własnością Zamawiającego i zostanie zwrócony (wszystkie egzemplarze) na żądanie Zamawiającego po zakończeniu przez Wykonawcę realizacji zobowiązań wynikających z treści </w:t>
      </w:r>
      <w:r w:rsidR="007C6F94">
        <w:rPr>
          <w:rFonts w:asciiTheme="minorHAnsi" w:hAnsiTheme="minorHAnsi" w:cstheme="minorHAnsi"/>
        </w:rPr>
        <w:t>u</w:t>
      </w:r>
      <w:r w:rsidRPr="00314AFE">
        <w:rPr>
          <w:rFonts w:asciiTheme="minorHAnsi" w:hAnsiTheme="minorHAnsi" w:cstheme="minorHAnsi"/>
        </w:rPr>
        <w:t xml:space="preserve">mowy. Wykonawca, bez wcześniejszej pisemnej zgody Zamawiającego, nie wykorzysta żadnego dokumentu lub informacji, do celów innych niż wykonanie </w:t>
      </w:r>
      <w:r w:rsidR="007C6F94">
        <w:rPr>
          <w:rFonts w:asciiTheme="minorHAnsi" w:hAnsiTheme="minorHAnsi" w:cstheme="minorHAnsi"/>
        </w:rPr>
        <w:t>u</w:t>
      </w:r>
      <w:r w:rsidRPr="00314AFE">
        <w:rPr>
          <w:rFonts w:asciiTheme="minorHAnsi" w:hAnsiTheme="minorHAnsi" w:cstheme="minorHAnsi"/>
        </w:rPr>
        <w:t xml:space="preserve">mowy. </w:t>
      </w:r>
    </w:p>
    <w:p w14:paraId="5F71E79C" w14:textId="6D35625D" w:rsidR="0076103E" w:rsidRPr="00314AFE" w:rsidRDefault="0076103E" w:rsidP="007C6F94">
      <w:pPr>
        <w:pStyle w:val="Akapitzlist"/>
        <w:numPr>
          <w:ilvl w:val="2"/>
          <w:numId w:val="7"/>
        </w:numPr>
        <w:tabs>
          <w:tab w:val="clear" w:pos="652"/>
          <w:tab w:val="num" w:pos="426"/>
        </w:tabs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 w:rsidRPr="00314AFE">
        <w:rPr>
          <w:rFonts w:asciiTheme="minorHAnsi" w:hAnsiTheme="minorHAnsi" w:cstheme="minorHAnsi"/>
        </w:rPr>
        <w:t xml:space="preserve">Strony </w:t>
      </w:r>
      <w:r w:rsidR="007C6F94">
        <w:rPr>
          <w:rFonts w:asciiTheme="minorHAnsi" w:hAnsiTheme="minorHAnsi" w:cstheme="minorHAnsi"/>
        </w:rPr>
        <w:t>u</w:t>
      </w:r>
      <w:r w:rsidRPr="00314AFE">
        <w:rPr>
          <w:rFonts w:asciiTheme="minorHAnsi" w:hAnsiTheme="minorHAnsi" w:cstheme="minorHAnsi"/>
        </w:rPr>
        <w:t xml:space="preserve">mowy zobowiązują się, że w żaden sposób nie narażą się na zarzut naruszenia przepisów o ochronie danych osobowych. W związku z realizacją niniejszej </w:t>
      </w:r>
      <w:r w:rsidR="007C6F94">
        <w:rPr>
          <w:rFonts w:asciiTheme="minorHAnsi" w:hAnsiTheme="minorHAnsi" w:cstheme="minorHAnsi"/>
        </w:rPr>
        <w:t>u</w:t>
      </w:r>
      <w:r w:rsidRPr="00314AFE">
        <w:rPr>
          <w:rFonts w:asciiTheme="minorHAnsi" w:hAnsiTheme="minorHAnsi" w:cstheme="minorHAnsi"/>
        </w:rPr>
        <w:t xml:space="preserve">mowy i dostępem do danych osobowych przez Wykonawcę zostanie zawarta odrębna </w:t>
      </w:r>
      <w:r w:rsidR="007C6F94">
        <w:rPr>
          <w:rFonts w:asciiTheme="minorHAnsi" w:hAnsiTheme="minorHAnsi" w:cstheme="minorHAnsi"/>
        </w:rPr>
        <w:t>u</w:t>
      </w:r>
      <w:r w:rsidRPr="00314AFE">
        <w:rPr>
          <w:rFonts w:asciiTheme="minorHAnsi" w:hAnsiTheme="minorHAnsi" w:cstheme="minorHAnsi"/>
        </w:rPr>
        <w:t>mowa powierzenia przetwarzania danych osobowych.</w:t>
      </w:r>
    </w:p>
    <w:p w14:paraId="0BF9750C" w14:textId="77777777" w:rsidR="007C6F94" w:rsidRDefault="007C6F94" w:rsidP="0040311C">
      <w:pPr>
        <w:shd w:val="clear" w:color="auto" w:fill="FFFFFF"/>
        <w:spacing w:line="276" w:lineRule="auto"/>
        <w:jc w:val="center"/>
        <w:rPr>
          <w:rFonts w:asciiTheme="minorHAnsi" w:hAnsiTheme="minorHAnsi" w:cstheme="minorHAnsi"/>
        </w:rPr>
      </w:pPr>
    </w:p>
    <w:p w14:paraId="2FCF42E2" w14:textId="4D032042" w:rsidR="00FD6DC0" w:rsidRPr="00314AFE" w:rsidRDefault="00FD6DC0" w:rsidP="0040311C">
      <w:pPr>
        <w:shd w:val="clear" w:color="auto" w:fill="FFFFFF"/>
        <w:spacing w:line="276" w:lineRule="auto"/>
        <w:jc w:val="center"/>
        <w:rPr>
          <w:rFonts w:asciiTheme="minorHAnsi" w:hAnsiTheme="minorHAnsi" w:cstheme="minorHAnsi"/>
        </w:rPr>
      </w:pPr>
      <w:r w:rsidRPr="00314AFE">
        <w:rPr>
          <w:rFonts w:asciiTheme="minorHAnsi" w:hAnsiTheme="minorHAnsi" w:cstheme="minorHAnsi"/>
        </w:rPr>
        <w:t>§ 9</w:t>
      </w:r>
    </w:p>
    <w:p w14:paraId="3D45B191" w14:textId="7415BD13" w:rsidR="00FD6DC0" w:rsidRPr="00314AFE" w:rsidRDefault="00FD6DC0" w:rsidP="007C6F94">
      <w:pPr>
        <w:pStyle w:val="Akapitzlist"/>
        <w:numPr>
          <w:ilvl w:val="0"/>
          <w:numId w:val="6"/>
        </w:numPr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 w:rsidRPr="00314AFE">
        <w:rPr>
          <w:rFonts w:asciiTheme="minorHAnsi" w:hAnsiTheme="minorHAnsi" w:cstheme="minorHAnsi"/>
        </w:rPr>
        <w:t xml:space="preserve">W sprawach nieuregulowanych postanowieniami niniejszej </w:t>
      </w:r>
      <w:r w:rsidR="007C6F94">
        <w:rPr>
          <w:rFonts w:asciiTheme="minorHAnsi" w:hAnsiTheme="minorHAnsi" w:cstheme="minorHAnsi"/>
        </w:rPr>
        <w:t>u</w:t>
      </w:r>
      <w:r w:rsidRPr="00314AFE">
        <w:rPr>
          <w:rFonts w:asciiTheme="minorHAnsi" w:hAnsiTheme="minorHAnsi" w:cstheme="minorHAnsi"/>
        </w:rPr>
        <w:t>mowy</w:t>
      </w:r>
      <w:r w:rsidRPr="00314AFE">
        <w:rPr>
          <w:rFonts w:asciiTheme="minorHAnsi" w:hAnsiTheme="minorHAnsi" w:cstheme="minorHAnsi"/>
          <w:spacing w:val="-2"/>
        </w:rPr>
        <w:t xml:space="preserve"> mają zastosowanie </w:t>
      </w:r>
      <w:r w:rsidRPr="00314AFE">
        <w:rPr>
          <w:rFonts w:asciiTheme="minorHAnsi" w:hAnsiTheme="minorHAnsi" w:cstheme="minorHAnsi"/>
          <w:spacing w:val="-5"/>
        </w:rPr>
        <w:t>przepisy Kodeksu cywilnego.</w:t>
      </w:r>
    </w:p>
    <w:p w14:paraId="35B9DCDF" w14:textId="3521D5A1" w:rsidR="00E94F6F" w:rsidRPr="00314AFE" w:rsidRDefault="00E94F6F" w:rsidP="007C6F94">
      <w:pPr>
        <w:pStyle w:val="Akapitzlist"/>
        <w:numPr>
          <w:ilvl w:val="0"/>
          <w:numId w:val="6"/>
        </w:numPr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 w:rsidRPr="00314AFE">
        <w:rPr>
          <w:rFonts w:asciiTheme="minorHAnsi" w:hAnsiTheme="minorHAnsi" w:cstheme="minorHAnsi"/>
        </w:rPr>
        <w:t xml:space="preserve">Strony zgodnie ustanawiają bezwzględny zakaz przenoszenia wierzytelności i praw wynikających z niniejszej </w:t>
      </w:r>
      <w:r w:rsidR="007C6F94">
        <w:rPr>
          <w:rFonts w:asciiTheme="minorHAnsi" w:hAnsiTheme="minorHAnsi" w:cstheme="minorHAnsi"/>
        </w:rPr>
        <w:t>u</w:t>
      </w:r>
      <w:r w:rsidRPr="00314AFE">
        <w:rPr>
          <w:rFonts w:asciiTheme="minorHAnsi" w:hAnsiTheme="minorHAnsi" w:cstheme="minorHAnsi"/>
        </w:rPr>
        <w:t>mowy na rzecz osób trzecich bez pisemnej zgody drugiej Strony</w:t>
      </w:r>
      <w:r w:rsidR="00314AFE" w:rsidRPr="00314AFE">
        <w:rPr>
          <w:rFonts w:asciiTheme="minorHAnsi" w:hAnsiTheme="minorHAnsi" w:cstheme="minorHAnsi"/>
        </w:rPr>
        <w:t>.</w:t>
      </w:r>
    </w:p>
    <w:p w14:paraId="5EE52C99" w14:textId="77777777" w:rsidR="00314AFE" w:rsidRPr="00314AFE" w:rsidRDefault="00314AFE" w:rsidP="0040311C">
      <w:pPr>
        <w:spacing w:line="276" w:lineRule="auto"/>
        <w:ind w:left="360"/>
        <w:rPr>
          <w:rFonts w:asciiTheme="minorHAnsi" w:hAnsiTheme="minorHAnsi" w:cstheme="minorHAnsi"/>
        </w:rPr>
      </w:pPr>
    </w:p>
    <w:p w14:paraId="365B1EA5" w14:textId="77777777" w:rsidR="00FD6DC0" w:rsidRPr="00314AFE" w:rsidRDefault="00FD6DC0" w:rsidP="0040311C">
      <w:pPr>
        <w:spacing w:line="276" w:lineRule="auto"/>
        <w:jc w:val="center"/>
        <w:rPr>
          <w:rFonts w:asciiTheme="minorHAnsi" w:hAnsiTheme="minorHAnsi" w:cstheme="minorHAnsi"/>
        </w:rPr>
      </w:pPr>
      <w:r w:rsidRPr="00314AFE">
        <w:rPr>
          <w:rFonts w:asciiTheme="minorHAnsi" w:hAnsiTheme="minorHAnsi" w:cstheme="minorHAnsi"/>
          <w:spacing w:val="1"/>
        </w:rPr>
        <w:t>§ 10</w:t>
      </w:r>
    </w:p>
    <w:p w14:paraId="60B36C4B" w14:textId="7D10A9A8" w:rsidR="00FD6DC0" w:rsidRPr="00314AFE" w:rsidRDefault="00FD6DC0" w:rsidP="007C6F94">
      <w:pPr>
        <w:spacing w:line="276" w:lineRule="auto"/>
        <w:jc w:val="both"/>
        <w:rPr>
          <w:rFonts w:asciiTheme="minorHAnsi" w:hAnsiTheme="minorHAnsi" w:cstheme="minorHAnsi"/>
          <w:spacing w:val="-2"/>
        </w:rPr>
      </w:pPr>
      <w:r w:rsidRPr="00314AFE">
        <w:rPr>
          <w:rFonts w:asciiTheme="minorHAnsi" w:hAnsiTheme="minorHAnsi" w:cstheme="minorHAnsi"/>
          <w:spacing w:val="-5"/>
        </w:rPr>
        <w:t xml:space="preserve">Strony ustalają, że ewentualne spory wynikłe na tle niniejszej </w:t>
      </w:r>
      <w:r w:rsidR="007C6F94">
        <w:rPr>
          <w:rFonts w:asciiTheme="minorHAnsi" w:hAnsiTheme="minorHAnsi" w:cstheme="minorHAnsi"/>
          <w:spacing w:val="-5"/>
        </w:rPr>
        <w:t>u</w:t>
      </w:r>
      <w:r w:rsidRPr="00314AFE">
        <w:rPr>
          <w:rFonts w:asciiTheme="minorHAnsi" w:hAnsiTheme="minorHAnsi" w:cstheme="minorHAnsi"/>
          <w:spacing w:val="-5"/>
        </w:rPr>
        <w:t>mowy, rozstrzygane będą</w:t>
      </w:r>
      <w:r w:rsidR="008938D3" w:rsidRPr="00314AFE">
        <w:rPr>
          <w:rFonts w:asciiTheme="minorHAnsi" w:hAnsiTheme="minorHAnsi" w:cstheme="minorHAnsi"/>
          <w:spacing w:val="-5"/>
        </w:rPr>
        <w:t xml:space="preserve"> </w:t>
      </w:r>
      <w:r w:rsidRPr="00314AFE">
        <w:rPr>
          <w:rFonts w:asciiTheme="minorHAnsi" w:hAnsiTheme="minorHAnsi" w:cstheme="minorHAnsi"/>
          <w:spacing w:val="-5"/>
        </w:rPr>
        <w:t xml:space="preserve">polubownie, </w:t>
      </w:r>
      <w:r w:rsidR="008938D3" w:rsidRPr="00314AFE">
        <w:rPr>
          <w:rFonts w:asciiTheme="minorHAnsi" w:hAnsiTheme="minorHAnsi" w:cstheme="minorHAnsi"/>
          <w:spacing w:val="-5"/>
        </w:rPr>
        <w:br/>
      </w:r>
      <w:r w:rsidRPr="00314AFE">
        <w:rPr>
          <w:rFonts w:asciiTheme="minorHAnsi" w:hAnsiTheme="minorHAnsi" w:cstheme="minorHAnsi"/>
          <w:spacing w:val="-5"/>
        </w:rPr>
        <w:t>a w przypadkach braku możliwości zawarcia ugody – przez sąd powszechny</w:t>
      </w:r>
      <w:r w:rsidR="008938D3" w:rsidRPr="00314AFE">
        <w:rPr>
          <w:rFonts w:asciiTheme="minorHAnsi" w:hAnsiTheme="minorHAnsi" w:cstheme="minorHAnsi"/>
          <w:spacing w:val="-5"/>
        </w:rPr>
        <w:t xml:space="preserve"> </w:t>
      </w:r>
      <w:r w:rsidRPr="00314AFE">
        <w:rPr>
          <w:rFonts w:asciiTheme="minorHAnsi" w:hAnsiTheme="minorHAnsi" w:cstheme="minorHAnsi"/>
          <w:spacing w:val="-2"/>
        </w:rPr>
        <w:t>właściwy dla siedziby Zamawiającego.</w:t>
      </w:r>
    </w:p>
    <w:p w14:paraId="7364CA82" w14:textId="77777777" w:rsidR="007C6F94" w:rsidRDefault="007C6F94" w:rsidP="0040311C">
      <w:pPr>
        <w:shd w:val="clear" w:color="auto" w:fill="FFFFFF"/>
        <w:spacing w:line="276" w:lineRule="auto"/>
        <w:jc w:val="center"/>
        <w:rPr>
          <w:rFonts w:asciiTheme="minorHAnsi" w:hAnsiTheme="minorHAnsi" w:cstheme="minorHAnsi"/>
        </w:rPr>
      </w:pPr>
    </w:p>
    <w:p w14:paraId="5E4E569B" w14:textId="40901AE6" w:rsidR="00FD6DC0" w:rsidRPr="00314AFE" w:rsidRDefault="00FD6DC0" w:rsidP="0040311C">
      <w:pPr>
        <w:shd w:val="clear" w:color="auto" w:fill="FFFFFF"/>
        <w:spacing w:line="276" w:lineRule="auto"/>
        <w:jc w:val="center"/>
        <w:rPr>
          <w:rFonts w:asciiTheme="minorHAnsi" w:hAnsiTheme="minorHAnsi" w:cstheme="minorHAnsi"/>
        </w:rPr>
      </w:pPr>
      <w:r w:rsidRPr="00314AFE">
        <w:rPr>
          <w:rFonts w:asciiTheme="minorHAnsi" w:hAnsiTheme="minorHAnsi" w:cstheme="minorHAnsi"/>
        </w:rPr>
        <w:t>§ 11</w:t>
      </w:r>
    </w:p>
    <w:p w14:paraId="7E5D5E95" w14:textId="77777777" w:rsidR="00FD6DC0" w:rsidRPr="00314AFE" w:rsidRDefault="00FD6DC0" w:rsidP="007C6F94">
      <w:pPr>
        <w:pStyle w:val="Tekstpodstawowywcity2"/>
        <w:spacing w:line="276" w:lineRule="auto"/>
        <w:ind w:left="0" w:firstLine="0"/>
        <w:rPr>
          <w:rFonts w:asciiTheme="minorHAnsi" w:hAnsiTheme="minorHAnsi" w:cstheme="minorHAnsi"/>
        </w:rPr>
      </w:pPr>
      <w:r w:rsidRPr="00314AFE">
        <w:rPr>
          <w:rFonts w:asciiTheme="minorHAnsi" w:hAnsiTheme="minorHAnsi" w:cstheme="minorHAnsi"/>
        </w:rPr>
        <w:t>Umowa niniejsza została sporządzona w trzech jednobrzmiących egzemplarzach, z których jeden egzemplarz otrzymuje Wykonawca, a dwa egzemplarze – Zamawiający.</w:t>
      </w:r>
    </w:p>
    <w:p w14:paraId="01AFD3DE" w14:textId="77777777" w:rsidR="007C6F94" w:rsidRDefault="007C6F94" w:rsidP="007C6F94">
      <w:pPr>
        <w:shd w:val="clear" w:color="auto" w:fill="FFFFFF"/>
        <w:jc w:val="both"/>
        <w:rPr>
          <w:rFonts w:asciiTheme="minorHAnsi" w:hAnsiTheme="minorHAnsi" w:cstheme="minorHAnsi"/>
          <w:spacing w:val="-4"/>
        </w:rPr>
      </w:pPr>
    </w:p>
    <w:p w14:paraId="7CC2C48E" w14:textId="7CB9DF13" w:rsidR="00FD6DC0" w:rsidRPr="00314AFE" w:rsidRDefault="00A54475" w:rsidP="007C6F94">
      <w:pPr>
        <w:shd w:val="clear" w:color="auto" w:fill="FFFFFF"/>
        <w:jc w:val="both"/>
        <w:rPr>
          <w:rFonts w:asciiTheme="minorHAnsi" w:hAnsiTheme="minorHAnsi" w:cstheme="minorHAnsi"/>
          <w:spacing w:val="-4"/>
        </w:rPr>
      </w:pPr>
      <w:r w:rsidRPr="00314AFE">
        <w:rPr>
          <w:rFonts w:asciiTheme="minorHAnsi" w:hAnsiTheme="minorHAnsi" w:cstheme="minorHAnsi"/>
          <w:spacing w:val="-4"/>
        </w:rPr>
        <w:t>Załączniki:</w:t>
      </w:r>
    </w:p>
    <w:p w14:paraId="41A7AB34" w14:textId="0EA49D65" w:rsidR="00A54475" w:rsidRDefault="00A54475" w:rsidP="007C6F94">
      <w:pPr>
        <w:shd w:val="clear" w:color="auto" w:fill="FFFFFF"/>
        <w:jc w:val="both"/>
        <w:rPr>
          <w:rFonts w:asciiTheme="minorHAnsi" w:hAnsiTheme="minorHAnsi" w:cstheme="minorHAnsi"/>
          <w:spacing w:val="-4"/>
        </w:rPr>
      </w:pPr>
      <w:r w:rsidRPr="00314AFE">
        <w:rPr>
          <w:rFonts w:asciiTheme="minorHAnsi" w:hAnsiTheme="minorHAnsi" w:cstheme="minorHAnsi"/>
          <w:spacing w:val="-4"/>
        </w:rPr>
        <w:t>Załącznik nr 1</w:t>
      </w:r>
      <w:r w:rsidR="00314AFE">
        <w:rPr>
          <w:rFonts w:asciiTheme="minorHAnsi" w:hAnsiTheme="minorHAnsi" w:cstheme="minorHAnsi"/>
          <w:spacing w:val="-4"/>
        </w:rPr>
        <w:t xml:space="preserve"> do </w:t>
      </w:r>
      <w:r w:rsidR="007C6F94">
        <w:rPr>
          <w:rFonts w:asciiTheme="minorHAnsi" w:hAnsiTheme="minorHAnsi" w:cstheme="minorHAnsi"/>
          <w:spacing w:val="-4"/>
        </w:rPr>
        <w:t>u</w:t>
      </w:r>
      <w:r w:rsidR="00314AFE">
        <w:rPr>
          <w:rFonts w:asciiTheme="minorHAnsi" w:hAnsiTheme="minorHAnsi" w:cstheme="minorHAnsi"/>
          <w:spacing w:val="-4"/>
        </w:rPr>
        <w:t>mowy</w:t>
      </w:r>
      <w:r w:rsidRPr="00314AFE">
        <w:rPr>
          <w:rFonts w:asciiTheme="minorHAnsi" w:hAnsiTheme="minorHAnsi" w:cstheme="minorHAnsi"/>
          <w:spacing w:val="-4"/>
        </w:rPr>
        <w:t xml:space="preserve"> – Protokół odbioru</w:t>
      </w:r>
      <w:r w:rsidR="000B65E2">
        <w:rPr>
          <w:rFonts w:asciiTheme="minorHAnsi" w:hAnsiTheme="minorHAnsi" w:cstheme="minorHAnsi"/>
          <w:spacing w:val="-4"/>
        </w:rPr>
        <w:t xml:space="preserve"> </w:t>
      </w:r>
      <w:r w:rsidR="00CC166E">
        <w:rPr>
          <w:rFonts w:asciiTheme="minorHAnsi" w:hAnsiTheme="minorHAnsi" w:cstheme="minorHAnsi"/>
          <w:spacing w:val="-4"/>
        </w:rPr>
        <w:t>końcowego</w:t>
      </w:r>
    </w:p>
    <w:p w14:paraId="3E8D3C60" w14:textId="343194FB" w:rsidR="00A54475" w:rsidRPr="00314AFE" w:rsidRDefault="00A54475" w:rsidP="007C6F94">
      <w:pPr>
        <w:shd w:val="clear" w:color="auto" w:fill="FFFFFF"/>
        <w:jc w:val="both"/>
        <w:rPr>
          <w:rFonts w:asciiTheme="minorHAnsi" w:hAnsiTheme="minorHAnsi" w:cstheme="minorHAnsi"/>
          <w:spacing w:val="-4"/>
        </w:rPr>
      </w:pPr>
      <w:r w:rsidRPr="00314AFE">
        <w:rPr>
          <w:rFonts w:asciiTheme="minorHAnsi" w:hAnsiTheme="minorHAnsi" w:cstheme="minorHAnsi"/>
          <w:spacing w:val="-4"/>
        </w:rPr>
        <w:t xml:space="preserve">Załącznik nr </w:t>
      </w:r>
      <w:r w:rsidR="00CC166E">
        <w:rPr>
          <w:rFonts w:asciiTheme="minorHAnsi" w:hAnsiTheme="minorHAnsi" w:cstheme="minorHAnsi"/>
          <w:spacing w:val="-4"/>
        </w:rPr>
        <w:t>2</w:t>
      </w:r>
      <w:r w:rsidRPr="00314AFE">
        <w:rPr>
          <w:rFonts w:asciiTheme="minorHAnsi" w:hAnsiTheme="minorHAnsi" w:cstheme="minorHAnsi"/>
          <w:spacing w:val="-4"/>
        </w:rPr>
        <w:t xml:space="preserve"> </w:t>
      </w:r>
      <w:r w:rsidR="00314AFE">
        <w:rPr>
          <w:rFonts w:asciiTheme="minorHAnsi" w:hAnsiTheme="minorHAnsi" w:cstheme="minorHAnsi"/>
          <w:spacing w:val="-4"/>
        </w:rPr>
        <w:t xml:space="preserve">do </w:t>
      </w:r>
      <w:r w:rsidR="007C6F94">
        <w:rPr>
          <w:rFonts w:asciiTheme="minorHAnsi" w:hAnsiTheme="minorHAnsi" w:cstheme="minorHAnsi"/>
          <w:spacing w:val="-4"/>
        </w:rPr>
        <w:t>u</w:t>
      </w:r>
      <w:r w:rsidR="00314AFE">
        <w:rPr>
          <w:rFonts w:asciiTheme="minorHAnsi" w:hAnsiTheme="minorHAnsi" w:cstheme="minorHAnsi"/>
          <w:spacing w:val="-4"/>
        </w:rPr>
        <w:t xml:space="preserve">mowy </w:t>
      </w:r>
      <w:r w:rsidRPr="00314AFE">
        <w:rPr>
          <w:rFonts w:asciiTheme="minorHAnsi" w:hAnsiTheme="minorHAnsi" w:cstheme="minorHAnsi"/>
          <w:spacing w:val="-4"/>
        </w:rPr>
        <w:t>– Umowa o powierzeniu przetwarzania danych.</w:t>
      </w:r>
    </w:p>
    <w:p w14:paraId="461F941C" w14:textId="4481BE1A" w:rsidR="00A54475" w:rsidRPr="00314AFE" w:rsidRDefault="00A54475" w:rsidP="0040311C">
      <w:pPr>
        <w:shd w:val="clear" w:color="auto" w:fill="FFFFFF"/>
        <w:ind w:left="91"/>
        <w:rPr>
          <w:rFonts w:asciiTheme="minorHAnsi" w:hAnsiTheme="minorHAnsi" w:cstheme="minorHAnsi"/>
          <w:spacing w:val="-4"/>
        </w:rPr>
      </w:pPr>
    </w:p>
    <w:p w14:paraId="1CAD5A24" w14:textId="77777777" w:rsidR="007C6F94" w:rsidRDefault="007C6F94" w:rsidP="007C6F94">
      <w:pPr>
        <w:shd w:val="clear" w:color="auto" w:fill="FFFFFF"/>
        <w:rPr>
          <w:rFonts w:asciiTheme="minorHAnsi" w:hAnsiTheme="minorHAnsi" w:cstheme="minorHAnsi"/>
          <w:spacing w:val="-4"/>
        </w:rPr>
      </w:pPr>
    </w:p>
    <w:p w14:paraId="466234CB" w14:textId="77777777" w:rsidR="007C6F94" w:rsidRDefault="007C6F94" w:rsidP="007C6F94">
      <w:pPr>
        <w:shd w:val="clear" w:color="auto" w:fill="FFFFFF"/>
        <w:rPr>
          <w:rFonts w:asciiTheme="minorHAnsi" w:hAnsiTheme="minorHAnsi" w:cstheme="minorHAnsi"/>
          <w:spacing w:val="-4"/>
        </w:rPr>
      </w:pPr>
    </w:p>
    <w:p w14:paraId="0A9D5121" w14:textId="4167CE4D" w:rsidR="00FD6DC0" w:rsidRPr="00314AFE" w:rsidRDefault="00FD6DC0" w:rsidP="007C6F94">
      <w:pPr>
        <w:shd w:val="clear" w:color="auto" w:fill="FFFFFF"/>
        <w:jc w:val="center"/>
        <w:rPr>
          <w:rFonts w:asciiTheme="minorHAnsi" w:hAnsiTheme="minorHAnsi" w:cstheme="minorHAnsi"/>
          <w:spacing w:val="-4"/>
        </w:rPr>
      </w:pPr>
      <w:r w:rsidRPr="00314AFE">
        <w:rPr>
          <w:rFonts w:asciiTheme="minorHAnsi" w:hAnsiTheme="minorHAnsi" w:cstheme="minorHAnsi"/>
          <w:spacing w:val="-4"/>
        </w:rPr>
        <w:t>podpis  Wykonawcy                                                       podpis  Zamawiającego</w:t>
      </w:r>
    </w:p>
    <w:p w14:paraId="503E0C65" w14:textId="77777777" w:rsidR="001549CF" w:rsidRPr="00314AFE" w:rsidRDefault="001549CF" w:rsidP="0040311C">
      <w:pPr>
        <w:rPr>
          <w:rFonts w:asciiTheme="minorHAnsi" w:hAnsiTheme="minorHAnsi" w:cstheme="minorHAnsi"/>
        </w:rPr>
      </w:pPr>
    </w:p>
    <w:sectPr w:rsidR="001549CF" w:rsidRPr="00314AFE" w:rsidSect="00D80525">
      <w:footerReference w:type="default" r:id="rId8"/>
      <w:footerReference w:type="first" r:id="rId9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25ED01" w14:textId="77777777" w:rsidR="00185F9F" w:rsidRDefault="00185F9F" w:rsidP="003E246C">
      <w:r>
        <w:separator/>
      </w:r>
    </w:p>
  </w:endnote>
  <w:endnote w:type="continuationSeparator" w:id="0">
    <w:p w14:paraId="784B1201" w14:textId="77777777" w:rsidR="00185F9F" w:rsidRDefault="00185F9F" w:rsidP="003E2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93111798"/>
      <w:docPartObj>
        <w:docPartGallery w:val="Page Numbers (Bottom of Page)"/>
        <w:docPartUnique/>
      </w:docPartObj>
    </w:sdtPr>
    <w:sdtEndPr/>
    <w:sdtContent>
      <w:p w14:paraId="452A3C43" w14:textId="171F387E" w:rsidR="0040311C" w:rsidRDefault="0040311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l-PL"/>
          </w:rPr>
          <w:t>2</w:t>
        </w:r>
        <w:r>
          <w:fldChar w:fldCharType="end"/>
        </w:r>
      </w:p>
    </w:sdtContent>
  </w:sdt>
  <w:p w14:paraId="404F130A" w14:textId="77777777" w:rsidR="00D80525" w:rsidRDefault="00D8052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20416702"/>
      <w:docPartObj>
        <w:docPartGallery w:val="Page Numbers (Bottom of Page)"/>
        <w:docPartUnique/>
      </w:docPartObj>
    </w:sdtPr>
    <w:sdtEndPr/>
    <w:sdtContent>
      <w:p w14:paraId="7BF3F699" w14:textId="455C7218" w:rsidR="008911B5" w:rsidRDefault="008911B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l-PL"/>
          </w:rPr>
          <w:t>2</w:t>
        </w:r>
        <w:r>
          <w:fldChar w:fldCharType="end"/>
        </w:r>
      </w:p>
    </w:sdtContent>
  </w:sdt>
  <w:p w14:paraId="72D8A30C" w14:textId="77777777" w:rsidR="008911B5" w:rsidRDefault="008911B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794276" w14:textId="77777777" w:rsidR="00185F9F" w:rsidRDefault="00185F9F" w:rsidP="003E246C">
      <w:r>
        <w:separator/>
      </w:r>
    </w:p>
  </w:footnote>
  <w:footnote w:type="continuationSeparator" w:id="0">
    <w:p w14:paraId="1A9856E2" w14:textId="77777777" w:rsidR="00185F9F" w:rsidRDefault="00185F9F" w:rsidP="003E24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B"/>
    <w:multiLevelType w:val="singleLevel"/>
    <w:tmpl w:val="BD8068E4"/>
    <w:name w:val="WW8Num11"/>
    <w:lvl w:ilvl="0">
      <w:start w:val="1"/>
      <w:numFmt w:val="decimal"/>
      <w:lvlText w:val="%1."/>
      <w:lvlJc w:val="left"/>
      <w:pPr>
        <w:tabs>
          <w:tab w:val="num" w:pos="709"/>
        </w:tabs>
        <w:ind w:left="720" w:hanging="360"/>
      </w:pPr>
      <w:rPr>
        <w:rFonts w:ascii="Calibri" w:hAnsi="Calibri" w:cs="Calibri"/>
        <w:b w:val="0"/>
        <w:bCs w:val="0"/>
        <w:color w:val="auto"/>
        <w:szCs w:val="24"/>
      </w:rPr>
    </w:lvl>
  </w:abstractNum>
  <w:abstractNum w:abstractNumId="1" w15:restartNumberingAfterBreak="0">
    <w:nsid w:val="00000043"/>
    <w:multiLevelType w:val="multilevel"/>
    <w:tmpl w:val="7C1821E4"/>
    <w:name w:val="WW8Num83"/>
    <w:lvl w:ilvl="0">
      <w:start w:val="1"/>
      <w:numFmt w:val="decimal"/>
      <w:lvlText w:val="%1."/>
      <w:lvlJc w:val="left"/>
      <w:pPr>
        <w:tabs>
          <w:tab w:val="num" w:pos="1477"/>
        </w:tabs>
        <w:ind w:left="1477" w:hanging="397"/>
      </w:p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hint="default"/>
      </w:rPr>
    </w:lvl>
  </w:abstractNum>
  <w:abstractNum w:abstractNumId="2" w15:restartNumberingAfterBreak="0">
    <w:nsid w:val="12BB4E21"/>
    <w:multiLevelType w:val="hybridMultilevel"/>
    <w:tmpl w:val="9CDAC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AB13D3"/>
    <w:multiLevelType w:val="hybridMultilevel"/>
    <w:tmpl w:val="9130624C"/>
    <w:lvl w:ilvl="0" w:tplc="F3886232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9244AE"/>
    <w:multiLevelType w:val="hybridMultilevel"/>
    <w:tmpl w:val="71101274"/>
    <w:lvl w:ilvl="0" w:tplc="04150017">
      <w:start w:val="1"/>
      <w:numFmt w:val="lowerLetter"/>
      <w:lvlText w:val="%1)"/>
      <w:lvlJc w:val="left"/>
      <w:pPr>
        <w:ind w:left="15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2" w:hanging="360"/>
      </w:pPr>
    </w:lvl>
    <w:lvl w:ilvl="2" w:tplc="0415001B" w:tentative="1">
      <w:start w:val="1"/>
      <w:numFmt w:val="lowerRoman"/>
      <w:lvlText w:val="%3."/>
      <w:lvlJc w:val="right"/>
      <w:pPr>
        <w:ind w:left="3012" w:hanging="180"/>
      </w:pPr>
    </w:lvl>
    <w:lvl w:ilvl="3" w:tplc="0415000F" w:tentative="1">
      <w:start w:val="1"/>
      <w:numFmt w:val="decimal"/>
      <w:lvlText w:val="%4."/>
      <w:lvlJc w:val="left"/>
      <w:pPr>
        <w:ind w:left="3732" w:hanging="360"/>
      </w:pPr>
    </w:lvl>
    <w:lvl w:ilvl="4" w:tplc="04150019" w:tentative="1">
      <w:start w:val="1"/>
      <w:numFmt w:val="lowerLetter"/>
      <w:lvlText w:val="%5."/>
      <w:lvlJc w:val="left"/>
      <w:pPr>
        <w:ind w:left="4452" w:hanging="360"/>
      </w:pPr>
    </w:lvl>
    <w:lvl w:ilvl="5" w:tplc="0415001B" w:tentative="1">
      <w:start w:val="1"/>
      <w:numFmt w:val="lowerRoman"/>
      <w:lvlText w:val="%6."/>
      <w:lvlJc w:val="right"/>
      <w:pPr>
        <w:ind w:left="5172" w:hanging="180"/>
      </w:pPr>
    </w:lvl>
    <w:lvl w:ilvl="6" w:tplc="0415000F" w:tentative="1">
      <w:start w:val="1"/>
      <w:numFmt w:val="decimal"/>
      <w:lvlText w:val="%7."/>
      <w:lvlJc w:val="left"/>
      <w:pPr>
        <w:ind w:left="5892" w:hanging="360"/>
      </w:pPr>
    </w:lvl>
    <w:lvl w:ilvl="7" w:tplc="04150019" w:tentative="1">
      <w:start w:val="1"/>
      <w:numFmt w:val="lowerLetter"/>
      <w:lvlText w:val="%8."/>
      <w:lvlJc w:val="left"/>
      <w:pPr>
        <w:ind w:left="6612" w:hanging="360"/>
      </w:pPr>
    </w:lvl>
    <w:lvl w:ilvl="8" w:tplc="0415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5" w15:restartNumberingAfterBreak="0">
    <w:nsid w:val="45447A8C"/>
    <w:multiLevelType w:val="hybridMultilevel"/>
    <w:tmpl w:val="15BC2C90"/>
    <w:lvl w:ilvl="0" w:tplc="3B9657CE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40474F"/>
    <w:multiLevelType w:val="hybridMultilevel"/>
    <w:tmpl w:val="D18EC556"/>
    <w:lvl w:ilvl="0" w:tplc="A048795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C24B16"/>
    <w:multiLevelType w:val="hybridMultilevel"/>
    <w:tmpl w:val="E56E72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AA65BF"/>
    <w:multiLevelType w:val="hybridMultilevel"/>
    <w:tmpl w:val="58DA3C58"/>
    <w:lvl w:ilvl="0" w:tplc="5392768E">
      <w:start w:val="1"/>
      <w:numFmt w:val="decimal"/>
      <w:lvlText w:val="%1."/>
      <w:lvlJc w:val="left"/>
      <w:pPr>
        <w:tabs>
          <w:tab w:val="num" w:pos="1080"/>
        </w:tabs>
        <w:ind w:left="106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6CF71D65"/>
    <w:multiLevelType w:val="hybridMultilevel"/>
    <w:tmpl w:val="C1A449C6"/>
    <w:lvl w:ilvl="0" w:tplc="5392768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D7A2C7F"/>
    <w:multiLevelType w:val="hybridMultilevel"/>
    <w:tmpl w:val="6D725030"/>
    <w:lvl w:ilvl="0" w:tplc="7DB2817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3ABEE28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</w:rPr>
    </w:lvl>
    <w:lvl w:ilvl="2" w:tplc="F84291E6">
      <w:start w:val="1"/>
      <w:numFmt w:val="decimal"/>
      <w:lvlText w:val="%3."/>
      <w:lvlJc w:val="left"/>
      <w:pPr>
        <w:tabs>
          <w:tab w:val="num" w:pos="652"/>
        </w:tabs>
        <w:ind w:left="652" w:hanging="51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65B6587"/>
    <w:multiLevelType w:val="hybridMultilevel"/>
    <w:tmpl w:val="6EAE96AE"/>
    <w:lvl w:ilvl="0" w:tplc="5392768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3ABEE28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</w:rPr>
    </w:lvl>
    <w:lvl w:ilvl="2" w:tplc="94B0C05C">
      <w:start w:val="1"/>
      <w:numFmt w:val="decimal"/>
      <w:lvlText w:val="%3."/>
      <w:lvlJc w:val="left"/>
      <w:pPr>
        <w:tabs>
          <w:tab w:val="num" w:pos="652"/>
        </w:tabs>
        <w:ind w:left="652" w:hanging="51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E5D7A30"/>
    <w:multiLevelType w:val="hybridMultilevel"/>
    <w:tmpl w:val="8DC2B42A"/>
    <w:lvl w:ilvl="0" w:tplc="7DB2817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E53798"/>
    <w:multiLevelType w:val="hybridMultilevel"/>
    <w:tmpl w:val="E0280680"/>
    <w:lvl w:ilvl="0" w:tplc="B99873DA">
      <w:start w:val="1"/>
      <w:numFmt w:val="lowerLetter"/>
      <w:lvlText w:val="%1)"/>
      <w:lvlJc w:val="left"/>
      <w:pPr>
        <w:ind w:left="360" w:hanging="360"/>
      </w:pPr>
      <w:rPr>
        <w:rFonts w:asciiTheme="minorHAnsi" w:eastAsia="Times New Roma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9"/>
  </w:num>
  <w:num w:numId="3">
    <w:abstractNumId w:val="10"/>
  </w:num>
  <w:num w:numId="4">
    <w:abstractNumId w:val="3"/>
  </w:num>
  <w:num w:numId="5">
    <w:abstractNumId w:val="13"/>
  </w:num>
  <w:num w:numId="6">
    <w:abstractNumId w:val="2"/>
  </w:num>
  <w:num w:numId="7">
    <w:abstractNumId w:val="11"/>
  </w:num>
  <w:num w:numId="8">
    <w:abstractNumId w:val="1"/>
  </w:num>
  <w:num w:numId="9">
    <w:abstractNumId w:val="7"/>
  </w:num>
  <w:num w:numId="10">
    <w:abstractNumId w:val="0"/>
  </w:num>
  <w:num w:numId="11">
    <w:abstractNumId w:val="4"/>
  </w:num>
  <w:num w:numId="12">
    <w:abstractNumId w:val="12"/>
  </w:num>
  <w:num w:numId="13">
    <w:abstractNumId w:val="5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46C"/>
    <w:rsid w:val="000047DC"/>
    <w:rsid w:val="00026F88"/>
    <w:rsid w:val="00052314"/>
    <w:rsid w:val="000B6592"/>
    <w:rsid w:val="000B65E2"/>
    <w:rsid w:val="000C3C38"/>
    <w:rsid w:val="000C6799"/>
    <w:rsid w:val="000D0F47"/>
    <w:rsid w:val="000D7DA5"/>
    <w:rsid w:val="00127276"/>
    <w:rsid w:val="001549CF"/>
    <w:rsid w:val="00185F9F"/>
    <w:rsid w:val="001C4930"/>
    <w:rsid w:val="001E0A73"/>
    <w:rsid w:val="002233C6"/>
    <w:rsid w:val="002279D8"/>
    <w:rsid w:val="002664F6"/>
    <w:rsid w:val="002914A4"/>
    <w:rsid w:val="002C5710"/>
    <w:rsid w:val="002D2358"/>
    <w:rsid w:val="002D3053"/>
    <w:rsid w:val="00314AFE"/>
    <w:rsid w:val="00333924"/>
    <w:rsid w:val="00341C5F"/>
    <w:rsid w:val="003448C1"/>
    <w:rsid w:val="00365F6E"/>
    <w:rsid w:val="003B39BF"/>
    <w:rsid w:val="003B5C62"/>
    <w:rsid w:val="003D07DA"/>
    <w:rsid w:val="003D34C4"/>
    <w:rsid w:val="003E246C"/>
    <w:rsid w:val="0040311C"/>
    <w:rsid w:val="00404B58"/>
    <w:rsid w:val="00422A4D"/>
    <w:rsid w:val="004303CD"/>
    <w:rsid w:val="00461905"/>
    <w:rsid w:val="00462885"/>
    <w:rsid w:val="00491EF1"/>
    <w:rsid w:val="00494948"/>
    <w:rsid w:val="004E2AD5"/>
    <w:rsid w:val="00514580"/>
    <w:rsid w:val="005353CC"/>
    <w:rsid w:val="00556135"/>
    <w:rsid w:val="00561F06"/>
    <w:rsid w:val="005661E2"/>
    <w:rsid w:val="0059754E"/>
    <w:rsid w:val="00597BD1"/>
    <w:rsid w:val="005A6AD6"/>
    <w:rsid w:val="005C1428"/>
    <w:rsid w:val="005F7E40"/>
    <w:rsid w:val="00630394"/>
    <w:rsid w:val="00635E11"/>
    <w:rsid w:val="0063742B"/>
    <w:rsid w:val="0064039B"/>
    <w:rsid w:val="0068057F"/>
    <w:rsid w:val="006A7B7C"/>
    <w:rsid w:val="00702744"/>
    <w:rsid w:val="00722A7B"/>
    <w:rsid w:val="00724FA6"/>
    <w:rsid w:val="0076103E"/>
    <w:rsid w:val="007872DA"/>
    <w:rsid w:val="00795089"/>
    <w:rsid w:val="007A1D5D"/>
    <w:rsid w:val="007A699B"/>
    <w:rsid w:val="007C6F94"/>
    <w:rsid w:val="008023E1"/>
    <w:rsid w:val="00804D25"/>
    <w:rsid w:val="0082685A"/>
    <w:rsid w:val="0085436B"/>
    <w:rsid w:val="00871376"/>
    <w:rsid w:val="00871F3A"/>
    <w:rsid w:val="008911B5"/>
    <w:rsid w:val="008930DD"/>
    <w:rsid w:val="008938D3"/>
    <w:rsid w:val="008A098A"/>
    <w:rsid w:val="008A6CCE"/>
    <w:rsid w:val="008C5789"/>
    <w:rsid w:val="0090492F"/>
    <w:rsid w:val="00907782"/>
    <w:rsid w:val="00957EA3"/>
    <w:rsid w:val="00964E7E"/>
    <w:rsid w:val="009743F6"/>
    <w:rsid w:val="009B1B72"/>
    <w:rsid w:val="009B461F"/>
    <w:rsid w:val="00A40E22"/>
    <w:rsid w:val="00A43071"/>
    <w:rsid w:val="00A46FAD"/>
    <w:rsid w:val="00A54475"/>
    <w:rsid w:val="00A7689B"/>
    <w:rsid w:val="00A81C10"/>
    <w:rsid w:val="00AD5293"/>
    <w:rsid w:val="00AE3EDA"/>
    <w:rsid w:val="00B0346F"/>
    <w:rsid w:val="00B37820"/>
    <w:rsid w:val="00B53D54"/>
    <w:rsid w:val="00B62300"/>
    <w:rsid w:val="00BD3518"/>
    <w:rsid w:val="00BE55EB"/>
    <w:rsid w:val="00BF71D4"/>
    <w:rsid w:val="00C17ED0"/>
    <w:rsid w:val="00C754FE"/>
    <w:rsid w:val="00C83B6D"/>
    <w:rsid w:val="00C86A83"/>
    <w:rsid w:val="00CB5632"/>
    <w:rsid w:val="00CC166E"/>
    <w:rsid w:val="00CC3BDD"/>
    <w:rsid w:val="00CD184E"/>
    <w:rsid w:val="00D80525"/>
    <w:rsid w:val="00DC5503"/>
    <w:rsid w:val="00DD1D93"/>
    <w:rsid w:val="00DD1FC6"/>
    <w:rsid w:val="00DE2786"/>
    <w:rsid w:val="00DF1E13"/>
    <w:rsid w:val="00E43117"/>
    <w:rsid w:val="00E45878"/>
    <w:rsid w:val="00E90C00"/>
    <w:rsid w:val="00E94F6F"/>
    <w:rsid w:val="00EA6B3A"/>
    <w:rsid w:val="00EB38A7"/>
    <w:rsid w:val="00EC5F7F"/>
    <w:rsid w:val="00ED4BC0"/>
    <w:rsid w:val="00F10547"/>
    <w:rsid w:val="00F263E1"/>
    <w:rsid w:val="00F5015F"/>
    <w:rsid w:val="00FD63FC"/>
    <w:rsid w:val="00FD6DC0"/>
    <w:rsid w:val="00FF5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7FE53"/>
  <w15:chartTrackingRefBased/>
  <w15:docId w15:val="{0B96EDBA-EA9C-4513-A41B-6BB850F7D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246C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semiHidden/>
    <w:rsid w:val="003E246C"/>
    <w:rPr>
      <w:sz w:val="28"/>
      <w:lang w:val="x-none"/>
    </w:rPr>
  </w:style>
  <w:style w:type="character" w:customStyle="1" w:styleId="Tekstpodstawowy2Znak">
    <w:name w:val="Tekst podstawowy 2 Znak"/>
    <w:link w:val="Tekstpodstawowy2"/>
    <w:semiHidden/>
    <w:rsid w:val="003E246C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3E246C"/>
    <w:pPr>
      <w:ind w:left="1260" w:hanging="1260"/>
      <w:jc w:val="both"/>
    </w:pPr>
    <w:rPr>
      <w:lang w:val="x-none"/>
    </w:rPr>
  </w:style>
  <w:style w:type="character" w:customStyle="1" w:styleId="Tekstpodstawowywcity2Znak">
    <w:name w:val="Tekst podstawowy wcięty 2 Znak"/>
    <w:link w:val="Tekstpodstawowywcity2"/>
    <w:semiHidden/>
    <w:rsid w:val="003E246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T_SZ_List Paragraph,Numerowanie,List Paragraph,L1,Akapit z listą5"/>
    <w:basedOn w:val="Normalny"/>
    <w:link w:val="AkapitzlistZnak"/>
    <w:qFormat/>
    <w:rsid w:val="003E246C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3E246C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3E246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3E246C"/>
    <w:pPr>
      <w:spacing w:after="120"/>
    </w:pPr>
    <w:rPr>
      <w:lang w:val="x-none"/>
    </w:rPr>
  </w:style>
  <w:style w:type="character" w:customStyle="1" w:styleId="TekstpodstawowyZnak">
    <w:name w:val="Tekst podstawowy Znak"/>
    <w:link w:val="Tekstpodstawowy"/>
    <w:uiPriority w:val="99"/>
    <w:rsid w:val="003E246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E246C"/>
    <w:rPr>
      <w:sz w:val="20"/>
      <w:szCs w:val="20"/>
      <w:lang w:val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E246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3E246C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43F6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9743F6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D7DA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D7DA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D7DA5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D7DA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D7DA5"/>
    <w:rPr>
      <w:rFonts w:ascii="Times New Roman" w:eastAsia="Times New Roman" w:hAnsi="Times New Roman"/>
      <w:b/>
      <w:bCs/>
    </w:rPr>
  </w:style>
  <w:style w:type="paragraph" w:customStyle="1" w:styleId="Default">
    <w:name w:val="Default"/>
    <w:rsid w:val="00BD3518"/>
    <w:pPr>
      <w:suppressAutoHyphens/>
      <w:autoSpaceDE w:val="0"/>
      <w:spacing w:line="480" w:lineRule="atLeast"/>
      <w:ind w:left="714" w:hanging="357"/>
      <w:jc w:val="both"/>
    </w:pPr>
    <w:rPr>
      <w:rFonts w:ascii="Times New Roman" w:hAnsi="Times New Roman"/>
      <w:color w:val="000000"/>
      <w:sz w:val="24"/>
      <w:szCs w:val="24"/>
      <w:lang w:eastAsia="zh-CN"/>
    </w:rPr>
  </w:style>
  <w:style w:type="character" w:customStyle="1" w:styleId="AkapitzlistZnak">
    <w:name w:val="Akapit z listą Znak"/>
    <w:aliases w:val="T_SZ_List Paragraph Znak,Numerowanie Znak,List Paragraph Znak,L1 Znak,Akapit z listą5 Znak"/>
    <w:link w:val="Akapitzlist"/>
    <w:rsid w:val="00B37820"/>
    <w:rPr>
      <w:rFonts w:ascii="Times New Roman" w:eastAsia="Times New Roman" w:hAnsi="Times New Roman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964E7E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964E7E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40311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0311C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prawo.sejm.gov.pl/isap.nsf/download.xsp/WDU20190000246/O/D20190246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1136</Words>
  <Characters>6816</Characters>
  <Application>Microsoft Office Word</Application>
  <DocSecurity>4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cp:lastModifiedBy>Mikee Inga</cp:lastModifiedBy>
  <cp:revision>2</cp:revision>
  <cp:lastPrinted>2021-03-04T13:07:00Z</cp:lastPrinted>
  <dcterms:created xsi:type="dcterms:W3CDTF">2021-04-14T12:10:00Z</dcterms:created>
  <dcterms:modified xsi:type="dcterms:W3CDTF">2021-04-14T12:10:00Z</dcterms:modified>
</cp:coreProperties>
</file>