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FDC59A" w14:textId="500F57D8" w:rsidR="00CA2666" w:rsidRPr="00CA2666" w:rsidRDefault="00CA2666" w:rsidP="00CA2666">
      <w:pPr>
        <w:jc w:val="center"/>
        <w:rPr>
          <w:b/>
          <w:bCs/>
        </w:rPr>
      </w:pPr>
      <w:r w:rsidRPr="00CA2666">
        <w:rPr>
          <w:b/>
          <w:bCs/>
        </w:rPr>
        <w:t>Umowa zlecenia nr</w:t>
      </w:r>
    </w:p>
    <w:p w14:paraId="039289D7" w14:textId="77777777" w:rsidR="00CA2666" w:rsidRPr="00CA2666" w:rsidRDefault="00CA2666" w:rsidP="00CA2666">
      <w:pPr>
        <w:jc w:val="center"/>
        <w:rPr>
          <w:b/>
          <w:bCs/>
        </w:rPr>
      </w:pPr>
      <w:r w:rsidRPr="00CA2666">
        <w:rPr>
          <w:b/>
          <w:bCs/>
        </w:rPr>
        <w:t>zawarta w Warszawie w dniu</w:t>
      </w:r>
      <w:r w:rsidRPr="00CA2666">
        <w:rPr>
          <w:b/>
          <w:bCs/>
        </w:rPr>
        <w:tab/>
      </w:r>
      <w:r w:rsidRPr="00CA2666">
        <w:rPr>
          <w:b/>
          <w:bCs/>
        </w:rPr>
        <w:tab/>
      </w:r>
      <w:r w:rsidRPr="00CA2666">
        <w:rPr>
          <w:b/>
          <w:bCs/>
        </w:rPr>
        <w:tab/>
        <w:t>pomiędzy:</w:t>
      </w:r>
    </w:p>
    <w:p w14:paraId="27BEB3A8" w14:textId="77777777" w:rsidR="00CA2666" w:rsidRDefault="00CA2666" w:rsidP="00CA2666"/>
    <w:p w14:paraId="59FEF07F" w14:textId="77777777" w:rsidR="00CA2666" w:rsidRDefault="00CA2666" w:rsidP="00CA2666">
      <w:r>
        <w:t xml:space="preserve">Państwowym Funduszem Rehabilitacji Osób Niepełnosprawnych z siedzibą w Warszawie </w:t>
      </w:r>
    </w:p>
    <w:p w14:paraId="245D2862" w14:textId="77777777" w:rsidR="00CA2666" w:rsidRDefault="00CA2666" w:rsidP="00CA2666">
      <w:r>
        <w:t>(00-828), al. Jana Pawła II nr 13, reprezentowanym przez:</w:t>
      </w:r>
    </w:p>
    <w:p w14:paraId="30F0E979" w14:textId="3C000F75" w:rsidR="00CA2666" w:rsidRDefault="00CA2666" w:rsidP="00CA2666">
      <w:r>
        <w:t>1. ………………………………………..</w:t>
      </w:r>
      <w:r>
        <w:tab/>
      </w:r>
      <w:r>
        <w:tab/>
      </w:r>
    </w:p>
    <w:p w14:paraId="2539921D" w14:textId="77777777" w:rsidR="00CA2666" w:rsidRDefault="00CA2666" w:rsidP="00CA2666">
      <w:r>
        <w:t>zwanym dalej „Zamawiającym”,</w:t>
      </w:r>
    </w:p>
    <w:p w14:paraId="2CA71D21" w14:textId="77777777" w:rsidR="00CA2666" w:rsidRDefault="00CA2666" w:rsidP="00CA2666">
      <w:r>
        <w:t>a ……………………………………………..</w:t>
      </w:r>
    </w:p>
    <w:p w14:paraId="2215567A" w14:textId="77777777" w:rsidR="00CA2666" w:rsidRDefault="00CA2666" w:rsidP="00CA2666">
      <w:r>
        <w:t>zwanym dalej „Przyjmującym zlecenie”</w:t>
      </w:r>
    </w:p>
    <w:p w14:paraId="27A357D8" w14:textId="77777777" w:rsidR="00CA2666" w:rsidRDefault="00CA2666" w:rsidP="00CA2666">
      <w:r>
        <w:t xml:space="preserve">adres: ul. </w:t>
      </w:r>
    </w:p>
    <w:p w14:paraId="406DC4EC" w14:textId="77777777" w:rsidR="00CA2666" w:rsidRDefault="00CA2666" w:rsidP="00CA2666">
      <w:r>
        <w:t>o następującej treści:</w:t>
      </w:r>
    </w:p>
    <w:p w14:paraId="4E286833" w14:textId="77777777" w:rsidR="00CA2666" w:rsidRDefault="00CA2666" w:rsidP="00CA2666">
      <w:pPr>
        <w:jc w:val="center"/>
      </w:pPr>
      <w:r>
        <w:t>§ 1</w:t>
      </w:r>
    </w:p>
    <w:p w14:paraId="7F325DE4" w14:textId="77777777" w:rsidR="00CA2666" w:rsidRDefault="00CA2666" w:rsidP="00CA2666">
      <w:r>
        <w:t>1.</w:t>
      </w:r>
      <w:r>
        <w:tab/>
        <w:t xml:space="preserve">Zamawiający zleca, a Przyjmujący zlecenie zobowiązuje się do wykonania usługi polegającej na opracowaniu projektu programu grantowego dotyczącego wspomaganych społeczności mieszkaniowych w ramach dodatkowych instrumentów wsparcia pn. „SAMODZIELNOŚĆ – AKTYWNOŚĆ - MOBILNOŚĆ !” (S-A-M!). </w:t>
      </w:r>
    </w:p>
    <w:p w14:paraId="4A48ED36" w14:textId="77777777" w:rsidR="00CA2666" w:rsidRDefault="00CA2666" w:rsidP="00CA2666">
      <w:r>
        <w:t>Przedmiot zamówienia obejmuje w szczególności udział w roli eksperta:</w:t>
      </w:r>
    </w:p>
    <w:p w14:paraId="6AC11458" w14:textId="77777777" w:rsidR="00CA2666" w:rsidRDefault="00CA2666" w:rsidP="00CA2666">
      <w:r>
        <w:t>a)</w:t>
      </w:r>
      <w:r>
        <w:tab/>
        <w:t>w pracach zespołu przygotowującego koncepcję realizacyjną programu grantowego;</w:t>
      </w:r>
    </w:p>
    <w:p w14:paraId="0C366B1C" w14:textId="77777777" w:rsidR="00CA2666" w:rsidRDefault="00CA2666" w:rsidP="00CA2666">
      <w:r>
        <w:t>b)</w:t>
      </w:r>
      <w:r>
        <w:tab/>
        <w:t>współudział w opracowaniu  procedur, procesów, regulaminów oraz umów związanych z realizacją programu;</w:t>
      </w:r>
    </w:p>
    <w:p w14:paraId="1EB7BD4F" w14:textId="77777777" w:rsidR="00CA2666" w:rsidRDefault="00CA2666" w:rsidP="00CA2666">
      <w:r>
        <w:t>c)</w:t>
      </w:r>
      <w:r>
        <w:tab/>
        <w:t xml:space="preserve"> współudział w opracowaniu zasad i ogłoszenia konkursu grantowego.</w:t>
      </w:r>
    </w:p>
    <w:p w14:paraId="09E632A7" w14:textId="77777777" w:rsidR="00CA2666" w:rsidRDefault="00CA2666" w:rsidP="00CA2666">
      <w:pPr>
        <w:jc w:val="center"/>
      </w:pPr>
      <w:r>
        <w:t>§ 2</w:t>
      </w:r>
    </w:p>
    <w:p w14:paraId="5F31F7EC" w14:textId="77777777" w:rsidR="00CA2666" w:rsidRDefault="00CA2666" w:rsidP="00CA2666">
      <w:r>
        <w:t>1.</w:t>
      </w:r>
      <w:r>
        <w:tab/>
        <w:t>Wykonawca oświadcza, że posiada warunki formalnoprawne, techniczne i organizacyjne do wykonania przedmiotu umowy, określonego w paragrafie 1.</w:t>
      </w:r>
    </w:p>
    <w:p w14:paraId="12A83210" w14:textId="4A38E291" w:rsidR="00CA2666" w:rsidRDefault="00CA2666" w:rsidP="00CA2666">
      <w:r>
        <w:t>2.</w:t>
      </w:r>
      <w:r>
        <w:tab/>
        <w:t xml:space="preserve">Wykonanie zamówienia nastąpi przy wykorzystaniu przez Wykonawcę jego najlepszej wiedzy i doświadczenia, zgodnie z obowiązującymi standardami w zakresie przedmiotu umowy. </w:t>
      </w:r>
    </w:p>
    <w:p w14:paraId="59954DDA" w14:textId="77777777" w:rsidR="00CA2666" w:rsidRDefault="00CA2666" w:rsidP="00CA2666">
      <w:pPr>
        <w:jc w:val="center"/>
      </w:pPr>
      <w:r>
        <w:t>§ 3</w:t>
      </w:r>
    </w:p>
    <w:p w14:paraId="4FD88D52" w14:textId="77777777" w:rsidR="00CA2666" w:rsidRDefault="00CA2666" w:rsidP="00CA2666">
      <w:r>
        <w:t>1.</w:t>
      </w:r>
      <w:r>
        <w:tab/>
        <w:t>Rozpoczęcie wykonania przedmiotu umowy nastąpi od dnia podpisania umowy do 31 maja 2022 r.</w:t>
      </w:r>
    </w:p>
    <w:p w14:paraId="41B2568F" w14:textId="77777777" w:rsidR="00CA2666" w:rsidRDefault="00CA2666" w:rsidP="00CA2666">
      <w:r>
        <w:t>2.</w:t>
      </w:r>
      <w:r>
        <w:tab/>
        <w:t>Zakończenie wykonania przedmiotu umowy zostanie potwierdzone protokołem odbioru przedmiotu umowy, podpisanym przez obie Strony.</w:t>
      </w:r>
    </w:p>
    <w:p w14:paraId="71AF88A2" w14:textId="77777777" w:rsidR="00CA2666" w:rsidRDefault="00CA2666" w:rsidP="00CA2666">
      <w:r>
        <w:t>3.</w:t>
      </w:r>
      <w:r>
        <w:tab/>
        <w:t>Opóźnienie w wykonaniu przedmiotu umowy może nastąpić w przypadku wystąpienia okoliczności, za które winę ponosi Zamawiający oraz wystąpienia siły wyższej, pod warunkiem zgłoszenia takiej okoliczności na piśmie Zamawiającemu.</w:t>
      </w:r>
    </w:p>
    <w:p w14:paraId="7619A323" w14:textId="77777777" w:rsidR="00CA2666" w:rsidRDefault="00CA2666" w:rsidP="00CA2666">
      <w:r>
        <w:t>4.</w:t>
      </w:r>
      <w:r>
        <w:tab/>
        <w:t>W przypadku wystąpienia okoliczności opisanych w ust. 3 Strony ustalają nowy termin wykonania przedmiotu umowy, a Wykonawcy należeć się będzie wynagrodzenie w kwocie określonej w paragrafie 4 ust. 1 Umowy.</w:t>
      </w:r>
    </w:p>
    <w:p w14:paraId="50947252" w14:textId="77777777" w:rsidR="00CA2666" w:rsidRDefault="00CA2666" w:rsidP="00CA2666">
      <w:r>
        <w:lastRenderedPageBreak/>
        <w:t>5.</w:t>
      </w:r>
      <w:r>
        <w:tab/>
        <w:t>W przypadku opóźnienia realizacji Umowy Wykonawcy zostanie naliczona kara umowna w wysokości 30 % brutto wynagrodzenia wskazanego w paragrafie 4 ust. 1 za każdy dzień.</w:t>
      </w:r>
    </w:p>
    <w:p w14:paraId="69F29053" w14:textId="77777777" w:rsidR="00CA2666" w:rsidRDefault="00CA2666" w:rsidP="00CA2666">
      <w:r>
        <w:t>6.</w:t>
      </w:r>
      <w:r>
        <w:tab/>
        <w:t>W uzasadnionych okolicznościach niemożliwych do przewidzenia w momencie zawarcia Umowy Zamawiający na pisemny wniosek Wykonawcy może wydłużyć termin realizacji Umowy maksymalnie o 30 dni.</w:t>
      </w:r>
    </w:p>
    <w:p w14:paraId="1997A682" w14:textId="77777777" w:rsidR="00CA2666" w:rsidRDefault="00CA2666" w:rsidP="00CA2666">
      <w:r>
        <w:t>7.</w:t>
      </w:r>
      <w:r>
        <w:tab/>
        <w:t>Zamawiający może dochodzić odszkodowania przewyższającego wysokość kary umownej.</w:t>
      </w:r>
    </w:p>
    <w:p w14:paraId="69DB8158" w14:textId="77777777" w:rsidR="00CA2666" w:rsidRDefault="00CA2666" w:rsidP="00CA2666">
      <w:r>
        <w:t>8.</w:t>
      </w:r>
      <w:r>
        <w:tab/>
        <w:t>W przypadku niewykonania lub nienależytego wykonania przedmiotu umowy przez Wykonawcę w terminie ustalonym przez Zamawiającego zgodnie z ust.1 lub ust. 4, Zamawiający może:</w:t>
      </w:r>
    </w:p>
    <w:p w14:paraId="24FE0F0C" w14:textId="77777777" w:rsidR="00CA2666" w:rsidRDefault="00CA2666" w:rsidP="00CA2666">
      <w:r>
        <w:t>1) odstąpić od Umowy ze skutkiem natychmiastowym, bez obowiązku zapłaty Wykonawcy wynagrodzenia należnego mu zgodnie z paragrafem 4;</w:t>
      </w:r>
    </w:p>
    <w:p w14:paraId="4193FF6C" w14:textId="77777777" w:rsidR="00CA2666" w:rsidRDefault="00CA2666" w:rsidP="00CA2666">
      <w:r>
        <w:t>2) wezwać Wykonawcę do zaniechania naruszeń i wyznaczyć w tym celu nowy termin w ilości: 5 dni. W przypadku bezskutecznego upływu terminu – Zamawiający może od Umowy odstąpić w trybie natychmiastowym.</w:t>
      </w:r>
    </w:p>
    <w:p w14:paraId="65BAB7AF" w14:textId="77777777" w:rsidR="00CA2666" w:rsidRDefault="00CA2666" w:rsidP="00CA2666">
      <w:r>
        <w:t>9.</w:t>
      </w:r>
      <w:r>
        <w:tab/>
        <w:t>W przypadku odstąpienia od Umowy, za które odpowiedzialność ponosi Wykonawca, Wykonawca zapłaci Zamawiającemu karę umowną w wysokości 30 % brutto wynagrodzenia wskazanego w paragrafie 4 ust. 1 Umowy.</w:t>
      </w:r>
    </w:p>
    <w:p w14:paraId="4725B287" w14:textId="77777777" w:rsidR="00CA2666" w:rsidRDefault="00CA2666" w:rsidP="00CA2666">
      <w:r>
        <w:t>10.</w:t>
      </w:r>
      <w:r>
        <w:tab/>
        <w:t>Umowa może być rozwiązana w każdym czasie przez obie strony za tygodniowym okresem wypowiedzenia przypadającym na koniec miesiąca.</w:t>
      </w:r>
    </w:p>
    <w:p w14:paraId="0C3ECBD9" w14:textId="77777777" w:rsidR="00CA2666" w:rsidRDefault="00CA2666" w:rsidP="00CA2666">
      <w:r>
        <w:t>11.</w:t>
      </w:r>
      <w:r>
        <w:tab/>
        <w:t>Umowa wchodzi w życie z dniem podpisania i obowiązuje przez czas realizacji przedmiotu Umowy, określony w ust. 1.</w:t>
      </w:r>
    </w:p>
    <w:p w14:paraId="601EFF66" w14:textId="77777777" w:rsidR="00CA2666" w:rsidRDefault="00CA2666" w:rsidP="00CA2666">
      <w:r>
        <w:t>12.</w:t>
      </w:r>
      <w:r>
        <w:tab/>
        <w:t>Zamawiający zobowiązany jest wydać lub udostępnić Przyjmującemu zlecenie wszystkie dokumenty, niezbędne do wykonania Umowy.</w:t>
      </w:r>
    </w:p>
    <w:p w14:paraId="2038D568" w14:textId="77777777" w:rsidR="00CA2666" w:rsidRDefault="00CA2666" w:rsidP="00CA2666">
      <w:r>
        <w:t>13.</w:t>
      </w:r>
      <w:r>
        <w:tab/>
        <w:t>Przyjmujący zlecenie zobowiązuje się do zachowania w tajemnicy informacji uzyskanych od Zamawiającego, zarówno udostępnionych w materiałach (także w formie elektronicznej), jak i uzyskanych w inny sposób podczas wykonywania zlecenia.</w:t>
      </w:r>
    </w:p>
    <w:p w14:paraId="3F5FB918" w14:textId="77777777" w:rsidR="00CA2666" w:rsidRDefault="00CA2666" w:rsidP="00CA2666">
      <w:r>
        <w:t>14.</w:t>
      </w:r>
      <w:r>
        <w:tab/>
        <w:t xml:space="preserve">Strony zobowiązują się do traktowania wszystkich danych i informacji, które zostały im udostępnione podczas realizacji Umowy, jako poufnych i nieprzekazywania ich osobom trzecim zarówno w trakcie Umowy jak i po jej wygaśnięciu, bez uprzedniej pisemnej zgody Strony, która je udostępniła. </w:t>
      </w:r>
    </w:p>
    <w:p w14:paraId="564C9E0A" w14:textId="77777777" w:rsidR="00CA2666" w:rsidRDefault="00CA2666" w:rsidP="00CA2666">
      <w:r>
        <w:t>15.</w:t>
      </w:r>
      <w:r>
        <w:tab/>
        <w:t>Jakikolwiek dokument, poza samą Umową, otrzymany przez Przyjmującego zlecenie od Zamawiającego w związku z realizacją Umowy, pozostaje własnością Zamawiającego i zostanie zwrócony (wszystkie egzemplarze) na żądanie po zakończeniu przez Przyjmującego zlecenie realizacji zobowiązań wynikających z treści Umowy. Przyjmujący zlecenie, bez wcześniejszej pisemnej zgody Zamawiającego, nie wykorzysta żadnego dokumentu lub informacji, do celów innych niż wykonanie Umowy.</w:t>
      </w:r>
    </w:p>
    <w:p w14:paraId="5457DB0B" w14:textId="77777777" w:rsidR="00CA2666" w:rsidRDefault="00CA2666" w:rsidP="00CA2666">
      <w:r>
        <w:t>16.</w:t>
      </w:r>
      <w:r>
        <w:tab/>
        <w:t xml:space="preserve">Strony Umowy zobowiązują się, że w żaden sposób nie narażą się na zarzut naruszenia przepisów o ochronie danych osobowych ustawa z dnia 10 maja 2018 r. o ochronie danych osobowych. </w:t>
      </w:r>
    </w:p>
    <w:p w14:paraId="497B2709" w14:textId="77777777" w:rsidR="00CA2666" w:rsidRDefault="00CA2666" w:rsidP="00CA2666">
      <w:pPr>
        <w:jc w:val="center"/>
      </w:pPr>
      <w:r>
        <w:t>§ 4</w:t>
      </w:r>
    </w:p>
    <w:p w14:paraId="14956FA5" w14:textId="109EE296" w:rsidR="00CA2666" w:rsidRDefault="00CA2666" w:rsidP="00CA2666">
      <w:r>
        <w:t>1.</w:t>
      </w:r>
      <w:r>
        <w:tab/>
        <w:t xml:space="preserve">Z tytułu wykonania zlecenia Przyjmującemu zlecenie przysługuje wynagrodzenie w wysokości ……….. zł brutto (słownie: …………………………………………) za 1 godzinę pracy. Łączne wynagrodzenie </w:t>
      </w:r>
      <w:r>
        <w:lastRenderedPageBreak/>
        <w:t>brutto z tytułu wykonania umowy nie przekroczy kwoty brutto ……………… zł (słownie: ……………………).  Usługa będzie świadczona w wymiarze 1</w:t>
      </w:r>
      <w:r w:rsidR="001C6530">
        <w:t>8</w:t>
      </w:r>
      <w:r>
        <w:t>0 godzin za cały okres realizacji umowy. Planowany czas pracy 1</w:t>
      </w:r>
      <w:r w:rsidR="001C6530">
        <w:t>8</w:t>
      </w:r>
      <w:r>
        <w:t xml:space="preserve">0 godzin zegarowych. Dopuszcza się zwiększenie liczby godzin czasu pracy do </w:t>
      </w:r>
      <w:r w:rsidR="001C6530">
        <w:t>24</w:t>
      </w:r>
      <w:r>
        <w:t>0. Wykonawcy nie przysługuje roszczenie za niezrealizowane godziny wynikające ze wstępnego szacowania liczby godzin.</w:t>
      </w:r>
    </w:p>
    <w:p w14:paraId="43E8CB95" w14:textId="1C7849D6" w:rsidR="00CA2666" w:rsidRDefault="00CA2666" w:rsidP="00CA2666">
      <w:r>
        <w:t>2.</w:t>
      </w:r>
      <w:r>
        <w:tab/>
        <w:t xml:space="preserve">Maksymalna kwota wynagrodzenia, którą może otrzymać Przyjmujący zlecenie w ramach Umowy nie może przekroczyć kwoty brutto ( </w:t>
      </w:r>
      <w:r w:rsidR="001C6530">
        <w:t>24</w:t>
      </w:r>
      <w:r>
        <w:t>0 x stawka godzinowa) zł (słownie:……………).</w:t>
      </w:r>
    </w:p>
    <w:p w14:paraId="54D6E746" w14:textId="77777777" w:rsidR="00CA2666" w:rsidRDefault="00CA2666" w:rsidP="00CA2666">
      <w:r>
        <w:t>3.</w:t>
      </w:r>
      <w:r>
        <w:tab/>
        <w:t>Wynagrodzenie wskazanej powyżej w ust. 2 będzie płatne częściami na koniec każdego miesiąca na podstawie przepracowanych godzin w danym miesiącu aż do wyczerpania kwoty wskazanej w ust. 2 powyżej po przyjęciu przez Wnioskodawcę. Przyjęcie to nastąpi poprzez podpisanie przez Strony protokołu przyjęcia przedmiotu umowy bez zastrzeżeń, stanowiącego załącznik nr 2 do Umowy. Ze strony Zamawiającego osobą upoważnioną do podpisania protokołu jest Zastępca Dyrektora Departamentu ds. Polityki Regionalnej lub osoba go zastępująca. Do protokołu przyjęcia przedmiotu umowy Przyjmujący zlecenie ma obowiązek dołączyć prawidłowo wypełniony załącznik nr 1, o którym mowa w § 2 ust. 2.</w:t>
      </w:r>
    </w:p>
    <w:p w14:paraId="53734198" w14:textId="77777777" w:rsidR="00CA2666" w:rsidRDefault="00CA2666" w:rsidP="00CA2666">
      <w:r>
        <w:t>4.</w:t>
      </w:r>
      <w:r>
        <w:tab/>
        <w:t>Wynagrodzenie będzie płatne na podstawie prawidłowo wystawionego przez Przyjmującego zlecenie rachunku, stanowiącego załącznik nr 3 do Umowy, w terminie 14 dni od daty jego doręczenia do jednostki organizacyjnej Zamawiającego ds. finansowych.</w:t>
      </w:r>
    </w:p>
    <w:p w14:paraId="07A843E8" w14:textId="77777777" w:rsidR="00CA2666" w:rsidRDefault="00CA2666" w:rsidP="00CA2666">
      <w:r>
        <w:t>5.</w:t>
      </w:r>
      <w:r>
        <w:tab/>
        <w:t>Podstawą wystawienia rachunku przez Przyjmującego zlecenie jest uprzednie podpisanie bez zastrzeżeń protokołu przyjęcia części przedmiotu Umowy w każdym miesiącu i dołączenie do niego prawidłowo wypełnionego załącznika nr 1, o których mowa w ust. 3.</w:t>
      </w:r>
    </w:p>
    <w:p w14:paraId="5D41CD08" w14:textId="77777777" w:rsidR="00CA2666" w:rsidRDefault="00CA2666" w:rsidP="00CA2666">
      <w:r>
        <w:t>6.</w:t>
      </w:r>
      <w:r>
        <w:tab/>
        <w:t>Przyjmujący zlecenie jest zobowiązany do doręczenia do jednostki organizacyjnej Zamawiającego ds. finansowych numeru rachunku bankowego w terminie 7 dni od daty podpisania protokołu, o którym mowa w ust. 3.</w:t>
      </w:r>
    </w:p>
    <w:p w14:paraId="40639D20" w14:textId="77777777" w:rsidR="00CA2666" w:rsidRDefault="00CA2666" w:rsidP="00CA2666">
      <w:pPr>
        <w:jc w:val="center"/>
      </w:pPr>
      <w:r>
        <w:t>§ 5</w:t>
      </w:r>
    </w:p>
    <w:p w14:paraId="488F99B5" w14:textId="77777777" w:rsidR="00CA2666" w:rsidRDefault="00CA2666" w:rsidP="00CA2666">
      <w:r>
        <w:t>1.</w:t>
      </w:r>
      <w:r>
        <w:tab/>
        <w:t>Z tytułu nienależytego wykonywania Umowy, polegającego na: wadach formalnych lub merytorycznych zleconych zadań, Zamawiający może żądać od Przyjmującego zlecenie kary umownej w wysokości 30 % wynagrodzenia brutto, o którym mowa w § 4 ust. 1 Umowy, za każdy z przypadków takiego nienależytego wykonania Umowy odrębnie.</w:t>
      </w:r>
    </w:p>
    <w:p w14:paraId="4808A0BA" w14:textId="77777777" w:rsidR="00CA2666" w:rsidRDefault="00CA2666" w:rsidP="00CA2666">
      <w:r>
        <w:t>2.</w:t>
      </w:r>
      <w:r>
        <w:tab/>
        <w:t>Za każdy dzień opóźnienia w wykonaniu Umowy lub jej poszczególnych części, Zamawiający może żądać od Przyjmującego zlecenie kary umownej w wysokości 1 % wynagrodzenia brutto, o którym mowa w § 4 ust. 1 Umowy.</w:t>
      </w:r>
    </w:p>
    <w:p w14:paraId="0E0ACF99" w14:textId="77777777" w:rsidR="00CA2666" w:rsidRDefault="00CA2666" w:rsidP="00CA2666">
      <w:r>
        <w:t>3.</w:t>
      </w:r>
      <w:r>
        <w:tab/>
        <w:t>Zamawiający ma prawo dochodzenia od Przyjmującego zlecenie odszkodowania przenoszącego kwotę zastrzeżonej kary umownej.</w:t>
      </w:r>
    </w:p>
    <w:p w14:paraId="4FCAD3C2" w14:textId="77777777" w:rsidR="00CA2666" w:rsidRDefault="00CA2666" w:rsidP="00CA2666">
      <w:r>
        <w:t>4.</w:t>
      </w:r>
      <w:r>
        <w:tab/>
        <w:t>Kwoty kar umownych i należnego Zamawiającemu odszkodowania mogą być przez Zamawiającego potrącane z wynagrodzenia Przyjmującego zlecenie.</w:t>
      </w:r>
    </w:p>
    <w:p w14:paraId="332A95A4" w14:textId="77777777" w:rsidR="00CA2666" w:rsidRDefault="00CA2666" w:rsidP="00CA2666">
      <w:r>
        <w:t>5.</w:t>
      </w:r>
      <w:r>
        <w:tab/>
        <w:t>W przypadku rażącego naruszenia istotnych postanowień niniejszej Umowy, Zamawiający może rozwiązać Umowę w każdym czasie, bez potrzeby uprzedniego wzywania Przyjmującego zlecenie do jego wykonania w całości lub części, czy też wyznaczania mu w tym celu dodatkowego terminu. W przypadku rozwiązania Umowy na podstawie niniejszego zapisu, Zamawiający będzie zwolniony z obowiązku zapłaty na rzecz Przyjmującego zlecenie jakiegokolwiek wynagrodzenia.</w:t>
      </w:r>
    </w:p>
    <w:p w14:paraId="03BB7818" w14:textId="77777777" w:rsidR="00CA2666" w:rsidRDefault="00CA2666" w:rsidP="00CA2666">
      <w:r>
        <w:t>6.</w:t>
      </w:r>
      <w:r>
        <w:tab/>
        <w:t>Umowa może być rozwiązana przez każdą ze Stron z zachowaniem tygodniowego okresu wypowiedzenia.</w:t>
      </w:r>
    </w:p>
    <w:p w14:paraId="49FAD715" w14:textId="77777777" w:rsidR="00CA2666" w:rsidRDefault="00CA2666" w:rsidP="00CA2666">
      <w:pPr>
        <w:jc w:val="center"/>
      </w:pPr>
      <w:r>
        <w:t>§ 6</w:t>
      </w:r>
    </w:p>
    <w:p w14:paraId="371A1A78" w14:textId="77777777" w:rsidR="00CA2666" w:rsidRDefault="00CA2666" w:rsidP="00CA2666">
      <w:r>
        <w:t>Przyjmujący zlecenie oświadcza, że zna przepisy oraz zasady bezpieczeństwa i higieny pracy obowiązujące przy wykonaniu zlecenia, i że będzie ich przestrzegał.</w:t>
      </w:r>
    </w:p>
    <w:p w14:paraId="7F763F43" w14:textId="77777777" w:rsidR="00CA2666" w:rsidRDefault="00CA2666" w:rsidP="00CA2666">
      <w:pPr>
        <w:jc w:val="center"/>
      </w:pPr>
      <w:r>
        <w:t>§ 7</w:t>
      </w:r>
    </w:p>
    <w:p w14:paraId="7665ED17" w14:textId="77777777" w:rsidR="00CA2666" w:rsidRDefault="00CA2666" w:rsidP="00CA2666">
      <w:r>
        <w:t>Wszelkie zmiany do niniejszej umowy będą dokonywane w formie pisemnej pod rygorem nieważności.</w:t>
      </w:r>
    </w:p>
    <w:p w14:paraId="3F458005" w14:textId="77777777" w:rsidR="00CA2666" w:rsidRDefault="00CA2666" w:rsidP="00CA2666">
      <w:pPr>
        <w:jc w:val="center"/>
      </w:pPr>
      <w:r>
        <w:t>§ 8</w:t>
      </w:r>
    </w:p>
    <w:p w14:paraId="684D129C" w14:textId="77777777" w:rsidR="00CA2666" w:rsidRDefault="00CA2666" w:rsidP="00CA2666">
      <w:r>
        <w:t>1.</w:t>
      </w:r>
      <w:r>
        <w:tab/>
        <w:t>Przyjmujący zlecenie nie może powierzyć wykonania przedmiotu Umowy innym osobom bez pisemnej zgody Zamawiającego.</w:t>
      </w:r>
    </w:p>
    <w:p w14:paraId="6FCFDFDB" w14:textId="77777777" w:rsidR="00CA2666" w:rsidRDefault="00CA2666" w:rsidP="00CA2666">
      <w:r>
        <w:t>2.</w:t>
      </w:r>
      <w:r>
        <w:tab/>
        <w:t>Powierzenie przez Przyjmującego zlecenie wykonania zlecenia osobie trzeciej bez zgody Zamawiającego skutkuje powstaniem po Stronie Zamawiającego uprawnienia do rozwiązania Umowy w trybie natychmiastowym.</w:t>
      </w:r>
    </w:p>
    <w:p w14:paraId="14CBD810" w14:textId="77777777" w:rsidR="00CA2666" w:rsidRDefault="00CA2666" w:rsidP="00CA2666">
      <w:r>
        <w:t>3.</w:t>
      </w:r>
      <w:r>
        <w:tab/>
        <w:t>Przyjmujący zlecenie nie może dokonać cesji praw wynikających z niniejszej Umowy bez uprzedniej zgody Zamawiającego wyrażonej na piśmie pod rygorem nieważności.</w:t>
      </w:r>
    </w:p>
    <w:p w14:paraId="6B2C88E5" w14:textId="77777777" w:rsidR="00CA2666" w:rsidRDefault="00CA2666" w:rsidP="00CA2666">
      <w:pPr>
        <w:jc w:val="center"/>
      </w:pPr>
      <w:r>
        <w:t>§ 9</w:t>
      </w:r>
    </w:p>
    <w:p w14:paraId="268CA40B" w14:textId="77777777" w:rsidR="00CA2666" w:rsidRDefault="00CA2666" w:rsidP="00CA2666">
      <w:r>
        <w:t>W sprawach nieuregulowanych postanowieniami niniejszej Umowy mają zastosowanie przepisy Kodeksu cywilnego.</w:t>
      </w:r>
    </w:p>
    <w:p w14:paraId="7C7DEE5E" w14:textId="77777777" w:rsidR="00CA2666" w:rsidRDefault="00CA2666" w:rsidP="00CA2666">
      <w:pPr>
        <w:jc w:val="center"/>
      </w:pPr>
      <w:r>
        <w:t>§ 10</w:t>
      </w:r>
    </w:p>
    <w:p w14:paraId="062E8B15" w14:textId="77777777" w:rsidR="00CA2666" w:rsidRDefault="00CA2666" w:rsidP="00CA2666">
      <w:r>
        <w:t>Strony ustalają, że ewentualne spory wynikłe na tle niniejszej Umowy, rozstrzygane będą polubownie, a w przypadkach braku możliwości zawarcia ugody - przez Sąd Powszechny właściwy dla siedziby Zamawiającego.</w:t>
      </w:r>
    </w:p>
    <w:p w14:paraId="429A4CB7" w14:textId="77777777" w:rsidR="00CA2666" w:rsidRDefault="00CA2666" w:rsidP="00CA2666">
      <w:pPr>
        <w:jc w:val="center"/>
      </w:pPr>
      <w:r>
        <w:t>§ 11</w:t>
      </w:r>
    </w:p>
    <w:p w14:paraId="5D65C9B1" w14:textId="0358BC28" w:rsidR="00CA2666" w:rsidRDefault="00CA2666" w:rsidP="00CA2666">
      <w:r>
        <w:t>Umowa niniejsza została sporządzona w dwóch jednobrzmiących egzemplarzach, po jednym egzemplarzu dla Przyjmującego zlecenie i Zamawiającego.</w:t>
      </w:r>
    </w:p>
    <w:p w14:paraId="24F76D4F" w14:textId="77777777" w:rsidR="00CA2666" w:rsidRDefault="00CA2666" w:rsidP="00CA2666">
      <w:pPr>
        <w:jc w:val="center"/>
      </w:pPr>
      <w:r>
        <w:t>§ 12</w:t>
      </w:r>
    </w:p>
    <w:p w14:paraId="432939A7" w14:textId="77777777" w:rsidR="00CA2666" w:rsidRDefault="00CA2666" w:rsidP="00CA2666">
      <w:r>
        <w:t>W przypadku, gdy Umowa zostanie podpisana elektronicznie, Umowa jest zawarta z dniem, gdy ostatnia z osób wymienionych w preambule Umowy złoży swój podpis.</w:t>
      </w:r>
    </w:p>
    <w:p w14:paraId="09A8388F" w14:textId="77777777" w:rsidR="00CA2666" w:rsidRDefault="00CA2666" w:rsidP="00CA2666"/>
    <w:p w14:paraId="17CC25A4" w14:textId="77777777" w:rsidR="00CA2666" w:rsidRDefault="00CA2666" w:rsidP="00CA2666"/>
    <w:p w14:paraId="02D49638" w14:textId="77777777" w:rsidR="00CA2666" w:rsidRDefault="00CA2666" w:rsidP="00CA2666"/>
    <w:p w14:paraId="37ECA63B" w14:textId="0DCCBF53" w:rsidR="00467207" w:rsidRDefault="00CA2666" w:rsidP="00CA2666">
      <w:r>
        <w:t>(data i podpis Zamawiającego)</w:t>
      </w:r>
      <w:r>
        <w:tab/>
      </w:r>
      <w:r>
        <w:tab/>
      </w:r>
      <w:r>
        <w:tab/>
      </w:r>
      <w:r>
        <w:tab/>
        <w:t>(data i podpis Przyjmującego zlecenie)</w:t>
      </w:r>
    </w:p>
    <w:sectPr w:rsidR="00467207" w:rsidSect="00CA2666">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1B4"/>
    <w:rsid w:val="001C6530"/>
    <w:rsid w:val="006767A7"/>
    <w:rsid w:val="00B121B4"/>
    <w:rsid w:val="00C472C1"/>
    <w:rsid w:val="00CA26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9DAB9"/>
  <w15:chartTrackingRefBased/>
  <w15:docId w15:val="{81A015D7-2B14-405D-8D38-2ACE874E5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1374</Words>
  <Characters>8249</Characters>
  <Application>Microsoft Office Word</Application>
  <DocSecurity>0</DocSecurity>
  <Lines>68</Lines>
  <Paragraphs>19</Paragraphs>
  <ScaleCrop>false</ScaleCrop>
  <Company/>
  <LinksUpToDate>false</LinksUpToDate>
  <CharactersWithSpaces>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Sigłowy Anna</dc:creator>
  <cp:keywords/>
  <dc:description/>
  <cp:lastModifiedBy>Sigłowy Anna</cp:lastModifiedBy>
  <cp:revision>3</cp:revision>
  <dcterms:created xsi:type="dcterms:W3CDTF">2022-01-31T13:58:00Z</dcterms:created>
  <dcterms:modified xsi:type="dcterms:W3CDTF">2022-02-03T11:10:00Z</dcterms:modified>
</cp:coreProperties>
</file>