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B7D71" w14:textId="77777777" w:rsidR="006310F6" w:rsidRPr="00FF548C" w:rsidRDefault="006310F6" w:rsidP="007D2DC0">
      <w:pPr>
        <w:tabs>
          <w:tab w:val="left" w:pos="708"/>
        </w:tabs>
        <w:spacing w:line="23" w:lineRule="atLeast"/>
        <w:jc w:val="center"/>
        <w:rPr>
          <w:rFonts w:asciiTheme="minorHAnsi" w:hAnsiTheme="minorHAnsi" w:cstheme="minorHAnsi"/>
          <w:b/>
        </w:rPr>
      </w:pPr>
    </w:p>
    <w:p w14:paraId="4FFE322C" w14:textId="1ECA8001" w:rsidR="00FD23F9" w:rsidRPr="00FF548C" w:rsidRDefault="00FD23F9" w:rsidP="007D2DC0">
      <w:pPr>
        <w:tabs>
          <w:tab w:val="left" w:pos="708"/>
        </w:tabs>
        <w:spacing w:line="23" w:lineRule="atLeast"/>
        <w:jc w:val="center"/>
        <w:rPr>
          <w:rFonts w:asciiTheme="minorHAnsi" w:hAnsiTheme="minorHAnsi" w:cstheme="minorHAnsi"/>
          <w:b/>
        </w:rPr>
      </w:pPr>
      <w:r w:rsidRPr="00FF548C">
        <w:rPr>
          <w:rFonts w:asciiTheme="minorHAnsi" w:hAnsiTheme="minorHAnsi" w:cstheme="minorHAnsi"/>
          <w:b/>
        </w:rPr>
        <w:t xml:space="preserve">Umowa Nr </w:t>
      </w:r>
      <w:r w:rsidR="00380B6D" w:rsidRPr="00FF548C">
        <w:rPr>
          <w:rFonts w:asciiTheme="minorHAnsi" w:hAnsiTheme="minorHAnsi" w:cstheme="minorHAnsi"/>
          <w:b/>
        </w:rPr>
        <w:t>………….</w:t>
      </w:r>
      <w:r w:rsidRPr="00FF548C">
        <w:rPr>
          <w:rFonts w:asciiTheme="minorHAnsi" w:hAnsiTheme="minorHAnsi" w:cstheme="minorHAnsi"/>
          <w:b/>
        </w:rPr>
        <w:t>/</w:t>
      </w:r>
      <w:r w:rsidR="003B7B77" w:rsidRPr="00FF548C">
        <w:rPr>
          <w:rFonts w:asciiTheme="minorHAnsi" w:hAnsiTheme="minorHAnsi" w:cstheme="minorHAnsi"/>
          <w:b/>
        </w:rPr>
        <w:t>...</w:t>
      </w:r>
      <w:r w:rsidR="003632EB" w:rsidRPr="00FF548C">
        <w:rPr>
          <w:rFonts w:asciiTheme="minorHAnsi" w:hAnsiTheme="minorHAnsi" w:cstheme="minorHAnsi"/>
          <w:b/>
        </w:rPr>
        <w:t>.....</w:t>
      </w:r>
      <w:r w:rsidR="003B7B77" w:rsidRPr="00FF548C">
        <w:rPr>
          <w:rFonts w:asciiTheme="minorHAnsi" w:hAnsiTheme="minorHAnsi" w:cstheme="minorHAnsi"/>
          <w:b/>
        </w:rPr>
        <w:t>.....</w:t>
      </w:r>
      <w:r w:rsidRPr="00FF548C">
        <w:rPr>
          <w:rFonts w:asciiTheme="minorHAnsi" w:hAnsiTheme="minorHAnsi" w:cstheme="minorHAnsi"/>
          <w:b/>
        </w:rPr>
        <w:t>/……</w:t>
      </w:r>
      <w:r w:rsidR="003632EB" w:rsidRPr="00FF548C">
        <w:rPr>
          <w:rFonts w:asciiTheme="minorHAnsi" w:hAnsiTheme="minorHAnsi" w:cstheme="minorHAnsi"/>
          <w:b/>
        </w:rPr>
        <w:t>……</w:t>
      </w:r>
      <w:r w:rsidRPr="00FF548C">
        <w:rPr>
          <w:rFonts w:asciiTheme="minorHAnsi" w:hAnsiTheme="minorHAnsi" w:cstheme="minorHAnsi"/>
          <w:b/>
        </w:rPr>
        <w:t>.</w:t>
      </w:r>
    </w:p>
    <w:p w14:paraId="65D7B1DA" w14:textId="77777777" w:rsidR="00FD23F9" w:rsidRPr="00FF548C" w:rsidRDefault="00FD23F9" w:rsidP="007D2DC0">
      <w:pPr>
        <w:tabs>
          <w:tab w:val="left" w:pos="708"/>
        </w:tabs>
        <w:spacing w:line="23" w:lineRule="atLeast"/>
        <w:jc w:val="center"/>
        <w:rPr>
          <w:rFonts w:asciiTheme="minorHAnsi" w:hAnsiTheme="minorHAnsi" w:cstheme="minorHAnsi"/>
        </w:rPr>
      </w:pPr>
    </w:p>
    <w:p w14:paraId="1ECED94E" w14:textId="1773B3FE" w:rsidR="00FD23F9" w:rsidRPr="00FF548C" w:rsidRDefault="00E949C1" w:rsidP="007D2DC0">
      <w:pPr>
        <w:spacing w:after="120" w:line="23" w:lineRule="atLeast"/>
        <w:jc w:val="center"/>
        <w:rPr>
          <w:rFonts w:asciiTheme="minorHAnsi" w:hAnsiTheme="minorHAnsi" w:cstheme="minorHAnsi"/>
        </w:rPr>
      </w:pPr>
      <w:r w:rsidRPr="00FF548C">
        <w:rPr>
          <w:rFonts w:asciiTheme="minorHAnsi" w:hAnsiTheme="minorHAnsi" w:cstheme="minorHAnsi"/>
        </w:rPr>
        <w:t>z</w:t>
      </w:r>
      <w:r w:rsidR="00FD23F9" w:rsidRPr="00FF548C">
        <w:rPr>
          <w:rFonts w:asciiTheme="minorHAnsi" w:hAnsiTheme="minorHAnsi" w:cstheme="minorHAnsi"/>
        </w:rPr>
        <w:t>awarta w dniu ………................................  r. w Warszawie</w:t>
      </w:r>
    </w:p>
    <w:p w14:paraId="618C825C" w14:textId="77777777" w:rsidR="003632EB" w:rsidRPr="00FF548C" w:rsidRDefault="003632EB" w:rsidP="007D2DC0">
      <w:pPr>
        <w:autoSpaceDE w:val="0"/>
        <w:autoSpaceDN w:val="0"/>
        <w:adjustRightInd w:val="0"/>
        <w:spacing w:line="23" w:lineRule="atLeast"/>
        <w:rPr>
          <w:rFonts w:asciiTheme="minorHAnsi" w:hAnsiTheme="minorHAnsi" w:cstheme="minorHAnsi"/>
        </w:rPr>
      </w:pPr>
    </w:p>
    <w:p w14:paraId="00734867" w14:textId="4800CB85" w:rsidR="003B14C3" w:rsidRPr="00FF548C" w:rsidRDefault="003B14C3" w:rsidP="00380B6D">
      <w:pPr>
        <w:autoSpaceDE w:val="0"/>
        <w:autoSpaceDN w:val="0"/>
        <w:adjustRightInd w:val="0"/>
        <w:spacing w:line="23" w:lineRule="atLeast"/>
        <w:rPr>
          <w:rFonts w:asciiTheme="minorHAnsi" w:hAnsiTheme="minorHAnsi" w:cstheme="minorHAnsi"/>
        </w:rPr>
      </w:pPr>
      <w:r w:rsidRPr="00FF548C">
        <w:rPr>
          <w:rFonts w:asciiTheme="minorHAnsi" w:hAnsiTheme="minorHAnsi" w:cstheme="minorHAnsi"/>
        </w:rPr>
        <w:t>pomiędzy:</w:t>
      </w:r>
    </w:p>
    <w:p w14:paraId="4DA3C172" w14:textId="11880C59" w:rsidR="003B14C3" w:rsidRPr="00FF548C" w:rsidRDefault="003B14C3" w:rsidP="00380B6D">
      <w:pPr>
        <w:autoSpaceDE w:val="0"/>
        <w:autoSpaceDN w:val="0"/>
        <w:adjustRightInd w:val="0"/>
        <w:spacing w:line="23" w:lineRule="atLeast"/>
        <w:rPr>
          <w:rFonts w:asciiTheme="minorHAnsi" w:hAnsiTheme="minorHAnsi" w:cstheme="minorHAnsi"/>
        </w:rPr>
      </w:pPr>
      <w:r w:rsidRPr="00FF548C">
        <w:rPr>
          <w:rFonts w:asciiTheme="minorHAnsi" w:hAnsiTheme="minorHAnsi" w:cstheme="minorHAnsi"/>
        </w:rPr>
        <w:t>Państwowym Funduszem Rehabilitacji Osób Niepełnosprawnych</w:t>
      </w:r>
      <w:r w:rsidR="00EB4C8E" w:rsidRPr="00FF548C">
        <w:rPr>
          <w:rFonts w:asciiTheme="minorHAnsi" w:hAnsiTheme="minorHAnsi" w:cstheme="minorHAnsi"/>
        </w:rPr>
        <w:t>, a</w:t>
      </w:r>
      <w:r w:rsidRPr="00FF548C">
        <w:rPr>
          <w:rFonts w:asciiTheme="minorHAnsi" w:hAnsiTheme="minorHAnsi" w:cstheme="minorHAnsi"/>
        </w:rPr>
        <w:t>l. Jana Pawła II nr 13</w:t>
      </w:r>
      <w:r w:rsidR="008A3AFB" w:rsidRPr="00FF548C">
        <w:rPr>
          <w:rFonts w:asciiTheme="minorHAnsi" w:hAnsiTheme="minorHAnsi" w:cstheme="minorHAnsi"/>
        </w:rPr>
        <w:t>,</w:t>
      </w:r>
      <w:r w:rsidR="00EB4C8E" w:rsidRPr="00FF548C">
        <w:rPr>
          <w:rFonts w:asciiTheme="minorHAnsi" w:hAnsiTheme="minorHAnsi" w:cstheme="minorHAnsi"/>
        </w:rPr>
        <w:t xml:space="preserve"> 0</w:t>
      </w:r>
      <w:r w:rsidR="00EA44B6" w:rsidRPr="00FF548C">
        <w:rPr>
          <w:rFonts w:asciiTheme="minorHAnsi" w:hAnsiTheme="minorHAnsi" w:cstheme="minorHAnsi"/>
        </w:rPr>
        <w:t>0</w:t>
      </w:r>
      <w:r w:rsidR="00EB4C8E" w:rsidRPr="00FF548C">
        <w:rPr>
          <w:rFonts w:asciiTheme="minorHAnsi" w:hAnsiTheme="minorHAnsi" w:cstheme="minorHAnsi"/>
        </w:rPr>
        <w:t>-828 Warszawa,</w:t>
      </w:r>
      <w:r w:rsidR="008A3AFB" w:rsidRPr="00FF548C">
        <w:rPr>
          <w:rFonts w:asciiTheme="minorHAnsi" w:hAnsiTheme="minorHAnsi" w:cstheme="minorHAnsi"/>
        </w:rPr>
        <w:t xml:space="preserve"> NIP: 5251000810</w:t>
      </w:r>
    </w:p>
    <w:p w14:paraId="1E410D4E" w14:textId="77777777" w:rsidR="003B14C3" w:rsidRPr="00FF548C" w:rsidRDefault="003B14C3" w:rsidP="00380B6D">
      <w:pPr>
        <w:autoSpaceDE w:val="0"/>
        <w:autoSpaceDN w:val="0"/>
        <w:adjustRightInd w:val="0"/>
        <w:spacing w:line="23" w:lineRule="atLeast"/>
        <w:rPr>
          <w:rFonts w:asciiTheme="minorHAnsi" w:hAnsiTheme="minorHAnsi" w:cstheme="minorHAnsi"/>
        </w:rPr>
      </w:pPr>
      <w:r w:rsidRPr="00FF548C">
        <w:rPr>
          <w:rFonts w:asciiTheme="minorHAnsi" w:hAnsiTheme="minorHAnsi" w:cstheme="minorHAnsi"/>
        </w:rPr>
        <w:t>reprezentowanym przez:</w:t>
      </w:r>
    </w:p>
    <w:p w14:paraId="1CC93DEF" w14:textId="77777777" w:rsidR="003B14C3" w:rsidRPr="00FF548C" w:rsidRDefault="003B14C3" w:rsidP="00380B6D">
      <w:pPr>
        <w:autoSpaceDE w:val="0"/>
        <w:autoSpaceDN w:val="0"/>
        <w:adjustRightInd w:val="0"/>
        <w:spacing w:line="23" w:lineRule="atLeast"/>
        <w:rPr>
          <w:rFonts w:asciiTheme="minorHAnsi" w:hAnsiTheme="minorHAnsi" w:cstheme="minorHAnsi"/>
        </w:rPr>
      </w:pPr>
      <w:r w:rsidRPr="00FF548C">
        <w:rPr>
          <w:rFonts w:asciiTheme="minorHAnsi" w:hAnsiTheme="minorHAnsi" w:cstheme="minorHAnsi"/>
        </w:rPr>
        <w:t>zwanym dalej „</w:t>
      </w:r>
      <w:r w:rsidRPr="00FF548C">
        <w:rPr>
          <w:rFonts w:asciiTheme="minorHAnsi" w:hAnsiTheme="minorHAnsi" w:cstheme="minorHAnsi"/>
          <w:b/>
          <w:bCs/>
        </w:rPr>
        <w:t>Zamawiającym</w:t>
      </w:r>
      <w:r w:rsidRPr="00FF548C">
        <w:rPr>
          <w:rFonts w:asciiTheme="minorHAnsi" w:hAnsiTheme="minorHAnsi" w:cstheme="minorHAnsi"/>
        </w:rPr>
        <w:t>”</w:t>
      </w:r>
    </w:p>
    <w:p w14:paraId="6F59B1DE" w14:textId="3A1F23FF" w:rsidR="003B14C3" w:rsidRPr="00FF548C" w:rsidRDefault="003B14C3" w:rsidP="00380B6D">
      <w:pPr>
        <w:autoSpaceDE w:val="0"/>
        <w:autoSpaceDN w:val="0"/>
        <w:adjustRightInd w:val="0"/>
        <w:spacing w:line="23" w:lineRule="atLeast"/>
        <w:rPr>
          <w:rFonts w:asciiTheme="minorHAnsi" w:hAnsiTheme="minorHAnsi" w:cstheme="minorHAnsi"/>
        </w:rPr>
      </w:pPr>
      <w:r w:rsidRPr="00FF548C">
        <w:rPr>
          <w:rFonts w:asciiTheme="minorHAnsi" w:hAnsiTheme="minorHAnsi" w:cstheme="minorHAnsi"/>
        </w:rPr>
        <w:t>a</w:t>
      </w:r>
    </w:p>
    <w:p w14:paraId="57B4D244" w14:textId="70D33159" w:rsidR="003F03C7" w:rsidRPr="00FF548C" w:rsidRDefault="003F03C7" w:rsidP="00380B6D">
      <w:pPr>
        <w:autoSpaceDE w:val="0"/>
        <w:autoSpaceDN w:val="0"/>
        <w:adjustRightInd w:val="0"/>
        <w:spacing w:line="23" w:lineRule="atLeast"/>
        <w:rPr>
          <w:rFonts w:asciiTheme="minorHAnsi" w:hAnsiTheme="minorHAnsi" w:cstheme="minorHAnsi"/>
        </w:rPr>
      </w:pPr>
    </w:p>
    <w:p w14:paraId="6A58A8D4" w14:textId="77777777" w:rsidR="00380B6D" w:rsidRPr="00FF548C" w:rsidRDefault="00380B6D" w:rsidP="00380B6D">
      <w:pPr>
        <w:autoSpaceDE w:val="0"/>
        <w:autoSpaceDN w:val="0"/>
        <w:adjustRightInd w:val="0"/>
        <w:spacing w:line="23" w:lineRule="atLeast"/>
        <w:rPr>
          <w:rFonts w:asciiTheme="minorHAnsi" w:hAnsiTheme="minorHAnsi" w:cstheme="minorHAnsi"/>
        </w:rPr>
      </w:pPr>
      <w:r w:rsidRPr="00FF548C">
        <w:rPr>
          <w:rFonts w:asciiTheme="minorHAnsi" w:hAnsiTheme="minorHAnsi" w:cstheme="minorHAnsi"/>
        </w:rPr>
        <w:t>reprezentowanym przez:</w:t>
      </w:r>
    </w:p>
    <w:p w14:paraId="32F79123" w14:textId="0CC82213" w:rsidR="003632EB" w:rsidRPr="00FF548C" w:rsidRDefault="003632EB" w:rsidP="00380B6D">
      <w:pPr>
        <w:pStyle w:val="Default"/>
        <w:spacing w:line="23" w:lineRule="atLeast"/>
        <w:rPr>
          <w:rFonts w:asciiTheme="minorHAnsi" w:hAnsiTheme="minorHAnsi" w:cstheme="minorHAnsi"/>
          <w:bCs/>
        </w:rPr>
      </w:pPr>
      <w:r w:rsidRPr="00FF548C">
        <w:rPr>
          <w:rFonts w:asciiTheme="minorHAnsi" w:eastAsiaTheme="minorHAnsi" w:hAnsiTheme="minorHAnsi" w:cstheme="minorHAnsi"/>
          <w:lang w:eastAsia="en-US"/>
        </w:rPr>
        <w:t>zwanym dalej Wykonawcą</w:t>
      </w:r>
    </w:p>
    <w:p w14:paraId="15655A96" w14:textId="315F93D9" w:rsidR="004E3EC8" w:rsidRPr="00FF548C" w:rsidRDefault="004E3EC8" w:rsidP="00380B6D">
      <w:pPr>
        <w:spacing w:line="23" w:lineRule="atLeast"/>
        <w:rPr>
          <w:rFonts w:asciiTheme="minorHAnsi" w:hAnsiTheme="minorHAnsi" w:cstheme="minorHAnsi"/>
        </w:rPr>
      </w:pPr>
    </w:p>
    <w:p w14:paraId="4B247A32" w14:textId="77777777" w:rsidR="006814A1" w:rsidRPr="00FF548C" w:rsidRDefault="006814A1" w:rsidP="00380B6D">
      <w:pPr>
        <w:autoSpaceDE w:val="0"/>
        <w:autoSpaceDN w:val="0"/>
        <w:adjustRightInd w:val="0"/>
        <w:spacing w:line="23" w:lineRule="atLeast"/>
        <w:rPr>
          <w:rFonts w:asciiTheme="minorHAnsi" w:hAnsiTheme="minorHAnsi" w:cstheme="minorHAnsi"/>
        </w:rPr>
      </w:pPr>
    </w:p>
    <w:p w14:paraId="69A632C9" w14:textId="74CFF151" w:rsidR="00FD23F9" w:rsidRPr="00FF548C" w:rsidRDefault="003B14C3" w:rsidP="00380B6D">
      <w:pPr>
        <w:spacing w:line="23" w:lineRule="atLeast"/>
        <w:rPr>
          <w:rFonts w:asciiTheme="minorHAnsi" w:hAnsiTheme="minorHAnsi" w:cstheme="minorHAnsi"/>
        </w:rPr>
      </w:pPr>
      <w:r w:rsidRPr="00FF548C">
        <w:rPr>
          <w:rFonts w:asciiTheme="minorHAnsi" w:hAnsiTheme="minorHAnsi" w:cstheme="minorHAnsi"/>
        </w:rPr>
        <w:t>o następującej treści</w:t>
      </w:r>
    </w:p>
    <w:p w14:paraId="27F7258F" w14:textId="77777777" w:rsidR="009207C2" w:rsidRPr="00FF548C" w:rsidRDefault="009207C2" w:rsidP="007D2DC0">
      <w:pPr>
        <w:spacing w:line="23" w:lineRule="atLeast"/>
        <w:jc w:val="center"/>
        <w:rPr>
          <w:rFonts w:asciiTheme="minorHAnsi" w:hAnsiTheme="minorHAnsi" w:cstheme="minorHAnsi"/>
          <w:b/>
        </w:rPr>
      </w:pPr>
      <w:bookmarkStart w:id="0" w:name="_Hlk527547360"/>
      <w:r w:rsidRPr="00FF548C">
        <w:rPr>
          <w:rFonts w:asciiTheme="minorHAnsi" w:hAnsiTheme="minorHAnsi" w:cstheme="minorHAnsi"/>
          <w:b/>
        </w:rPr>
        <w:t>§ 1</w:t>
      </w:r>
    </w:p>
    <w:bookmarkEnd w:id="0"/>
    <w:p w14:paraId="4F689EF0" w14:textId="77777777" w:rsidR="009207C2" w:rsidRPr="00FF548C" w:rsidRDefault="009207C2" w:rsidP="007D2DC0">
      <w:pPr>
        <w:spacing w:line="23" w:lineRule="atLeast"/>
        <w:jc w:val="center"/>
        <w:rPr>
          <w:rFonts w:asciiTheme="minorHAnsi" w:hAnsiTheme="minorHAnsi" w:cstheme="minorHAnsi"/>
          <w:b/>
        </w:rPr>
      </w:pPr>
      <w:r w:rsidRPr="00FF548C">
        <w:rPr>
          <w:rFonts w:asciiTheme="minorHAnsi" w:hAnsiTheme="minorHAnsi" w:cstheme="minorHAnsi"/>
          <w:b/>
        </w:rPr>
        <w:t>Przedmiot Umowy</w:t>
      </w:r>
    </w:p>
    <w:p w14:paraId="7BA63BAB" w14:textId="7A3EAEF7" w:rsidR="009207C2" w:rsidRPr="00FF548C" w:rsidRDefault="00FF548C" w:rsidP="00380B6D">
      <w:pPr>
        <w:pStyle w:val="Akapitzlist"/>
        <w:numPr>
          <w:ilvl w:val="3"/>
          <w:numId w:val="8"/>
        </w:numPr>
        <w:suppressAutoHyphens w:val="0"/>
        <w:autoSpaceDE w:val="0"/>
        <w:autoSpaceDN w:val="0"/>
        <w:adjustRightInd w:val="0"/>
        <w:spacing w:line="23" w:lineRule="atLeast"/>
        <w:ind w:left="357" w:hanging="357"/>
        <w:contextualSpacing/>
        <w:rPr>
          <w:rFonts w:asciiTheme="minorHAnsi" w:hAnsiTheme="minorHAnsi" w:cstheme="minorHAnsi"/>
          <w:spacing w:val="-2"/>
        </w:rPr>
      </w:pPr>
      <w:r w:rsidRPr="00450E74">
        <w:rPr>
          <w:rFonts w:cstheme="minorHAnsi"/>
          <w:color w:val="000000"/>
        </w:rPr>
        <w:t xml:space="preserve">Przedmiotem zamówienia jest usługa odbioru i wywozu odpadów komunalnych z Państwowego Funduszu Rehabilitacji Osób Niepełnosprawnych mieszczącego się </w:t>
      </w:r>
      <w:r>
        <w:rPr>
          <w:rFonts w:cstheme="minorHAnsi"/>
          <w:color w:val="000000"/>
        </w:rPr>
        <w:t xml:space="preserve">w </w:t>
      </w:r>
      <w:proofErr w:type="spellStart"/>
      <w:r>
        <w:rPr>
          <w:rFonts w:cstheme="minorHAnsi"/>
          <w:color w:val="000000"/>
        </w:rPr>
        <w:t>Macierzyszu</w:t>
      </w:r>
      <w:proofErr w:type="spellEnd"/>
      <w:r>
        <w:rPr>
          <w:rFonts w:cstheme="minorHAnsi"/>
          <w:color w:val="000000"/>
        </w:rPr>
        <w:t xml:space="preserve"> (05-850) przy ul. Wojska Polskiego 20</w:t>
      </w:r>
      <w:r w:rsidR="00A81156" w:rsidRPr="00FF548C">
        <w:rPr>
          <w:rFonts w:asciiTheme="minorHAnsi" w:hAnsiTheme="minorHAnsi" w:cstheme="minorHAnsi"/>
          <w:spacing w:val="-2"/>
        </w:rPr>
        <w:t>.</w:t>
      </w:r>
    </w:p>
    <w:p w14:paraId="64424FF7" w14:textId="34F362EE" w:rsidR="00A81156" w:rsidRPr="00FF548C" w:rsidRDefault="00A81156" w:rsidP="00380B6D">
      <w:pPr>
        <w:pStyle w:val="Akapitzlist"/>
        <w:numPr>
          <w:ilvl w:val="3"/>
          <w:numId w:val="8"/>
        </w:numPr>
        <w:spacing w:line="23" w:lineRule="atLeast"/>
        <w:ind w:left="357" w:hanging="357"/>
        <w:rPr>
          <w:rFonts w:asciiTheme="minorHAnsi" w:hAnsiTheme="minorHAnsi" w:cstheme="minorHAnsi"/>
        </w:rPr>
      </w:pPr>
      <w:r w:rsidRPr="00FF548C">
        <w:rPr>
          <w:rFonts w:asciiTheme="minorHAnsi" w:hAnsiTheme="minorHAnsi" w:cstheme="minorHAnsi"/>
        </w:rPr>
        <w:t xml:space="preserve">Szczegółowy </w:t>
      </w:r>
      <w:r w:rsidR="00EB4C8E" w:rsidRPr="00FF548C">
        <w:rPr>
          <w:rFonts w:asciiTheme="minorHAnsi" w:hAnsiTheme="minorHAnsi" w:cstheme="minorHAnsi"/>
        </w:rPr>
        <w:t>zakres</w:t>
      </w:r>
      <w:r w:rsidRPr="00FF548C">
        <w:rPr>
          <w:rFonts w:asciiTheme="minorHAnsi" w:hAnsiTheme="minorHAnsi" w:cstheme="minorHAnsi"/>
        </w:rPr>
        <w:t xml:space="preserve"> przedmiotu umowy:</w:t>
      </w:r>
    </w:p>
    <w:p w14:paraId="68D064CB" w14:textId="77777777" w:rsidR="00FF548C" w:rsidRPr="00FF548C" w:rsidRDefault="00FF548C" w:rsidP="00FF548C">
      <w:pPr>
        <w:pStyle w:val="Akapitzlist"/>
        <w:numPr>
          <w:ilvl w:val="0"/>
          <w:numId w:val="31"/>
        </w:numPr>
        <w:suppressAutoHyphens w:val="0"/>
        <w:spacing w:line="23" w:lineRule="atLeast"/>
        <w:ind w:left="357" w:hanging="357"/>
        <w:contextualSpacing/>
        <w:rPr>
          <w:rFonts w:asciiTheme="minorHAnsi" w:hAnsiTheme="minorHAnsi" w:cstheme="minorHAnsi"/>
          <w:color w:val="000000"/>
        </w:rPr>
      </w:pPr>
      <w:r w:rsidRPr="00FF548C">
        <w:rPr>
          <w:rFonts w:asciiTheme="minorHAnsi" w:eastAsia="Calibri" w:hAnsiTheme="minorHAnsi" w:cstheme="minorHAnsi"/>
        </w:rPr>
        <w:t>Szczegółowy opis przedmiotu zamówienia:</w:t>
      </w:r>
    </w:p>
    <w:p w14:paraId="1DB7A2CE" w14:textId="77777777" w:rsidR="00FF548C" w:rsidRPr="00FF548C" w:rsidRDefault="00FF548C" w:rsidP="00FF548C">
      <w:pPr>
        <w:pStyle w:val="Nagwek1"/>
        <w:numPr>
          <w:ilvl w:val="0"/>
          <w:numId w:val="28"/>
        </w:numPr>
        <w:spacing w:before="0" w:line="23" w:lineRule="atLeast"/>
        <w:rPr>
          <w:rFonts w:asciiTheme="minorHAnsi" w:eastAsia="Calibri" w:hAnsiTheme="minorHAnsi" w:cstheme="minorHAnsi"/>
          <w:color w:val="auto"/>
          <w:spacing w:val="1"/>
          <w:sz w:val="24"/>
          <w:szCs w:val="24"/>
        </w:rPr>
      </w:pPr>
      <w:r w:rsidRPr="00FF548C">
        <w:rPr>
          <w:rFonts w:asciiTheme="minorHAnsi" w:eastAsia="Calibri" w:hAnsiTheme="minorHAnsi" w:cstheme="minorHAnsi"/>
          <w:color w:val="auto"/>
          <w:spacing w:val="1"/>
          <w:sz w:val="24"/>
          <w:szCs w:val="24"/>
        </w:rPr>
        <w:t xml:space="preserve">Szczegółowym przedmiotem zamówienia jest usługa odbioru, wywozu i zagospodarowania (odzysku lub unieszkodliwienia) odpadów komunalnych pochodzących z </w:t>
      </w:r>
      <w:proofErr w:type="spellStart"/>
      <w:r w:rsidRPr="00FF548C">
        <w:rPr>
          <w:rFonts w:asciiTheme="minorHAnsi" w:eastAsia="Calibri" w:hAnsiTheme="minorHAnsi" w:cstheme="minorHAnsi"/>
          <w:color w:val="auto"/>
          <w:spacing w:val="1"/>
          <w:sz w:val="24"/>
          <w:szCs w:val="24"/>
        </w:rPr>
        <w:t>Macierzysza</w:t>
      </w:r>
      <w:proofErr w:type="spellEnd"/>
      <w:r w:rsidRPr="00FF548C">
        <w:rPr>
          <w:rFonts w:asciiTheme="minorHAnsi" w:eastAsia="Calibri" w:hAnsiTheme="minorHAnsi" w:cstheme="minorHAnsi"/>
          <w:color w:val="auto"/>
          <w:spacing w:val="1"/>
          <w:sz w:val="24"/>
          <w:szCs w:val="24"/>
        </w:rPr>
        <w:t xml:space="preserve"> przy ul. Wojska Polskiego 20,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 r. o utrzymaniu czystości i porządku w gminach – (Dz. U. z 2022 r. Poz. 1297) oraz zapisami </w:t>
      </w:r>
      <w:r w:rsidRPr="00FF548C">
        <w:rPr>
          <w:rFonts w:asciiTheme="minorHAnsi" w:hAnsiTheme="minorHAnsi" w:cstheme="minorHAnsi"/>
          <w:color w:val="auto"/>
          <w:sz w:val="24"/>
          <w:szCs w:val="24"/>
        </w:rPr>
        <w:t>Rozporządzenie Ministra Klimatu i Środowiska z dnia 10 maja 2021 r. w sprawie sposobu selektywnego zbierania wybranych frakcji odpadów (Dz.U. 2021 poz. 906)</w:t>
      </w:r>
      <w:r w:rsidRPr="00FF548C">
        <w:rPr>
          <w:rFonts w:asciiTheme="minorHAnsi" w:eastAsia="Calibri" w:hAnsiTheme="minorHAnsi" w:cstheme="minorHAnsi"/>
          <w:color w:val="auto"/>
          <w:spacing w:val="1"/>
          <w:sz w:val="24"/>
          <w:szCs w:val="24"/>
        </w:rPr>
        <w:t xml:space="preserve">, w szczególności: </w:t>
      </w:r>
    </w:p>
    <w:p w14:paraId="28ED7142" w14:textId="77777777" w:rsidR="00FF548C" w:rsidRPr="00FF548C" w:rsidRDefault="00FF548C" w:rsidP="00FF548C">
      <w:pPr>
        <w:pStyle w:val="Akapitzlist"/>
        <w:numPr>
          <w:ilvl w:val="0"/>
          <w:numId w:val="29"/>
        </w:numPr>
        <w:shd w:val="clear" w:color="auto" w:fill="FFFFFF"/>
        <w:suppressAutoHyphens w:val="0"/>
        <w:spacing w:line="23" w:lineRule="atLeast"/>
        <w:contextualSpacing/>
        <w:rPr>
          <w:rFonts w:asciiTheme="minorHAnsi" w:eastAsia="Calibri" w:hAnsiTheme="minorHAnsi" w:cstheme="minorHAnsi"/>
          <w:spacing w:val="1"/>
        </w:rPr>
      </w:pPr>
      <w:r w:rsidRPr="00FF548C">
        <w:rPr>
          <w:rFonts w:asciiTheme="minorHAnsi" w:eastAsia="Calibri" w:hAnsiTheme="minorHAnsi" w:cstheme="minorHAnsi"/>
          <w:spacing w:val="1"/>
        </w:rPr>
        <w:t xml:space="preserve">odbiór, wywóz i zagospodarowanie zmieszanych niesegregowanych odpadów komunalnych i powstałych po segregacji odpadów zgromadzonych w pojemnikach i kontenerach; </w:t>
      </w:r>
    </w:p>
    <w:p w14:paraId="381EC233" w14:textId="77777777" w:rsidR="00FF548C" w:rsidRPr="00FF548C" w:rsidRDefault="00FF548C" w:rsidP="00FF548C">
      <w:pPr>
        <w:pStyle w:val="Akapitzlist"/>
        <w:numPr>
          <w:ilvl w:val="0"/>
          <w:numId w:val="29"/>
        </w:numPr>
        <w:shd w:val="clear" w:color="auto" w:fill="FFFFFF"/>
        <w:suppressAutoHyphens w:val="0"/>
        <w:spacing w:line="23" w:lineRule="atLeast"/>
        <w:contextualSpacing/>
        <w:rPr>
          <w:rFonts w:asciiTheme="minorHAnsi" w:eastAsia="Calibri" w:hAnsiTheme="minorHAnsi" w:cstheme="minorHAnsi"/>
          <w:spacing w:val="1"/>
        </w:rPr>
      </w:pPr>
      <w:r w:rsidRPr="00FF548C">
        <w:rPr>
          <w:rFonts w:asciiTheme="minorHAnsi" w:eastAsia="Calibri" w:hAnsiTheme="minorHAnsi" w:cstheme="minorHAnsi"/>
          <w:spacing w:val="1"/>
        </w:rPr>
        <w:t xml:space="preserve">odbiór, wywóz i zagospodarowanie odpadów segregowanych, zbieranych </w:t>
      </w:r>
      <w:r w:rsidRPr="00FF548C">
        <w:rPr>
          <w:rFonts w:asciiTheme="minorHAnsi" w:eastAsia="Calibri" w:hAnsiTheme="minorHAnsi" w:cstheme="minorHAnsi"/>
          <w:spacing w:val="1"/>
        </w:rPr>
        <w:br/>
        <w:t>w pojemnikach w odpowiednich kolorach:</w:t>
      </w:r>
    </w:p>
    <w:p w14:paraId="0F0CF479" w14:textId="77777777" w:rsidR="00FF548C" w:rsidRPr="00FF548C" w:rsidRDefault="00FF548C" w:rsidP="00FF548C">
      <w:pPr>
        <w:pStyle w:val="Akapitzlist"/>
        <w:numPr>
          <w:ilvl w:val="0"/>
          <w:numId w:val="30"/>
        </w:numPr>
        <w:shd w:val="clear" w:color="auto" w:fill="FFFFFF"/>
        <w:suppressAutoHyphens w:val="0"/>
        <w:spacing w:line="23" w:lineRule="atLeast"/>
        <w:ind w:left="1429"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t xml:space="preserve"> papier i makulatura – kolor niebieski z napisem „Papier”,</w:t>
      </w:r>
    </w:p>
    <w:p w14:paraId="7F0B868B" w14:textId="77777777" w:rsidR="00FF548C" w:rsidRPr="00FF548C" w:rsidRDefault="00FF548C" w:rsidP="00FF548C">
      <w:pPr>
        <w:pStyle w:val="Akapitzlist"/>
        <w:numPr>
          <w:ilvl w:val="0"/>
          <w:numId w:val="30"/>
        </w:numPr>
        <w:shd w:val="clear" w:color="auto" w:fill="FFFFFF"/>
        <w:suppressAutoHyphens w:val="0"/>
        <w:spacing w:line="23" w:lineRule="atLeast"/>
        <w:ind w:left="1429"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t xml:space="preserve"> tworzywa sztuczne – kolor żółty z napisem „ Tworzywa sztuczne i metale”,</w:t>
      </w:r>
    </w:p>
    <w:p w14:paraId="7835725C" w14:textId="77777777" w:rsidR="00FF548C" w:rsidRPr="00FF548C" w:rsidRDefault="00FF548C" w:rsidP="00FF548C">
      <w:pPr>
        <w:pStyle w:val="Akapitzlist"/>
        <w:numPr>
          <w:ilvl w:val="0"/>
          <w:numId w:val="30"/>
        </w:numPr>
        <w:shd w:val="clear" w:color="auto" w:fill="FFFFFF"/>
        <w:suppressAutoHyphens w:val="0"/>
        <w:spacing w:line="23" w:lineRule="atLeast"/>
        <w:ind w:left="1429"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t xml:space="preserve"> szkło – kolor zielony z napisem „Szkło”;</w:t>
      </w:r>
    </w:p>
    <w:p w14:paraId="35713AF8" w14:textId="77777777" w:rsidR="00FF548C" w:rsidRPr="00FF548C" w:rsidRDefault="00FF548C" w:rsidP="00FF548C">
      <w:pPr>
        <w:pStyle w:val="Akapitzlist"/>
        <w:numPr>
          <w:ilvl w:val="0"/>
          <w:numId w:val="30"/>
        </w:numPr>
        <w:shd w:val="clear" w:color="auto" w:fill="FFFFFF"/>
        <w:suppressAutoHyphens w:val="0"/>
        <w:spacing w:line="23" w:lineRule="atLeast"/>
        <w:ind w:left="1429"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t>bioodpady - kolor brązowy pojemnika z napisem „</w:t>
      </w:r>
      <w:proofErr w:type="spellStart"/>
      <w:r w:rsidRPr="00FF548C">
        <w:rPr>
          <w:rFonts w:asciiTheme="minorHAnsi" w:eastAsia="Calibri" w:hAnsiTheme="minorHAnsi" w:cstheme="minorHAnsi"/>
          <w:spacing w:val="1"/>
        </w:rPr>
        <w:t>Bio</w:t>
      </w:r>
      <w:proofErr w:type="spellEnd"/>
      <w:r w:rsidRPr="00FF548C">
        <w:rPr>
          <w:rFonts w:asciiTheme="minorHAnsi" w:eastAsia="Calibri" w:hAnsiTheme="minorHAnsi" w:cstheme="minorHAnsi"/>
          <w:spacing w:val="1"/>
        </w:rPr>
        <w:t>”,</w:t>
      </w:r>
    </w:p>
    <w:p w14:paraId="53F00632" w14:textId="77777777" w:rsidR="00FF548C" w:rsidRPr="00FF548C" w:rsidRDefault="00FF548C" w:rsidP="00FF548C">
      <w:pPr>
        <w:pStyle w:val="Akapitzlist"/>
        <w:numPr>
          <w:ilvl w:val="0"/>
          <w:numId w:val="30"/>
        </w:numPr>
        <w:shd w:val="clear" w:color="auto" w:fill="FFFFFF"/>
        <w:suppressAutoHyphens w:val="0"/>
        <w:spacing w:line="23" w:lineRule="atLeast"/>
        <w:ind w:left="1429"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lastRenderedPageBreak/>
        <w:t>niesegregowane (zmieszane) odpady komunalne – dopuszczony kolor pojemnika to czarny, ciemnoszary lub ciemnozielony;</w:t>
      </w:r>
    </w:p>
    <w:p w14:paraId="3A2A9EA8" w14:textId="77777777" w:rsidR="00FF548C" w:rsidRPr="00FF548C" w:rsidRDefault="00FF548C" w:rsidP="00FF548C">
      <w:pPr>
        <w:pStyle w:val="Akapitzlist"/>
        <w:numPr>
          <w:ilvl w:val="0"/>
          <w:numId w:val="23"/>
        </w:numPr>
        <w:shd w:val="clear" w:color="auto" w:fill="FFFFFF"/>
        <w:suppressAutoHyphens w:val="0"/>
        <w:spacing w:line="23" w:lineRule="atLeast"/>
        <w:ind w:left="714"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t>Wykonawca zobowiązany jest dostarczania pojemników do odpadów w ilościach wskazywanych przez Zamawiającego w załączonej tabeli (</w:t>
      </w:r>
      <w:r w:rsidRPr="00FF548C">
        <w:rPr>
          <w:rFonts w:asciiTheme="minorHAnsi" w:eastAsia="Calibri" w:hAnsiTheme="minorHAnsi" w:cstheme="minorHAnsi"/>
          <w:spacing w:val="1"/>
          <w:u w:val="single"/>
        </w:rPr>
        <w:t>Załącznik nr 1</w:t>
      </w:r>
      <w:r w:rsidRPr="00FF548C">
        <w:rPr>
          <w:rFonts w:asciiTheme="minorHAnsi" w:eastAsia="Calibri" w:hAnsiTheme="minorHAnsi" w:cstheme="minorHAnsi"/>
          <w:spacing w:val="1"/>
        </w:rPr>
        <w:t>);</w:t>
      </w:r>
    </w:p>
    <w:p w14:paraId="10155B7D" w14:textId="77777777" w:rsidR="00FF548C" w:rsidRPr="00FF548C" w:rsidRDefault="00FF548C" w:rsidP="00FF548C">
      <w:pPr>
        <w:pStyle w:val="Akapitzlist"/>
        <w:numPr>
          <w:ilvl w:val="0"/>
          <w:numId w:val="23"/>
        </w:numPr>
        <w:shd w:val="clear" w:color="auto" w:fill="FFFFFF"/>
        <w:suppressAutoHyphens w:val="0"/>
        <w:spacing w:line="23" w:lineRule="atLeast"/>
        <w:ind w:left="714"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t>Utrzymanie porządku i czystości wokół pojemników podczas odbioru odpadów komunalnych;</w:t>
      </w:r>
    </w:p>
    <w:p w14:paraId="1E6396B1" w14:textId="77777777" w:rsidR="00FF548C" w:rsidRPr="00FF548C" w:rsidRDefault="00FF548C" w:rsidP="00FF548C">
      <w:pPr>
        <w:pStyle w:val="Akapitzlist"/>
        <w:numPr>
          <w:ilvl w:val="0"/>
          <w:numId w:val="23"/>
        </w:numPr>
        <w:shd w:val="clear" w:color="auto" w:fill="FFFFFF"/>
        <w:suppressAutoHyphens w:val="0"/>
        <w:spacing w:line="23" w:lineRule="atLeast"/>
        <w:ind w:left="714"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t>Odbiór odpadów komunalnych powinien odbywać się terminowo we wtorki, w godz. 7.00- 16.00 lub w innych godzinach w zależności od czasu pracy Zamawiającego. W przypadku dnia świątecznego przypadającego na wywóz nieczystości wykonanie usługi odbędzie się w pierwszym dniu roboczym po dniu świątecznym;</w:t>
      </w:r>
    </w:p>
    <w:p w14:paraId="6D98B454" w14:textId="77777777" w:rsidR="00FF548C" w:rsidRPr="00FF548C" w:rsidRDefault="00FF548C" w:rsidP="00FF548C">
      <w:pPr>
        <w:pStyle w:val="Akapitzlist"/>
        <w:numPr>
          <w:ilvl w:val="0"/>
          <w:numId w:val="23"/>
        </w:numPr>
        <w:shd w:val="clear" w:color="auto" w:fill="FFFFFF"/>
        <w:suppressAutoHyphens w:val="0"/>
        <w:spacing w:line="23" w:lineRule="atLeast"/>
        <w:ind w:left="714"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t>Odbioru odpadów komunalnych należy dokonywać:</w:t>
      </w:r>
    </w:p>
    <w:p w14:paraId="164AE4EB" w14:textId="77777777" w:rsidR="00FF548C" w:rsidRPr="00FF548C" w:rsidRDefault="00FF548C" w:rsidP="00FF548C">
      <w:pPr>
        <w:pStyle w:val="Akapitzlist"/>
        <w:numPr>
          <w:ilvl w:val="1"/>
          <w:numId w:val="27"/>
        </w:numPr>
        <w:shd w:val="clear" w:color="auto" w:fill="FFFFFF"/>
        <w:suppressAutoHyphens w:val="0"/>
        <w:spacing w:line="23" w:lineRule="atLeast"/>
        <w:ind w:left="1071"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t>systematycznie i bez jakiejkolwiek przerwy, w sposób nie zakłócający odpoczynku nocnego oraz ruchu drogowego,</w:t>
      </w:r>
    </w:p>
    <w:p w14:paraId="523CBC26" w14:textId="77777777" w:rsidR="00FF548C" w:rsidRPr="00FF548C" w:rsidRDefault="00FF548C" w:rsidP="00FF548C">
      <w:pPr>
        <w:pStyle w:val="Akapitzlist"/>
        <w:numPr>
          <w:ilvl w:val="0"/>
          <w:numId w:val="27"/>
        </w:numPr>
        <w:shd w:val="clear" w:color="auto" w:fill="FFFFFF"/>
        <w:suppressAutoHyphens w:val="0"/>
        <w:spacing w:line="23" w:lineRule="atLeast"/>
        <w:ind w:left="1071"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t>w terminach wynikających z harmonogramów, niezależnie od warunków atmosferycznych, terenowych,</w:t>
      </w:r>
    </w:p>
    <w:p w14:paraId="7F0AE128" w14:textId="77777777" w:rsidR="00FF548C" w:rsidRPr="00FF548C" w:rsidRDefault="00FF548C" w:rsidP="00FF548C">
      <w:pPr>
        <w:pStyle w:val="Akapitzlist"/>
        <w:numPr>
          <w:ilvl w:val="0"/>
          <w:numId w:val="27"/>
        </w:numPr>
        <w:shd w:val="clear" w:color="auto" w:fill="FFFFFF"/>
        <w:suppressAutoHyphens w:val="0"/>
        <w:spacing w:line="23" w:lineRule="atLeast"/>
        <w:ind w:left="1071"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t>pojazdami specjalistycznymi przystosowanymi do odbierania poszczególnych frakcji odpadów, w sposób wykluczający mieszanie odpadów.</w:t>
      </w:r>
    </w:p>
    <w:p w14:paraId="5F6CB630" w14:textId="77777777" w:rsidR="00FF548C" w:rsidRPr="00FF548C" w:rsidRDefault="00FF548C" w:rsidP="00FF548C">
      <w:pPr>
        <w:pStyle w:val="Akapitzlist"/>
        <w:numPr>
          <w:ilvl w:val="0"/>
          <w:numId w:val="23"/>
        </w:numPr>
        <w:shd w:val="clear" w:color="auto" w:fill="FFFFFF"/>
        <w:suppressAutoHyphens w:val="0"/>
        <w:spacing w:line="23" w:lineRule="atLeast"/>
        <w:ind w:left="714"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t>Wszystkie pojemniki i kontenery na odpady muszą być opatrzone w oznaczenia określające rodzaj gromadzonych odpadów;</w:t>
      </w:r>
    </w:p>
    <w:p w14:paraId="6896369D" w14:textId="77777777" w:rsidR="00FF548C" w:rsidRPr="00FF548C" w:rsidRDefault="00FF548C" w:rsidP="00FF548C">
      <w:pPr>
        <w:pStyle w:val="Akapitzlist"/>
        <w:numPr>
          <w:ilvl w:val="0"/>
          <w:numId w:val="23"/>
        </w:numPr>
        <w:shd w:val="clear" w:color="auto" w:fill="FFFFFF"/>
        <w:suppressAutoHyphens w:val="0"/>
        <w:spacing w:line="23" w:lineRule="atLeast"/>
        <w:ind w:left="714"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t>Przekazanie do odzysku i recyklingu odpadów opakowaniowych z tworzyw sztucznych, aluminium, stali, w tym z blachy stalowej, papieru i tektury, szkła gospodarczego powinno być potwierdzone w celu wykazania przez Zamawiającego poziomu odzysku i recyklingu tych odpadów, zgodnie z ustawą z dnia 11 maja 2001 r. o obowiązkach przedsiębiorców w zakresie gospodarowania niektórymi odpadami oraz o opłacie produktowej (Dz. U.  2020 poz. 1903);</w:t>
      </w:r>
    </w:p>
    <w:p w14:paraId="65BA0371" w14:textId="77777777" w:rsidR="00FF548C" w:rsidRPr="00FF548C" w:rsidRDefault="00FF548C" w:rsidP="00FF548C">
      <w:pPr>
        <w:pStyle w:val="Akapitzlist"/>
        <w:numPr>
          <w:ilvl w:val="0"/>
          <w:numId w:val="23"/>
        </w:numPr>
        <w:shd w:val="clear" w:color="auto" w:fill="FFFFFF"/>
        <w:suppressAutoHyphens w:val="0"/>
        <w:spacing w:line="23" w:lineRule="atLeast"/>
        <w:ind w:left="714"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t xml:space="preserve">Przekazywanie odebranych z nieruchomości selektywnie zebranych odpadów komunalnych do instalacji odzysku i unieszkodliwiania odpadów, zgodnie z hierarchią postępowania z odpadami, o której mowa w ustawie z dnia 14 grudnia 2012 r. o odpadach (Dz. U.2022.699 </w:t>
      </w:r>
      <w:proofErr w:type="spellStart"/>
      <w:r w:rsidRPr="00FF548C">
        <w:rPr>
          <w:rFonts w:asciiTheme="minorHAnsi" w:eastAsia="Calibri" w:hAnsiTheme="minorHAnsi" w:cstheme="minorHAnsi"/>
          <w:spacing w:val="1"/>
        </w:rPr>
        <w:t>t.j</w:t>
      </w:r>
      <w:proofErr w:type="spellEnd"/>
      <w:r w:rsidRPr="00FF548C">
        <w:rPr>
          <w:rFonts w:asciiTheme="minorHAnsi" w:eastAsia="Calibri" w:hAnsiTheme="minorHAnsi" w:cstheme="minorHAnsi"/>
          <w:spacing w:val="1"/>
        </w:rPr>
        <w:t>.);</w:t>
      </w:r>
    </w:p>
    <w:p w14:paraId="2C230129" w14:textId="77777777" w:rsidR="00FF548C" w:rsidRPr="00FF548C" w:rsidRDefault="00FF548C" w:rsidP="00FF548C">
      <w:pPr>
        <w:pStyle w:val="Akapitzlist"/>
        <w:numPr>
          <w:ilvl w:val="0"/>
          <w:numId w:val="23"/>
        </w:numPr>
        <w:shd w:val="clear" w:color="auto" w:fill="FFFFFF"/>
        <w:suppressAutoHyphens w:val="0"/>
        <w:spacing w:line="23" w:lineRule="atLeast"/>
        <w:ind w:left="714"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t>Wykonawca ma obowiązek uporządkowania terenu zanieczyszczonego odpadami i innymi zanieczyszczeniami wysypanymi z pojemników i kontenerów pojazdów w trakcie realizacji usługi odbioru odpadów. Zbieranie odpadów leżących luzem obok zapełnionych pojemników, kontenerów oraz doprowadzenie do porządku terenów przyległych, zanieczyszczonych na skutek przepełnienia wymienionych urządzeń do gromadzenia odpadów, obowiązek ten winien być realizowany niezwłocznie po opróżnieniu pojemników, kontenerów;</w:t>
      </w:r>
    </w:p>
    <w:p w14:paraId="5801A2FB" w14:textId="55F04614" w:rsidR="001E1981" w:rsidRPr="00FF548C" w:rsidRDefault="00FF548C" w:rsidP="00FF548C">
      <w:pPr>
        <w:pStyle w:val="Akapitzlist"/>
        <w:numPr>
          <w:ilvl w:val="0"/>
          <w:numId w:val="26"/>
        </w:numPr>
        <w:shd w:val="clear" w:color="auto" w:fill="FFFFFF"/>
        <w:suppressAutoHyphens w:val="0"/>
        <w:spacing w:line="23" w:lineRule="atLeast"/>
        <w:ind w:left="714" w:hanging="357"/>
        <w:contextualSpacing/>
        <w:rPr>
          <w:rFonts w:asciiTheme="minorHAnsi" w:eastAsia="Calibri" w:hAnsiTheme="minorHAnsi" w:cstheme="minorHAnsi"/>
          <w:spacing w:val="1"/>
        </w:rPr>
      </w:pPr>
      <w:r w:rsidRPr="00FF548C">
        <w:rPr>
          <w:rFonts w:asciiTheme="minorHAnsi" w:eastAsia="Calibri" w:hAnsiTheme="minorHAnsi" w:cstheme="minorHAnsi"/>
          <w:spacing w:val="1"/>
        </w:rPr>
        <w:t>Wykonawca jest zobowiązany naprawić wszystkie szkody wyrządzone podczas wykonywania usługi związanej z odbiorem odpadów komunalnych, w tym w przypadku zniszczenia lub uszkodzenia pojemnika na odpady z własnej winy, dostarczyć zamawiającemu nowy pojemnik</w:t>
      </w:r>
      <w:r w:rsidR="003A56AB" w:rsidRPr="00FF548C">
        <w:rPr>
          <w:rFonts w:asciiTheme="minorHAnsi" w:eastAsia="Calibri" w:hAnsiTheme="minorHAnsi" w:cstheme="minorHAnsi"/>
          <w:spacing w:val="1"/>
        </w:rPr>
        <w:t xml:space="preserve">. </w:t>
      </w:r>
    </w:p>
    <w:p w14:paraId="3A7063E0" w14:textId="77777777" w:rsidR="003A56AB" w:rsidRPr="00FF548C" w:rsidRDefault="003A56AB" w:rsidP="007D2DC0">
      <w:pPr>
        <w:spacing w:line="23" w:lineRule="atLeast"/>
        <w:jc w:val="center"/>
        <w:rPr>
          <w:rFonts w:asciiTheme="minorHAnsi" w:hAnsiTheme="minorHAnsi" w:cstheme="minorHAnsi"/>
          <w:b/>
          <w:bCs/>
        </w:rPr>
      </w:pPr>
    </w:p>
    <w:p w14:paraId="0474A242" w14:textId="4A7D0D34" w:rsidR="009207C2" w:rsidRPr="00FF548C" w:rsidRDefault="009207C2" w:rsidP="007D2DC0">
      <w:pPr>
        <w:spacing w:line="23" w:lineRule="atLeast"/>
        <w:jc w:val="center"/>
        <w:rPr>
          <w:rFonts w:asciiTheme="minorHAnsi" w:hAnsiTheme="minorHAnsi" w:cstheme="minorHAnsi"/>
          <w:b/>
          <w:bCs/>
        </w:rPr>
      </w:pPr>
      <w:r w:rsidRPr="00FF548C">
        <w:rPr>
          <w:rFonts w:asciiTheme="minorHAnsi" w:hAnsiTheme="minorHAnsi" w:cstheme="minorHAnsi"/>
          <w:b/>
          <w:bCs/>
        </w:rPr>
        <w:t>§ 2</w:t>
      </w:r>
    </w:p>
    <w:p w14:paraId="098170C8" w14:textId="77777777" w:rsidR="009207C2" w:rsidRPr="00FF548C" w:rsidRDefault="009207C2" w:rsidP="007D2DC0">
      <w:pPr>
        <w:tabs>
          <w:tab w:val="left" w:pos="426"/>
        </w:tabs>
        <w:spacing w:line="23" w:lineRule="atLeast"/>
        <w:jc w:val="center"/>
        <w:rPr>
          <w:rFonts w:asciiTheme="minorHAnsi" w:hAnsiTheme="minorHAnsi" w:cstheme="minorHAnsi"/>
          <w:b/>
          <w:bCs/>
          <w:kern w:val="2"/>
        </w:rPr>
      </w:pPr>
      <w:r w:rsidRPr="00FF548C">
        <w:rPr>
          <w:rFonts w:asciiTheme="minorHAnsi" w:hAnsiTheme="minorHAnsi" w:cstheme="minorHAnsi"/>
          <w:b/>
          <w:bCs/>
          <w:kern w:val="2"/>
        </w:rPr>
        <w:t>Termin wykonania Umowy.</w:t>
      </w:r>
    </w:p>
    <w:p w14:paraId="45D061FA" w14:textId="374013D5" w:rsidR="009207C2" w:rsidRPr="00FF548C" w:rsidRDefault="009207C2" w:rsidP="00380B6D">
      <w:pPr>
        <w:numPr>
          <w:ilvl w:val="3"/>
          <w:numId w:val="1"/>
        </w:numPr>
        <w:tabs>
          <w:tab w:val="clear" w:pos="2880"/>
          <w:tab w:val="left" w:pos="284"/>
        </w:tabs>
        <w:suppressAutoHyphens w:val="0"/>
        <w:autoSpaceDE w:val="0"/>
        <w:autoSpaceDN w:val="0"/>
        <w:adjustRightInd w:val="0"/>
        <w:spacing w:line="23" w:lineRule="atLeast"/>
        <w:ind w:left="284" w:hanging="284"/>
        <w:rPr>
          <w:rFonts w:asciiTheme="minorHAnsi" w:hAnsiTheme="minorHAnsi" w:cstheme="minorHAnsi"/>
          <w:lang w:eastAsia="pl-PL"/>
        </w:rPr>
      </w:pPr>
      <w:bookmarkStart w:id="1" w:name="_Hlk527703489"/>
      <w:r w:rsidRPr="00FF548C">
        <w:rPr>
          <w:rFonts w:asciiTheme="minorHAnsi" w:hAnsiTheme="minorHAnsi" w:cstheme="minorHAnsi"/>
          <w:lang w:eastAsia="pl-PL"/>
        </w:rPr>
        <w:t xml:space="preserve">Termin realizacji </w:t>
      </w:r>
      <w:r w:rsidR="00662308" w:rsidRPr="00FF548C">
        <w:rPr>
          <w:rFonts w:asciiTheme="minorHAnsi" w:hAnsiTheme="minorHAnsi" w:cstheme="minorHAnsi"/>
          <w:lang w:eastAsia="pl-PL"/>
        </w:rPr>
        <w:t xml:space="preserve">przedmiotu umowy </w:t>
      </w:r>
      <w:r w:rsidR="004E3EC8" w:rsidRPr="00FF548C">
        <w:rPr>
          <w:rFonts w:asciiTheme="minorHAnsi" w:hAnsiTheme="minorHAnsi" w:cstheme="minorHAnsi"/>
          <w:lang w:eastAsia="pl-PL"/>
        </w:rPr>
        <w:t>–</w:t>
      </w:r>
      <w:r w:rsidRPr="00FF548C">
        <w:rPr>
          <w:rFonts w:asciiTheme="minorHAnsi" w:hAnsiTheme="minorHAnsi" w:cstheme="minorHAnsi"/>
          <w:lang w:eastAsia="pl-PL"/>
        </w:rPr>
        <w:t xml:space="preserve"> </w:t>
      </w:r>
      <w:r w:rsidR="00FF548C">
        <w:rPr>
          <w:rFonts w:asciiTheme="minorHAnsi" w:hAnsiTheme="minorHAnsi" w:cstheme="minorHAnsi"/>
          <w:lang w:eastAsia="pl-PL"/>
        </w:rPr>
        <w:t>od 01.10.2022 r. do 31.08.2023 r.</w:t>
      </w:r>
    </w:p>
    <w:p w14:paraId="664B8BEF" w14:textId="7FC58741" w:rsidR="009207C2" w:rsidRPr="00FF548C" w:rsidRDefault="009207C2" w:rsidP="00380B6D">
      <w:pPr>
        <w:numPr>
          <w:ilvl w:val="3"/>
          <w:numId w:val="1"/>
        </w:numPr>
        <w:tabs>
          <w:tab w:val="clear" w:pos="2880"/>
          <w:tab w:val="num" w:pos="284"/>
        </w:tabs>
        <w:suppressAutoHyphens w:val="0"/>
        <w:autoSpaceDE w:val="0"/>
        <w:autoSpaceDN w:val="0"/>
        <w:adjustRightInd w:val="0"/>
        <w:spacing w:line="23" w:lineRule="atLeast"/>
        <w:ind w:left="284" w:hanging="284"/>
        <w:rPr>
          <w:rFonts w:asciiTheme="minorHAnsi" w:hAnsiTheme="minorHAnsi" w:cstheme="minorHAnsi"/>
          <w:lang w:eastAsia="pl-PL"/>
        </w:rPr>
      </w:pPr>
      <w:r w:rsidRPr="00FF548C">
        <w:rPr>
          <w:rFonts w:asciiTheme="minorHAnsi" w:hAnsiTheme="minorHAnsi" w:cstheme="minorHAnsi"/>
        </w:rPr>
        <w:lastRenderedPageBreak/>
        <w:t xml:space="preserve">Wykonawca zobowiązany jest wykazać gotowość do wykonania </w:t>
      </w:r>
      <w:r w:rsidR="001E1981" w:rsidRPr="00FF548C">
        <w:rPr>
          <w:rFonts w:asciiTheme="minorHAnsi" w:hAnsiTheme="minorHAnsi" w:cstheme="minorHAnsi"/>
        </w:rPr>
        <w:t>przedmiotu umowy</w:t>
      </w:r>
      <w:r w:rsidRPr="00FF548C">
        <w:rPr>
          <w:rFonts w:asciiTheme="minorHAnsi" w:hAnsiTheme="minorHAnsi" w:cstheme="minorHAnsi"/>
        </w:rPr>
        <w:t xml:space="preserve"> nie później niż w terminie </w:t>
      </w:r>
      <w:r w:rsidR="004E3EC8" w:rsidRPr="00FF548C">
        <w:rPr>
          <w:rFonts w:asciiTheme="minorHAnsi" w:hAnsiTheme="minorHAnsi" w:cstheme="minorHAnsi"/>
        </w:rPr>
        <w:t>3</w:t>
      </w:r>
      <w:r w:rsidRPr="00FF548C">
        <w:rPr>
          <w:rFonts w:asciiTheme="minorHAnsi" w:hAnsiTheme="minorHAnsi" w:cstheme="minorHAnsi"/>
        </w:rPr>
        <w:t xml:space="preserve"> dni od dnia zawarcia Umowy</w:t>
      </w:r>
      <w:r w:rsidR="00720102" w:rsidRPr="00FF548C">
        <w:rPr>
          <w:rFonts w:asciiTheme="minorHAnsi" w:hAnsiTheme="minorHAnsi" w:cstheme="minorHAnsi"/>
        </w:rPr>
        <w:t>.</w:t>
      </w:r>
    </w:p>
    <w:p w14:paraId="75F7C2C4" w14:textId="7A09C7BD" w:rsidR="008A7816" w:rsidRPr="00FF548C" w:rsidRDefault="008A7816" w:rsidP="00380B6D">
      <w:pPr>
        <w:numPr>
          <w:ilvl w:val="3"/>
          <w:numId w:val="1"/>
        </w:numPr>
        <w:tabs>
          <w:tab w:val="clear" w:pos="2880"/>
          <w:tab w:val="num" w:pos="284"/>
        </w:tabs>
        <w:suppressAutoHyphens w:val="0"/>
        <w:autoSpaceDE w:val="0"/>
        <w:autoSpaceDN w:val="0"/>
        <w:adjustRightInd w:val="0"/>
        <w:spacing w:line="23" w:lineRule="atLeast"/>
        <w:ind w:left="284" w:hanging="284"/>
        <w:rPr>
          <w:rFonts w:asciiTheme="minorHAnsi" w:hAnsiTheme="minorHAnsi" w:cstheme="minorHAnsi"/>
          <w:lang w:eastAsia="pl-PL"/>
        </w:rPr>
      </w:pPr>
      <w:r w:rsidRPr="00FF548C">
        <w:rPr>
          <w:rFonts w:asciiTheme="minorHAnsi" w:hAnsiTheme="minorHAnsi" w:cstheme="minorHAnsi"/>
        </w:rPr>
        <w:t xml:space="preserve">Strony zachowują prawo rozwiązania umowy w drodze </w:t>
      </w:r>
      <w:r w:rsidR="00FF548C">
        <w:rPr>
          <w:rFonts w:asciiTheme="minorHAnsi" w:hAnsiTheme="minorHAnsi" w:cstheme="minorHAnsi"/>
        </w:rPr>
        <w:t>3</w:t>
      </w:r>
      <w:r w:rsidRPr="00FF548C">
        <w:rPr>
          <w:rFonts w:asciiTheme="minorHAnsi" w:hAnsiTheme="minorHAnsi" w:cstheme="minorHAnsi"/>
        </w:rPr>
        <w:t>-miesięcznego okresu wypowiedzenia.</w:t>
      </w:r>
    </w:p>
    <w:p w14:paraId="54B43CD8" w14:textId="689D90B6" w:rsidR="008A7816" w:rsidRPr="00FF548C" w:rsidRDefault="008A7816" w:rsidP="00380B6D">
      <w:pPr>
        <w:numPr>
          <w:ilvl w:val="3"/>
          <w:numId w:val="1"/>
        </w:numPr>
        <w:tabs>
          <w:tab w:val="clear" w:pos="2880"/>
          <w:tab w:val="num" w:pos="284"/>
        </w:tabs>
        <w:suppressAutoHyphens w:val="0"/>
        <w:autoSpaceDE w:val="0"/>
        <w:autoSpaceDN w:val="0"/>
        <w:adjustRightInd w:val="0"/>
        <w:spacing w:line="23" w:lineRule="atLeast"/>
        <w:ind w:left="284" w:hanging="284"/>
        <w:rPr>
          <w:rFonts w:asciiTheme="minorHAnsi" w:hAnsiTheme="minorHAnsi" w:cstheme="minorHAnsi"/>
          <w:lang w:eastAsia="pl-PL"/>
        </w:rPr>
      </w:pPr>
      <w:r w:rsidRPr="00FF548C">
        <w:rPr>
          <w:rFonts w:asciiTheme="minorHAnsi" w:hAnsiTheme="minorHAnsi" w:cstheme="minorHAnsi"/>
        </w:rPr>
        <w:t xml:space="preserve">Okres, o którym mowa w ust. 3 rozpoczyna swój bieg następnego dnia </w:t>
      </w:r>
      <w:r w:rsidR="00306E71" w:rsidRPr="00FF548C">
        <w:rPr>
          <w:rFonts w:asciiTheme="minorHAnsi" w:hAnsiTheme="minorHAnsi" w:cstheme="minorHAnsi"/>
        </w:rPr>
        <w:t>po dniu doręczenia oświadczenia o wypowiedzeniu. Wypowiedzenie sporządzone w formie pisemnej musi być złożone bezpośrednio</w:t>
      </w:r>
      <w:r w:rsidR="00380B6D" w:rsidRPr="00FF548C">
        <w:rPr>
          <w:rFonts w:asciiTheme="minorHAnsi" w:hAnsiTheme="minorHAnsi" w:cstheme="minorHAnsi"/>
        </w:rPr>
        <w:t xml:space="preserve"> </w:t>
      </w:r>
      <w:r w:rsidR="00306E71" w:rsidRPr="00FF548C">
        <w:rPr>
          <w:rFonts w:asciiTheme="minorHAnsi" w:hAnsiTheme="minorHAnsi" w:cstheme="minorHAnsi"/>
        </w:rPr>
        <w:t>w siedzibie drugiej Strony lub doręczone listem poleconym.</w:t>
      </w:r>
    </w:p>
    <w:p w14:paraId="20786044" w14:textId="7C191F32" w:rsidR="00306E71" w:rsidRPr="00FF548C" w:rsidRDefault="00306E71" w:rsidP="00380B6D">
      <w:pPr>
        <w:numPr>
          <w:ilvl w:val="3"/>
          <w:numId w:val="1"/>
        </w:numPr>
        <w:tabs>
          <w:tab w:val="clear" w:pos="2880"/>
          <w:tab w:val="num" w:pos="284"/>
        </w:tabs>
        <w:suppressAutoHyphens w:val="0"/>
        <w:autoSpaceDE w:val="0"/>
        <w:autoSpaceDN w:val="0"/>
        <w:adjustRightInd w:val="0"/>
        <w:spacing w:line="23" w:lineRule="atLeast"/>
        <w:ind w:left="284" w:hanging="284"/>
        <w:rPr>
          <w:rFonts w:asciiTheme="minorHAnsi" w:hAnsiTheme="minorHAnsi" w:cstheme="minorHAnsi"/>
          <w:lang w:eastAsia="pl-PL"/>
        </w:rPr>
      </w:pPr>
      <w:r w:rsidRPr="00FF548C">
        <w:rPr>
          <w:rFonts w:asciiTheme="minorHAnsi" w:hAnsiTheme="minorHAnsi" w:cstheme="minorHAnsi"/>
        </w:rPr>
        <w:t>Wykonawca może rozwiązać niniejszą umowę za skutkiem natychmiastowym w przypadku stwierdzenia braku płatności za dwa okresy rozliczeniowe.</w:t>
      </w:r>
    </w:p>
    <w:p w14:paraId="4B0E3211" w14:textId="78B9B567" w:rsidR="00306E71" w:rsidRPr="00FF548C" w:rsidRDefault="00306E71" w:rsidP="00380B6D">
      <w:pPr>
        <w:numPr>
          <w:ilvl w:val="3"/>
          <w:numId w:val="1"/>
        </w:numPr>
        <w:tabs>
          <w:tab w:val="clear" w:pos="2880"/>
          <w:tab w:val="num" w:pos="284"/>
        </w:tabs>
        <w:suppressAutoHyphens w:val="0"/>
        <w:autoSpaceDE w:val="0"/>
        <w:autoSpaceDN w:val="0"/>
        <w:adjustRightInd w:val="0"/>
        <w:spacing w:line="23" w:lineRule="atLeast"/>
        <w:ind w:left="284" w:hanging="284"/>
        <w:rPr>
          <w:rFonts w:asciiTheme="minorHAnsi" w:hAnsiTheme="minorHAnsi" w:cstheme="minorHAnsi"/>
          <w:lang w:eastAsia="pl-PL"/>
        </w:rPr>
      </w:pPr>
      <w:r w:rsidRPr="00FF548C">
        <w:rPr>
          <w:rFonts w:asciiTheme="minorHAnsi" w:hAnsiTheme="minorHAnsi" w:cstheme="minorHAnsi"/>
        </w:rPr>
        <w:t>Zamawiający ma prawo obciążyć Wykonawcę karą umowną, w przypadku stwierdzenia nie stawienia się pracowników Wykonawcy w siedzibie Zamawiającego w trzech kolejnych terminach, ustalonych w §</w:t>
      </w:r>
      <w:r w:rsidRPr="00FF548C">
        <w:rPr>
          <w:rFonts w:asciiTheme="minorHAnsi" w:hAnsiTheme="minorHAnsi" w:cstheme="minorHAnsi"/>
          <w:b/>
          <w:bCs/>
        </w:rPr>
        <w:t xml:space="preserve"> </w:t>
      </w:r>
      <w:r w:rsidRPr="00FF548C">
        <w:rPr>
          <w:rFonts w:asciiTheme="minorHAnsi" w:hAnsiTheme="minorHAnsi" w:cstheme="minorHAnsi"/>
        </w:rPr>
        <w:t xml:space="preserve">1 ust. </w:t>
      </w:r>
      <w:r w:rsidR="003743DF" w:rsidRPr="00FF548C">
        <w:rPr>
          <w:rFonts w:asciiTheme="minorHAnsi" w:hAnsiTheme="minorHAnsi" w:cstheme="minorHAnsi"/>
        </w:rPr>
        <w:t>6</w:t>
      </w:r>
      <w:r w:rsidRPr="00FF548C">
        <w:rPr>
          <w:rFonts w:asciiTheme="minorHAnsi" w:hAnsiTheme="minorHAnsi" w:cstheme="minorHAnsi"/>
        </w:rPr>
        <w:t xml:space="preserve">, w wysokości </w:t>
      </w:r>
      <w:r w:rsidR="003743DF" w:rsidRPr="00FF548C">
        <w:rPr>
          <w:rFonts w:asciiTheme="minorHAnsi" w:hAnsiTheme="minorHAnsi" w:cstheme="minorHAnsi"/>
        </w:rPr>
        <w:t>1500 zł</w:t>
      </w:r>
      <w:r w:rsidRPr="00FF548C">
        <w:rPr>
          <w:rFonts w:asciiTheme="minorHAnsi" w:hAnsiTheme="minorHAnsi" w:cstheme="minorHAnsi"/>
        </w:rPr>
        <w:t xml:space="preserve"> brutto</w:t>
      </w:r>
      <w:r w:rsidR="003743DF" w:rsidRPr="00FF548C">
        <w:rPr>
          <w:rFonts w:asciiTheme="minorHAnsi" w:hAnsiTheme="minorHAnsi" w:cstheme="minorHAnsi"/>
        </w:rPr>
        <w:t>.</w:t>
      </w:r>
    </w:p>
    <w:bookmarkEnd w:id="1"/>
    <w:p w14:paraId="6F25CF8B" w14:textId="537F9960" w:rsidR="007D2DC0" w:rsidRPr="00FF548C" w:rsidRDefault="008A7816" w:rsidP="00380B6D">
      <w:pPr>
        <w:numPr>
          <w:ilvl w:val="3"/>
          <w:numId w:val="1"/>
        </w:numPr>
        <w:tabs>
          <w:tab w:val="clear" w:pos="2880"/>
          <w:tab w:val="num" w:pos="284"/>
        </w:tabs>
        <w:suppressAutoHyphens w:val="0"/>
        <w:autoSpaceDE w:val="0"/>
        <w:autoSpaceDN w:val="0"/>
        <w:adjustRightInd w:val="0"/>
        <w:spacing w:line="23" w:lineRule="atLeast"/>
        <w:ind w:left="284" w:hanging="284"/>
        <w:rPr>
          <w:rFonts w:asciiTheme="minorHAnsi" w:hAnsiTheme="minorHAnsi" w:cstheme="minorHAnsi"/>
          <w:lang w:eastAsia="pl-PL"/>
        </w:rPr>
      </w:pPr>
      <w:r w:rsidRPr="00FF548C">
        <w:rPr>
          <w:rFonts w:asciiTheme="minorHAnsi" w:hAnsiTheme="minorHAnsi" w:cstheme="minorHAnsi"/>
          <w:bCs/>
        </w:rPr>
        <w:t xml:space="preserve">Zamawiający może dokonać potrącenia niewymagalnej kary umownej z zapłaty za fakturę lub kary umowne będą płatne przez Wykonawcę w terminie 5 dni licząc od dnia dostarczenia Wykonawcy wezwania do zapłaty/noty księgowej, przelewem na rachunek bankowy Zamawiającego wskazany </w:t>
      </w:r>
      <w:r w:rsidR="00B467D1" w:rsidRPr="00FF548C">
        <w:rPr>
          <w:rFonts w:asciiTheme="minorHAnsi" w:hAnsiTheme="minorHAnsi" w:cstheme="minorHAnsi"/>
          <w:bCs/>
        </w:rPr>
        <w:t>w</w:t>
      </w:r>
      <w:r w:rsidRPr="00FF548C">
        <w:rPr>
          <w:rFonts w:asciiTheme="minorHAnsi" w:hAnsiTheme="minorHAnsi" w:cstheme="minorHAnsi"/>
          <w:bCs/>
        </w:rPr>
        <w:t xml:space="preserve"> wezwaniu do zapłaty/nocie księgowej</w:t>
      </w:r>
      <w:r w:rsidR="003743DF" w:rsidRPr="00FF548C">
        <w:rPr>
          <w:rFonts w:asciiTheme="minorHAnsi" w:hAnsiTheme="minorHAnsi" w:cstheme="minorHAnsi"/>
          <w:bCs/>
        </w:rPr>
        <w:t>.</w:t>
      </w:r>
    </w:p>
    <w:p w14:paraId="5DEFA7E6" w14:textId="77777777" w:rsidR="007D2DC0" w:rsidRPr="00FF548C" w:rsidRDefault="003743DF" w:rsidP="00380B6D">
      <w:pPr>
        <w:numPr>
          <w:ilvl w:val="3"/>
          <w:numId w:val="1"/>
        </w:numPr>
        <w:tabs>
          <w:tab w:val="clear" w:pos="2880"/>
          <w:tab w:val="num" w:pos="284"/>
        </w:tabs>
        <w:suppressAutoHyphens w:val="0"/>
        <w:autoSpaceDE w:val="0"/>
        <w:autoSpaceDN w:val="0"/>
        <w:adjustRightInd w:val="0"/>
        <w:spacing w:line="23" w:lineRule="atLeast"/>
        <w:ind w:left="284" w:hanging="284"/>
        <w:rPr>
          <w:rFonts w:asciiTheme="minorHAnsi" w:hAnsiTheme="minorHAnsi" w:cstheme="minorHAnsi"/>
          <w:lang w:eastAsia="pl-PL"/>
        </w:rPr>
      </w:pPr>
      <w:r w:rsidRPr="00FF548C">
        <w:rPr>
          <w:rFonts w:asciiTheme="minorHAnsi" w:eastAsiaTheme="minorHAnsi" w:hAnsiTheme="minorHAnsi" w:cstheme="minorHAnsi"/>
          <w:lang w:eastAsia="en-US"/>
        </w:rPr>
        <w:t>Zamawiający zastrzega sobie prawo dochodzenia odszkodowania uzupełniającego przewyższającego wysokość zastrzeżonych kar umownych – na zasadach ogólnych prawa cywilnego zgodnie z art. 471 Kodeksu cywilnego</w:t>
      </w:r>
      <w:r w:rsidR="007D2DC0" w:rsidRPr="00FF548C">
        <w:rPr>
          <w:rFonts w:asciiTheme="minorHAnsi" w:eastAsiaTheme="minorHAnsi" w:hAnsiTheme="minorHAnsi" w:cstheme="minorHAnsi"/>
          <w:lang w:eastAsia="en-US"/>
        </w:rPr>
        <w:t>.</w:t>
      </w:r>
    </w:p>
    <w:p w14:paraId="515322DA" w14:textId="4E091665" w:rsidR="007D2DC0" w:rsidRPr="00FF548C" w:rsidRDefault="007D2DC0" w:rsidP="00380B6D">
      <w:pPr>
        <w:numPr>
          <w:ilvl w:val="3"/>
          <w:numId w:val="1"/>
        </w:numPr>
        <w:tabs>
          <w:tab w:val="clear" w:pos="2880"/>
          <w:tab w:val="num" w:pos="284"/>
        </w:tabs>
        <w:suppressAutoHyphens w:val="0"/>
        <w:autoSpaceDE w:val="0"/>
        <w:autoSpaceDN w:val="0"/>
        <w:adjustRightInd w:val="0"/>
        <w:spacing w:line="23" w:lineRule="atLeast"/>
        <w:ind w:left="284" w:hanging="284"/>
        <w:rPr>
          <w:rFonts w:asciiTheme="minorHAnsi" w:hAnsiTheme="minorHAnsi" w:cstheme="minorHAnsi"/>
          <w:lang w:eastAsia="pl-PL"/>
        </w:rPr>
      </w:pPr>
      <w:r w:rsidRPr="00FF548C">
        <w:rPr>
          <w:rFonts w:asciiTheme="minorHAnsi" w:eastAsiaTheme="minorHAnsi" w:hAnsiTheme="minorHAnsi" w:cstheme="minorHAnsi"/>
          <w:lang w:eastAsia="en-US"/>
        </w:rPr>
        <w:t xml:space="preserve">Umowa wchodzi w życie z dniem podpisania i obowiązuje przez czas realizacji przedmiotu umowy. </w:t>
      </w:r>
    </w:p>
    <w:p w14:paraId="28EC3656" w14:textId="77777777" w:rsidR="00B90F95" w:rsidRPr="00FF548C" w:rsidRDefault="00B90F95" w:rsidP="00380B6D">
      <w:pPr>
        <w:suppressAutoHyphens w:val="0"/>
        <w:autoSpaceDE w:val="0"/>
        <w:autoSpaceDN w:val="0"/>
        <w:adjustRightInd w:val="0"/>
        <w:spacing w:line="23" w:lineRule="atLeast"/>
        <w:jc w:val="center"/>
        <w:rPr>
          <w:rFonts w:asciiTheme="minorHAnsi" w:hAnsiTheme="minorHAnsi" w:cstheme="minorHAnsi"/>
          <w:b/>
        </w:rPr>
      </w:pPr>
    </w:p>
    <w:p w14:paraId="7B44410A" w14:textId="00286661" w:rsidR="009207C2" w:rsidRPr="00FF548C" w:rsidRDefault="009207C2" w:rsidP="00380B6D">
      <w:pPr>
        <w:suppressAutoHyphens w:val="0"/>
        <w:autoSpaceDE w:val="0"/>
        <w:autoSpaceDN w:val="0"/>
        <w:adjustRightInd w:val="0"/>
        <w:spacing w:line="23" w:lineRule="atLeast"/>
        <w:jc w:val="center"/>
        <w:rPr>
          <w:rFonts w:asciiTheme="minorHAnsi" w:hAnsiTheme="minorHAnsi" w:cstheme="minorHAnsi"/>
          <w:lang w:eastAsia="pl-PL"/>
        </w:rPr>
      </w:pPr>
      <w:r w:rsidRPr="00FF548C">
        <w:rPr>
          <w:rFonts w:asciiTheme="minorHAnsi" w:hAnsiTheme="minorHAnsi" w:cstheme="minorHAnsi"/>
          <w:b/>
        </w:rPr>
        <w:t>§ 3</w:t>
      </w:r>
    </w:p>
    <w:p w14:paraId="04800815" w14:textId="77777777" w:rsidR="009207C2" w:rsidRPr="00FF548C" w:rsidRDefault="009207C2" w:rsidP="007D2DC0">
      <w:pPr>
        <w:keepNext/>
        <w:autoSpaceDE w:val="0"/>
        <w:spacing w:line="23" w:lineRule="atLeast"/>
        <w:jc w:val="center"/>
        <w:rPr>
          <w:rFonts w:asciiTheme="minorHAnsi" w:hAnsiTheme="minorHAnsi" w:cstheme="minorHAnsi"/>
          <w:b/>
        </w:rPr>
      </w:pPr>
      <w:r w:rsidRPr="00FF548C">
        <w:rPr>
          <w:rFonts w:asciiTheme="minorHAnsi" w:hAnsiTheme="minorHAnsi" w:cstheme="minorHAnsi"/>
          <w:b/>
        </w:rPr>
        <w:t>Obowiązki Stron</w:t>
      </w:r>
    </w:p>
    <w:p w14:paraId="3EC2D363" w14:textId="38AF800F" w:rsidR="009207C2" w:rsidRPr="00FF548C" w:rsidRDefault="0078436C" w:rsidP="00380B6D">
      <w:pPr>
        <w:pStyle w:val="Akapitzlist"/>
        <w:numPr>
          <w:ilvl w:val="0"/>
          <w:numId w:val="6"/>
        </w:numPr>
        <w:autoSpaceDE w:val="0"/>
        <w:spacing w:line="23" w:lineRule="atLeast"/>
        <w:ind w:left="357" w:hanging="357"/>
        <w:rPr>
          <w:rFonts w:asciiTheme="minorHAnsi" w:hAnsiTheme="minorHAnsi" w:cstheme="minorHAnsi"/>
        </w:rPr>
      </w:pPr>
      <w:r w:rsidRPr="00FF548C">
        <w:rPr>
          <w:rFonts w:asciiTheme="minorHAnsi" w:hAnsiTheme="minorHAnsi" w:cstheme="minorHAnsi"/>
        </w:rPr>
        <w:t>O</w:t>
      </w:r>
      <w:r w:rsidR="009207C2" w:rsidRPr="00FF548C">
        <w:rPr>
          <w:rFonts w:asciiTheme="minorHAnsi" w:hAnsiTheme="minorHAnsi" w:cstheme="minorHAnsi"/>
        </w:rPr>
        <w:t>bowiązk</w:t>
      </w:r>
      <w:r w:rsidRPr="00FF548C">
        <w:rPr>
          <w:rFonts w:asciiTheme="minorHAnsi" w:hAnsiTheme="minorHAnsi" w:cstheme="minorHAnsi"/>
        </w:rPr>
        <w:t>i</w:t>
      </w:r>
      <w:r w:rsidR="009207C2" w:rsidRPr="00FF548C">
        <w:rPr>
          <w:rFonts w:asciiTheme="minorHAnsi" w:hAnsiTheme="minorHAnsi" w:cstheme="minorHAnsi"/>
        </w:rPr>
        <w:t xml:space="preserve"> Zamawiającego:</w:t>
      </w:r>
    </w:p>
    <w:p w14:paraId="43FA68F0" w14:textId="6863B0B9" w:rsidR="00182BAF" w:rsidRPr="00FF548C" w:rsidRDefault="00182BAF" w:rsidP="00380B6D">
      <w:pPr>
        <w:numPr>
          <w:ilvl w:val="0"/>
          <w:numId w:val="10"/>
        </w:numPr>
        <w:autoSpaceDE w:val="0"/>
        <w:spacing w:line="23" w:lineRule="atLeast"/>
        <w:ind w:left="714" w:hanging="357"/>
        <w:rPr>
          <w:rFonts w:asciiTheme="minorHAnsi" w:hAnsiTheme="minorHAnsi" w:cstheme="minorHAnsi"/>
        </w:rPr>
      </w:pPr>
      <w:r w:rsidRPr="00FF548C">
        <w:rPr>
          <w:rFonts w:asciiTheme="minorHAnsi" w:hAnsiTheme="minorHAnsi" w:cstheme="minorHAnsi"/>
        </w:rPr>
        <w:t>Gromadzenie nieczystości stałych w pojemnikach, a nie obok nich, a w sytuacji gdy pojemnik będzie przepełniony, a odpady będą leżały obok pojemnika, Zamawiający zgadza się na zabranie dodatkowych odpadów przez Wykonawcę i obciążenie go wg przyjętych stawek rozliczeniowych</w:t>
      </w:r>
      <w:r w:rsidR="00380B6D" w:rsidRPr="00FF548C">
        <w:rPr>
          <w:rFonts w:asciiTheme="minorHAnsi" w:hAnsiTheme="minorHAnsi" w:cstheme="minorHAnsi"/>
        </w:rPr>
        <w:t>;</w:t>
      </w:r>
    </w:p>
    <w:p w14:paraId="1135D5DA" w14:textId="35E74FCA" w:rsidR="00182BAF" w:rsidRPr="00FF548C" w:rsidRDefault="00182BAF" w:rsidP="00380B6D">
      <w:pPr>
        <w:numPr>
          <w:ilvl w:val="0"/>
          <w:numId w:val="10"/>
        </w:numPr>
        <w:autoSpaceDE w:val="0"/>
        <w:spacing w:line="23" w:lineRule="atLeast"/>
        <w:ind w:left="714" w:hanging="357"/>
        <w:rPr>
          <w:rFonts w:asciiTheme="minorHAnsi" w:hAnsiTheme="minorHAnsi" w:cstheme="minorHAnsi"/>
        </w:rPr>
      </w:pPr>
      <w:r w:rsidRPr="00FF548C">
        <w:rPr>
          <w:rFonts w:asciiTheme="minorHAnsi" w:hAnsiTheme="minorHAnsi" w:cstheme="minorHAnsi"/>
        </w:rPr>
        <w:t>Zapewnieni</w:t>
      </w:r>
      <w:r w:rsidR="0078436C" w:rsidRPr="00FF548C">
        <w:rPr>
          <w:rFonts w:asciiTheme="minorHAnsi" w:hAnsiTheme="minorHAnsi" w:cstheme="minorHAnsi"/>
        </w:rPr>
        <w:t>e</w:t>
      </w:r>
      <w:r w:rsidRPr="00FF548C">
        <w:rPr>
          <w:rFonts w:asciiTheme="minorHAnsi" w:hAnsiTheme="minorHAnsi" w:cstheme="minorHAnsi"/>
        </w:rPr>
        <w:t xml:space="preserve"> w miarę technicznych możliwości dojazdu do miejsc, w których ustawione s</w:t>
      </w:r>
      <w:r w:rsidR="002258B5" w:rsidRPr="00FF548C">
        <w:rPr>
          <w:rFonts w:asciiTheme="minorHAnsi" w:hAnsiTheme="minorHAnsi" w:cstheme="minorHAnsi"/>
        </w:rPr>
        <w:t>ą</w:t>
      </w:r>
      <w:r w:rsidRPr="00FF548C">
        <w:rPr>
          <w:rFonts w:asciiTheme="minorHAnsi" w:hAnsiTheme="minorHAnsi" w:cstheme="minorHAnsi"/>
        </w:rPr>
        <w:t xml:space="preserve"> pojemniki</w:t>
      </w:r>
      <w:r w:rsidR="00380B6D" w:rsidRPr="00FF548C">
        <w:rPr>
          <w:rFonts w:asciiTheme="minorHAnsi" w:hAnsiTheme="minorHAnsi" w:cstheme="minorHAnsi"/>
        </w:rPr>
        <w:t>;</w:t>
      </w:r>
    </w:p>
    <w:p w14:paraId="69E99D2E" w14:textId="212D9598" w:rsidR="00182BAF" w:rsidRPr="00FF548C" w:rsidRDefault="00182BAF" w:rsidP="00380B6D">
      <w:pPr>
        <w:numPr>
          <w:ilvl w:val="0"/>
          <w:numId w:val="10"/>
        </w:numPr>
        <w:autoSpaceDE w:val="0"/>
        <w:spacing w:line="23" w:lineRule="atLeast"/>
        <w:ind w:left="714" w:hanging="357"/>
        <w:rPr>
          <w:rFonts w:asciiTheme="minorHAnsi" w:hAnsiTheme="minorHAnsi" w:cstheme="minorHAnsi"/>
        </w:rPr>
      </w:pPr>
      <w:r w:rsidRPr="00FF548C">
        <w:rPr>
          <w:rFonts w:asciiTheme="minorHAnsi" w:hAnsiTheme="minorHAnsi" w:cstheme="minorHAnsi"/>
        </w:rPr>
        <w:t xml:space="preserve">Zamawiający ponosi pełna odpowiedzialność </w:t>
      </w:r>
      <w:r w:rsidR="0078436C" w:rsidRPr="00FF548C">
        <w:rPr>
          <w:rFonts w:asciiTheme="minorHAnsi" w:hAnsiTheme="minorHAnsi" w:cstheme="minorHAnsi"/>
        </w:rPr>
        <w:t xml:space="preserve"> za wynajmowane od Wykonawcy pojemniki oraz za ich wykorzystanie zgodnie i ich przeznaczeniem.</w:t>
      </w:r>
    </w:p>
    <w:p w14:paraId="04F22ADD" w14:textId="5275C466" w:rsidR="009207C2" w:rsidRPr="00FF548C" w:rsidRDefault="0078436C" w:rsidP="00380B6D">
      <w:pPr>
        <w:pStyle w:val="Akapitzlist"/>
        <w:numPr>
          <w:ilvl w:val="0"/>
          <w:numId w:val="7"/>
        </w:numPr>
        <w:autoSpaceDE w:val="0"/>
        <w:spacing w:line="23" w:lineRule="atLeast"/>
        <w:ind w:left="357" w:hanging="357"/>
        <w:rPr>
          <w:rFonts w:asciiTheme="minorHAnsi" w:hAnsiTheme="minorHAnsi" w:cstheme="minorHAnsi"/>
        </w:rPr>
      </w:pPr>
      <w:r w:rsidRPr="00FF548C">
        <w:rPr>
          <w:rFonts w:asciiTheme="minorHAnsi" w:hAnsiTheme="minorHAnsi" w:cstheme="minorHAnsi"/>
        </w:rPr>
        <w:t>O</w:t>
      </w:r>
      <w:r w:rsidR="009207C2" w:rsidRPr="00FF548C">
        <w:rPr>
          <w:rFonts w:asciiTheme="minorHAnsi" w:hAnsiTheme="minorHAnsi" w:cstheme="minorHAnsi"/>
        </w:rPr>
        <w:t>bowiązk</w:t>
      </w:r>
      <w:r w:rsidRPr="00FF548C">
        <w:rPr>
          <w:rFonts w:asciiTheme="minorHAnsi" w:hAnsiTheme="minorHAnsi" w:cstheme="minorHAnsi"/>
        </w:rPr>
        <w:t>i</w:t>
      </w:r>
      <w:r w:rsidR="009207C2" w:rsidRPr="00FF548C">
        <w:rPr>
          <w:rFonts w:asciiTheme="minorHAnsi" w:hAnsiTheme="minorHAnsi" w:cstheme="minorHAnsi"/>
        </w:rPr>
        <w:t xml:space="preserve"> Wykonawcy:</w:t>
      </w:r>
    </w:p>
    <w:p w14:paraId="0F16EFED" w14:textId="0B7C4A3E" w:rsidR="0078436C" w:rsidRPr="00FF548C" w:rsidRDefault="0078436C" w:rsidP="00380B6D">
      <w:pPr>
        <w:numPr>
          <w:ilvl w:val="0"/>
          <w:numId w:val="11"/>
        </w:numPr>
        <w:autoSpaceDE w:val="0"/>
        <w:spacing w:line="23" w:lineRule="atLeast"/>
        <w:ind w:left="714" w:hanging="357"/>
        <w:rPr>
          <w:rFonts w:asciiTheme="minorHAnsi" w:hAnsiTheme="minorHAnsi" w:cstheme="minorHAnsi"/>
        </w:rPr>
      </w:pPr>
      <w:r w:rsidRPr="00FF548C">
        <w:rPr>
          <w:rFonts w:asciiTheme="minorHAnsi" w:hAnsiTheme="minorHAnsi" w:cstheme="minorHAnsi"/>
        </w:rPr>
        <w:t>Wykonawca odpowiada za prawidłowy stan techniczny i konserwację pojemników</w:t>
      </w:r>
      <w:r w:rsidR="00380B6D" w:rsidRPr="00FF548C">
        <w:rPr>
          <w:rFonts w:asciiTheme="minorHAnsi" w:hAnsiTheme="minorHAnsi" w:cstheme="minorHAnsi"/>
        </w:rPr>
        <w:t>;</w:t>
      </w:r>
    </w:p>
    <w:p w14:paraId="2FB1C3A3" w14:textId="27121D18" w:rsidR="0078436C" w:rsidRPr="00FF548C" w:rsidRDefault="0078436C" w:rsidP="00380B6D">
      <w:pPr>
        <w:numPr>
          <w:ilvl w:val="0"/>
          <w:numId w:val="11"/>
        </w:numPr>
        <w:autoSpaceDE w:val="0"/>
        <w:spacing w:line="23" w:lineRule="atLeast"/>
        <w:ind w:left="714" w:hanging="357"/>
        <w:rPr>
          <w:rFonts w:asciiTheme="minorHAnsi" w:hAnsiTheme="minorHAnsi" w:cstheme="minorHAnsi"/>
        </w:rPr>
      </w:pPr>
      <w:r w:rsidRPr="00FF548C">
        <w:rPr>
          <w:rFonts w:asciiTheme="minorHAnsi" w:hAnsiTheme="minorHAnsi" w:cstheme="minorHAnsi"/>
        </w:rPr>
        <w:t>Wykonawca przyjmuje na siebie odpowiedzialność materialną za straty poniesione przez Zamawiającego w wyniku niewłaściwego wykonania przez pracowników Wykonawcy usługi opróżniania pojemników</w:t>
      </w:r>
      <w:r w:rsidR="00380B6D" w:rsidRPr="00FF548C">
        <w:rPr>
          <w:rFonts w:asciiTheme="minorHAnsi" w:hAnsiTheme="minorHAnsi" w:cstheme="minorHAnsi"/>
        </w:rPr>
        <w:t>;</w:t>
      </w:r>
    </w:p>
    <w:p w14:paraId="0B36B94A" w14:textId="2DBDB324" w:rsidR="0078436C" w:rsidRPr="00FF548C" w:rsidRDefault="0078436C" w:rsidP="00380B6D">
      <w:pPr>
        <w:numPr>
          <w:ilvl w:val="0"/>
          <w:numId w:val="11"/>
        </w:numPr>
        <w:autoSpaceDE w:val="0"/>
        <w:spacing w:line="23" w:lineRule="atLeast"/>
        <w:ind w:left="714" w:hanging="357"/>
        <w:rPr>
          <w:rFonts w:asciiTheme="minorHAnsi" w:hAnsiTheme="minorHAnsi" w:cstheme="minorHAnsi"/>
        </w:rPr>
      </w:pPr>
      <w:r w:rsidRPr="00FF548C">
        <w:rPr>
          <w:rFonts w:asciiTheme="minorHAnsi" w:hAnsiTheme="minorHAnsi" w:cstheme="minorHAnsi"/>
        </w:rPr>
        <w:t>Odpowiedzialność Wykonawcy dotyczy szkód w mieniu Zamawiającego, które znajdowało się na terenie zamkniętym posesji</w:t>
      </w:r>
      <w:r w:rsidR="00380B6D" w:rsidRPr="00FF548C">
        <w:rPr>
          <w:rFonts w:asciiTheme="minorHAnsi" w:hAnsiTheme="minorHAnsi" w:cstheme="minorHAnsi"/>
        </w:rPr>
        <w:t>;</w:t>
      </w:r>
    </w:p>
    <w:p w14:paraId="40646B1C" w14:textId="74547685" w:rsidR="0078436C" w:rsidRPr="00FF548C" w:rsidRDefault="0078436C" w:rsidP="00380B6D">
      <w:pPr>
        <w:numPr>
          <w:ilvl w:val="0"/>
          <w:numId w:val="11"/>
        </w:numPr>
        <w:autoSpaceDE w:val="0"/>
        <w:spacing w:line="23" w:lineRule="atLeast"/>
        <w:ind w:left="714" w:hanging="357"/>
        <w:rPr>
          <w:rFonts w:asciiTheme="minorHAnsi" w:hAnsiTheme="minorHAnsi" w:cstheme="minorHAnsi"/>
        </w:rPr>
      </w:pPr>
      <w:r w:rsidRPr="00FF548C">
        <w:rPr>
          <w:rFonts w:asciiTheme="minorHAnsi" w:hAnsiTheme="minorHAnsi" w:cstheme="minorHAnsi"/>
        </w:rPr>
        <w:t xml:space="preserve">Wykonawca zobowiązuje się do zapewnienia poufności niedostępnych publicznie informacji uzyskanych podczas wykonywania niniejszej umowy, dotyczących Zamawiającego oraz jednostek organizacyjnych i osób, z którymi Zamawiający związany jest określonymi stosunkami prawnymi. Wykonawca oświadcza, że w przypadku </w:t>
      </w:r>
      <w:r w:rsidRPr="00FF548C">
        <w:rPr>
          <w:rFonts w:asciiTheme="minorHAnsi" w:hAnsiTheme="minorHAnsi" w:cstheme="minorHAnsi"/>
        </w:rPr>
        <w:lastRenderedPageBreak/>
        <w:t>naruszenia powyższego zobowiązania przez osoby, którymi będzie posługiwał się przy wykonywaniu prac objętych niniejsz</w:t>
      </w:r>
      <w:r w:rsidR="00B467D1" w:rsidRPr="00FF548C">
        <w:rPr>
          <w:rFonts w:asciiTheme="minorHAnsi" w:hAnsiTheme="minorHAnsi" w:cstheme="minorHAnsi"/>
        </w:rPr>
        <w:t>ą</w:t>
      </w:r>
      <w:r w:rsidRPr="00FF548C">
        <w:rPr>
          <w:rFonts w:asciiTheme="minorHAnsi" w:hAnsiTheme="minorHAnsi" w:cstheme="minorHAnsi"/>
        </w:rPr>
        <w:t xml:space="preserve"> umową, za skutki tych naruszeń będzie odpowiadał wobec Zamawiającego do wysokości wyrządzonej mu szkody.</w:t>
      </w:r>
    </w:p>
    <w:p w14:paraId="113CDDB0" w14:textId="77777777" w:rsidR="00B90F95" w:rsidRPr="00FF548C" w:rsidRDefault="00B90F95" w:rsidP="007D2DC0">
      <w:pPr>
        <w:autoSpaceDE w:val="0"/>
        <w:spacing w:line="23" w:lineRule="atLeast"/>
        <w:ind w:left="284"/>
        <w:jc w:val="center"/>
        <w:rPr>
          <w:rFonts w:asciiTheme="minorHAnsi" w:hAnsiTheme="minorHAnsi" w:cstheme="minorHAnsi"/>
          <w:b/>
          <w:bCs/>
        </w:rPr>
      </w:pPr>
    </w:p>
    <w:p w14:paraId="42005C5A" w14:textId="08ED4356" w:rsidR="009207C2" w:rsidRPr="00FF548C" w:rsidRDefault="009207C2" w:rsidP="007D2DC0">
      <w:pPr>
        <w:autoSpaceDE w:val="0"/>
        <w:spacing w:line="23" w:lineRule="atLeast"/>
        <w:ind w:left="284"/>
        <w:jc w:val="center"/>
        <w:rPr>
          <w:rFonts w:asciiTheme="minorHAnsi" w:hAnsiTheme="minorHAnsi" w:cstheme="minorHAnsi"/>
          <w:b/>
          <w:bCs/>
        </w:rPr>
      </w:pPr>
      <w:r w:rsidRPr="00FF548C">
        <w:rPr>
          <w:rFonts w:asciiTheme="minorHAnsi" w:hAnsiTheme="minorHAnsi" w:cstheme="minorHAnsi"/>
          <w:b/>
          <w:bCs/>
        </w:rPr>
        <w:t>§ 4</w:t>
      </w:r>
    </w:p>
    <w:p w14:paraId="22E3AFCE" w14:textId="77777777" w:rsidR="009207C2" w:rsidRPr="00FF548C" w:rsidRDefault="009207C2" w:rsidP="007D2DC0">
      <w:pPr>
        <w:pStyle w:val="Akapitzlist"/>
        <w:tabs>
          <w:tab w:val="left" w:pos="567"/>
        </w:tabs>
        <w:spacing w:line="23" w:lineRule="atLeast"/>
        <w:ind w:left="0"/>
        <w:jc w:val="center"/>
        <w:rPr>
          <w:rFonts w:asciiTheme="minorHAnsi" w:hAnsiTheme="minorHAnsi" w:cstheme="minorHAnsi"/>
          <w:b/>
        </w:rPr>
      </w:pPr>
      <w:r w:rsidRPr="00FF548C">
        <w:rPr>
          <w:rFonts w:asciiTheme="minorHAnsi" w:hAnsiTheme="minorHAnsi" w:cstheme="minorHAnsi"/>
          <w:b/>
        </w:rPr>
        <w:t>Potencjał i oświadczenia Wykonawcy</w:t>
      </w:r>
    </w:p>
    <w:p w14:paraId="04473AB3" w14:textId="7F8C7D2F" w:rsidR="00182BAF" w:rsidRPr="00FF548C" w:rsidRDefault="00182BAF" w:rsidP="00380B6D">
      <w:pPr>
        <w:pStyle w:val="Akapitzlist"/>
        <w:numPr>
          <w:ilvl w:val="0"/>
          <w:numId w:val="15"/>
        </w:numPr>
        <w:shd w:val="clear" w:color="auto" w:fill="FFFFFF"/>
        <w:suppressAutoHyphens w:val="0"/>
        <w:spacing w:line="23" w:lineRule="atLeast"/>
        <w:ind w:left="357" w:hanging="357"/>
        <w:contextualSpacing/>
        <w:rPr>
          <w:rFonts w:asciiTheme="minorHAnsi" w:eastAsia="Calibri" w:hAnsiTheme="minorHAnsi" w:cstheme="minorHAnsi"/>
          <w:spacing w:val="-5"/>
          <w:lang w:eastAsia="pl-PL"/>
        </w:rPr>
      </w:pPr>
      <w:r w:rsidRPr="00FF548C">
        <w:rPr>
          <w:rFonts w:asciiTheme="minorHAnsi" w:eastAsia="Calibri" w:hAnsiTheme="minorHAnsi" w:cstheme="minorHAnsi"/>
          <w:spacing w:val="1"/>
        </w:rPr>
        <w:t xml:space="preserve">Wykonawca oświadcza, że posiada warunki </w:t>
      </w:r>
      <w:proofErr w:type="spellStart"/>
      <w:r w:rsidRPr="00FF548C">
        <w:rPr>
          <w:rFonts w:asciiTheme="minorHAnsi" w:eastAsia="Calibri" w:hAnsiTheme="minorHAnsi" w:cstheme="minorHAnsi"/>
          <w:spacing w:val="1"/>
        </w:rPr>
        <w:t>formalno</w:t>
      </w:r>
      <w:proofErr w:type="spellEnd"/>
      <w:r w:rsidRPr="00FF548C">
        <w:rPr>
          <w:rFonts w:asciiTheme="minorHAnsi" w:eastAsia="Calibri" w:hAnsiTheme="minorHAnsi" w:cstheme="minorHAnsi"/>
          <w:spacing w:val="1"/>
        </w:rPr>
        <w:t xml:space="preserve"> - prawne, techniczne i organizacyjne </w:t>
      </w:r>
      <w:r w:rsidRPr="00FF548C">
        <w:rPr>
          <w:rFonts w:asciiTheme="minorHAnsi" w:eastAsia="Calibri" w:hAnsiTheme="minorHAnsi" w:cstheme="minorHAnsi"/>
          <w:spacing w:val="-5"/>
        </w:rPr>
        <w:t xml:space="preserve">do wykonania przedmiotu </w:t>
      </w:r>
      <w:r w:rsidRPr="00FF548C">
        <w:rPr>
          <w:rFonts w:asciiTheme="minorHAnsi" w:hAnsiTheme="minorHAnsi" w:cstheme="minorHAnsi"/>
          <w:spacing w:val="-5"/>
        </w:rPr>
        <w:t>zamówienia</w:t>
      </w:r>
      <w:r w:rsidRPr="00FF548C">
        <w:rPr>
          <w:rFonts w:asciiTheme="minorHAnsi" w:eastAsia="Calibri" w:hAnsiTheme="minorHAnsi" w:cstheme="minorHAnsi"/>
          <w:spacing w:val="-5"/>
        </w:rPr>
        <w:t xml:space="preserve">, określonego w </w:t>
      </w:r>
      <w:r w:rsidRPr="00FF548C">
        <w:rPr>
          <w:rFonts w:asciiTheme="minorHAnsi" w:hAnsiTheme="minorHAnsi" w:cstheme="minorHAnsi"/>
        </w:rPr>
        <w:t>§</w:t>
      </w:r>
      <w:r w:rsidRPr="00FF548C">
        <w:rPr>
          <w:rFonts w:asciiTheme="minorHAnsi" w:hAnsiTheme="minorHAnsi" w:cstheme="minorHAnsi"/>
          <w:spacing w:val="-5"/>
        </w:rPr>
        <w:t xml:space="preserve"> 1</w:t>
      </w:r>
      <w:r w:rsidR="003632EB" w:rsidRPr="00FF548C">
        <w:rPr>
          <w:rFonts w:asciiTheme="minorHAnsi" w:eastAsia="Calibri" w:hAnsiTheme="minorHAnsi" w:cstheme="minorHAnsi"/>
          <w:spacing w:val="-5"/>
        </w:rPr>
        <w:t>.</w:t>
      </w:r>
    </w:p>
    <w:p w14:paraId="3BA38E9D" w14:textId="3A6B2E8C" w:rsidR="00182BAF" w:rsidRPr="00FF548C" w:rsidRDefault="00182BAF" w:rsidP="00380B6D">
      <w:pPr>
        <w:pStyle w:val="Akapitzlist"/>
        <w:numPr>
          <w:ilvl w:val="0"/>
          <w:numId w:val="15"/>
        </w:numPr>
        <w:shd w:val="clear" w:color="auto" w:fill="FFFFFF"/>
        <w:suppressAutoHyphens w:val="0"/>
        <w:spacing w:line="23" w:lineRule="atLeast"/>
        <w:ind w:left="357" w:hanging="357"/>
        <w:contextualSpacing/>
        <w:rPr>
          <w:rFonts w:asciiTheme="minorHAnsi" w:eastAsia="Calibri" w:hAnsiTheme="minorHAnsi" w:cstheme="minorHAnsi"/>
        </w:rPr>
      </w:pPr>
      <w:r w:rsidRPr="00FF548C">
        <w:rPr>
          <w:rFonts w:asciiTheme="minorHAnsi" w:eastAsia="Calibri" w:hAnsiTheme="minorHAnsi" w:cstheme="minorHAnsi"/>
          <w:spacing w:val="-5"/>
        </w:rPr>
        <w:t xml:space="preserve">Wykonanie zamówienia nastąpi przy wykorzystaniu przez Wykonawcę jego najlepszej wiedzy </w:t>
      </w:r>
      <w:r w:rsidRPr="00FF548C">
        <w:rPr>
          <w:rFonts w:asciiTheme="minorHAnsi" w:eastAsia="Calibri" w:hAnsiTheme="minorHAnsi" w:cstheme="minorHAnsi"/>
          <w:spacing w:val="-5"/>
        </w:rPr>
        <w:br/>
        <w:t>i doświadczenia, zgodnie z obowiązującymi standardami w zakresie przedmiotu umowy</w:t>
      </w:r>
      <w:r w:rsidR="003632EB" w:rsidRPr="00FF548C">
        <w:rPr>
          <w:rFonts w:asciiTheme="minorHAnsi" w:eastAsia="Calibri" w:hAnsiTheme="minorHAnsi" w:cstheme="minorHAnsi"/>
          <w:spacing w:val="-5"/>
        </w:rPr>
        <w:t>.</w:t>
      </w:r>
    </w:p>
    <w:p w14:paraId="0CA2EF9C" w14:textId="137B5995" w:rsidR="00182BAF" w:rsidRPr="00FF548C" w:rsidRDefault="00182BAF" w:rsidP="00380B6D">
      <w:pPr>
        <w:pStyle w:val="Akapitzlist"/>
        <w:numPr>
          <w:ilvl w:val="0"/>
          <w:numId w:val="15"/>
        </w:numPr>
        <w:shd w:val="clear" w:color="auto" w:fill="FFFFFF"/>
        <w:suppressAutoHyphens w:val="0"/>
        <w:spacing w:line="23" w:lineRule="atLeast"/>
        <w:ind w:left="357" w:hanging="357"/>
        <w:contextualSpacing/>
        <w:rPr>
          <w:rFonts w:asciiTheme="minorHAnsi" w:eastAsia="Calibri" w:hAnsiTheme="minorHAnsi" w:cstheme="minorHAnsi"/>
        </w:rPr>
      </w:pPr>
      <w:r w:rsidRPr="00FF548C">
        <w:rPr>
          <w:rFonts w:asciiTheme="minorHAnsi" w:eastAsia="Calibri" w:hAnsiTheme="minorHAnsi" w:cstheme="minorHAnsi"/>
          <w:spacing w:val="-5"/>
        </w:rPr>
        <w:t xml:space="preserve">Wykonawca oświadcza, że znajduje się w sytuacji ekonomicznej i finansowej zapewniającej wykonanie </w:t>
      </w:r>
      <w:r w:rsidR="002258B5" w:rsidRPr="00FF548C">
        <w:rPr>
          <w:rFonts w:asciiTheme="minorHAnsi" w:eastAsia="Calibri" w:hAnsiTheme="minorHAnsi" w:cstheme="minorHAnsi"/>
          <w:spacing w:val="-5"/>
        </w:rPr>
        <w:t>przedmiotu umowy.</w:t>
      </w:r>
    </w:p>
    <w:p w14:paraId="5A7DA35A" w14:textId="63A1D612" w:rsidR="00182BAF" w:rsidRPr="00FF548C" w:rsidRDefault="00182BAF" w:rsidP="00380B6D">
      <w:pPr>
        <w:pStyle w:val="Akapitzlist"/>
        <w:numPr>
          <w:ilvl w:val="0"/>
          <w:numId w:val="15"/>
        </w:numPr>
        <w:shd w:val="clear" w:color="auto" w:fill="FFFFFF"/>
        <w:suppressAutoHyphens w:val="0"/>
        <w:spacing w:line="23" w:lineRule="atLeast"/>
        <w:ind w:left="357" w:hanging="357"/>
        <w:contextualSpacing/>
        <w:rPr>
          <w:rFonts w:asciiTheme="minorHAnsi" w:eastAsiaTheme="minorEastAsia" w:hAnsiTheme="minorHAnsi" w:cstheme="minorHAnsi"/>
        </w:rPr>
      </w:pPr>
      <w:r w:rsidRPr="00FF548C">
        <w:rPr>
          <w:rFonts w:asciiTheme="minorHAnsi" w:eastAsia="Calibri" w:hAnsiTheme="minorHAnsi" w:cstheme="minorHAnsi"/>
        </w:rPr>
        <w:t>Do wykona</w:t>
      </w:r>
      <w:r w:rsidRPr="00FF548C">
        <w:rPr>
          <w:rFonts w:asciiTheme="minorHAnsi" w:hAnsiTheme="minorHAnsi" w:cstheme="minorHAnsi"/>
        </w:rPr>
        <w:t>nia usług objętych przedmiotem zamówienia</w:t>
      </w:r>
      <w:r w:rsidRPr="00FF548C">
        <w:rPr>
          <w:rFonts w:asciiTheme="minorHAnsi" w:eastAsia="Calibri" w:hAnsiTheme="minorHAnsi" w:cstheme="minorHAnsi"/>
        </w:rPr>
        <w:t xml:space="preserve"> Wykonawca będzie używał własnych narzędzi i sprzętu</w:t>
      </w:r>
      <w:r w:rsidR="003632EB" w:rsidRPr="00FF548C">
        <w:rPr>
          <w:rFonts w:asciiTheme="minorHAnsi" w:eastAsia="Calibri" w:hAnsiTheme="minorHAnsi" w:cstheme="minorHAnsi"/>
        </w:rPr>
        <w:t>.</w:t>
      </w:r>
    </w:p>
    <w:p w14:paraId="20F0AA4F" w14:textId="77777777" w:rsidR="00182BAF" w:rsidRPr="00FF548C" w:rsidRDefault="00182BAF" w:rsidP="00380B6D">
      <w:pPr>
        <w:pStyle w:val="Akapitzlist"/>
        <w:numPr>
          <w:ilvl w:val="0"/>
          <w:numId w:val="15"/>
        </w:numPr>
        <w:shd w:val="clear" w:color="auto" w:fill="FFFFFF"/>
        <w:suppressAutoHyphens w:val="0"/>
        <w:spacing w:line="23" w:lineRule="atLeast"/>
        <w:ind w:left="357" w:hanging="357"/>
        <w:contextualSpacing/>
        <w:rPr>
          <w:rFonts w:asciiTheme="minorHAnsi" w:eastAsia="Calibri" w:hAnsiTheme="minorHAnsi" w:cstheme="minorHAnsi"/>
        </w:rPr>
      </w:pPr>
      <w:r w:rsidRPr="00FF548C">
        <w:rPr>
          <w:rFonts w:asciiTheme="minorHAnsi" w:eastAsia="Calibri" w:hAnsiTheme="minorHAnsi" w:cstheme="minorHAnsi"/>
        </w:rPr>
        <w:t>Wykonawca zobowiązuje się do:</w:t>
      </w:r>
    </w:p>
    <w:p w14:paraId="4BC260C8" w14:textId="2E45AC91" w:rsidR="00182BAF" w:rsidRPr="00FF548C" w:rsidRDefault="002258B5" w:rsidP="00380B6D">
      <w:pPr>
        <w:pStyle w:val="Akapitzlist"/>
        <w:numPr>
          <w:ilvl w:val="0"/>
          <w:numId w:val="16"/>
        </w:numPr>
        <w:shd w:val="clear" w:color="auto" w:fill="FFFFFF"/>
        <w:tabs>
          <w:tab w:val="left" w:pos="360"/>
        </w:tabs>
        <w:suppressAutoHyphens w:val="0"/>
        <w:spacing w:line="23" w:lineRule="atLeast"/>
        <w:contextualSpacing/>
        <w:rPr>
          <w:rFonts w:asciiTheme="minorHAnsi" w:eastAsia="Calibri" w:hAnsiTheme="minorHAnsi" w:cstheme="minorHAnsi"/>
        </w:rPr>
      </w:pPr>
      <w:r w:rsidRPr="00FF548C">
        <w:rPr>
          <w:rFonts w:asciiTheme="minorHAnsi" w:eastAsia="Calibri" w:hAnsiTheme="minorHAnsi" w:cstheme="minorHAnsi"/>
        </w:rPr>
        <w:t>W</w:t>
      </w:r>
      <w:r w:rsidR="00182BAF" w:rsidRPr="00FF548C">
        <w:rPr>
          <w:rFonts w:asciiTheme="minorHAnsi" w:eastAsia="Calibri" w:hAnsiTheme="minorHAnsi" w:cstheme="minorHAnsi"/>
        </w:rPr>
        <w:t>ykonywania określonych umową obowiązków z należytą starannością</w:t>
      </w:r>
      <w:r w:rsidR="00380B6D" w:rsidRPr="00FF548C">
        <w:rPr>
          <w:rFonts w:asciiTheme="minorHAnsi" w:eastAsia="Calibri" w:hAnsiTheme="minorHAnsi" w:cstheme="minorHAnsi"/>
        </w:rPr>
        <w:t>;</w:t>
      </w:r>
    </w:p>
    <w:p w14:paraId="7EFFBD95" w14:textId="12B36CAE" w:rsidR="009207C2" w:rsidRPr="00FF548C" w:rsidRDefault="002258B5" w:rsidP="00380B6D">
      <w:pPr>
        <w:numPr>
          <w:ilvl w:val="0"/>
          <w:numId w:val="16"/>
        </w:numPr>
        <w:spacing w:line="23" w:lineRule="atLeast"/>
        <w:rPr>
          <w:rFonts w:asciiTheme="minorHAnsi" w:hAnsiTheme="minorHAnsi" w:cstheme="minorHAnsi"/>
        </w:rPr>
      </w:pPr>
      <w:r w:rsidRPr="00FF548C">
        <w:rPr>
          <w:rFonts w:asciiTheme="minorHAnsi" w:eastAsia="Calibri" w:hAnsiTheme="minorHAnsi" w:cstheme="minorHAnsi"/>
        </w:rPr>
        <w:t>O</w:t>
      </w:r>
      <w:r w:rsidR="00182BAF" w:rsidRPr="00FF548C">
        <w:rPr>
          <w:rFonts w:asciiTheme="minorHAnsi" w:eastAsia="Calibri" w:hAnsiTheme="minorHAnsi" w:cstheme="minorHAnsi"/>
        </w:rPr>
        <w:t>dpowiedzialności za szkody wynikłe z prowadzenia prac</w:t>
      </w:r>
      <w:r w:rsidR="009207C2" w:rsidRPr="00FF548C">
        <w:rPr>
          <w:rFonts w:asciiTheme="minorHAnsi" w:hAnsiTheme="minorHAnsi" w:cstheme="minorHAnsi"/>
        </w:rPr>
        <w:t>.</w:t>
      </w:r>
    </w:p>
    <w:p w14:paraId="1F9785BE" w14:textId="77777777" w:rsidR="00B90F95" w:rsidRPr="00FF548C" w:rsidRDefault="00B90F95" w:rsidP="007D2DC0">
      <w:pPr>
        <w:autoSpaceDE w:val="0"/>
        <w:spacing w:line="23" w:lineRule="atLeast"/>
        <w:ind w:left="105"/>
        <w:jc w:val="center"/>
        <w:rPr>
          <w:rFonts w:asciiTheme="minorHAnsi" w:hAnsiTheme="minorHAnsi" w:cstheme="minorHAnsi"/>
          <w:b/>
          <w:bCs/>
        </w:rPr>
      </w:pPr>
    </w:p>
    <w:p w14:paraId="63206793" w14:textId="67115930" w:rsidR="009207C2" w:rsidRPr="00FF548C" w:rsidRDefault="009207C2" w:rsidP="007D2DC0">
      <w:pPr>
        <w:autoSpaceDE w:val="0"/>
        <w:spacing w:line="23" w:lineRule="atLeast"/>
        <w:ind w:left="105"/>
        <w:jc w:val="center"/>
        <w:rPr>
          <w:rFonts w:asciiTheme="minorHAnsi" w:hAnsiTheme="minorHAnsi" w:cstheme="minorHAnsi"/>
          <w:b/>
          <w:bCs/>
        </w:rPr>
      </w:pPr>
      <w:r w:rsidRPr="00FF548C">
        <w:rPr>
          <w:rFonts w:asciiTheme="minorHAnsi" w:hAnsiTheme="minorHAnsi" w:cstheme="minorHAnsi"/>
          <w:b/>
          <w:bCs/>
        </w:rPr>
        <w:t xml:space="preserve">§ </w:t>
      </w:r>
      <w:r w:rsidR="00507ABB" w:rsidRPr="00FF548C">
        <w:rPr>
          <w:rFonts w:asciiTheme="minorHAnsi" w:hAnsiTheme="minorHAnsi" w:cstheme="minorHAnsi"/>
          <w:b/>
          <w:bCs/>
        </w:rPr>
        <w:t>5</w:t>
      </w:r>
    </w:p>
    <w:p w14:paraId="6D325F6C" w14:textId="77777777" w:rsidR="009207C2" w:rsidRPr="00FF548C" w:rsidRDefault="009207C2" w:rsidP="007D2DC0">
      <w:pPr>
        <w:tabs>
          <w:tab w:val="left" w:pos="567"/>
        </w:tabs>
        <w:spacing w:line="23" w:lineRule="atLeast"/>
        <w:jc w:val="center"/>
        <w:rPr>
          <w:rFonts w:asciiTheme="minorHAnsi" w:hAnsiTheme="minorHAnsi" w:cstheme="minorHAnsi"/>
          <w:b/>
          <w:bCs/>
        </w:rPr>
      </w:pPr>
      <w:r w:rsidRPr="00FF548C">
        <w:rPr>
          <w:rFonts w:asciiTheme="minorHAnsi" w:hAnsiTheme="minorHAnsi" w:cstheme="minorHAnsi"/>
          <w:b/>
          <w:bCs/>
        </w:rPr>
        <w:t>Bezpieczeństwo</w:t>
      </w:r>
    </w:p>
    <w:p w14:paraId="40839717" w14:textId="4C7567D1" w:rsidR="009207C2" w:rsidRPr="00FF548C" w:rsidRDefault="009207C2" w:rsidP="00380B6D">
      <w:pPr>
        <w:numPr>
          <w:ilvl w:val="0"/>
          <w:numId w:val="2"/>
        </w:numPr>
        <w:tabs>
          <w:tab w:val="num" w:pos="426"/>
        </w:tabs>
        <w:spacing w:line="23" w:lineRule="atLeast"/>
        <w:ind w:left="426" w:hanging="426"/>
        <w:rPr>
          <w:rFonts w:asciiTheme="minorHAnsi" w:hAnsiTheme="minorHAnsi" w:cstheme="minorHAnsi"/>
        </w:rPr>
      </w:pPr>
      <w:r w:rsidRPr="00FF548C">
        <w:rPr>
          <w:rFonts w:asciiTheme="minorHAnsi" w:hAnsiTheme="minorHAnsi" w:cstheme="minorHAnsi"/>
        </w:rPr>
        <w:t xml:space="preserve">Wykonawca podczas wykonywania </w:t>
      </w:r>
      <w:r w:rsidR="002258B5" w:rsidRPr="00FF548C">
        <w:rPr>
          <w:rFonts w:asciiTheme="minorHAnsi" w:hAnsiTheme="minorHAnsi" w:cstheme="minorHAnsi"/>
        </w:rPr>
        <w:t xml:space="preserve">przedmiotu umowy </w:t>
      </w:r>
      <w:r w:rsidRPr="00FF548C">
        <w:rPr>
          <w:rFonts w:asciiTheme="minorHAnsi" w:hAnsiTheme="minorHAnsi" w:cstheme="minorHAnsi"/>
        </w:rPr>
        <w:t xml:space="preserve">jest zobowiązany zapewnić przestrzeganie przepisów oraz zasad w zakresie bezpieczeństwa i higieny pracy, bezpieczeństwa i ochrony zdrowia oraz ochrony przeciwpożarowej przez </w:t>
      </w:r>
      <w:r w:rsidR="002258B5" w:rsidRPr="00FF548C">
        <w:rPr>
          <w:rFonts w:asciiTheme="minorHAnsi" w:hAnsiTheme="minorHAnsi" w:cstheme="minorHAnsi"/>
        </w:rPr>
        <w:t>pracowników Wykonawcy usługi wykonujących opróżniania pojemników</w:t>
      </w:r>
      <w:r w:rsidRPr="00FF548C">
        <w:rPr>
          <w:rFonts w:asciiTheme="minorHAnsi" w:hAnsiTheme="minorHAnsi" w:cstheme="minorHAnsi"/>
        </w:rPr>
        <w:t>.</w:t>
      </w:r>
    </w:p>
    <w:p w14:paraId="7F4360F3" w14:textId="77777777" w:rsidR="00B90F95" w:rsidRPr="00FF548C" w:rsidRDefault="00B90F95" w:rsidP="007D2DC0">
      <w:pPr>
        <w:autoSpaceDE w:val="0"/>
        <w:spacing w:line="23" w:lineRule="atLeast"/>
        <w:ind w:left="90" w:firstLine="15"/>
        <w:jc w:val="center"/>
        <w:rPr>
          <w:rFonts w:asciiTheme="minorHAnsi" w:hAnsiTheme="minorHAnsi" w:cstheme="minorHAnsi"/>
          <w:b/>
          <w:bCs/>
        </w:rPr>
      </w:pPr>
    </w:p>
    <w:p w14:paraId="4F291C76" w14:textId="12F294CE" w:rsidR="009207C2" w:rsidRPr="00FF548C" w:rsidRDefault="009207C2" w:rsidP="007D2DC0">
      <w:pPr>
        <w:autoSpaceDE w:val="0"/>
        <w:spacing w:line="23" w:lineRule="atLeast"/>
        <w:ind w:left="90" w:firstLine="15"/>
        <w:jc w:val="center"/>
        <w:rPr>
          <w:rFonts w:asciiTheme="minorHAnsi" w:hAnsiTheme="minorHAnsi" w:cstheme="minorHAnsi"/>
          <w:b/>
          <w:bCs/>
        </w:rPr>
      </w:pPr>
      <w:r w:rsidRPr="00FF548C">
        <w:rPr>
          <w:rFonts w:asciiTheme="minorHAnsi" w:hAnsiTheme="minorHAnsi" w:cstheme="minorHAnsi"/>
          <w:b/>
          <w:bCs/>
        </w:rPr>
        <w:t xml:space="preserve">§ </w:t>
      </w:r>
      <w:r w:rsidR="00720102" w:rsidRPr="00FF548C">
        <w:rPr>
          <w:rFonts w:asciiTheme="minorHAnsi" w:hAnsiTheme="minorHAnsi" w:cstheme="minorHAnsi"/>
          <w:b/>
          <w:bCs/>
        </w:rPr>
        <w:t>6</w:t>
      </w:r>
    </w:p>
    <w:p w14:paraId="7735B18E" w14:textId="77777777" w:rsidR="009207C2" w:rsidRPr="00FF548C" w:rsidRDefault="009207C2" w:rsidP="007D2DC0">
      <w:pPr>
        <w:autoSpaceDE w:val="0"/>
        <w:spacing w:line="23" w:lineRule="atLeast"/>
        <w:ind w:left="90" w:firstLine="15"/>
        <w:jc w:val="center"/>
        <w:rPr>
          <w:rFonts w:asciiTheme="minorHAnsi" w:hAnsiTheme="minorHAnsi" w:cstheme="minorHAnsi"/>
          <w:b/>
          <w:bCs/>
        </w:rPr>
      </w:pPr>
      <w:r w:rsidRPr="00FF548C">
        <w:rPr>
          <w:rFonts w:asciiTheme="minorHAnsi" w:hAnsiTheme="minorHAnsi" w:cstheme="minorHAnsi"/>
          <w:b/>
          <w:bCs/>
        </w:rPr>
        <w:t>Wynagrodzenie Wykonawcy</w:t>
      </w:r>
    </w:p>
    <w:p w14:paraId="61E99ADB" w14:textId="7A7418C5" w:rsidR="009207C2" w:rsidRPr="00FF548C" w:rsidRDefault="00657083" w:rsidP="00380B6D">
      <w:pPr>
        <w:numPr>
          <w:ilvl w:val="0"/>
          <w:numId w:val="3"/>
        </w:numPr>
        <w:spacing w:line="23" w:lineRule="atLeast"/>
        <w:rPr>
          <w:rFonts w:asciiTheme="minorHAnsi" w:hAnsiTheme="minorHAnsi" w:cstheme="minorHAnsi"/>
        </w:rPr>
      </w:pPr>
      <w:r w:rsidRPr="00FF548C">
        <w:rPr>
          <w:rFonts w:asciiTheme="minorHAnsi" w:hAnsiTheme="minorHAnsi" w:cstheme="minorHAnsi"/>
        </w:rPr>
        <w:t xml:space="preserve">Łączna wartość przedmiotu umowy, </w:t>
      </w:r>
      <w:r w:rsidR="00F61E8D" w:rsidRPr="00FF548C">
        <w:rPr>
          <w:rFonts w:asciiTheme="minorHAnsi" w:hAnsiTheme="minorHAnsi" w:cstheme="minorHAnsi"/>
        </w:rPr>
        <w:t>zgodnie z ofertą</w:t>
      </w:r>
      <w:r w:rsidRPr="00FF548C">
        <w:rPr>
          <w:rFonts w:asciiTheme="minorHAnsi" w:hAnsiTheme="minorHAnsi" w:cstheme="minorHAnsi"/>
        </w:rPr>
        <w:t xml:space="preserve"> Wykonawcy</w:t>
      </w:r>
      <w:r w:rsidR="0099282A" w:rsidRPr="00FF548C">
        <w:rPr>
          <w:rFonts w:asciiTheme="minorHAnsi" w:hAnsiTheme="minorHAnsi" w:cstheme="minorHAnsi"/>
        </w:rPr>
        <w:t xml:space="preserve"> </w:t>
      </w:r>
      <w:r w:rsidRPr="00FF548C">
        <w:rPr>
          <w:rFonts w:asciiTheme="minorHAnsi" w:hAnsiTheme="minorHAnsi" w:cstheme="minorHAnsi"/>
        </w:rPr>
        <w:t xml:space="preserve">z dnia </w:t>
      </w:r>
      <w:r w:rsidR="009262D1" w:rsidRPr="00FF548C">
        <w:rPr>
          <w:rFonts w:asciiTheme="minorHAnsi" w:hAnsiTheme="minorHAnsi" w:cstheme="minorHAnsi"/>
        </w:rPr>
        <w:t>…………………</w:t>
      </w:r>
      <w:r w:rsidRPr="00FF548C">
        <w:rPr>
          <w:rFonts w:asciiTheme="minorHAnsi" w:hAnsiTheme="minorHAnsi" w:cstheme="minorHAnsi"/>
        </w:rPr>
        <w:t xml:space="preserve"> r.</w:t>
      </w:r>
      <w:r w:rsidR="00F61E8D" w:rsidRPr="00FF548C">
        <w:rPr>
          <w:rFonts w:asciiTheme="minorHAnsi" w:hAnsiTheme="minorHAnsi" w:cstheme="minorHAnsi"/>
        </w:rPr>
        <w:t xml:space="preserve">, </w:t>
      </w:r>
      <w:r w:rsidRPr="00FF548C">
        <w:rPr>
          <w:rFonts w:asciiTheme="minorHAnsi" w:hAnsiTheme="minorHAnsi" w:cstheme="minorHAnsi"/>
        </w:rPr>
        <w:t xml:space="preserve">stanowiącej </w:t>
      </w:r>
      <w:r w:rsidRPr="00FF548C">
        <w:rPr>
          <w:rFonts w:asciiTheme="minorHAnsi" w:hAnsiTheme="minorHAnsi" w:cstheme="minorHAnsi"/>
          <w:b/>
          <w:bCs/>
          <w:u w:val="single"/>
        </w:rPr>
        <w:t xml:space="preserve">Załącznik nr </w:t>
      </w:r>
      <w:r w:rsidR="007D2DC0" w:rsidRPr="00FF548C">
        <w:rPr>
          <w:rFonts w:asciiTheme="minorHAnsi" w:hAnsiTheme="minorHAnsi" w:cstheme="minorHAnsi"/>
          <w:b/>
          <w:bCs/>
          <w:u w:val="single"/>
        </w:rPr>
        <w:t>2</w:t>
      </w:r>
      <w:r w:rsidRPr="00FF548C">
        <w:rPr>
          <w:rFonts w:asciiTheme="minorHAnsi" w:hAnsiTheme="minorHAnsi" w:cstheme="minorHAnsi"/>
          <w:b/>
          <w:bCs/>
          <w:u w:val="single"/>
        </w:rPr>
        <w:t xml:space="preserve"> do Umowy</w:t>
      </w:r>
      <w:r w:rsidR="009207C2" w:rsidRPr="00FF548C">
        <w:rPr>
          <w:rFonts w:asciiTheme="minorHAnsi" w:hAnsiTheme="minorHAnsi" w:cstheme="minorHAnsi"/>
        </w:rPr>
        <w:t xml:space="preserve">, </w:t>
      </w:r>
      <w:r w:rsidRPr="00FF548C">
        <w:rPr>
          <w:rFonts w:asciiTheme="minorHAnsi" w:hAnsiTheme="minorHAnsi" w:cstheme="minorHAnsi"/>
        </w:rPr>
        <w:t xml:space="preserve">nie przekroczy kwoty </w:t>
      </w:r>
      <w:r w:rsidR="009262D1" w:rsidRPr="00FF548C">
        <w:rPr>
          <w:rFonts w:asciiTheme="minorHAnsi" w:hAnsiTheme="minorHAnsi" w:cstheme="minorHAnsi"/>
        </w:rPr>
        <w:t>………………..</w:t>
      </w:r>
      <w:r w:rsidR="008A7816" w:rsidRPr="00FF548C">
        <w:rPr>
          <w:rFonts w:asciiTheme="minorHAnsi" w:hAnsiTheme="minorHAnsi" w:cstheme="minorHAnsi"/>
        </w:rPr>
        <w:t xml:space="preserve"> zł netto, tj. </w:t>
      </w:r>
      <w:r w:rsidR="009262D1" w:rsidRPr="00FF548C">
        <w:rPr>
          <w:rFonts w:asciiTheme="minorHAnsi" w:hAnsiTheme="minorHAnsi" w:cstheme="minorHAnsi"/>
        </w:rPr>
        <w:t>……………………..</w:t>
      </w:r>
      <w:r w:rsidR="008A7816" w:rsidRPr="00FF548C">
        <w:rPr>
          <w:rFonts w:asciiTheme="minorHAnsi" w:hAnsiTheme="minorHAnsi" w:cstheme="minorHAnsi"/>
        </w:rPr>
        <w:t xml:space="preserve"> zł brutto</w:t>
      </w:r>
      <w:r w:rsidR="009207C2" w:rsidRPr="00FF548C">
        <w:rPr>
          <w:rFonts w:asciiTheme="minorHAnsi" w:hAnsiTheme="minorHAnsi" w:cstheme="minorHAnsi"/>
        </w:rPr>
        <w:t xml:space="preserve"> (słownie:</w:t>
      </w:r>
      <w:r w:rsidR="00507ABB" w:rsidRPr="00FF548C">
        <w:rPr>
          <w:rFonts w:asciiTheme="minorHAnsi" w:hAnsiTheme="minorHAnsi" w:cstheme="minorHAnsi"/>
        </w:rPr>
        <w:t>)</w:t>
      </w:r>
      <w:r w:rsidR="006870B6" w:rsidRPr="00FF548C">
        <w:rPr>
          <w:rFonts w:asciiTheme="minorHAnsi" w:hAnsiTheme="minorHAnsi" w:cstheme="minorHAnsi"/>
        </w:rPr>
        <w:t>,</w:t>
      </w:r>
      <w:r w:rsidR="009207C2" w:rsidRPr="00FF548C">
        <w:rPr>
          <w:rFonts w:asciiTheme="minorHAnsi" w:hAnsiTheme="minorHAnsi" w:cstheme="minorHAnsi"/>
        </w:rPr>
        <w:t xml:space="preserve"> </w:t>
      </w:r>
    </w:p>
    <w:p w14:paraId="3949D59B" w14:textId="393310EF" w:rsidR="00306E71" w:rsidRPr="00FF548C" w:rsidRDefault="00306E71" w:rsidP="00380B6D">
      <w:pPr>
        <w:pStyle w:val="Tekstpodstawowy2"/>
        <w:numPr>
          <w:ilvl w:val="0"/>
          <w:numId w:val="3"/>
        </w:numPr>
        <w:suppressAutoHyphens w:val="0"/>
        <w:spacing w:after="0" w:line="23" w:lineRule="atLeast"/>
        <w:rPr>
          <w:rFonts w:asciiTheme="minorHAnsi" w:hAnsiTheme="minorHAnsi" w:cstheme="minorHAnsi"/>
        </w:rPr>
      </w:pPr>
      <w:r w:rsidRPr="00FF548C">
        <w:rPr>
          <w:rFonts w:asciiTheme="minorHAnsi" w:hAnsiTheme="minorHAnsi" w:cstheme="minorHAnsi"/>
        </w:rPr>
        <w:t xml:space="preserve">Wynagrodzenie miesięczne </w:t>
      </w:r>
      <w:r w:rsidR="000660D5" w:rsidRPr="00FF548C">
        <w:rPr>
          <w:rFonts w:asciiTheme="minorHAnsi" w:hAnsiTheme="minorHAnsi" w:cstheme="minorHAnsi"/>
        </w:rPr>
        <w:t xml:space="preserve">za miesięczną usługę przedmiotu umowy, określoną w § 1 </w:t>
      </w:r>
      <w:r w:rsidR="00981FDC" w:rsidRPr="00FF548C">
        <w:rPr>
          <w:rFonts w:asciiTheme="minorHAnsi" w:hAnsiTheme="minorHAnsi" w:cstheme="minorHAnsi"/>
        </w:rPr>
        <w:t xml:space="preserve">oraz </w:t>
      </w:r>
      <w:r w:rsidR="00981FDC" w:rsidRPr="00FF548C">
        <w:rPr>
          <w:rFonts w:asciiTheme="minorHAnsi" w:hAnsiTheme="minorHAnsi" w:cstheme="minorHAnsi"/>
        </w:rPr>
        <w:br/>
        <w:t xml:space="preserve">w Załączniku nr </w:t>
      </w:r>
      <w:r w:rsidR="00F61E8D" w:rsidRPr="00FF548C">
        <w:rPr>
          <w:rFonts w:asciiTheme="minorHAnsi" w:hAnsiTheme="minorHAnsi" w:cstheme="minorHAnsi"/>
        </w:rPr>
        <w:t>2</w:t>
      </w:r>
      <w:r w:rsidR="00981FDC" w:rsidRPr="00FF548C">
        <w:rPr>
          <w:rFonts w:asciiTheme="minorHAnsi" w:hAnsiTheme="minorHAnsi" w:cstheme="minorHAnsi"/>
        </w:rPr>
        <w:t xml:space="preserve"> do Umowy </w:t>
      </w:r>
      <w:r w:rsidR="004B48F5" w:rsidRPr="00FF548C">
        <w:rPr>
          <w:rFonts w:asciiTheme="minorHAnsi" w:hAnsiTheme="minorHAnsi" w:cstheme="minorHAnsi"/>
        </w:rPr>
        <w:t>–</w:t>
      </w:r>
      <w:r w:rsidR="00981FDC" w:rsidRPr="00FF548C">
        <w:rPr>
          <w:rFonts w:asciiTheme="minorHAnsi" w:hAnsiTheme="minorHAnsi" w:cstheme="minorHAnsi"/>
        </w:rPr>
        <w:t xml:space="preserve"> </w:t>
      </w:r>
      <w:r w:rsidR="004B48F5" w:rsidRPr="00FF548C">
        <w:rPr>
          <w:rFonts w:asciiTheme="minorHAnsi" w:hAnsiTheme="minorHAnsi" w:cstheme="minorHAnsi"/>
        </w:rPr>
        <w:t xml:space="preserve">nie przekroczy kwoty      </w:t>
      </w:r>
      <w:r w:rsidR="000660D5" w:rsidRPr="00FF548C">
        <w:rPr>
          <w:rFonts w:asciiTheme="minorHAnsi" w:hAnsiTheme="minorHAnsi" w:cstheme="minorHAnsi"/>
        </w:rPr>
        <w:t xml:space="preserve"> zł netto, tj. </w:t>
      </w:r>
      <w:r w:rsidR="004B48F5" w:rsidRPr="00FF548C">
        <w:rPr>
          <w:rFonts w:asciiTheme="minorHAnsi" w:hAnsiTheme="minorHAnsi" w:cstheme="minorHAnsi"/>
        </w:rPr>
        <w:t xml:space="preserve">      </w:t>
      </w:r>
      <w:r w:rsidR="000660D5" w:rsidRPr="00FF548C">
        <w:rPr>
          <w:rFonts w:asciiTheme="minorHAnsi" w:hAnsiTheme="minorHAnsi" w:cstheme="minorHAnsi"/>
        </w:rPr>
        <w:t xml:space="preserve"> zł brutto, (słownie:).</w:t>
      </w:r>
    </w:p>
    <w:p w14:paraId="12C9030B" w14:textId="357920D7" w:rsidR="00FD4DC6" w:rsidRPr="00FF548C" w:rsidRDefault="00FD4DC6" w:rsidP="00380B6D">
      <w:pPr>
        <w:pStyle w:val="Tekstpodstawowy2"/>
        <w:numPr>
          <w:ilvl w:val="0"/>
          <w:numId w:val="3"/>
        </w:numPr>
        <w:suppressAutoHyphens w:val="0"/>
        <w:spacing w:after="0" w:line="23" w:lineRule="atLeast"/>
        <w:rPr>
          <w:rFonts w:asciiTheme="minorHAnsi" w:hAnsiTheme="minorHAnsi" w:cstheme="minorHAnsi"/>
        </w:rPr>
      </w:pPr>
      <w:r w:rsidRPr="00FF548C">
        <w:rPr>
          <w:rFonts w:asciiTheme="minorHAnsi" w:hAnsiTheme="minorHAnsi" w:cstheme="minorHAnsi"/>
        </w:rPr>
        <w:t>Za usługi określone w §</w:t>
      </w:r>
      <w:r w:rsidRPr="00FF548C">
        <w:rPr>
          <w:rFonts w:asciiTheme="minorHAnsi" w:hAnsiTheme="minorHAnsi" w:cstheme="minorHAnsi"/>
          <w:b/>
          <w:bCs/>
        </w:rPr>
        <w:t xml:space="preserve"> </w:t>
      </w:r>
      <w:r w:rsidRPr="00FF548C">
        <w:rPr>
          <w:rFonts w:asciiTheme="minorHAnsi" w:hAnsiTheme="minorHAnsi" w:cstheme="minorHAnsi"/>
        </w:rPr>
        <w:t>1 Strony ustalają stawki</w:t>
      </w:r>
      <w:r w:rsidRPr="00FF548C">
        <w:rPr>
          <w:rFonts w:asciiTheme="minorHAnsi" w:hAnsiTheme="minorHAnsi" w:cstheme="minorHAnsi"/>
          <w:b/>
          <w:bCs/>
        </w:rPr>
        <w:t xml:space="preserve"> </w:t>
      </w:r>
      <w:r w:rsidRPr="00FF548C">
        <w:rPr>
          <w:rFonts w:asciiTheme="minorHAnsi" w:hAnsiTheme="minorHAnsi" w:cstheme="minorHAnsi"/>
        </w:rPr>
        <w:t>jednostkowe wywozu pojemników:</w:t>
      </w:r>
    </w:p>
    <w:tbl>
      <w:tblPr>
        <w:tblW w:w="8980" w:type="dxa"/>
        <w:tblCellMar>
          <w:left w:w="70" w:type="dxa"/>
          <w:right w:w="70" w:type="dxa"/>
        </w:tblCellMar>
        <w:tblLook w:val="04A0" w:firstRow="1" w:lastRow="0" w:firstColumn="1" w:lastColumn="0" w:noHBand="0" w:noVBand="1"/>
      </w:tblPr>
      <w:tblGrid>
        <w:gridCol w:w="2780"/>
        <w:gridCol w:w="1240"/>
        <w:gridCol w:w="1240"/>
        <w:gridCol w:w="1240"/>
        <w:gridCol w:w="1240"/>
        <w:gridCol w:w="1240"/>
      </w:tblGrid>
      <w:tr w:rsidR="00FD4DC6" w:rsidRPr="00FF548C" w14:paraId="0DFB8DED" w14:textId="77777777" w:rsidTr="00FD4DC6">
        <w:trPr>
          <w:trHeight w:val="900"/>
        </w:trPr>
        <w:tc>
          <w:tcPr>
            <w:tcW w:w="8980" w:type="dxa"/>
            <w:gridSpan w:val="6"/>
            <w:tcBorders>
              <w:top w:val="nil"/>
              <w:left w:val="nil"/>
              <w:bottom w:val="nil"/>
              <w:right w:val="nil"/>
            </w:tcBorders>
            <w:shd w:val="clear" w:color="auto" w:fill="auto"/>
            <w:vAlign w:val="center"/>
            <w:hideMark/>
          </w:tcPr>
          <w:p w14:paraId="1F940E76" w14:textId="0278BEF2" w:rsidR="00FD4DC6" w:rsidRPr="00FF548C" w:rsidRDefault="00FD4DC6"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 xml:space="preserve">Koszt </w:t>
            </w:r>
            <w:r w:rsidR="00CA69D8" w:rsidRPr="00FF548C">
              <w:rPr>
                <w:rFonts w:asciiTheme="minorHAnsi" w:hAnsiTheme="minorHAnsi" w:cstheme="minorHAnsi"/>
                <w:color w:val="000000"/>
                <w:lang w:eastAsia="pl-PL"/>
              </w:rPr>
              <w:t xml:space="preserve">brutto </w:t>
            </w:r>
            <w:r w:rsidRPr="00FF548C">
              <w:rPr>
                <w:rFonts w:asciiTheme="minorHAnsi" w:hAnsiTheme="minorHAnsi" w:cstheme="minorHAnsi"/>
                <w:color w:val="000000"/>
                <w:lang w:eastAsia="pl-PL"/>
              </w:rPr>
              <w:t xml:space="preserve">wywozu pojemników </w:t>
            </w:r>
          </w:p>
        </w:tc>
      </w:tr>
      <w:tr w:rsidR="00FD4DC6" w:rsidRPr="00FF548C" w14:paraId="4F56BE7A" w14:textId="77777777" w:rsidTr="00FD4DC6">
        <w:trPr>
          <w:trHeight w:val="900"/>
        </w:trPr>
        <w:tc>
          <w:tcPr>
            <w:tcW w:w="2780" w:type="dxa"/>
            <w:tcBorders>
              <w:top w:val="nil"/>
              <w:left w:val="nil"/>
              <w:bottom w:val="nil"/>
              <w:right w:val="nil"/>
            </w:tcBorders>
            <w:shd w:val="clear" w:color="auto" w:fill="auto"/>
            <w:vAlign w:val="center"/>
            <w:hideMark/>
          </w:tcPr>
          <w:p w14:paraId="06807466" w14:textId="77777777" w:rsidR="00FD4DC6" w:rsidRPr="00FF548C" w:rsidRDefault="00FD4DC6"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 xml:space="preserve">Rodzaj odpadów komunalnych </w:t>
            </w:r>
          </w:p>
        </w:tc>
        <w:tc>
          <w:tcPr>
            <w:tcW w:w="1240" w:type="dxa"/>
            <w:tcBorders>
              <w:top w:val="nil"/>
              <w:left w:val="nil"/>
              <w:bottom w:val="nil"/>
              <w:right w:val="nil"/>
            </w:tcBorders>
            <w:shd w:val="clear" w:color="auto" w:fill="auto"/>
            <w:vAlign w:val="center"/>
            <w:hideMark/>
          </w:tcPr>
          <w:p w14:paraId="08FE227B" w14:textId="77777777" w:rsidR="00FD4DC6" w:rsidRPr="00FF548C" w:rsidRDefault="00FD4DC6"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 xml:space="preserve">Odpady zmieszane </w:t>
            </w:r>
          </w:p>
        </w:tc>
        <w:tc>
          <w:tcPr>
            <w:tcW w:w="1240" w:type="dxa"/>
            <w:tcBorders>
              <w:top w:val="nil"/>
              <w:left w:val="nil"/>
              <w:bottom w:val="nil"/>
              <w:right w:val="nil"/>
            </w:tcBorders>
            <w:shd w:val="clear" w:color="auto" w:fill="auto"/>
            <w:vAlign w:val="center"/>
            <w:hideMark/>
          </w:tcPr>
          <w:p w14:paraId="187D8FB8" w14:textId="77777777" w:rsidR="00FD4DC6" w:rsidRPr="00FF548C" w:rsidRDefault="00FD4DC6"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 xml:space="preserve">Papier </w:t>
            </w:r>
          </w:p>
        </w:tc>
        <w:tc>
          <w:tcPr>
            <w:tcW w:w="1240" w:type="dxa"/>
            <w:tcBorders>
              <w:top w:val="nil"/>
              <w:left w:val="nil"/>
              <w:bottom w:val="nil"/>
              <w:right w:val="nil"/>
            </w:tcBorders>
            <w:shd w:val="clear" w:color="auto" w:fill="auto"/>
            <w:vAlign w:val="center"/>
            <w:hideMark/>
          </w:tcPr>
          <w:p w14:paraId="23FF40D0" w14:textId="77777777" w:rsidR="00FD4DC6" w:rsidRPr="00FF548C" w:rsidRDefault="00FD4DC6"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 xml:space="preserve">Szkło </w:t>
            </w:r>
          </w:p>
        </w:tc>
        <w:tc>
          <w:tcPr>
            <w:tcW w:w="1240" w:type="dxa"/>
            <w:tcBorders>
              <w:top w:val="nil"/>
              <w:left w:val="nil"/>
              <w:bottom w:val="nil"/>
              <w:right w:val="nil"/>
            </w:tcBorders>
            <w:shd w:val="clear" w:color="auto" w:fill="auto"/>
            <w:vAlign w:val="center"/>
            <w:hideMark/>
          </w:tcPr>
          <w:p w14:paraId="12664388" w14:textId="77777777" w:rsidR="00FD4DC6" w:rsidRPr="00FF548C" w:rsidRDefault="00FD4DC6"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 xml:space="preserve">Tworzywa / metale </w:t>
            </w:r>
          </w:p>
        </w:tc>
        <w:tc>
          <w:tcPr>
            <w:tcW w:w="1240" w:type="dxa"/>
            <w:tcBorders>
              <w:top w:val="nil"/>
              <w:left w:val="nil"/>
              <w:bottom w:val="nil"/>
              <w:right w:val="nil"/>
            </w:tcBorders>
            <w:shd w:val="clear" w:color="auto" w:fill="auto"/>
            <w:vAlign w:val="center"/>
            <w:hideMark/>
          </w:tcPr>
          <w:p w14:paraId="78397552" w14:textId="77777777" w:rsidR="00FD4DC6" w:rsidRPr="00FF548C" w:rsidRDefault="00FD4DC6" w:rsidP="007D2DC0">
            <w:pPr>
              <w:suppressAutoHyphens w:val="0"/>
              <w:spacing w:line="23" w:lineRule="atLeast"/>
              <w:jc w:val="center"/>
              <w:rPr>
                <w:rFonts w:asciiTheme="minorHAnsi" w:hAnsiTheme="minorHAnsi" w:cstheme="minorHAnsi"/>
                <w:color w:val="000000"/>
                <w:lang w:eastAsia="pl-PL"/>
              </w:rPr>
            </w:pPr>
            <w:proofErr w:type="spellStart"/>
            <w:r w:rsidRPr="00FF548C">
              <w:rPr>
                <w:rFonts w:asciiTheme="minorHAnsi" w:hAnsiTheme="minorHAnsi" w:cstheme="minorHAnsi"/>
                <w:color w:val="000000"/>
                <w:lang w:eastAsia="pl-PL"/>
              </w:rPr>
              <w:t>Bio</w:t>
            </w:r>
            <w:proofErr w:type="spellEnd"/>
            <w:r w:rsidRPr="00FF548C">
              <w:rPr>
                <w:rFonts w:asciiTheme="minorHAnsi" w:hAnsiTheme="minorHAnsi" w:cstheme="minorHAnsi"/>
                <w:color w:val="000000"/>
                <w:lang w:eastAsia="pl-PL"/>
              </w:rPr>
              <w:t xml:space="preserve"> odpady </w:t>
            </w:r>
          </w:p>
        </w:tc>
      </w:tr>
      <w:tr w:rsidR="00FD4DC6" w:rsidRPr="00FF548C" w14:paraId="5A796815" w14:textId="77777777" w:rsidTr="00FD4DC6">
        <w:trPr>
          <w:trHeight w:val="900"/>
        </w:trPr>
        <w:tc>
          <w:tcPr>
            <w:tcW w:w="2780" w:type="dxa"/>
            <w:tcBorders>
              <w:top w:val="nil"/>
              <w:left w:val="nil"/>
              <w:bottom w:val="nil"/>
              <w:right w:val="nil"/>
            </w:tcBorders>
            <w:shd w:val="clear" w:color="auto" w:fill="auto"/>
            <w:vAlign w:val="center"/>
            <w:hideMark/>
          </w:tcPr>
          <w:p w14:paraId="4DD6398B" w14:textId="77777777" w:rsidR="00FD4DC6" w:rsidRPr="00FF548C" w:rsidRDefault="00FD4DC6"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 xml:space="preserve">Pojemność pojemników </w:t>
            </w:r>
          </w:p>
        </w:tc>
        <w:tc>
          <w:tcPr>
            <w:tcW w:w="1240" w:type="dxa"/>
            <w:tcBorders>
              <w:top w:val="nil"/>
              <w:left w:val="nil"/>
              <w:bottom w:val="nil"/>
              <w:right w:val="nil"/>
            </w:tcBorders>
            <w:shd w:val="clear" w:color="auto" w:fill="auto"/>
            <w:vAlign w:val="center"/>
            <w:hideMark/>
          </w:tcPr>
          <w:p w14:paraId="2E6A6090" w14:textId="77777777" w:rsidR="00FD4DC6" w:rsidRPr="00FF548C" w:rsidRDefault="00FD4DC6"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 xml:space="preserve">1100 l </w:t>
            </w:r>
          </w:p>
        </w:tc>
        <w:tc>
          <w:tcPr>
            <w:tcW w:w="1240" w:type="dxa"/>
            <w:tcBorders>
              <w:top w:val="nil"/>
              <w:left w:val="nil"/>
              <w:bottom w:val="nil"/>
              <w:right w:val="nil"/>
            </w:tcBorders>
            <w:shd w:val="clear" w:color="auto" w:fill="auto"/>
            <w:vAlign w:val="center"/>
            <w:hideMark/>
          </w:tcPr>
          <w:p w14:paraId="420750B3" w14:textId="77777777" w:rsidR="00FD4DC6" w:rsidRPr="00FF548C" w:rsidRDefault="00FD4DC6"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 xml:space="preserve">120 l </w:t>
            </w:r>
          </w:p>
        </w:tc>
        <w:tc>
          <w:tcPr>
            <w:tcW w:w="1240" w:type="dxa"/>
            <w:tcBorders>
              <w:top w:val="nil"/>
              <w:left w:val="nil"/>
              <w:bottom w:val="nil"/>
              <w:right w:val="nil"/>
            </w:tcBorders>
            <w:shd w:val="clear" w:color="auto" w:fill="auto"/>
            <w:vAlign w:val="center"/>
            <w:hideMark/>
          </w:tcPr>
          <w:p w14:paraId="2DAFBB72" w14:textId="77777777" w:rsidR="00FD4DC6" w:rsidRPr="00FF548C" w:rsidRDefault="00FD4DC6"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 xml:space="preserve">120 l </w:t>
            </w:r>
          </w:p>
        </w:tc>
        <w:tc>
          <w:tcPr>
            <w:tcW w:w="1240" w:type="dxa"/>
            <w:tcBorders>
              <w:top w:val="nil"/>
              <w:left w:val="nil"/>
              <w:bottom w:val="nil"/>
              <w:right w:val="nil"/>
            </w:tcBorders>
            <w:shd w:val="clear" w:color="auto" w:fill="auto"/>
            <w:vAlign w:val="center"/>
            <w:hideMark/>
          </w:tcPr>
          <w:p w14:paraId="49B6C4C7" w14:textId="77777777" w:rsidR="00FD4DC6" w:rsidRPr="00FF548C" w:rsidRDefault="00FD4DC6"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 xml:space="preserve">120 l </w:t>
            </w:r>
          </w:p>
        </w:tc>
        <w:tc>
          <w:tcPr>
            <w:tcW w:w="1240" w:type="dxa"/>
            <w:tcBorders>
              <w:top w:val="nil"/>
              <w:left w:val="nil"/>
              <w:bottom w:val="nil"/>
              <w:right w:val="nil"/>
            </w:tcBorders>
            <w:shd w:val="clear" w:color="auto" w:fill="auto"/>
            <w:vAlign w:val="center"/>
            <w:hideMark/>
          </w:tcPr>
          <w:p w14:paraId="03A7E143" w14:textId="77777777" w:rsidR="00FD4DC6" w:rsidRPr="00FF548C" w:rsidRDefault="00FD4DC6"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 xml:space="preserve">120 l </w:t>
            </w:r>
          </w:p>
        </w:tc>
      </w:tr>
      <w:tr w:rsidR="00FD4DC6" w:rsidRPr="00FF548C" w14:paraId="5D9FB824" w14:textId="77777777" w:rsidTr="003743DF">
        <w:trPr>
          <w:trHeight w:val="900"/>
        </w:trPr>
        <w:tc>
          <w:tcPr>
            <w:tcW w:w="2780" w:type="dxa"/>
            <w:tcBorders>
              <w:top w:val="nil"/>
              <w:left w:val="nil"/>
              <w:bottom w:val="nil"/>
              <w:right w:val="nil"/>
            </w:tcBorders>
            <w:shd w:val="clear" w:color="auto" w:fill="auto"/>
            <w:vAlign w:val="center"/>
            <w:hideMark/>
          </w:tcPr>
          <w:p w14:paraId="7E9AD5ED" w14:textId="77777777" w:rsidR="00FD4DC6" w:rsidRPr="00FF548C" w:rsidRDefault="00FD4DC6"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lastRenderedPageBreak/>
              <w:t xml:space="preserve">Cena jednostkowa wywozu jednego pojemnika </w:t>
            </w:r>
          </w:p>
        </w:tc>
        <w:tc>
          <w:tcPr>
            <w:tcW w:w="1240" w:type="dxa"/>
            <w:tcBorders>
              <w:top w:val="nil"/>
              <w:left w:val="nil"/>
              <w:bottom w:val="nil"/>
              <w:right w:val="nil"/>
            </w:tcBorders>
            <w:shd w:val="clear" w:color="auto" w:fill="auto"/>
            <w:vAlign w:val="center"/>
          </w:tcPr>
          <w:p w14:paraId="150DDF4F" w14:textId="0B579572" w:rsidR="00FD4DC6" w:rsidRPr="00FF548C" w:rsidRDefault="003743DF"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w:t>
            </w:r>
          </w:p>
        </w:tc>
        <w:tc>
          <w:tcPr>
            <w:tcW w:w="1240" w:type="dxa"/>
            <w:tcBorders>
              <w:top w:val="nil"/>
              <w:left w:val="nil"/>
              <w:bottom w:val="nil"/>
              <w:right w:val="nil"/>
            </w:tcBorders>
            <w:shd w:val="clear" w:color="auto" w:fill="auto"/>
            <w:vAlign w:val="center"/>
          </w:tcPr>
          <w:p w14:paraId="503C9711" w14:textId="0AFA08ED" w:rsidR="00FD4DC6" w:rsidRPr="00FF548C" w:rsidRDefault="003743DF"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w:t>
            </w:r>
          </w:p>
        </w:tc>
        <w:tc>
          <w:tcPr>
            <w:tcW w:w="1240" w:type="dxa"/>
            <w:tcBorders>
              <w:top w:val="nil"/>
              <w:left w:val="nil"/>
              <w:bottom w:val="nil"/>
              <w:right w:val="nil"/>
            </w:tcBorders>
            <w:shd w:val="clear" w:color="auto" w:fill="auto"/>
            <w:vAlign w:val="center"/>
          </w:tcPr>
          <w:p w14:paraId="3F7C37F3" w14:textId="3386FFC5" w:rsidR="00FD4DC6" w:rsidRPr="00FF548C" w:rsidRDefault="003743DF"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w:t>
            </w:r>
          </w:p>
        </w:tc>
        <w:tc>
          <w:tcPr>
            <w:tcW w:w="1240" w:type="dxa"/>
            <w:tcBorders>
              <w:top w:val="nil"/>
              <w:left w:val="nil"/>
              <w:bottom w:val="nil"/>
              <w:right w:val="nil"/>
            </w:tcBorders>
            <w:shd w:val="clear" w:color="auto" w:fill="auto"/>
            <w:vAlign w:val="center"/>
          </w:tcPr>
          <w:p w14:paraId="1B7B37C7" w14:textId="786F6C62" w:rsidR="00FD4DC6" w:rsidRPr="00FF548C" w:rsidRDefault="003743DF"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w:t>
            </w:r>
          </w:p>
        </w:tc>
        <w:tc>
          <w:tcPr>
            <w:tcW w:w="1240" w:type="dxa"/>
            <w:tcBorders>
              <w:top w:val="nil"/>
              <w:left w:val="nil"/>
              <w:bottom w:val="nil"/>
              <w:right w:val="nil"/>
            </w:tcBorders>
            <w:shd w:val="clear" w:color="auto" w:fill="auto"/>
            <w:vAlign w:val="center"/>
          </w:tcPr>
          <w:p w14:paraId="6117803E" w14:textId="3854D1D6" w:rsidR="00FD4DC6" w:rsidRPr="00FF548C" w:rsidRDefault="003743DF" w:rsidP="007D2DC0">
            <w:pPr>
              <w:suppressAutoHyphens w:val="0"/>
              <w:spacing w:line="23" w:lineRule="atLeast"/>
              <w:jc w:val="center"/>
              <w:rPr>
                <w:rFonts w:asciiTheme="minorHAnsi" w:hAnsiTheme="minorHAnsi" w:cstheme="minorHAnsi"/>
                <w:color w:val="000000"/>
                <w:lang w:eastAsia="pl-PL"/>
              </w:rPr>
            </w:pPr>
            <w:r w:rsidRPr="00FF548C">
              <w:rPr>
                <w:rFonts w:asciiTheme="minorHAnsi" w:hAnsiTheme="minorHAnsi" w:cstheme="minorHAnsi"/>
                <w:color w:val="000000"/>
                <w:lang w:eastAsia="pl-PL"/>
              </w:rPr>
              <w:t>……….</w:t>
            </w:r>
          </w:p>
        </w:tc>
      </w:tr>
    </w:tbl>
    <w:p w14:paraId="184571A6" w14:textId="3B259ADD" w:rsidR="00FD4DC6" w:rsidRPr="00FF548C" w:rsidRDefault="00FD4DC6" w:rsidP="007D2DC0">
      <w:pPr>
        <w:pStyle w:val="Tekstpodstawowy2"/>
        <w:suppressAutoHyphens w:val="0"/>
        <w:spacing w:after="0" w:line="23" w:lineRule="atLeast"/>
        <w:jc w:val="both"/>
        <w:rPr>
          <w:rFonts w:asciiTheme="minorHAnsi" w:hAnsiTheme="minorHAnsi" w:cstheme="minorHAnsi"/>
        </w:rPr>
      </w:pPr>
    </w:p>
    <w:p w14:paraId="720D16E3" w14:textId="45D30321" w:rsidR="00CA69D8" w:rsidRPr="00FF548C" w:rsidRDefault="00CA69D8" w:rsidP="00380B6D">
      <w:pPr>
        <w:spacing w:line="23" w:lineRule="atLeast"/>
        <w:ind w:left="357"/>
        <w:rPr>
          <w:rFonts w:asciiTheme="minorHAnsi" w:hAnsiTheme="minorHAnsi" w:cstheme="minorHAnsi"/>
        </w:rPr>
      </w:pPr>
      <w:r w:rsidRPr="00FF548C">
        <w:rPr>
          <w:rFonts w:asciiTheme="minorHAnsi" w:hAnsiTheme="minorHAnsi" w:cstheme="minorHAnsi"/>
        </w:rPr>
        <w:t>W cenę wskazan</w:t>
      </w:r>
      <w:r w:rsidR="00B467D1" w:rsidRPr="00FF548C">
        <w:rPr>
          <w:rFonts w:asciiTheme="minorHAnsi" w:hAnsiTheme="minorHAnsi" w:cstheme="minorHAnsi"/>
        </w:rPr>
        <w:t>ą</w:t>
      </w:r>
      <w:r w:rsidRPr="00FF548C">
        <w:rPr>
          <w:rFonts w:asciiTheme="minorHAnsi" w:hAnsiTheme="minorHAnsi" w:cstheme="minorHAnsi"/>
        </w:rPr>
        <w:t xml:space="preserve"> w tabeli wliczone są wszystkie koszty związane z jednorazowym opróżnianiem pojemników, jak: dzierżawa pojemnika, wywóz z siedziby Zamawiającego, wywóz na wysypisko komunalne i inne.</w:t>
      </w:r>
    </w:p>
    <w:p w14:paraId="781F534D" w14:textId="0D8DEC09" w:rsidR="007D2DC0" w:rsidRDefault="00CA69D8" w:rsidP="00380B6D">
      <w:pPr>
        <w:numPr>
          <w:ilvl w:val="0"/>
          <w:numId w:val="3"/>
        </w:numPr>
        <w:spacing w:line="23" w:lineRule="atLeast"/>
        <w:rPr>
          <w:rFonts w:asciiTheme="minorHAnsi" w:hAnsiTheme="minorHAnsi" w:cstheme="minorHAnsi"/>
        </w:rPr>
      </w:pPr>
      <w:r w:rsidRPr="00FF548C">
        <w:rPr>
          <w:rFonts w:asciiTheme="minorHAnsi" w:hAnsiTheme="minorHAnsi" w:cstheme="minorHAnsi"/>
        </w:rPr>
        <w:t>Ilości opróżnianych pojemników będą odnotowywane w rejestrze znajdującym się u ochrony budynku.</w:t>
      </w:r>
    </w:p>
    <w:p w14:paraId="00142DD3" w14:textId="77777777" w:rsidR="00FF548C" w:rsidRPr="00E26349" w:rsidRDefault="00FF548C" w:rsidP="00FF548C">
      <w:pPr>
        <w:pStyle w:val="Tekstpodstawowy2"/>
        <w:numPr>
          <w:ilvl w:val="0"/>
          <w:numId w:val="3"/>
        </w:numPr>
        <w:suppressAutoHyphens w:val="0"/>
        <w:autoSpaceDE w:val="0"/>
        <w:autoSpaceDN w:val="0"/>
        <w:adjustRightInd w:val="0"/>
        <w:spacing w:after="0" w:line="23" w:lineRule="atLeast"/>
        <w:rPr>
          <w:rFonts w:asciiTheme="minorHAnsi" w:hAnsiTheme="minorHAnsi" w:cstheme="minorHAnsi"/>
          <w:color w:val="000000"/>
        </w:rPr>
      </w:pPr>
      <w:r w:rsidRPr="00E26349">
        <w:rPr>
          <w:rFonts w:asciiTheme="minorHAnsi" w:hAnsiTheme="minorHAnsi" w:cstheme="minorHAnsi"/>
        </w:rPr>
        <w:t>Wynagrodzenie określone w ust</w:t>
      </w:r>
      <w:r>
        <w:rPr>
          <w:rFonts w:asciiTheme="minorHAnsi" w:hAnsiTheme="minorHAnsi" w:cstheme="minorHAnsi"/>
        </w:rPr>
        <w:t>ępie</w:t>
      </w:r>
      <w:r w:rsidRPr="00E26349">
        <w:rPr>
          <w:rFonts w:asciiTheme="minorHAnsi" w:hAnsiTheme="minorHAnsi" w:cstheme="minorHAnsi"/>
        </w:rPr>
        <w:t xml:space="preserve"> 1 zawiera wszystkie koszty Wykonawcy wynikające z opisu przedmiotu zamówienia, w tym też wszelkie koszty ewentualnego powierzenia części zamówienia podwykonawcom. </w:t>
      </w:r>
    </w:p>
    <w:p w14:paraId="17287A00" w14:textId="77777777" w:rsidR="00FF548C" w:rsidRPr="00E26349" w:rsidRDefault="00FF548C" w:rsidP="00FF548C">
      <w:pPr>
        <w:pStyle w:val="Tekstpodstawowy2"/>
        <w:numPr>
          <w:ilvl w:val="0"/>
          <w:numId w:val="3"/>
        </w:numPr>
        <w:suppressAutoHyphens w:val="0"/>
        <w:autoSpaceDE w:val="0"/>
        <w:autoSpaceDN w:val="0"/>
        <w:adjustRightInd w:val="0"/>
        <w:spacing w:after="0" w:line="23" w:lineRule="atLeast"/>
        <w:rPr>
          <w:rFonts w:asciiTheme="minorHAnsi" w:hAnsiTheme="minorHAnsi" w:cstheme="minorHAnsi"/>
          <w:color w:val="000000"/>
        </w:rPr>
      </w:pPr>
      <w:r w:rsidRPr="00E26349">
        <w:rPr>
          <w:rFonts w:asciiTheme="minorHAnsi" w:hAnsiTheme="minorHAnsi" w:cstheme="minorHAnsi"/>
        </w:rPr>
        <w:t>Wynagrodzenie, o którym mowa w ust</w:t>
      </w:r>
      <w:r>
        <w:rPr>
          <w:rFonts w:asciiTheme="minorHAnsi" w:hAnsiTheme="minorHAnsi" w:cstheme="minorHAnsi"/>
        </w:rPr>
        <w:t>ępie</w:t>
      </w:r>
      <w:r w:rsidRPr="00E26349">
        <w:rPr>
          <w:rFonts w:asciiTheme="minorHAnsi" w:hAnsiTheme="minorHAnsi" w:cstheme="minorHAnsi"/>
        </w:rPr>
        <w:t xml:space="preserve"> 1 nie może ulec zwiększeniu przez cały okres obowiązywania Umowy, z zastrzeżeniem przepisów </w:t>
      </w:r>
      <w:proofErr w:type="spellStart"/>
      <w:r w:rsidRPr="00E26349">
        <w:rPr>
          <w:rFonts w:asciiTheme="minorHAnsi" w:hAnsiTheme="minorHAnsi" w:cstheme="minorHAnsi"/>
        </w:rPr>
        <w:t>Pzp</w:t>
      </w:r>
      <w:proofErr w:type="spellEnd"/>
      <w:r w:rsidRPr="00E26349">
        <w:rPr>
          <w:rFonts w:asciiTheme="minorHAnsi" w:hAnsiTheme="minorHAnsi" w:cstheme="minorHAnsi"/>
        </w:rPr>
        <w:t xml:space="preserve">. </w:t>
      </w:r>
    </w:p>
    <w:p w14:paraId="68FF814A" w14:textId="0CA2E71A" w:rsidR="00FF548C" w:rsidRPr="00E26349" w:rsidRDefault="00FF548C" w:rsidP="00FF548C">
      <w:pPr>
        <w:numPr>
          <w:ilvl w:val="0"/>
          <w:numId w:val="3"/>
        </w:numPr>
        <w:suppressAutoHyphens w:val="0"/>
        <w:spacing w:line="23" w:lineRule="atLeast"/>
        <w:rPr>
          <w:rFonts w:asciiTheme="minorHAnsi" w:hAnsiTheme="minorHAnsi" w:cstheme="minorHAnsi"/>
        </w:rPr>
      </w:pPr>
      <w:r w:rsidRPr="00E26349">
        <w:rPr>
          <w:rFonts w:asciiTheme="minorHAnsi" w:hAnsiTheme="minorHAnsi" w:cstheme="minorHAnsi"/>
        </w:rPr>
        <w:t xml:space="preserve">Zamawiający dopuszcza </w:t>
      </w:r>
      <w:r>
        <w:rPr>
          <w:rFonts w:asciiTheme="minorHAnsi" w:hAnsiTheme="minorHAnsi" w:cstheme="minorHAnsi"/>
        </w:rPr>
        <w:t xml:space="preserve">jedną z </w:t>
      </w:r>
      <w:r w:rsidRPr="00E26349">
        <w:rPr>
          <w:rFonts w:asciiTheme="minorHAnsi" w:hAnsiTheme="minorHAnsi" w:cstheme="minorHAnsi"/>
        </w:rPr>
        <w:t>następując</w:t>
      </w:r>
      <w:r>
        <w:rPr>
          <w:rFonts w:asciiTheme="minorHAnsi" w:hAnsiTheme="minorHAnsi" w:cstheme="minorHAnsi"/>
        </w:rPr>
        <w:t>ych</w:t>
      </w:r>
      <w:r w:rsidRPr="00E26349">
        <w:rPr>
          <w:rFonts w:asciiTheme="minorHAnsi" w:hAnsiTheme="minorHAnsi" w:cstheme="minorHAnsi"/>
        </w:rPr>
        <w:t xml:space="preserve"> form faktur (zgodnie z przepisami ustawy o podatku od towarów i usług), tj.:</w:t>
      </w:r>
    </w:p>
    <w:p w14:paraId="2D0FF177" w14:textId="77777777" w:rsidR="00FF548C" w:rsidRPr="00E26349" w:rsidRDefault="00FF548C" w:rsidP="00FF548C">
      <w:pPr>
        <w:pStyle w:val="Akapitzlist"/>
        <w:numPr>
          <w:ilvl w:val="0"/>
          <w:numId w:val="19"/>
        </w:numPr>
        <w:suppressAutoHyphens w:val="0"/>
        <w:spacing w:line="23" w:lineRule="atLeast"/>
        <w:ind w:left="714" w:right="62" w:hanging="357"/>
        <w:contextualSpacing/>
        <w:rPr>
          <w:rFonts w:asciiTheme="minorHAnsi" w:hAnsiTheme="minorHAnsi" w:cstheme="minorHAnsi"/>
        </w:rPr>
      </w:pPr>
      <w:r w:rsidRPr="00E26349">
        <w:rPr>
          <w:rFonts w:asciiTheme="minorHAnsi" w:hAnsiTheme="minorHAnsi" w:cstheme="minorHAnsi"/>
        </w:rPr>
        <w:t>Papierowa, która musi być dostarczona do siedziby Państwowego Funduszu Rehabilitacji Osób Niepełnosprawnych w oryginale (Państwowy Fundusz Rehabilitacji Osób Niepełnosprawnych, al. Jana Pawła II 13, 00-828 Warszawa);</w:t>
      </w:r>
    </w:p>
    <w:p w14:paraId="57AF2630" w14:textId="77777777" w:rsidR="00FF548C" w:rsidRPr="00E26349" w:rsidRDefault="00FF548C" w:rsidP="00FF548C">
      <w:pPr>
        <w:pStyle w:val="Akapitzlist"/>
        <w:numPr>
          <w:ilvl w:val="0"/>
          <w:numId w:val="19"/>
        </w:numPr>
        <w:suppressAutoHyphens w:val="0"/>
        <w:spacing w:line="23" w:lineRule="atLeast"/>
        <w:ind w:left="714" w:right="62" w:hanging="357"/>
        <w:contextualSpacing/>
        <w:rPr>
          <w:rFonts w:asciiTheme="minorHAnsi" w:hAnsiTheme="minorHAnsi" w:cstheme="minorHAnsi"/>
        </w:rPr>
      </w:pPr>
      <w:r w:rsidRPr="00E26349">
        <w:rPr>
          <w:rFonts w:asciiTheme="minorHAnsi" w:hAnsiTheme="minorHAnsi" w:cstheme="minorHAnsi"/>
        </w:rPr>
        <w:t>Elektroniczna:</w:t>
      </w:r>
    </w:p>
    <w:p w14:paraId="7558F5F9" w14:textId="77777777" w:rsidR="00FF548C" w:rsidRPr="00E26349" w:rsidRDefault="00FF548C" w:rsidP="00FF548C">
      <w:pPr>
        <w:pStyle w:val="Akapitzlist"/>
        <w:numPr>
          <w:ilvl w:val="0"/>
          <w:numId w:val="20"/>
        </w:numPr>
        <w:suppressAutoHyphens w:val="0"/>
        <w:spacing w:line="23" w:lineRule="atLeast"/>
        <w:ind w:left="1071" w:right="62" w:hanging="357"/>
        <w:contextualSpacing/>
        <w:rPr>
          <w:rFonts w:asciiTheme="minorHAnsi" w:hAnsiTheme="minorHAnsi" w:cstheme="minorHAnsi"/>
        </w:rPr>
      </w:pPr>
      <w:r w:rsidRPr="00E26349">
        <w:rPr>
          <w:rFonts w:asciiTheme="minorHAnsi" w:hAnsiTheme="minorHAnsi" w:cstheme="minorHAnsi"/>
        </w:rPr>
        <w:t>przesłana za pomocą poczty elektronicznej, tzn. tylko i wyłącznie poprzez e-mail: e-faktury@pfron.org.pl, musi zawierać podpis kwalifikowany, podpis osoby wystawiającej fakturę,</w:t>
      </w:r>
    </w:p>
    <w:p w14:paraId="70E138EE" w14:textId="77777777" w:rsidR="00FF548C" w:rsidRPr="00E26349" w:rsidRDefault="00FF548C" w:rsidP="00FF548C">
      <w:pPr>
        <w:pStyle w:val="Akapitzlist"/>
        <w:numPr>
          <w:ilvl w:val="0"/>
          <w:numId w:val="20"/>
        </w:numPr>
        <w:suppressAutoHyphens w:val="0"/>
        <w:spacing w:line="23" w:lineRule="atLeast"/>
        <w:ind w:left="1071" w:right="62" w:hanging="357"/>
        <w:contextualSpacing/>
        <w:rPr>
          <w:rFonts w:asciiTheme="minorHAnsi" w:hAnsiTheme="minorHAnsi" w:cstheme="minorHAnsi"/>
        </w:rPr>
      </w:pPr>
      <w:r w:rsidRPr="00E26349">
        <w:rPr>
          <w:rFonts w:asciiTheme="minorHAnsi" w:hAnsiTheme="minorHAnsi" w:cstheme="minorHAnsi"/>
        </w:rPr>
        <w:t xml:space="preserve">za pośrednictwem Platformy Elektronicznego Fakturowania (PEF) na skrzynkę w postaci ustrukturyzowanego dokumentu elektronicznego. Precyzując: skrzynka PEPPOL adres strony: www.efaktura.gov.pl, wybranie Brokera PEF – Broker Infinite IT Solutions i przy wystawianiu nowego dokumentu podanie numeru NIP PFRON 5251000810. Rekomendowaną przeglądarką do obsługi PEF jest Google Chrome. </w:t>
      </w:r>
    </w:p>
    <w:p w14:paraId="0B51FCD3" w14:textId="77777777" w:rsidR="00FF548C" w:rsidRPr="009665AE" w:rsidRDefault="00FF548C" w:rsidP="00FF548C">
      <w:pPr>
        <w:pStyle w:val="Default"/>
        <w:numPr>
          <w:ilvl w:val="0"/>
          <w:numId w:val="3"/>
        </w:numPr>
        <w:suppressAutoHyphens w:val="0"/>
        <w:autoSpaceDN w:val="0"/>
        <w:adjustRightInd w:val="0"/>
        <w:spacing w:line="23" w:lineRule="atLeast"/>
        <w:rPr>
          <w:rFonts w:asciiTheme="minorHAnsi" w:hAnsiTheme="minorHAnsi" w:cstheme="minorHAnsi"/>
          <w:color w:val="auto"/>
        </w:rPr>
      </w:pPr>
      <w:r w:rsidRPr="00E26349">
        <w:rPr>
          <w:rFonts w:asciiTheme="minorHAnsi" w:hAnsiTheme="minorHAnsi" w:cstheme="minorHAnsi"/>
        </w:rPr>
        <w:t xml:space="preserve">Fakturę w formie papierowej należy wystawić w brzmieniu: Dane nabywcy: Państwowy Fundusz Rehabilitacji Osób Niepełnosprawnych 00-828 Warszawa, al. Jana Pawła II 13 NIP: 5251000810 </w:t>
      </w:r>
    </w:p>
    <w:p w14:paraId="635CCF97" w14:textId="77777777" w:rsidR="00FF548C" w:rsidRPr="00E26349" w:rsidRDefault="00FF548C" w:rsidP="00FF548C">
      <w:pPr>
        <w:pStyle w:val="Default"/>
        <w:numPr>
          <w:ilvl w:val="0"/>
          <w:numId w:val="3"/>
        </w:numPr>
        <w:suppressAutoHyphens w:val="0"/>
        <w:autoSpaceDN w:val="0"/>
        <w:adjustRightInd w:val="0"/>
        <w:spacing w:line="23" w:lineRule="atLeast"/>
        <w:rPr>
          <w:rFonts w:asciiTheme="minorHAnsi" w:hAnsiTheme="minorHAnsi" w:cstheme="minorHAnsi"/>
          <w:color w:val="auto"/>
        </w:rPr>
      </w:pPr>
      <w:r w:rsidRPr="00E26349">
        <w:rPr>
          <w:rFonts w:asciiTheme="minorHAnsi" w:hAnsiTheme="minorHAnsi" w:cstheme="minorHAnsi"/>
        </w:rPr>
        <w:t xml:space="preserve">Wykonawca dostarczy fakturę wraz z załącznikami w formie papierowej do kancelarii lub elektronicznej, w terminie 7 dni od zakończenia miesiąca kalendarzowego, za który wystawiona jest faktura. </w:t>
      </w:r>
    </w:p>
    <w:p w14:paraId="7A94C2BF" w14:textId="1B3233AD" w:rsidR="00FF548C" w:rsidRPr="00E26349" w:rsidRDefault="00FF548C" w:rsidP="00FF548C">
      <w:pPr>
        <w:pStyle w:val="Default"/>
        <w:numPr>
          <w:ilvl w:val="0"/>
          <w:numId w:val="3"/>
        </w:numPr>
        <w:suppressAutoHyphens w:val="0"/>
        <w:autoSpaceDN w:val="0"/>
        <w:adjustRightInd w:val="0"/>
        <w:spacing w:line="23" w:lineRule="atLeast"/>
        <w:rPr>
          <w:rFonts w:asciiTheme="minorHAnsi" w:hAnsiTheme="minorHAnsi" w:cstheme="minorHAnsi"/>
          <w:color w:val="auto"/>
        </w:rPr>
      </w:pPr>
      <w:r w:rsidRPr="00E26349">
        <w:rPr>
          <w:rFonts w:asciiTheme="minorHAnsi" w:hAnsiTheme="minorHAnsi" w:cstheme="minorHAnsi"/>
        </w:rPr>
        <w:t xml:space="preserve">Płatności za wykonane usługi dokonywane będą przelewem na rachunek bankowy Wykonawcy o numerze </w:t>
      </w:r>
      <w:r w:rsidR="00D51C14">
        <w:rPr>
          <w:rFonts w:asciiTheme="minorHAnsi" w:hAnsiTheme="minorHAnsi" w:cstheme="minorHAnsi"/>
        </w:rPr>
        <w:t>……………………..</w:t>
      </w:r>
      <w:r w:rsidRPr="00E26349">
        <w:rPr>
          <w:rFonts w:asciiTheme="minorHAnsi" w:hAnsiTheme="minorHAnsi" w:cstheme="minorHAnsi"/>
        </w:rPr>
        <w:t xml:space="preserve"> w terminie 21 dni od daty doręczenia przez Wykonawcę prawidłowo wystawionej faktury. </w:t>
      </w:r>
    </w:p>
    <w:p w14:paraId="18A4D14A" w14:textId="380012FF" w:rsidR="00FF548C" w:rsidRPr="00FF548C" w:rsidRDefault="00FF548C" w:rsidP="00FF548C">
      <w:pPr>
        <w:numPr>
          <w:ilvl w:val="0"/>
          <w:numId w:val="3"/>
        </w:numPr>
        <w:spacing w:line="23" w:lineRule="atLeast"/>
        <w:rPr>
          <w:rFonts w:asciiTheme="minorHAnsi" w:hAnsiTheme="minorHAnsi" w:cstheme="minorHAnsi"/>
        </w:rPr>
      </w:pPr>
      <w:r w:rsidRPr="00E26349">
        <w:rPr>
          <w:rFonts w:asciiTheme="minorHAnsi" w:hAnsiTheme="minorHAnsi" w:cstheme="minorHAnsi"/>
        </w:rPr>
        <w:t>Za termin zapłaty uważa się datę obciążenia rachunku bankowego Zamawiającego. Za niedotrzymanie terminu zapłaty Wykonawcy przysługują odsetki ustawowe</w:t>
      </w:r>
    </w:p>
    <w:p w14:paraId="192B1E2A" w14:textId="77777777" w:rsidR="00B90F95" w:rsidRPr="00FF548C" w:rsidRDefault="00B90F95" w:rsidP="007D2DC0">
      <w:pPr>
        <w:keepNext/>
        <w:spacing w:line="23" w:lineRule="atLeast"/>
        <w:jc w:val="center"/>
        <w:rPr>
          <w:rFonts w:asciiTheme="minorHAnsi" w:hAnsiTheme="minorHAnsi" w:cstheme="minorHAnsi"/>
          <w:b/>
        </w:rPr>
      </w:pPr>
    </w:p>
    <w:p w14:paraId="02249F02" w14:textId="56EB3A5E" w:rsidR="009207C2" w:rsidRPr="00FF548C" w:rsidRDefault="009207C2" w:rsidP="007D2DC0">
      <w:pPr>
        <w:keepNext/>
        <w:spacing w:line="23" w:lineRule="atLeast"/>
        <w:jc w:val="center"/>
        <w:rPr>
          <w:rFonts w:asciiTheme="minorHAnsi" w:hAnsiTheme="minorHAnsi" w:cstheme="minorHAnsi"/>
          <w:b/>
        </w:rPr>
      </w:pPr>
      <w:r w:rsidRPr="00FF548C">
        <w:rPr>
          <w:rFonts w:asciiTheme="minorHAnsi" w:hAnsiTheme="minorHAnsi" w:cstheme="minorHAnsi"/>
          <w:b/>
        </w:rPr>
        <w:t xml:space="preserve">§ </w:t>
      </w:r>
      <w:r w:rsidR="007533C1" w:rsidRPr="00FF548C">
        <w:rPr>
          <w:rFonts w:asciiTheme="minorHAnsi" w:hAnsiTheme="minorHAnsi" w:cstheme="minorHAnsi"/>
          <w:b/>
        </w:rPr>
        <w:t>7</w:t>
      </w:r>
    </w:p>
    <w:p w14:paraId="51F4D0B0" w14:textId="77777777" w:rsidR="009207C2" w:rsidRPr="00FF548C" w:rsidRDefault="009207C2" w:rsidP="007D2DC0">
      <w:pPr>
        <w:keepNext/>
        <w:spacing w:line="23" w:lineRule="atLeast"/>
        <w:jc w:val="center"/>
        <w:rPr>
          <w:rFonts w:asciiTheme="minorHAnsi" w:hAnsiTheme="minorHAnsi" w:cstheme="minorHAnsi"/>
          <w:b/>
          <w:iCs/>
        </w:rPr>
      </w:pPr>
      <w:r w:rsidRPr="00FF548C">
        <w:rPr>
          <w:rFonts w:asciiTheme="minorHAnsi" w:hAnsiTheme="minorHAnsi" w:cstheme="minorHAnsi"/>
          <w:b/>
          <w:iCs/>
        </w:rPr>
        <w:t>Siła wyższa</w:t>
      </w:r>
    </w:p>
    <w:p w14:paraId="37F6DC49" w14:textId="77777777" w:rsidR="009207C2" w:rsidRPr="00FF548C" w:rsidRDefault="009207C2" w:rsidP="00380B6D">
      <w:pPr>
        <w:numPr>
          <w:ilvl w:val="0"/>
          <w:numId w:val="4"/>
        </w:numPr>
        <w:tabs>
          <w:tab w:val="left" w:pos="426"/>
        </w:tabs>
        <w:spacing w:line="23" w:lineRule="atLeast"/>
        <w:ind w:left="357" w:hanging="357"/>
        <w:rPr>
          <w:rFonts w:asciiTheme="minorHAnsi" w:hAnsiTheme="minorHAnsi" w:cstheme="minorHAnsi"/>
          <w:kern w:val="2"/>
        </w:rPr>
      </w:pPr>
      <w:r w:rsidRPr="00FF548C">
        <w:rPr>
          <w:rFonts w:asciiTheme="minorHAnsi" w:hAnsiTheme="minorHAnsi" w:cstheme="minorHAnsi"/>
          <w:kern w:val="2"/>
        </w:rPr>
        <w:t xml:space="preserve">Żadna ze stron nie ponosi odpowiedzialności za szkody wyrządzone drugiej Stronie, w związku z niewykonaniem lub nienależytym wykonaniem zobowiązań wynikających </w:t>
      </w:r>
      <w:r w:rsidRPr="00FF548C">
        <w:rPr>
          <w:rFonts w:asciiTheme="minorHAnsi" w:hAnsiTheme="minorHAnsi" w:cstheme="minorHAnsi"/>
          <w:kern w:val="2"/>
        </w:rPr>
        <w:lastRenderedPageBreak/>
        <w:t>z niniejszej Umowy, jeżeli szkody takie zostały wyrządzone wskutek działania siły wyższej. Przez siłę wyższą Strony rozumieją zdarzenie zewnętrzne, niezależne od Stron, na które nie mają wpływu, takie jak: działania sił przyrody (w tym pożar, powódź), wojna, strajk, zamieszki, akty terrorystyczne, o ile Strona Umowy powołująca się na powyższe okoliczności powiadomi o tym fakcie drugą stronę Umowy w terminie 5 dni od dnia zdarzenia.</w:t>
      </w:r>
    </w:p>
    <w:p w14:paraId="146DC007" w14:textId="77777777" w:rsidR="009207C2" w:rsidRPr="00FF548C" w:rsidRDefault="009207C2" w:rsidP="00380B6D">
      <w:pPr>
        <w:numPr>
          <w:ilvl w:val="0"/>
          <w:numId w:val="4"/>
        </w:numPr>
        <w:tabs>
          <w:tab w:val="left" w:pos="426"/>
        </w:tabs>
        <w:spacing w:line="23" w:lineRule="atLeast"/>
        <w:ind w:left="357" w:hanging="357"/>
        <w:rPr>
          <w:rFonts w:asciiTheme="minorHAnsi" w:hAnsiTheme="minorHAnsi" w:cstheme="minorHAnsi"/>
          <w:kern w:val="2"/>
        </w:rPr>
      </w:pPr>
      <w:r w:rsidRPr="00FF548C">
        <w:rPr>
          <w:rFonts w:asciiTheme="minorHAnsi" w:hAnsiTheme="minorHAnsi" w:cstheme="minorHAnsi"/>
          <w:kern w:val="2"/>
        </w:rPr>
        <w:t xml:space="preserve">W przypadku wystąpienia działania siły wyższej, które ma wpływ na realizację Umowy, Strony niezwłocznie uzgodnią sposób dalszego postępowania. </w:t>
      </w:r>
    </w:p>
    <w:p w14:paraId="516C8869" w14:textId="77777777" w:rsidR="009207C2" w:rsidRPr="00FF548C" w:rsidRDefault="009207C2" w:rsidP="00380B6D">
      <w:pPr>
        <w:numPr>
          <w:ilvl w:val="0"/>
          <w:numId w:val="4"/>
        </w:numPr>
        <w:tabs>
          <w:tab w:val="left" w:pos="426"/>
        </w:tabs>
        <w:spacing w:line="23" w:lineRule="atLeast"/>
        <w:ind w:left="357" w:hanging="357"/>
        <w:rPr>
          <w:rFonts w:asciiTheme="minorHAnsi" w:hAnsiTheme="minorHAnsi" w:cstheme="minorHAnsi"/>
        </w:rPr>
      </w:pPr>
      <w:r w:rsidRPr="00FF548C">
        <w:rPr>
          <w:rFonts w:asciiTheme="minorHAnsi" w:hAnsiTheme="minorHAnsi" w:cstheme="minorHAnsi"/>
        </w:rPr>
        <w:t xml:space="preserve">Jeżeli którakolwiek ze Stron stwierdzi, że Umowa nie może być realizowana z powodu działania Siły wyższej lub z powodu następstw działania Siły wyższej, niezwłocznie powiadomi o tym na piśmie drugą Stronę. </w:t>
      </w:r>
    </w:p>
    <w:p w14:paraId="4BBA0301" w14:textId="3FA52C1B" w:rsidR="009207C2" w:rsidRPr="00FF548C" w:rsidRDefault="009207C2" w:rsidP="00380B6D">
      <w:pPr>
        <w:numPr>
          <w:ilvl w:val="0"/>
          <w:numId w:val="4"/>
        </w:numPr>
        <w:tabs>
          <w:tab w:val="left" w:pos="426"/>
        </w:tabs>
        <w:spacing w:line="23" w:lineRule="atLeast"/>
        <w:ind w:left="357" w:hanging="357"/>
        <w:rPr>
          <w:rFonts w:asciiTheme="minorHAnsi" w:hAnsiTheme="minorHAnsi" w:cstheme="minorHAnsi"/>
          <w:iCs/>
        </w:rPr>
      </w:pPr>
      <w:r w:rsidRPr="00FF548C">
        <w:rPr>
          <w:rFonts w:asciiTheme="minorHAnsi" w:hAnsiTheme="minorHAnsi" w:cstheme="minorHAnsi"/>
          <w:iCs/>
        </w:rPr>
        <w:t xml:space="preserve">W przypadku wystąpienia Siły wyższej lub jej następstw definitywnie uniemożliwiających kontynuację wykonywania robót budowlanych zgodnie z Umową, Wykonawca niezwłocznie wstrzyma roboty </w:t>
      </w:r>
      <w:r w:rsidR="00CA69D8" w:rsidRPr="00FF548C">
        <w:rPr>
          <w:rFonts w:asciiTheme="minorHAnsi" w:hAnsiTheme="minorHAnsi" w:cstheme="minorHAnsi"/>
          <w:iCs/>
        </w:rPr>
        <w:br/>
      </w:r>
      <w:r w:rsidRPr="00FF548C">
        <w:rPr>
          <w:rFonts w:asciiTheme="minorHAnsi" w:hAnsiTheme="minorHAnsi" w:cstheme="minorHAnsi"/>
          <w:iCs/>
        </w:rPr>
        <w:t>a Zamawiający będzie zobowiązany do zapłaty Wykonawcy należnego wynagrodzenia stosownie do stanu zaawansowania robót budowlanych.</w:t>
      </w:r>
    </w:p>
    <w:p w14:paraId="3D3F6C68" w14:textId="77777777" w:rsidR="00B90F95" w:rsidRPr="00FF548C" w:rsidRDefault="00B90F95" w:rsidP="007D2DC0">
      <w:pPr>
        <w:spacing w:line="23" w:lineRule="atLeast"/>
        <w:jc w:val="center"/>
        <w:rPr>
          <w:rFonts w:asciiTheme="minorHAnsi" w:hAnsiTheme="minorHAnsi" w:cstheme="minorHAnsi"/>
          <w:b/>
          <w:iCs/>
        </w:rPr>
      </w:pPr>
    </w:p>
    <w:p w14:paraId="3A12158E" w14:textId="2630E7F5" w:rsidR="009207C2" w:rsidRPr="00FF548C" w:rsidRDefault="009207C2" w:rsidP="007D2DC0">
      <w:pPr>
        <w:spacing w:line="23" w:lineRule="atLeast"/>
        <w:jc w:val="center"/>
        <w:rPr>
          <w:rFonts w:asciiTheme="minorHAnsi" w:hAnsiTheme="minorHAnsi" w:cstheme="minorHAnsi"/>
        </w:rPr>
      </w:pPr>
      <w:r w:rsidRPr="00FF548C">
        <w:rPr>
          <w:rFonts w:asciiTheme="minorHAnsi" w:hAnsiTheme="minorHAnsi" w:cstheme="minorHAnsi"/>
          <w:b/>
          <w:iCs/>
        </w:rPr>
        <w:t xml:space="preserve">§ </w:t>
      </w:r>
      <w:r w:rsidR="007533C1" w:rsidRPr="00FF548C">
        <w:rPr>
          <w:rFonts w:asciiTheme="minorHAnsi" w:hAnsiTheme="minorHAnsi" w:cstheme="minorHAnsi"/>
          <w:b/>
          <w:iCs/>
        </w:rPr>
        <w:t>8</w:t>
      </w:r>
    </w:p>
    <w:p w14:paraId="62D1BA68" w14:textId="77777777" w:rsidR="009207C2" w:rsidRPr="00FF548C" w:rsidRDefault="009207C2" w:rsidP="007D2DC0">
      <w:pPr>
        <w:spacing w:line="23" w:lineRule="atLeast"/>
        <w:jc w:val="center"/>
        <w:rPr>
          <w:rFonts w:asciiTheme="minorHAnsi" w:hAnsiTheme="minorHAnsi" w:cstheme="minorHAnsi"/>
          <w:b/>
        </w:rPr>
      </w:pPr>
      <w:r w:rsidRPr="00FF548C">
        <w:rPr>
          <w:rFonts w:asciiTheme="minorHAnsi" w:hAnsiTheme="minorHAnsi" w:cstheme="minorHAnsi"/>
          <w:b/>
        </w:rPr>
        <w:t xml:space="preserve">Sposób porozumiewania </w:t>
      </w:r>
    </w:p>
    <w:p w14:paraId="22E90F1C" w14:textId="023AB7CE" w:rsidR="009207C2" w:rsidRPr="00FF548C" w:rsidRDefault="009207C2" w:rsidP="00380B6D">
      <w:pPr>
        <w:numPr>
          <w:ilvl w:val="0"/>
          <w:numId w:val="5"/>
        </w:numPr>
        <w:spacing w:line="23" w:lineRule="atLeast"/>
        <w:ind w:left="357" w:hanging="357"/>
        <w:rPr>
          <w:rFonts w:asciiTheme="minorHAnsi" w:hAnsiTheme="minorHAnsi" w:cstheme="minorHAnsi"/>
        </w:rPr>
      </w:pPr>
      <w:r w:rsidRPr="00FF548C">
        <w:rPr>
          <w:rFonts w:asciiTheme="minorHAnsi" w:hAnsiTheme="minorHAnsi" w:cstheme="minorHAnsi"/>
        </w:rPr>
        <w:t>Osobą upoważnioną przez Zamawiającego do podpisywania zawiadomień, oświadczeń, protokołów, jak również do sprawowania nadzoru nad realizacją umowy ze strony Zamawiającego jest</w:t>
      </w:r>
      <w:r w:rsidR="003743DF" w:rsidRPr="00FF548C">
        <w:rPr>
          <w:rFonts w:asciiTheme="minorHAnsi" w:hAnsiTheme="minorHAnsi" w:cstheme="minorHAnsi"/>
        </w:rPr>
        <w:t>:</w:t>
      </w:r>
      <w:r w:rsidRPr="00FF548C">
        <w:rPr>
          <w:rFonts w:asciiTheme="minorHAnsi" w:hAnsiTheme="minorHAnsi" w:cstheme="minorHAnsi"/>
        </w:rPr>
        <w:t xml:space="preserve"> </w:t>
      </w:r>
      <w:r w:rsidR="00E949C1" w:rsidRPr="00FF548C">
        <w:rPr>
          <w:rFonts w:asciiTheme="minorHAnsi" w:hAnsiTheme="minorHAnsi" w:cstheme="minorHAnsi"/>
        </w:rPr>
        <w:t>Pan</w:t>
      </w:r>
      <w:r w:rsidR="003743DF" w:rsidRPr="00FF548C">
        <w:rPr>
          <w:rFonts w:asciiTheme="minorHAnsi" w:hAnsiTheme="minorHAnsi" w:cstheme="minorHAnsi"/>
        </w:rPr>
        <w:t>/Pani</w:t>
      </w:r>
      <w:r w:rsidR="00E949C1" w:rsidRPr="00FF548C">
        <w:rPr>
          <w:rFonts w:asciiTheme="minorHAnsi" w:hAnsiTheme="minorHAnsi" w:cstheme="minorHAnsi"/>
        </w:rPr>
        <w:t xml:space="preserve"> </w:t>
      </w:r>
      <w:r w:rsidR="003743DF" w:rsidRPr="00FF548C">
        <w:rPr>
          <w:rFonts w:asciiTheme="minorHAnsi" w:hAnsiTheme="minorHAnsi" w:cstheme="minorHAnsi"/>
        </w:rPr>
        <w:t>…………………</w:t>
      </w:r>
      <w:r w:rsidR="000660D5" w:rsidRPr="00FF548C">
        <w:rPr>
          <w:rFonts w:asciiTheme="minorHAnsi" w:hAnsiTheme="minorHAnsi" w:cstheme="minorHAnsi"/>
        </w:rPr>
        <w:t>.</w:t>
      </w:r>
    </w:p>
    <w:p w14:paraId="61F56B27" w14:textId="77777777" w:rsidR="00843F46" w:rsidRPr="00FF548C" w:rsidRDefault="009207C2" w:rsidP="00380B6D">
      <w:pPr>
        <w:widowControl w:val="0"/>
        <w:numPr>
          <w:ilvl w:val="0"/>
          <w:numId w:val="5"/>
        </w:numPr>
        <w:spacing w:line="23" w:lineRule="atLeast"/>
        <w:ind w:left="357" w:hanging="357"/>
        <w:textAlignment w:val="baseline"/>
        <w:rPr>
          <w:rFonts w:asciiTheme="minorHAnsi" w:hAnsiTheme="minorHAnsi" w:cstheme="minorHAnsi"/>
        </w:rPr>
      </w:pPr>
      <w:r w:rsidRPr="00FF548C">
        <w:rPr>
          <w:rFonts w:asciiTheme="minorHAnsi" w:hAnsiTheme="minorHAnsi" w:cstheme="minorHAnsi"/>
        </w:rPr>
        <w:t>Osobą uprawnioną do bieżących kontaktów z Wykonawcą jest</w:t>
      </w:r>
      <w:r w:rsidR="00843F46" w:rsidRPr="00FF548C">
        <w:rPr>
          <w:rFonts w:asciiTheme="minorHAnsi" w:hAnsiTheme="minorHAnsi" w:cstheme="minorHAnsi"/>
        </w:rPr>
        <w:t>:</w:t>
      </w:r>
    </w:p>
    <w:p w14:paraId="2E3B7484" w14:textId="1DB8C453" w:rsidR="00981FDC" w:rsidRPr="00FF548C" w:rsidRDefault="003743DF" w:rsidP="00380B6D">
      <w:pPr>
        <w:pStyle w:val="Akapitzlist"/>
        <w:widowControl w:val="0"/>
        <w:numPr>
          <w:ilvl w:val="0"/>
          <w:numId w:val="9"/>
        </w:numPr>
        <w:spacing w:line="23" w:lineRule="atLeast"/>
        <w:ind w:left="714" w:hanging="357"/>
        <w:textAlignment w:val="baseline"/>
        <w:rPr>
          <w:rStyle w:val="Hipercze"/>
          <w:rFonts w:asciiTheme="minorHAnsi" w:hAnsiTheme="minorHAnsi" w:cstheme="minorHAnsi"/>
          <w:color w:val="auto"/>
          <w:u w:val="none"/>
        </w:rPr>
      </w:pPr>
      <w:r w:rsidRPr="00FF548C">
        <w:rPr>
          <w:rFonts w:asciiTheme="minorHAnsi" w:hAnsiTheme="minorHAnsi" w:cstheme="minorHAnsi"/>
        </w:rPr>
        <w:t>……………</w:t>
      </w:r>
      <w:r w:rsidR="00843F46" w:rsidRPr="00FF548C">
        <w:rPr>
          <w:rFonts w:asciiTheme="minorHAnsi" w:hAnsiTheme="minorHAnsi" w:cstheme="minorHAnsi"/>
        </w:rPr>
        <w:t xml:space="preserve">, tel. </w:t>
      </w:r>
      <w:r w:rsidRPr="00FF548C">
        <w:rPr>
          <w:rFonts w:asciiTheme="minorHAnsi" w:hAnsiTheme="minorHAnsi" w:cstheme="minorHAnsi"/>
        </w:rPr>
        <w:t>……………</w:t>
      </w:r>
      <w:r w:rsidR="00843F46" w:rsidRPr="00FF548C">
        <w:rPr>
          <w:rFonts w:asciiTheme="minorHAnsi" w:hAnsiTheme="minorHAnsi" w:cstheme="minorHAnsi"/>
        </w:rPr>
        <w:t xml:space="preserve">, e-mail: </w:t>
      </w:r>
      <w:r w:rsidRPr="00FF548C">
        <w:rPr>
          <w:rFonts w:asciiTheme="minorHAnsi" w:hAnsiTheme="minorHAnsi" w:cstheme="minorHAnsi"/>
        </w:rPr>
        <w:t>…………………..</w:t>
      </w:r>
    </w:p>
    <w:p w14:paraId="28CCCD58" w14:textId="7B026FFB" w:rsidR="000660D5" w:rsidRPr="00FF548C" w:rsidRDefault="009207C2" w:rsidP="00380B6D">
      <w:pPr>
        <w:numPr>
          <w:ilvl w:val="0"/>
          <w:numId w:val="5"/>
        </w:numPr>
        <w:spacing w:line="23" w:lineRule="atLeast"/>
        <w:ind w:left="357" w:hanging="357"/>
        <w:rPr>
          <w:rFonts w:asciiTheme="minorHAnsi" w:hAnsiTheme="minorHAnsi" w:cstheme="minorHAnsi"/>
        </w:rPr>
      </w:pPr>
      <w:r w:rsidRPr="00FF548C">
        <w:rPr>
          <w:rFonts w:asciiTheme="minorHAnsi" w:hAnsiTheme="minorHAnsi" w:cstheme="minorHAnsi"/>
        </w:rPr>
        <w:t xml:space="preserve">Osobą uprawnioną przez Wykonawcę do reprezentowania go we wszelkich czynnościach związanych z realizacją niniejszej umowy jest </w:t>
      </w:r>
    </w:p>
    <w:p w14:paraId="278EECA4" w14:textId="77777777" w:rsidR="007533C1" w:rsidRPr="00FF548C" w:rsidRDefault="007533C1" w:rsidP="00380B6D">
      <w:pPr>
        <w:spacing w:line="23" w:lineRule="atLeast"/>
        <w:ind w:left="357"/>
        <w:rPr>
          <w:rFonts w:asciiTheme="minorHAnsi" w:hAnsiTheme="minorHAnsi" w:cstheme="minorHAnsi"/>
        </w:rPr>
      </w:pPr>
    </w:p>
    <w:p w14:paraId="74AD08EC" w14:textId="3E00ABFA" w:rsidR="009207C2" w:rsidRPr="00FF548C" w:rsidRDefault="007533C1" w:rsidP="00380B6D">
      <w:pPr>
        <w:spacing w:line="23" w:lineRule="atLeast"/>
        <w:ind w:left="425"/>
        <w:rPr>
          <w:rFonts w:asciiTheme="minorHAnsi" w:hAnsiTheme="minorHAnsi" w:cstheme="minorHAnsi"/>
        </w:rPr>
      </w:pPr>
      <w:r w:rsidRPr="00FF548C">
        <w:rPr>
          <w:rFonts w:asciiTheme="minorHAnsi" w:hAnsiTheme="minorHAnsi" w:cstheme="minorHAnsi"/>
        </w:rPr>
        <w:t>……………………………………………………………………………………………………………………………………………</w:t>
      </w:r>
    </w:p>
    <w:p w14:paraId="2D3C445D" w14:textId="77777777" w:rsidR="009207C2" w:rsidRPr="00FF548C" w:rsidRDefault="009207C2" w:rsidP="00380B6D">
      <w:pPr>
        <w:numPr>
          <w:ilvl w:val="0"/>
          <w:numId w:val="5"/>
        </w:numPr>
        <w:spacing w:line="23" w:lineRule="atLeast"/>
        <w:ind w:left="357" w:hanging="357"/>
        <w:rPr>
          <w:rFonts w:asciiTheme="minorHAnsi" w:hAnsiTheme="minorHAnsi" w:cstheme="minorHAnsi"/>
        </w:rPr>
      </w:pPr>
      <w:r w:rsidRPr="00FF548C">
        <w:rPr>
          <w:rFonts w:asciiTheme="minorHAnsi" w:hAnsiTheme="minorHAnsi" w:cstheme="minorHAnsi"/>
        </w:rPr>
        <w:t>Zamawiający zastrzega sobie prawo zmiany osób wskazanych w ust. 1 i 2. O dokonaniu zmiany Zamawiający bezzwłocznie powiadomi Wykonawcę.</w:t>
      </w:r>
    </w:p>
    <w:p w14:paraId="7C177CB9" w14:textId="77777777" w:rsidR="009207C2" w:rsidRPr="00FF548C" w:rsidRDefault="009207C2" w:rsidP="00380B6D">
      <w:pPr>
        <w:numPr>
          <w:ilvl w:val="0"/>
          <w:numId w:val="5"/>
        </w:numPr>
        <w:spacing w:line="23" w:lineRule="atLeast"/>
        <w:ind w:left="357" w:hanging="357"/>
        <w:rPr>
          <w:rFonts w:asciiTheme="minorHAnsi" w:hAnsiTheme="minorHAnsi" w:cstheme="minorHAnsi"/>
        </w:rPr>
      </w:pPr>
      <w:r w:rsidRPr="00FF548C">
        <w:rPr>
          <w:rFonts w:asciiTheme="minorHAnsi" w:hAnsiTheme="minorHAnsi" w:cstheme="minorHAnsi"/>
        </w:rPr>
        <w:t xml:space="preserve">Wykonawca zobowiązany jest bezzwłocznie zawiadomić Zamawiającego o zmianie osoby wskazanej w ust. 3. </w:t>
      </w:r>
    </w:p>
    <w:p w14:paraId="2C18B65A" w14:textId="21A70324" w:rsidR="009207C2" w:rsidRPr="00FF548C" w:rsidRDefault="009207C2" w:rsidP="00380B6D">
      <w:pPr>
        <w:numPr>
          <w:ilvl w:val="0"/>
          <w:numId w:val="5"/>
        </w:numPr>
        <w:tabs>
          <w:tab w:val="left" w:pos="426"/>
        </w:tabs>
        <w:overflowPunct w:val="0"/>
        <w:autoSpaceDE w:val="0"/>
        <w:spacing w:line="23" w:lineRule="atLeast"/>
        <w:ind w:left="357" w:hanging="357"/>
        <w:rPr>
          <w:rFonts w:asciiTheme="minorHAnsi" w:hAnsiTheme="minorHAnsi" w:cstheme="minorHAnsi"/>
        </w:rPr>
      </w:pPr>
      <w:r w:rsidRPr="00FF548C">
        <w:rPr>
          <w:rFonts w:asciiTheme="minorHAnsi" w:hAnsiTheme="minorHAnsi" w:cstheme="minorHAnsi"/>
        </w:rPr>
        <w:t xml:space="preserve">Zmiana osób, o których mowa w ust. </w:t>
      </w:r>
      <w:r w:rsidR="003632EB" w:rsidRPr="00FF548C">
        <w:rPr>
          <w:rFonts w:asciiTheme="minorHAnsi" w:hAnsiTheme="minorHAnsi" w:cstheme="minorHAnsi"/>
        </w:rPr>
        <w:t>2</w:t>
      </w:r>
      <w:r w:rsidRPr="00FF548C">
        <w:rPr>
          <w:rFonts w:asciiTheme="minorHAnsi" w:hAnsiTheme="minorHAnsi" w:cstheme="minorHAnsi"/>
        </w:rPr>
        <w:t xml:space="preserve"> i ust. </w:t>
      </w:r>
      <w:r w:rsidR="003632EB" w:rsidRPr="00FF548C">
        <w:rPr>
          <w:rFonts w:asciiTheme="minorHAnsi" w:hAnsiTheme="minorHAnsi" w:cstheme="minorHAnsi"/>
        </w:rPr>
        <w:t>3</w:t>
      </w:r>
      <w:r w:rsidRPr="00FF548C">
        <w:rPr>
          <w:rFonts w:asciiTheme="minorHAnsi" w:hAnsiTheme="minorHAnsi" w:cstheme="minorHAnsi"/>
        </w:rPr>
        <w:t xml:space="preserve">, następuje </w:t>
      </w:r>
      <w:r w:rsidRPr="00FF548C">
        <w:rPr>
          <w:rFonts w:asciiTheme="minorHAnsi" w:eastAsia="Calibri" w:hAnsiTheme="minorHAnsi" w:cstheme="minorHAnsi"/>
        </w:rPr>
        <w:t>w formie pisemnej</w:t>
      </w:r>
      <w:r w:rsidRPr="00FF548C">
        <w:rPr>
          <w:rFonts w:asciiTheme="minorHAnsi" w:hAnsiTheme="minorHAnsi" w:cstheme="minorHAnsi"/>
        </w:rPr>
        <w:t xml:space="preserve"> poprzez powiadomienie drugiej Strony i nie stanowi zmiany treści umowy.</w:t>
      </w:r>
    </w:p>
    <w:p w14:paraId="2C9A0BFE" w14:textId="77777777" w:rsidR="00B90F95" w:rsidRPr="00FF548C" w:rsidRDefault="00B90F95" w:rsidP="007D2DC0">
      <w:pPr>
        <w:shd w:val="clear" w:color="auto" w:fill="FFFFFF"/>
        <w:spacing w:line="23" w:lineRule="atLeast"/>
        <w:jc w:val="center"/>
        <w:rPr>
          <w:rFonts w:asciiTheme="minorHAnsi" w:eastAsia="Arial Unicode MS" w:hAnsiTheme="minorHAnsi" w:cstheme="minorHAnsi"/>
          <w:b/>
          <w:bCs/>
          <w:spacing w:val="-2"/>
        </w:rPr>
      </w:pPr>
    </w:p>
    <w:p w14:paraId="4B1858F6" w14:textId="452EB9C8" w:rsidR="009207C2" w:rsidRPr="00FF548C" w:rsidRDefault="009207C2" w:rsidP="007D2DC0">
      <w:pPr>
        <w:shd w:val="clear" w:color="auto" w:fill="FFFFFF"/>
        <w:spacing w:line="23" w:lineRule="atLeast"/>
        <w:jc w:val="center"/>
        <w:rPr>
          <w:rFonts w:asciiTheme="minorHAnsi" w:eastAsia="Arial Unicode MS" w:hAnsiTheme="minorHAnsi" w:cstheme="minorHAnsi"/>
          <w:b/>
          <w:bCs/>
          <w:spacing w:val="-2"/>
        </w:rPr>
      </w:pPr>
      <w:r w:rsidRPr="00FF548C">
        <w:rPr>
          <w:rFonts w:asciiTheme="minorHAnsi" w:eastAsia="Arial Unicode MS" w:hAnsiTheme="minorHAnsi" w:cstheme="minorHAnsi"/>
          <w:b/>
          <w:bCs/>
          <w:spacing w:val="-2"/>
        </w:rPr>
        <w:t xml:space="preserve">§ </w:t>
      </w:r>
      <w:r w:rsidR="007533C1" w:rsidRPr="00FF548C">
        <w:rPr>
          <w:rFonts w:asciiTheme="minorHAnsi" w:eastAsia="Arial Unicode MS" w:hAnsiTheme="minorHAnsi" w:cstheme="minorHAnsi"/>
          <w:b/>
          <w:bCs/>
          <w:spacing w:val="-2"/>
        </w:rPr>
        <w:t>9</w:t>
      </w:r>
    </w:p>
    <w:p w14:paraId="07C6B52A" w14:textId="77777777" w:rsidR="003632EB" w:rsidRPr="00FF548C" w:rsidRDefault="003632EB" w:rsidP="00380B6D">
      <w:pPr>
        <w:pStyle w:val="Akapitzlist"/>
        <w:numPr>
          <w:ilvl w:val="0"/>
          <w:numId w:val="17"/>
        </w:numPr>
        <w:suppressAutoHyphens w:val="0"/>
        <w:autoSpaceDE w:val="0"/>
        <w:autoSpaceDN w:val="0"/>
        <w:adjustRightInd w:val="0"/>
        <w:spacing w:line="23" w:lineRule="atLeast"/>
        <w:ind w:left="357" w:hanging="357"/>
        <w:contextualSpacing/>
        <w:rPr>
          <w:rFonts w:asciiTheme="minorHAnsi" w:hAnsiTheme="minorHAnsi" w:cstheme="minorHAnsi"/>
          <w:color w:val="000000"/>
        </w:rPr>
      </w:pPr>
      <w:r w:rsidRPr="00FF548C">
        <w:rPr>
          <w:rFonts w:asciiTheme="minorHAnsi" w:hAnsiTheme="minorHAnsi" w:cstheme="minorHAnsi"/>
          <w:color w:val="000000"/>
        </w:rPr>
        <w:t xml:space="preserve">Strony zobowiązują się do traktowania wszystkich danych i informacji, które zostały im udostępnione podczas realizacji umowy, jako poufnych i nie przekazywania ich osobom trzecim zarówno w trakcie umowy jak i po jej wygaśnięciu, bez uprzedniej pisemnej zgody Strony, która je udostępniła. </w:t>
      </w:r>
    </w:p>
    <w:p w14:paraId="6D20BF0F" w14:textId="77777777" w:rsidR="003632EB" w:rsidRPr="00FF548C" w:rsidRDefault="003632EB" w:rsidP="00380B6D">
      <w:pPr>
        <w:pStyle w:val="Akapitzlist"/>
        <w:numPr>
          <w:ilvl w:val="0"/>
          <w:numId w:val="17"/>
        </w:numPr>
        <w:suppressAutoHyphens w:val="0"/>
        <w:autoSpaceDE w:val="0"/>
        <w:autoSpaceDN w:val="0"/>
        <w:adjustRightInd w:val="0"/>
        <w:spacing w:line="23" w:lineRule="atLeast"/>
        <w:ind w:left="357" w:hanging="357"/>
        <w:contextualSpacing/>
        <w:rPr>
          <w:rFonts w:asciiTheme="minorHAnsi" w:hAnsiTheme="minorHAnsi" w:cstheme="minorHAnsi"/>
          <w:color w:val="000000"/>
        </w:rPr>
      </w:pPr>
      <w:r w:rsidRPr="00FF548C">
        <w:rPr>
          <w:rFonts w:asciiTheme="minorHAnsi" w:hAnsiTheme="minorHAnsi" w:cstheme="minorHAnsi"/>
          <w:color w:val="000000"/>
        </w:rPr>
        <w:t xml:space="preserve">Jakikolwiek dokument, poza samą umową, otrzymany przez Wykonawcę od Zamawiającego </w:t>
      </w:r>
      <w:r w:rsidRPr="00FF548C">
        <w:rPr>
          <w:rFonts w:asciiTheme="minorHAnsi" w:hAnsiTheme="minorHAnsi" w:cstheme="minorHAnsi"/>
          <w:color w:val="000000"/>
        </w:rPr>
        <w:br/>
        <w:t xml:space="preserve">w związku z realizacją umowy, pozostaje własnością Zamawiającego i zostanie zwrócony (wszystkie egzemplarze) na żądanie Zamawiającego po zakończeniu przez Wykonawcę realizacji zobowiązań wynikających z treści umowy. Wykonawca, bez wcześniejszej pisemnej </w:t>
      </w:r>
      <w:r w:rsidRPr="00FF548C">
        <w:rPr>
          <w:rFonts w:asciiTheme="minorHAnsi" w:hAnsiTheme="minorHAnsi" w:cstheme="minorHAnsi"/>
          <w:color w:val="000000"/>
        </w:rPr>
        <w:lastRenderedPageBreak/>
        <w:t xml:space="preserve">zgody Zamawiającego, nie wykorzysta żadnego dokumentu lub informacji, do celów innych niż wykonanie umowy. </w:t>
      </w:r>
    </w:p>
    <w:p w14:paraId="1C4E8223" w14:textId="454F8A71" w:rsidR="003632EB" w:rsidRPr="00FF548C" w:rsidRDefault="003632EB" w:rsidP="00380B6D">
      <w:pPr>
        <w:pStyle w:val="Akapitzlist"/>
        <w:numPr>
          <w:ilvl w:val="0"/>
          <w:numId w:val="17"/>
        </w:numPr>
        <w:suppressAutoHyphens w:val="0"/>
        <w:autoSpaceDE w:val="0"/>
        <w:autoSpaceDN w:val="0"/>
        <w:adjustRightInd w:val="0"/>
        <w:spacing w:line="23" w:lineRule="atLeast"/>
        <w:ind w:left="357" w:hanging="357"/>
        <w:contextualSpacing/>
        <w:rPr>
          <w:rFonts w:asciiTheme="minorHAnsi" w:hAnsiTheme="minorHAnsi" w:cstheme="minorHAnsi"/>
        </w:rPr>
      </w:pPr>
      <w:r w:rsidRPr="00FF548C">
        <w:rPr>
          <w:rFonts w:asciiTheme="minorHAnsi" w:hAnsiTheme="minorHAnsi" w:cstheme="minorHAnsi"/>
          <w:color w:val="000000"/>
        </w:rPr>
        <w:t>Strony umowy zobowiązują się, że w żaden sposób nie narażą się na zarzut naruszenia przepisów o ochronie danych osobowych (ustawa z dnia 10 maja 2018 r. o ochronie danych osobowych).</w:t>
      </w:r>
    </w:p>
    <w:p w14:paraId="0AE32A8C" w14:textId="1E94730C" w:rsidR="003632EB" w:rsidRPr="00FF548C" w:rsidRDefault="003632EB" w:rsidP="007D2DC0">
      <w:pPr>
        <w:spacing w:line="23" w:lineRule="atLeast"/>
        <w:jc w:val="center"/>
        <w:rPr>
          <w:rFonts w:asciiTheme="minorHAnsi" w:hAnsiTheme="minorHAnsi" w:cstheme="minorHAnsi"/>
          <w:b/>
          <w:bCs/>
        </w:rPr>
      </w:pPr>
      <w:r w:rsidRPr="00FF548C">
        <w:rPr>
          <w:rFonts w:asciiTheme="minorHAnsi" w:hAnsiTheme="minorHAnsi" w:cstheme="minorHAnsi"/>
          <w:b/>
          <w:bCs/>
        </w:rPr>
        <w:t>§ 1</w:t>
      </w:r>
      <w:r w:rsidR="007533C1" w:rsidRPr="00FF548C">
        <w:rPr>
          <w:rFonts w:asciiTheme="minorHAnsi" w:hAnsiTheme="minorHAnsi" w:cstheme="minorHAnsi"/>
          <w:b/>
          <w:bCs/>
        </w:rPr>
        <w:t>0</w:t>
      </w:r>
    </w:p>
    <w:p w14:paraId="0EC05687" w14:textId="77777777" w:rsidR="007D2DC0" w:rsidRPr="00FF548C" w:rsidRDefault="007D2DC0" w:rsidP="00380B6D">
      <w:pPr>
        <w:pStyle w:val="Default"/>
        <w:numPr>
          <w:ilvl w:val="0"/>
          <w:numId w:val="21"/>
        </w:numPr>
        <w:suppressAutoHyphens w:val="0"/>
        <w:autoSpaceDN w:val="0"/>
        <w:adjustRightInd w:val="0"/>
        <w:spacing w:line="23" w:lineRule="atLeast"/>
        <w:ind w:left="357" w:hanging="357"/>
        <w:rPr>
          <w:rFonts w:asciiTheme="minorHAnsi" w:hAnsiTheme="minorHAnsi" w:cstheme="minorHAnsi"/>
          <w:color w:val="auto"/>
        </w:rPr>
      </w:pPr>
      <w:r w:rsidRPr="00FF548C">
        <w:rPr>
          <w:rFonts w:asciiTheme="minorHAnsi" w:hAnsiTheme="minorHAnsi" w:cstheme="minorHAnsi"/>
          <w:color w:val="auto"/>
        </w:rPr>
        <w:t>Wszelkie zmiany do niniejszej umowy będą dokonywane w formie pisemnej pod rygorem nieważności.</w:t>
      </w:r>
    </w:p>
    <w:p w14:paraId="03C437D6" w14:textId="2085F528" w:rsidR="007D2DC0" w:rsidRPr="00FF548C" w:rsidRDefault="007D2DC0" w:rsidP="00380B6D">
      <w:pPr>
        <w:pStyle w:val="Default"/>
        <w:numPr>
          <w:ilvl w:val="0"/>
          <w:numId w:val="21"/>
        </w:numPr>
        <w:suppressAutoHyphens w:val="0"/>
        <w:autoSpaceDN w:val="0"/>
        <w:adjustRightInd w:val="0"/>
        <w:spacing w:line="23" w:lineRule="atLeast"/>
        <w:ind w:left="357" w:hanging="357"/>
        <w:rPr>
          <w:rFonts w:asciiTheme="minorHAnsi" w:hAnsiTheme="minorHAnsi" w:cstheme="minorHAnsi"/>
          <w:color w:val="auto"/>
        </w:rPr>
      </w:pPr>
      <w:r w:rsidRPr="00FF548C">
        <w:rPr>
          <w:rFonts w:asciiTheme="minorHAnsi" w:hAnsiTheme="minorHAnsi" w:cstheme="minorHAnsi"/>
          <w:color w:val="auto"/>
        </w:rPr>
        <w:t>W sprawach nieuregulowanych postanowieniami niniejszej umowy mają zastosowanie przepisy Kodeksu cywilnego.</w:t>
      </w:r>
    </w:p>
    <w:p w14:paraId="199EC876" w14:textId="77777777" w:rsidR="007D2DC0" w:rsidRPr="00FF548C" w:rsidRDefault="007D2DC0" w:rsidP="00380B6D">
      <w:pPr>
        <w:pStyle w:val="Akapitzlist"/>
        <w:numPr>
          <w:ilvl w:val="0"/>
          <w:numId w:val="21"/>
        </w:numPr>
        <w:suppressAutoHyphens w:val="0"/>
        <w:autoSpaceDE w:val="0"/>
        <w:autoSpaceDN w:val="0"/>
        <w:adjustRightInd w:val="0"/>
        <w:spacing w:line="23" w:lineRule="atLeast"/>
        <w:ind w:left="357" w:hanging="357"/>
        <w:contextualSpacing/>
        <w:rPr>
          <w:rFonts w:asciiTheme="minorHAnsi" w:hAnsiTheme="minorHAnsi" w:cstheme="minorHAnsi"/>
          <w:color w:val="000000"/>
        </w:rPr>
      </w:pPr>
      <w:r w:rsidRPr="00FF548C">
        <w:rPr>
          <w:rFonts w:asciiTheme="minorHAnsi" w:hAnsiTheme="minorHAnsi" w:cstheme="minorHAnsi"/>
          <w:color w:val="000000"/>
        </w:rPr>
        <w:t>Strony zgodnie ustanawiają bezwzględny zakaz przenoszenia wierzytelności i praw wynikających z niniejszej Umowy na rzecz osób trzecich bez pisemnej zgody drugiej Strony.</w:t>
      </w:r>
    </w:p>
    <w:p w14:paraId="0B3C2C54" w14:textId="77777777" w:rsidR="007D2DC0" w:rsidRPr="00FF548C" w:rsidRDefault="007D2DC0" w:rsidP="00380B6D">
      <w:pPr>
        <w:pStyle w:val="Akapitzlist"/>
        <w:numPr>
          <w:ilvl w:val="0"/>
          <w:numId w:val="21"/>
        </w:numPr>
        <w:suppressAutoHyphens w:val="0"/>
        <w:autoSpaceDE w:val="0"/>
        <w:autoSpaceDN w:val="0"/>
        <w:adjustRightInd w:val="0"/>
        <w:spacing w:line="23" w:lineRule="atLeast"/>
        <w:ind w:left="357" w:hanging="357"/>
        <w:contextualSpacing/>
        <w:rPr>
          <w:rFonts w:asciiTheme="minorHAnsi" w:hAnsiTheme="minorHAnsi" w:cstheme="minorHAnsi"/>
          <w:color w:val="000000"/>
        </w:rPr>
      </w:pPr>
      <w:r w:rsidRPr="00FF548C">
        <w:rPr>
          <w:rFonts w:asciiTheme="minorHAnsi" w:hAnsiTheme="minorHAnsi" w:cstheme="minorHAnsi"/>
        </w:rPr>
        <w:t>Strony ustalają, że ewentualne spory wynikłe na tle niniejszej umowy, rozstrzygane będą polubownie.</w:t>
      </w:r>
    </w:p>
    <w:p w14:paraId="47E3E851" w14:textId="02297362" w:rsidR="003632EB" w:rsidRPr="00FF548C" w:rsidRDefault="007D2DC0" w:rsidP="00380B6D">
      <w:pPr>
        <w:pStyle w:val="Akapitzlist"/>
        <w:numPr>
          <w:ilvl w:val="0"/>
          <w:numId w:val="21"/>
        </w:numPr>
        <w:suppressAutoHyphens w:val="0"/>
        <w:autoSpaceDE w:val="0"/>
        <w:autoSpaceDN w:val="0"/>
        <w:adjustRightInd w:val="0"/>
        <w:spacing w:line="23" w:lineRule="atLeast"/>
        <w:ind w:left="357" w:hanging="357"/>
        <w:contextualSpacing/>
        <w:rPr>
          <w:rFonts w:asciiTheme="minorHAnsi" w:hAnsiTheme="minorHAnsi" w:cstheme="minorHAnsi"/>
          <w:color w:val="000000"/>
        </w:rPr>
      </w:pPr>
      <w:r w:rsidRPr="00FF548C">
        <w:rPr>
          <w:rFonts w:asciiTheme="minorHAnsi" w:hAnsiTheme="minorHAnsi" w:cstheme="minorHAnsi"/>
        </w:rPr>
        <w:t>Umowa niniejsza została sporządzona w dwóch jednobrzmiących egzemplarzach, po jednym dla każdej ze stron umowy</w:t>
      </w:r>
      <w:r w:rsidR="003632EB" w:rsidRPr="00FF548C">
        <w:rPr>
          <w:rFonts w:asciiTheme="minorHAnsi" w:hAnsiTheme="minorHAnsi" w:cstheme="minorHAnsi"/>
        </w:rPr>
        <w:t>.</w:t>
      </w:r>
    </w:p>
    <w:p w14:paraId="78F5C12D" w14:textId="77777777" w:rsidR="00F61E8D" w:rsidRPr="00FF548C" w:rsidRDefault="00F61E8D" w:rsidP="00380B6D">
      <w:pPr>
        <w:keepNext/>
        <w:spacing w:line="23" w:lineRule="atLeast"/>
        <w:rPr>
          <w:rFonts w:asciiTheme="minorHAnsi" w:hAnsiTheme="minorHAnsi" w:cstheme="minorHAnsi"/>
          <w:u w:val="single"/>
        </w:rPr>
      </w:pPr>
    </w:p>
    <w:p w14:paraId="47EAB6D9" w14:textId="77777777" w:rsidR="00F61E8D" w:rsidRPr="00FF548C" w:rsidRDefault="00F61E8D" w:rsidP="00380B6D">
      <w:pPr>
        <w:keepNext/>
        <w:spacing w:line="23" w:lineRule="atLeast"/>
        <w:rPr>
          <w:rFonts w:asciiTheme="minorHAnsi" w:hAnsiTheme="minorHAnsi" w:cstheme="minorHAnsi"/>
          <w:u w:val="single"/>
        </w:rPr>
      </w:pPr>
    </w:p>
    <w:p w14:paraId="216BE42F" w14:textId="0700E1FF" w:rsidR="00657083" w:rsidRPr="00FF548C" w:rsidRDefault="00657083" w:rsidP="00380B6D">
      <w:pPr>
        <w:keepNext/>
        <w:spacing w:line="23" w:lineRule="atLeast"/>
        <w:rPr>
          <w:rFonts w:asciiTheme="minorHAnsi" w:hAnsiTheme="minorHAnsi" w:cstheme="minorHAnsi"/>
          <w:u w:val="single"/>
        </w:rPr>
      </w:pPr>
      <w:r w:rsidRPr="00FF548C">
        <w:rPr>
          <w:rFonts w:asciiTheme="minorHAnsi" w:hAnsiTheme="minorHAnsi" w:cstheme="minorHAnsi"/>
          <w:u w:val="single"/>
        </w:rPr>
        <w:t>Załączniki do Umowy:</w:t>
      </w:r>
    </w:p>
    <w:p w14:paraId="2A5E72CF" w14:textId="6B961CC3" w:rsidR="00657083" w:rsidRPr="00FF548C" w:rsidRDefault="00657083" w:rsidP="00380B6D">
      <w:pPr>
        <w:spacing w:line="23" w:lineRule="atLeast"/>
        <w:rPr>
          <w:rFonts w:asciiTheme="minorHAnsi" w:eastAsia="Courier New" w:hAnsiTheme="minorHAnsi" w:cstheme="minorHAnsi"/>
          <w:lang w:eastAsia="pl-PL" w:bidi="pl-PL"/>
        </w:rPr>
      </w:pPr>
      <w:r w:rsidRPr="00FF548C">
        <w:rPr>
          <w:rFonts w:asciiTheme="minorHAnsi" w:eastAsia="Courier New" w:hAnsiTheme="minorHAnsi" w:cstheme="minorHAnsi"/>
          <w:lang w:eastAsia="pl-PL" w:bidi="pl-PL"/>
        </w:rPr>
        <w:t>Integralną częścią Umowy są Załączniki:</w:t>
      </w:r>
    </w:p>
    <w:p w14:paraId="48AC2239" w14:textId="459FEFA8" w:rsidR="006814A1" w:rsidRPr="00FF548C" w:rsidRDefault="006814A1" w:rsidP="00380B6D">
      <w:pPr>
        <w:spacing w:line="23" w:lineRule="atLeast"/>
        <w:rPr>
          <w:rFonts w:asciiTheme="minorHAnsi" w:eastAsia="Courier New" w:hAnsiTheme="minorHAnsi" w:cstheme="minorHAnsi"/>
          <w:lang w:eastAsia="pl-PL" w:bidi="pl-PL"/>
        </w:rPr>
      </w:pPr>
      <w:r w:rsidRPr="00FF548C">
        <w:rPr>
          <w:rFonts w:asciiTheme="minorHAnsi" w:eastAsia="Courier New" w:hAnsiTheme="minorHAnsi" w:cstheme="minorHAnsi"/>
          <w:lang w:eastAsia="pl-PL" w:bidi="pl-PL"/>
        </w:rPr>
        <w:t xml:space="preserve">Załącznik nr </w:t>
      </w:r>
      <w:r w:rsidR="007D2DC0" w:rsidRPr="00FF548C">
        <w:rPr>
          <w:rFonts w:asciiTheme="minorHAnsi" w:eastAsia="Courier New" w:hAnsiTheme="minorHAnsi" w:cstheme="minorHAnsi"/>
          <w:lang w:eastAsia="pl-PL" w:bidi="pl-PL"/>
        </w:rPr>
        <w:t>1</w:t>
      </w:r>
      <w:r w:rsidRPr="00FF548C">
        <w:rPr>
          <w:rFonts w:asciiTheme="minorHAnsi" w:eastAsia="Courier New" w:hAnsiTheme="minorHAnsi" w:cstheme="minorHAnsi"/>
          <w:lang w:eastAsia="pl-PL" w:bidi="pl-PL"/>
        </w:rPr>
        <w:t xml:space="preserve"> – </w:t>
      </w:r>
      <w:r w:rsidR="0020777F">
        <w:rPr>
          <w:rFonts w:asciiTheme="minorHAnsi" w:eastAsia="Courier New" w:hAnsiTheme="minorHAnsi" w:cstheme="minorHAnsi"/>
          <w:lang w:eastAsia="pl-PL" w:bidi="pl-PL"/>
        </w:rPr>
        <w:t>Częstotliwość odbioru odpadów</w:t>
      </w:r>
    </w:p>
    <w:p w14:paraId="31D03F27" w14:textId="30141CDC" w:rsidR="006814A1" w:rsidRPr="00FF548C" w:rsidRDefault="006814A1" w:rsidP="00380B6D">
      <w:pPr>
        <w:spacing w:line="23" w:lineRule="atLeast"/>
        <w:rPr>
          <w:rFonts w:asciiTheme="minorHAnsi" w:eastAsia="Courier New" w:hAnsiTheme="minorHAnsi" w:cstheme="minorHAnsi"/>
          <w:lang w:eastAsia="pl-PL" w:bidi="pl-PL"/>
        </w:rPr>
      </w:pPr>
      <w:r w:rsidRPr="00FF548C">
        <w:rPr>
          <w:rFonts w:asciiTheme="minorHAnsi" w:eastAsia="Courier New" w:hAnsiTheme="minorHAnsi" w:cstheme="minorHAnsi"/>
          <w:lang w:eastAsia="pl-PL" w:bidi="pl-PL"/>
        </w:rPr>
        <w:t xml:space="preserve">Załącznik nr </w:t>
      </w:r>
      <w:r w:rsidR="007D2DC0" w:rsidRPr="00FF548C">
        <w:rPr>
          <w:rFonts w:asciiTheme="minorHAnsi" w:eastAsia="Courier New" w:hAnsiTheme="minorHAnsi" w:cstheme="minorHAnsi"/>
          <w:lang w:eastAsia="pl-PL" w:bidi="pl-PL"/>
        </w:rPr>
        <w:t>2</w:t>
      </w:r>
      <w:r w:rsidRPr="00FF548C">
        <w:rPr>
          <w:rFonts w:asciiTheme="minorHAnsi" w:eastAsia="Courier New" w:hAnsiTheme="minorHAnsi" w:cstheme="minorHAnsi"/>
          <w:lang w:eastAsia="pl-PL" w:bidi="pl-PL"/>
        </w:rPr>
        <w:t xml:space="preserve"> – Oferta Wykonawcy</w:t>
      </w:r>
    </w:p>
    <w:p w14:paraId="368F167C" w14:textId="77777777" w:rsidR="00657083" w:rsidRPr="00FF548C" w:rsidRDefault="00657083" w:rsidP="007D2DC0">
      <w:pPr>
        <w:keepNext/>
        <w:spacing w:line="23" w:lineRule="atLeast"/>
        <w:jc w:val="both"/>
        <w:rPr>
          <w:rFonts w:asciiTheme="minorHAnsi" w:hAnsiTheme="minorHAnsi" w:cstheme="minorHAnsi"/>
          <w:u w:val="single"/>
        </w:rPr>
      </w:pPr>
    </w:p>
    <w:p w14:paraId="17B1C979" w14:textId="77777777" w:rsidR="00657083" w:rsidRPr="00FF548C" w:rsidRDefault="00657083" w:rsidP="007D2DC0">
      <w:pPr>
        <w:tabs>
          <w:tab w:val="left" w:pos="275"/>
        </w:tabs>
        <w:spacing w:line="23" w:lineRule="atLeast"/>
        <w:ind w:left="288"/>
        <w:jc w:val="both"/>
        <w:rPr>
          <w:rFonts w:asciiTheme="minorHAnsi" w:hAnsiTheme="minorHAnsi" w:cstheme="minorHAnsi"/>
        </w:rPr>
      </w:pPr>
    </w:p>
    <w:p w14:paraId="32833811" w14:textId="5D8133ED" w:rsidR="001A057A" w:rsidRPr="00FF548C" w:rsidRDefault="001A057A" w:rsidP="007D2DC0">
      <w:pPr>
        <w:tabs>
          <w:tab w:val="left" w:pos="275"/>
        </w:tabs>
        <w:spacing w:line="23" w:lineRule="atLeast"/>
        <w:jc w:val="both"/>
        <w:rPr>
          <w:rFonts w:asciiTheme="minorHAnsi" w:hAnsiTheme="minorHAnsi" w:cstheme="minorHAnsi"/>
        </w:rPr>
      </w:pPr>
    </w:p>
    <w:p w14:paraId="40B1E22A" w14:textId="033E41A6" w:rsidR="006814A1" w:rsidRPr="00FF548C" w:rsidRDefault="006814A1" w:rsidP="007D2DC0">
      <w:pPr>
        <w:tabs>
          <w:tab w:val="left" w:pos="275"/>
        </w:tabs>
        <w:spacing w:line="23" w:lineRule="atLeast"/>
        <w:jc w:val="both"/>
        <w:rPr>
          <w:rFonts w:asciiTheme="minorHAnsi" w:hAnsiTheme="minorHAnsi" w:cstheme="minorHAnsi"/>
        </w:rPr>
      </w:pPr>
    </w:p>
    <w:p w14:paraId="06692F5C" w14:textId="77777777" w:rsidR="006814A1" w:rsidRPr="00FF548C" w:rsidRDefault="006814A1" w:rsidP="007D2DC0">
      <w:pPr>
        <w:tabs>
          <w:tab w:val="left" w:pos="275"/>
        </w:tabs>
        <w:spacing w:line="23" w:lineRule="atLeast"/>
        <w:jc w:val="both"/>
        <w:rPr>
          <w:rFonts w:asciiTheme="minorHAnsi" w:hAnsiTheme="minorHAnsi" w:cstheme="minorHAnsi"/>
        </w:rPr>
      </w:pPr>
    </w:p>
    <w:p w14:paraId="27D01761" w14:textId="77777777" w:rsidR="007533C1" w:rsidRPr="00FF548C" w:rsidRDefault="007533C1" w:rsidP="007D2DC0">
      <w:pPr>
        <w:tabs>
          <w:tab w:val="left" w:pos="275"/>
        </w:tabs>
        <w:spacing w:line="23" w:lineRule="atLeast"/>
        <w:jc w:val="both"/>
        <w:rPr>
          <w:rFonts w:asciiTheme="minorHAnsi" w:hAnsiTheme="minorHAnsi" w:cstheme="minorHAnsi"/>
        </w:rPr>
      </w:pPr>
    </w:p>
    <w:p w14:paraId="5BF4CDB1" w14:textId="3A9169F0" w:rsidR="00BB56FD" w:rsidRPr="00FF548C" w:rsidRDefault="00BB56FD" w:rsidP="007D2DC0">
      <w:pPr>
        <w:tabs>
          <w:tab w:val="left" w:pos="5670"/>
        </w:tabs>
        <w:suppressAutoHyphens w:val="0"/>
        <w:spacing w:line="23" w:lineRule="atLeast"/>
        <w:jc w:val="both"/>
        <w:rPr>
          <w:rFonts w:asciiTheme="minorHAnsi" w:hAnsiTheme="minorHAnsi" w:cstheme="minorHAnsi"/>
          <w:b/>
          <w:lang w:eastAsia="pl-PL"/>
        </w:rPr>
      </w:pPr>
      <w:r w:rsidRPr="00FF548C">
        <w:rPr>
          <w:rFonts w:asciiTheme="minorHAnsi" w:hAnsiTheme="minorHAnsi" w:cstheme="minorHAnsi"/>
          <w:b/>
          <w:lang w:eastAsia="pl-PL"/>
        </w:rPr>
        <w:t>.....................................................</w:t>
      </w:r>
      <w:r w:rsidRPr="00FF548C">
        <w:rPr>
          <w:rFonts w:asciiTheme="minorHAnsi" w:hAnsiTheme="minorHAnsi" w:cstheme="minorHAnsi"/>
          <w:b/>
          <w:lang w:eastAsia="pl-PL"/>
        </w:rPr>
        <w:tab/>
      </w:r>
      <w:r w:rsidR="00036CDA" w:rsidRPr="00FF548C">
        <w:rPr>
          <w:rFonts w:asciiTheme="minorHAnsi" w:hAnsiTheme="minorHAnsi" w:cstheme="minorHAnsi"/>
          <w:b/>
          <w:lang w:eastAsia="pl-PL"/>
        </w:rPr>
        <w:t xml:space="preserve">       </w:t>
      </w:r>
      <w:r w:rsidRPr="00FF548C">
        <w:rPr>
          <w:rFonts w:asciiTheme="minorHAnsi" w:hAnsiTheme="minorHAnsi" w:cstheme="minorHAnsi"/>
          <w:b/>
          <w:lang w:eastAsia="pl-PL"/>
        </w:rPr>
        <w:t>...............................................</w:t>
      </w:r>
    </w:p>
    <w:p w14:paraId="704C6227" w14:textId="77777777" w:rsidR="00BB56FD" w:rsidRPr="00FF548C" w:rsidRDefault="00BB56FD" w:rsidP="007D2DC0">
      <w:pPr>
        <w:tabs>
          <w:tab w:val="left" w:pos="6379"/>
        </w:tabs>
        <w:suppressAutoHyphens w:val="0"/>
        <w:spacing w:line="23" w:lineRule="atLeast"/>
        <w:ind w:left="709"/>
        <w:jc w:val="both"/>
        <w:rPr>
          <w:rFonts w:asciiTheme="minorHAnsi" w:hAnsiTheme="minorHAnsi" w:cstheme="minorHAnsi"/>
          <w:b/>
          <w:lang w:eastAsia="pl-PL"/>
        </w:rPr>
      </w:pPr>
      <w:r w:rsidRPr="00FF548C">
        <w:rPr>
          <w:rFonts w:asciiTheme="minorHAnsi" w:hAnsiTheme="minorHAnsi" w:cstheme="minorHAnsi"/>
          <w:b/>
          <w:lang w:eastAsia="pl-PL"/>
        </w:rPr>
        <w:t>WYKONAWCA</w:t>
      </w:r>
      <w:r w:rsidRPr="00FF548C">
        <w:rPr>
          <w:rFonts w:asciiTheme="minorHAnsi" w:hAnsiTheme="minorHAnsi" w:cstheme="minorHAnsi"/>
          <w:b/>
          <w:lang w:eastAsia="pl-PL"/>
        </w:rPr>
        <w:tab/>
      </w:r>
      <w:r w:rsidR="00036CDA" w:rsidRPr="00FF548C">
        <w:rPr>
          <w:rFonts w:asciiTheme="minorHAnsi" w:hAnsiTheme="minorHAnsi" w:cstheme="minorHAnsi"/>
          <w:b/>
          <w:lang w:eastAsia="pl-PL"/>
        </w:rPr>
        <w:t xml:space="preserve">    </w:t>
      </w:r>
      <w:r w:rsidRPr="00FF548C">
        <w:rPr>
          <w:rFonts w:asciiTheme="minorHAnsi" w:hAnsiTheme="minorHAnsi" w:cstheme="minorHAnsi"/>
          <w:b/>
          <w:lang w:eastAsia="pl-PL"/>
        </w:rPr>
        <w:t>ZAMAWIAJĄCY</w:t>
      </w:r>
    </w:p>
    <w:p w14:paraId="6B60973A" w14:textId="77777777" w:rsidR="000D274B" w:rsidRPr="00FF548C" w:rsidRDefault="000D274B" w:rsidP="007D2DC0">
      <w:pPr>
        <w:tabs>
          <w:tab w:val="left" w:pos="6379"/>
        </w:tabs>
        <w:suppressAutoHyphens w:val="0"/>
        <w:spacing w:line="23" w:lineRule="atLeast"/>
        <w:ind w:left="709"/>
        <w:jc w:val="both"/>
        <w:rPr>
          <w:rFonts w:asciiTheme="minorHAnsi" w:hAnsiTheme="minorHAnsi" w:cstheme="minorHAnsi"/>
          <w:b/>
          <w:lang w:eastAsia="pl-PL"/>
        </w:rPr>
      </w:pPr>
    </w:p>
    <w:p w14:paraId="6F73C37D" w14:textId="77777777" w:rsidR="000D274B" w:rsidRPr="00FF548C" w:rsidRDefault="000D274B" w:rsidP="007D2DC0">
      <w:pPr>
        <w:tabs>
          <w:tab w:val="left" w:pos="6379"/>
        </w:tabs>
        <w:suppressAutoHyphens w:val="0"/>
        <w:spacing w:line="23" w:lineRule="atLeast"/>
        <w:ind w:left="709"/>
        <w:jc w:val="both"/>
        <w:rPr>
          <w:rFonts w:asciiTheme="minorHAnsi" w:hAnsiTheme="minorHAnsi" w:cstheme="minorHAnsi"/>
          <w:b/>
          <w:lang w:eastAsia="pl-PL"/>
        </w:rPr>
      </w:pPr>
    </w:p>
    <w:p w14:paraId="1DA50CB0" w14:textId="77777777" w:rsidR="000D274B" w:rsidRPr="00FF548C" w:rsidRDefault="000D274B" w:rsidP="007D2DC0">
      <w:pPr>
        <w:tabs>
          <w:tab w:val="left" w:pos="6379"/>
        </w:tabs>
        <w:suppressAutoHyphens w:val="0"/>
        <w:spacing w:line="23" w:lineRule="atLeast"/>
        <w:ind w:left="709"/>
        <w:jc w:val="both"/>
        <w:rPr>
          <w:rFonts w:asciiTheme="minorHAnsi" w:hAnsiTheme="minorHAnsi" w:cstheme="minorHAnsi"/>
          <w:b/>
          <w:lang w:eastAsia="pl-PL"/>
        </w:rPr>
      </w:pPr>
    </w:p>
    <w:p w14:paraId="596DA8DC" w14:textId="77777777" w:rsidR="000D274B" w:rsidRPr="00FF548C" w:rsidRDefault="000D274B" w:rsidP="007D2DC0">
      <w:pPr>
        <w:tabs>
          <w:tab w:val="left" w:pos="6379"/>
        </w:tabs>
        <w:suppressAutoHyphens w:val="0"/>
        <w:spacing w:line="23" w:lineRule="atLeast"/>
        <w:ind w:left="709"/>
        <w:jc w:val="both"/>
        <w:rPr>
          <w:rFonts w:asciiTheme="minorHAnsi" w:hAnsiTheme="minorHAnsi" w:cstheme="minorHAnsi"/>
          <w:b/>
          <w:lang w:eastAsia="pl-PL"/>
        </w:rPr>
      </w:pPr>
    </w:p>
    <w:p w14:paraId="4E2C2609" w14:textId="77777777" w:rsidR="000D274B" w:rsidRPr="00FF548C" w:rsidRDefault="000D274B" w:rsidP="007D2DC0">
      <w:pPr>
        <w:tabs>
          <w:tab w:val="left" w:pos="6379"/>
        </w:tabs>
        <w:suppressAutoHyphens w:val="0"/>
        <w:spacing w:line="23" w:lineRule="atLeast"/>
        <w:ind w:left="709"/>
        <w:jc w:val="both"/>
        <w:rPr>
          <w:rFonts w:asciiTheme="minorHAnsi" w:hAnsiTheme="minorHAnsi" w:cstheme="minorHAnsi"/>
          <w:b/>
          <w:lang w:eastAsia="pl-PL"/>
        </w:rPr>
      </w:pPr>
    </w:p>
    <w:p w14:paraId="5C838C5A" w14:textId="77777777" w:rsidR="000D274B" w:rsidRPr="00FF548C" w:rsidRDefault="000D274B" w:rsidP="007D2DC0">
      <w:pPr>
        <w:tabs>
          <w:tab w:val="left" w:pos="6379"/>
        </w:tabs>
        <w:suppressAutoHyphens w:val="0"/>
        <w:spacing w:line="23" w:lineRule="atLeast"/>
        <w:ind w:left="709"/>
        <w:jc w:val="both"/>
        <w:rPr>
          <w:rFonts w:asciiTheme="minorHAnsi" w:hAnsiTheme="minorHAnsi" w:cstheme="minorHAnsi"/>
          <w:b/>
          <w:lang w:eastAsia="pl-PL"/>
        </w:rPr>
      </w:pPr>
    </w:p>
    <w:p w14:paraId="15433F1B" w14:textId="77777777" w:rsidR="000D274B" w:rsidRPr="00FF548C" w:rsidRDefault="000D274B" w:rsidP="007D2DC0">
      <w:pPr>
        <w:tabs>
          <w:tab w:val="left" w:pos="6379"/>
        </w:tabs>
        <w:suppressAutoHyphens w:val="0"/>
        <w:spacing w:line="23" w:lineRule="atLeast"/>
        <w:ind w:left="709"/>
        <w:jc w:val="both"/>
        <w:rPr>
          <w:rFonts w:asciiTheme="minorHAnsi" w:hAnsiTheme="minorHAnsi" w:cstheme="minorHAnsi"/>
          <w:b/>
          <w:lang w:eastAsia="pl-PL"/>
        </w:rPr>
      </w:pPr>
    </w:p>
    <w:p w14:paraId="43B44941" w14:textId="77777777" w:rsidR="000D274B" w:rsidRPr="00FF548C" w:rsidRDefault="000D274B" w:rsidP="007D2DC0">
      <w:pPr>
        <w:tabs>
          <w:tab w:val="left" w:pos="6379"/>
        </w:tabs>
        <w:suppressAutoHyphens w:val="0"/>
        <w:spacing w:line="23" w:lineRule="atLeast"/>
        <w:ind w:left="709"/>
        <w:jc w:val="both"/>
        <w:rPr>
          <w:rFonts w:asciiTheme="minorHAnsi" w:hAnsiTheme="minorHAnsi" w:cstheme="minorHAnsi"/>
          <w:b/>
          <w:lang w:eastAsia="pl-PL"/>
        </w:rPr>
      </w:pPr>
    </w:p>
    <w:p w14:paraId="0540CA8D" w14:textId="77777777" w:rsidR="000D274B" w:rsidRPr="00FF548C" w:rsidRDefault="000D274B" w:rsidP="007D2DC0">
      <w:pPr>
        <w:tabs>
          <w:tab w:val="left" w:pos="6379"/>
        </w:tabs>
        <w:suppressAutoHyphens w:val="0"/>
        <w:spacing w:line="23" w:lineRule="atLeast"/>
        <w:ind w:left="709"/>
        <w:jc w:val="both"/>
        <w:rPr>
          <w:rFonts w:asciiTheme="minorHAnsi" w:hAnsiTheme="minorHAnsi" w:cstheme="minorHAnsi"/>
          <w:b/>
          <w:lang w:eastAsia="pl-PL"/>
        </w:rPr>
      </w:pPr>
    </w:p>
    <w:p w14:paraId="34F9CB8C" w14:textId="413235DE" w:rsidR="000D274B" w:rsidRPr="00FF548C" w:rsidRDefault="000D274B" w:rsidP="007D2DC0">
      <w:pPr>
        <w:tabs>
          <w:tab w:val="left" w:pos="6379"/>
        </w:tabs>
        <w:suppressAutoHyphens w:val="0"/>
        <w:spacing w:line="23" w:lineRule="atLeast"/>
        <w:ind w:left="709"/>
        <w:jc w:val="both"/>
        <w:rPr>
          <w:rFonts w:asciiTheme="minorHAnsi" w:hAnsiTheme="minorHAnsi" w:cstheme="minorHAnsi"/>
          <w:b/>
          <w:bCs/>
          <w:lang w:eastAsia="pl-PL"/>
        </w:rPr>
        <w:sectPr w:rsidR="000D274B" w:rsidRPr="00FF548C" w:rsidSect="001A057A">
          <w:pgSz w:w="12240" w:h="15840"/>
          <w:pgMar w:top="1417" w:right="1417" w:bottom="1417" w:left="1417" w:header="720" w:footer="720" w:gutter="0"/>
          <w:cols w:space="708"/>
          <w:docGrid w:linePitch="360"/>
        </w:sectPr>
      </w:pPr>
    </w:p>
    <w:tbl>
      <w:tblPr>
        <w:tblpPr w:leftFromText="141" w:rightFromText="141" w:horzAnchor="margin" w:tblpXSpec="center" w:tblpY="1716"/>
        <w:tblW w:w="14570" w:type="dxa"/>
        <w:tblLayout w:type="fixed"/>
        <w:tblCellMar>
          <w:top w:w="55" w:type="dxa"/>
          <w:left w:w="55" w:type="dxa"/>
          <w:bottom w:w="55" w:type="dxa"/>
          <w:right w:w="55" w:type="dxa"/>
        </w:tblCellMar>
        <w:tblLook w:val="0000" w:firstRow="0" w:lastRow="0" w:firstColumn="0" w:lastColumn="0" w:noHBand="0" w:noVBand="0"/>
      </w:tblPr>
      <w:tblGrid>
        <w:gridCol w:w="3457"/>
        <w:gridCol w:w="1843"/>
        <w:gridCol w:w="1418"/>
        <w:gridCol w:w="1984"/>
        <w:gridCol w:w="1985"/>
        <w:gridCol w:w="2268"/>
        <w:gridCol w:w="1615"/>
      </w:tblGrid>
      <w:tr w:rsidR="007533C1" w:rsidRPr="00FF548C" w14:paraId="63CBCC99" w14:textId="77777777" w:rsidTr="00E16A99">
        <w:tc>
          <w:tcPr>
            <w:tcW w:w="12955" w:type="dxa"/>
            <w:gridSpan w:val="6"/>
            <w:tcBorders>
              <w:top w:val="single" w:sz="2" w:space="0" w:color="000000"/>
              <w:left w:val="single" w:sz="2" w:space="0" w:color="000000"/>
              <w:bottom w:val="single" w:sz="2" w:space="0" w:color="000000"/>
            </w:tcBorders>
          </w:tcPr>
          <w:p w14:paraId="48C781EF" w14:textId="77777777" w:rsidR="007533C1" w:rsidRPr="00FF548C" w:rsidRDefault="007533C1" w:rsidP="007D2DC0">
            <w:pPr>
              <w:widowControl w:val="0"/>
              <w:suppressLineNumbers/>
              <w:spacing w:line="23" w:lineRule="atLeast"/>
              <w:jc w:val="center"/>
              <w:rPr>
                <w:rFonts w:asciiTheme="minorHAnsi" w:hAnsiTheme="minorHAnsi" w:cstheme="minorHAnsi"/>
                <w:b/>
                <w:color w:val="00000A"/>
                <w:kern w:val="2"/>
                <w:lang w:eastAsia="zh-CN"/>
              </w:rPr>
            </w:pPr>
            <w:r w:rsidRPr="00FF548C">
              <w:rPr>
                <w:rFonts w:asciiTheme="minorHAnsi" w:hAnsiTheme="minorHAnsi" w:cstheme="minorHAnsi"/>
                <w:b/>
                <w:color w:val="00000A"/>
                <w:kern w:val="2"/>
                <w:lang w:eastAsia="zh-CN"/>
              </w:rPr>
              <w:lastRenderedPageBreak/>
              <w:t xml:space="preserve">Liczba pojemników na miesiąc </w:t>
            </w:r>
          </w:p>
        </w:tc>
        <w:tc>
          <w:tcPr>
            <w:tcW w:w="1615" w:type="dxa"/>
            <w:vMerge w:val="restart"/>
            <w:tcBorders>
              <w:top w:val="single" w:sz="2" w:space="0" w:color="000000"/>
              <w:left w:val="single" w:sz="2" w:space="0" w:color="000000"/>
              <w:bottom w:val="single" w:sz="2" w:space="0" w:color="000000"/>
              <w:right w:val="single" w:sz="2" w:space="0" w:color="000000"/>
            </w:tcBorders>
            <w:vAlign w:val="center"/>
          </w:tcPr>
          <w:p w14:paraId="28D08D5C" w14:textId="77777777" w:rsidR="007533C1" w:rsidRPr="00FF548C" w:rsidRDefault="007533C1" w:rsidP="007D2DC0">
            <w:pPr>
              <w:widowControl w:val="0"/>
              <w:suppressLineNumbers/>
              <w:spacing w:line="23" w:lineRule="atLeast"/>
              <w:jc w:val="center"/>
              <w:rPr>
                <w:rFonts w:asciiTheme="minorHAnsi" w:hAnsiTheme="minorHAnsi" w:cstheme="minorHAnsi"/>
                <w:b/>
                <w:bCs/>
                <w:color w:val="00000A"/>
                <w:kern w:val="2"/>
                <w:lang w:eastAsia="zh-CN"/>
              </w:rPr>
            </w:pPr>
            <w:r w:rsidRPr="00FF548C">
              <w:rPr>
                <w:rFonts w:asciiTheme="minorHAnsi" w:hAnsiTheme="minorHAnsi" w:cstheme="minorHAnsi"/>
                <w:b/>
                <w:bCs/>
                <w:color w:val="00000A"/>
                <w:kern w:val="2"/>
                <w:lang w:eastAsia="zh-CN"/>
              </w:rPr>
              <w:t>Razem</w:t>
            </w:r>
          </w:p>
        </w:tc>
      </w:tr>
      <w:tr w:rsidR="007533C1" w:rsidRPr="00FF548C" w14:paraId="7F8C36D0" w14:textId="77777777" w:rsidTr="00E16A99">
        <w:tc>
          <w:tcPr>
            <w:tcW w:w="3457" w:type="dxa"/>
            <w:tcBorders>
              <w:left w:val="single" w:sz="2" w:space="0" w:color="000000"/>
              <w:bottom w:val="single" w:sz="2" w:space="0" w:color="000000"/>
            </w:tcBorders>
          </w:tcPr>
          <w:p w14:paraId="1C75030B" w14:textId="77777777" w:rsidR="007533C1" w:rsidRPr="00FF548C" w:rsidRDefault="007533C1" w:rsidP="007D2DC0">
            <w:pPr>
              <w:widowControl w:val="0"/>
              <w:suppressLineNumbers/>
              <w:spacing w:line="23" w:lineRule="atLeast"/>
              <w:jc w:val="center"/>
              <w:rPr>
                <w:rFonts w:asciiTheme="minorHAnsi" w:hAnsiTheme="minorHAnsi" w:cstheme="minorHAnsi"/>
                <w:b/>
                <w:bCs/>
                <w:color w:val="00000A"/>
                <w:kern w:val="2"/>
                <w:lang w:eastAsia="zh-CN"/>
              </w:rPr>
            </w:pPr>
            <w:r w:rsidRPr="00FF548C">
              <w:rPr>
                <w:rFonts w:asciiTheme="minorHAnsi" w:hAnsiTheme="minorHAnsi" w:cstheme="minorHAnsi"/>
                <w:b/>
                <w:bCs/>
                <w:color w:val="00000A"/>
                <w:kern w:val="2"/>
                <w:lang w:eastAsia="zh-CN"/>
              </w:rPr>
              <w:t xml:space="preserve">Rodzaj odpadów komunalnych </w:t>
            </w:r>
          </w:p>
        </w:tc>
        <w:tc>
          <w:tcPr>
            <w:tcW w:w="1843" w:type="dxa"/>
            <w:tcBorders>
              <w:left w:val="single" w:sz="2" w:space="0" w:color="000000"/>
              <w:bottom w:val="single" w:sz="2" w:space="0" w:color="000000"/>
            </w:tcBorders>
          </w:tcPr>
          <w:p w14:paraId="50028154" w14:textId="77777777" w:rsidR="007533C1" w:rsidRPr="00FF548C" w:rsidRDefault="007533C1" w:rsidP="007D2DC0">
            <w:pPr>
              <w:widowControl w:val="0"/>
              <w:suppressLineNumbers/>
              <w:spacing w:line="23" w:lineRule="atLeast"/>
              <w:jc w:val="center"/>
              <w:rPr>
                <w:rFonts w:asciiTheme="minorHAnsi" w:hAnsiTheme="minorHAnsi" w:cstheme="minorHAnsi"/>
                <w:color w:val="00000A"/>
                <w:kern w:val="2"/>
                <w:lang w:eastAsia="zh-CN"/>
              </w:rPr>
            </w:pPr>
            <w:r w:rsidRPr="00FF548C">
              <w:rPr>
                <w:rFonts w:asciiTheme="minorHAnsi" w:hAnsiTheme="minorHAnsi" w:cstheme="minorHAnsi"/>
                <w:color w:val="00000A"/>
                <w:kern w:val="2"/>
                <w:lang w:eastAsia="zh-CN"/>
              </w:rPr>
              <w:t>Odpady zmieszane</w:t>
            </w:r>
          </w:p>
        </w:tc>
        <w:tc>
          <w:tcPr>
            <w:tcW w:w="1418" w:type="dxa"/>
            <w:tcBorders>
              <w:left w:val="single" w:sz="2" w:space="0" w:color="000000"/>
              <w:bottom w:val="single" w:sz="2" w:space="0" w:color="000000"/>
            </w:tcBorders>
          </w:tcPr>
          <w:p w14:paraId="0B286689" w14:textId="77777777" w:rsidR="007533C1" w:rsidRPr="00FF548C" w:rsidRDefault="007533C1" w:rsidP="007D2DC0">
            <w:pPr>
              <w:widowControl w:val="0"/>
              <w:suppressLineNumbers/>
              <w:spacing w:line="23" w:lineRule="atLeast"/>
              <w:jc w:val="center"/>
              <w:rPr>
                <w:rFonts w:asciiTheme="minorHAnsi" w:hAnsiTheme="minorHAnsi" w:cstheme="minorHAnsi"/>
                <w:color w:val="00000A"/>
                <w:kern w:val="2"/>
                <w:lang w:eastAsia="zh-CN"/>
              </w:rPr>
            </w:pPr>
            <w:r w:rsidRPr="00FF548C">
              <w:rPr>
                <w:rFonts w:asciiTheme="minorHAnsi" w:hAnsiTheme="minorHAnsi" w:cstheme="minorHAnsi"/>
                <w:color w:val="00000A"/>
                <w:kern w:val="2"/>
                <w:lang w:eastAsia="zh-CN"/>
              </w:rPr>
              <w:t>Papier</w:t>
            </w:r>
          </w:p>
        </w:tc>
        <w:tc>
          <w:tcPr>
            <w:tcW w:w="1984" w:type="dxa"/>
            <w:tcBorders>
              <w:left w:val="single" w:sz="2" w:space="0" w:color="000000"/>
              <w:bottom w:val="single" w:sz="2" w:space="0" w:color="000000"/>
            </w:tcBorders>
          </w:tcPr>
          <w:p w14:paraId="27F24247" w14:textId="77777777" w:rsidR="007533C1" w:rsidRPr="00FF548C" w:rsidRDefault="007533C1" w:rsidP="007D2DC0">
            <w:pPr>
              <w:widowControl w:val="0"/>
              <w:suppressLineNumbers/>
              <w:spacing w:line="23" w:lineRule="atLeast"/>
              <w:jc w:val="center"/>
              <w:rPr>
                <w:rFonts w:asciiTheme="minorHAnsi" w:hAnsiTheme="minorHAnsi" w:cstheme="minorHAnsi"/>
                <w:color w:val="00000A"/>
                <w:kern w:val="2"/>
                <w:lang w:eastAsia="zh-CN"/>
              </w:rPr>
            </w:pPr>
            <w:r w:rsidRPr="00FF548C">
              <w:rPr>
                <w:rFonts w:asciiTheme="minorHAnsi" w:hAnsiTheme="minorHAnsi" w:cstheme="minorHAnsi"/>
                <w:color w:val="00000A"/>
                <w:kern w:val="2"/>
                <w:lang w:eastAsia="zh-CN"/>
              </w:rPr>
              <w:t>Szkło</w:t>
            </w:r>
          </w:p>
        </w:tc>
        <w:tc>
          <w:tcPr>
            <w:tcW w:w="1985" w:type="dxa"/>
            <w:tcBorders>
              <w:left w:val="single" w:sz="2" w:space="0" w:color="000000"/>
              <w:bottom w:val="single" w:sz="2" w:space="0" w:color="000000"/>
            </w:tcBorders>
          </w:tcPr>
          <w:p w14:paraId="13E57397" w14:textId="77777777" w:rsidR="007533C1" w:rsidRPr="00FF548C" w:rsidRDefault="007533C1" w:rsidP="007D2DC0">
            <w:pPr>
              <w:widowControl w:val="0"/>
              <w:suppressLineNumbers/>
              <w:spacing w:line="23" w:lineRule="atLeast"/>
              <w:jc w:val="center"/>
              <w:rPr>
                <w:rFonts w:asciiTheme="minorHAnsi" w:hAnsiTheme="minorHAnsi" w:cstheme="minorHAnsi"/>
                <w:color w:val="00000A"/>
                <w:kern w:val="2"/>
                <w:lang w:eastAsia="zh-CN"/>
              </w:rPr>
            </w:pPr>
            <w:r w:rsidRPr="00FF548C">
              <w:rPr>
                <w:rFonts w:asciiTheme="minorHAnsi" w:hAnsiTheme="minorHAnsi" w:cstheme="minorHAnsi"/>
                <w:color w:val="00000A"/>
                <w:kern w:val="2"/>
                <w:lang w:eastAsia="zh-CN"/>
              </w:rPr>
              <w:t>Tworzywa/metale</w:t>
            </w:r>
          </w:p>
        </w:tc>
        <w:tc>
          <w:tcPr>
            <w:tcW w:w="2268" w:type="dxa"/>
            <w:tcBorders>
              <w:left w:val="single" w:sz="2" w:space="0" w:color="000000"/>
              <w:bottom w:val="single" w:sz="2" w:space="0" w:color="000000"/>
            </w:tcBorders>
          </w:tcPr>
          <w:p w14:paraId="64901A81" w14:textId="77777777" w:rsidR="007533C1" w:rsidRPr="00FF548C" w:rsidRDefault="007533C1" w:rsidP="007D2DC0">
            <w:pPr>
              <w:widowControl w:val="0"/>
              <w:suppressLineNumbers/>
              <w:spacing w:line="23" w:lineRule="atLeast"/>
              <w:jc w:val="center"/>
              <w:rPr>
                <w:rFonts w:asciiTheme="minorHAnsi" w:hAnsiTheme="minorHAnsi" w:cstheme="minorHAnsi"/>
                <w:color w:val="00000A"/>
                <w:kern w:val="2"/>
                <w:lang w:eastAsia="zh-CN"/>
              </w:rPr>
            </w:pPr>
            <w:proofErr w:type="spellStart"/>
            <w:r w:rsidRPr="00FF548C">
              <w:rPr>
                <w:rFonts w:asciiTheme="minorHAnsi" w:hAnsiTheme="minorHAnsi" w:cstheme="minorHAnsi"/>
                <w:color w:val="00000A"/>
                <w:kern w:val="2"/>
                <w:lang w:eastAsia="zh-CN"/>
              </w:rPr>
              <w:t>Bio</w:t>
            </w:r>
            <w:proofErr w:type="spellEnd"/>
            <w:r w:rsidRPr="00FF548C">
              <w:rPr>
                <w:rFonts w:asciiTheme="minorHAnsi" w:hAnsiTheme="minorHAnsi" w:cstheme="minorHAnsi"/>
                <w:color w:val="00000A"/>
                <w:kern w:val="2"/>
                <w:lang w:eastAsia="zh-CN"/>
              </w:rPr>
              <w:t xml:space="preserve"> odpady</w:t>
            </w:r>
          </w:p>
        </w:tc>
        <w:tc>
          <w:tcPr>
            <w:tcW w:w="1615" w:type="dxa"/>
            <w:vMerge/>
            <w:tcBorders>
              <w:top w:val="single" w:sz="2" w:space="0" w:color="000000"/>
              <w:left w:val="single" w:sz="2" w:space="0" w:color="000000"/>
              <w:bottom w:val="single" w:sz="2" w:space="0" w:color="000000"/>
              <w:right w:val="single" w:sz="2" w:space="0" w:color="000000"/>
            </w:tcBorders>
          </w:tcPr>
          <w:p w14:paraId="0755BEFA" w14:textId="77777777" w:rsidR="007533C1" w:rsidRPr="00FF548C" w:rsidRDefault="007533C1" w:rsidP="007D2DC0">
            <w:pPr>
              <w:widowControl w:val="0"/>
              <w:suppressLineNumbers/>
              <w:snapToGrid w:val="0"/>
              <w:spacing w:line="23" w:lineRule="atLeast"/>
              <w:jc w:val="both"/>
              <w:rPr>
                <w:rFonts w:asciiTheme="minorHAnsi" w:hAnsiTheme="minorHAnsi" w:cstheme="minorHAnsi"/>
                <w:b/>
                <w:bCs/>
                <w:color w:val="00000A"/>
                <w:kern w:val="2"/>
                <w:lang w:eastAsia="zh-CN"/>
              </w:rPr>
            </w:pPr>
          </w:p>
        </w:tc>
      </w:tr>
      <w:tr w:rsidR="007533C1" w:rsidRPr="00FF548C" w14:paraId="2F081CCA" w14:textId="77777777" w:rsidTr="00E16A99">
        <w:tc>
          <w:tcPr>
            <w:tcW w:w="3457" w:type="dxa"/>
            <w:tcBorders>
              <w:left w:val="single" w:sz="2" w:space="0" w:color="000000"/>
              <w:bottom w:val="single" w:sz="2" w:space="0" w:color="000000"/>
            </w:tcBorders>
          </w:tcPr>
          <w:p w14:paraId="411FBA08" w14:textId="77777777" w:rsidR="007533C1" w:rsidRPr="00FF548C" w:rsidRDefault="007533C1" w:rsidP="007D2DC0">
            <w:pPr>
              <w:widowControl w:val="0"/>
              <w:suppressLineNumbers/>
              <w:spacing w:line="23" w:lineRule="atLeast"/>
              <w:jc w:val="center"/>
              <w:rPr>
                <w:rFonts w:asciiTheme="minorHAnsi" w:hAnsiTheme="minorHAnsi" w:cstheme="minorHAnsi"/>
                <w:b/>
                <w:bCs/>
                <w:color w:val="00000A"/>
                <w:kern w:val="2"/>
                <w:lang w:eastAsia="zh-CN"/>
              </w:rPr>
            </w:pPr>
            <w:r w:rsidRPr="00FF548C">
              <w:rPr>
                <w:rFonts w:asciiTheme="minorHAnsi" w:hAnsiTheme="minorHAnsi" w:cstheme="minorHAnsi"/>
                <w:b/>
                <w:bCs/>
                <w:color w:val="00000A"/>
                <w:kern w:val="2"/>
                <w:lang w:eastAsia="zh-CN"/>
              </w:rPr>
              <w:t>Pojemność pojemników</w:t>
            </w:r>
          </w:p>
        </w:tc>
        <w:tc>
          <w:tcPr>
            <w:tcW w:w="1843" w:type="dxa"/>
            <w:tcBorders>
              <w:left w:val="single" w:sz="2" w:space="0" w:color="000000"/>
              <w:bottom w:val="single" w:sz="2" w:space="0" w:color="000000"/>
            </w:tcBorders>
          </w:tcPr>
          <w:p w14:paraId="7930911B" w14:textId="77777777" w:rsidR="007533C1" w:rsidRPr="00FF548C" w:rsidRDefault="007533C1" w:rsidP="007D2DC0">
            <w:pPr>
              <w:widowControl w:val="0"/>
              <w:suppressLineNumbers/>
              <w:spacing w:line="23" w:lineRule="atLeast"/>
              <w:jc w:val="center"/>
              <w:rPr>
                <w:rFonts w:asciiTheme="minorHAnsi" w:hAnsiTheme="minorHAnsi" w:cstheme="minorHAnsi"/>
                <w:color w:val="00000A"/>
                <w:kern w:val="2"/>
                <w:lang w:eastAsia="zh-CN"/>
              </w:rPr>
            </w:pPr>
            <w:r w:rsidRPr="00FF548C">
              <w:rPr>
                <w:rFonts w:asciiTheme="minorHAnsi" w:hAnsiTheme="minorHAnsi" w:cstheme="minorHAnsi"/>
                <w:color w:val="00000A"/>
                <w:kern w:val="2"/>
                <w:lang w:eastAsia="zh-CN"/>
              </w:rPr>
              <w:t>1100 l</w:t>
            </w:r>
          </w:p>
        </w:tc>
        <w:tc>
          <w:tcPr>
            <w:tcW w:w="1418" w:type="dxa"/>
            <w:tcBorders>
              <w:left w:val="single" w:sz="2" w:space="0" w:color="000000"/>
              <w:bottom w:val="single" w:sz="2" w:space="0" w:color="000000"/>
            </w:tcBorders>
          </w:tcPr>
          <w:p w14:paraId="573BAE98" w14:textId="77777777" w:rsidR="007533C1" w:rsidRPr="00FF548C" w:rsidRDefault="007533C1" w:rsidP="007D2DC0">
            <w:pPr>
              <w:widowControl w:val="0"/>
              <w:suppressLineNumbers/>
              <w:spacing w:line="23" w:lineRule="atLeast"/>
              <w:jc w:val="center"/>
              <w:rPr>
                <w:rFonts w:asciiTheme="minorHAnsi" w:hAnsiTheme="minorHAnsi" w:cstheme="minorHAnsi"/>
                <w:color w:val="00000A"/>
                <w:kern w:val="2"/>
                <w:lang w:eastAsia="zh-CN"/>
              </w:rPr>
            </w:pPr>
            <w:r w:rsidRPr="00FF548C">
              <w:rPr>
                <w:rFonts w:asciiTheme="minorHAnsi" w:hAnsiTheme="minorHAnsi" w:cstheme="minorHAnsi"/>
                <w:color w:val="00000A"/>
                <w:kern w:val="2"/>
                <w:lang w:eastAsia="zh-CN"/>
              </w:rPr>
              <w:t>120 l</w:t>
            </w:r>
          </w:p>
        </w:tc>
        <w:tc>
          <w:tcPr>
            <w:tcW w:w="1984" w:type="dxa"/>
            <w:tcBorders>
              <w:left w:val="single" w:sz="2" w:space="0" w:color="000000"/>
              <w:bottom w:val="single" w:sz="2" w:space="0" w:color="000000"/>
            </w:tcBorders>
          </w:tcPr>
          <w:p w14:paraId="27A5EBBD" w14:textId="77777777" w:rsidR="007533C1" w:rsidRPr="00FF548C" w:rsidRDefault="007533C1" w:rsidP="007D2DC0">
            <w:pPr>
              <w:widowControl w:val="0"/>
              <w:suppressLineNumbers/>
              <w:spacing w:line="23" w:lineRule="atLeast"/>
              <w:jc w:val="center"/>
              <w:rPr>
                <w:rFonts w:asciiTheme="minorHAnsi" w:hAnsiTheme="minorHAnsi" w:cstheme="minorHAnsi"/>
                <w:color w:val="00000A"/>
                <w:kern w:val="2"/>
                <w:lang w:eastAsia="zh-CN"/>
              </w:rPr>
            </w:pPr>
            <w:r w:rsidRPr="00FF548C">
              <w:rPr>
                <w:rFonts w:asciiTheme="minorHAnsi" w:hAnsiTheme="minorHAnsi" w:cstheme="minorHAnsi"/>
                <w:color w:val="00000A"/>
                <w:kern w:val="2"/>
                <w:lang w:eastAsia="zh-CN"/>
              </w:rPr>
              <w:t>120l</w:t>
            </w:r>
          </w:p>
        </w:tc>
        <w:tc>
          <w:tcPr>
            <w:tcW w:w="1985" w:type="dxa"/>
            <w:tcBorders>
              <w:left w:val="single" w:sz="2" w:space="0" w:color="000000"/>
              <w:bottom w:val="single" w:sz="2" w:space="0" w:color="000000"/>
            </w:tcBorders>
          </w:tcPr>
          <w:p w14:paraId="2351886E" w14:textId="77777777" w:rsidR="007533C1" w:rsidRPr="00FF548C" w:rsidRDefault="007533C1" w:rsidP="007D2DC0">
            <w:pPr>
              <w:widowControl w:val="0"/>
              <w:suppressLineNumbers/>
              <w:spacing w:line="23" w:lineRule="atLeast"/>
              <w:jc w:val="center"/>
              <w:rPr>
                <w:rFonts w:asciiTheme="minorHAnsi" w:hAnsiTheme="minorHAnsi" w:cstheme="minorHAnsi"/>
                <w:color w:val="00000A"/>
                <w:kern w:val="2"/>
                <w:lang w:eastAsia="zh-CN"/>
              </w:rPr>
            </w:pPr>
            <w:r w:rsidRPr="00FF548C">
              <w:rPr>
                <w:rFonts w:asciiTheme="minorHAnsi" w:hAnsiTheme="minorHAnsi" w:cstheme="minorHAnsi"/>
                <w:color w:val="00000A"/>
                <w:kern w:val="2"/>
                <w:lang w:eastAsia="zh-CN"/>
              </w:rPr>
              <w:t>120 l</w:t>
            </w:r>
          </w:p>
        </w:tc>
        <w:tc>
          <w:tcPr>
            <w:tcW w:w="2268" w:type="dxa"/>
            <w:tcBorders>
              <w:left w:val="single" w:sz="2" w:space="0" w:color="000000"/>
              <w:bottom w:val="single" w:sz="2" w:space="0" w:color="000000"/>
            </w:tcBorders>
          </w:tcPr>
          <w:p w14:paraId="09EBA47A" w14:textId="77777777" w:rsidR="007533C1" w:rsidRPr="00FF548C" w:rsidRDefault="007533C1" w:rsidP="007D2DC0">
            <w:pPr>
              <w:widowControl w:val="0"/>
              <w:suppressLineNumbers/>
              <w:spacing w:line="23" w:lineRule="atLeast"/>
              <w:jc w:val="center"/>
              <w:rPr>
                <w:rFonts w:asciiTheme="minorHAnsi" w:hAnsiTheme="minorHAnsi" w:cstheme="minorHAnsi"/>
                <w:color w:val="00000A"/>
                <w:kern w:val="2"/>
                <w:lang w:eastAsia="zh-CN"/>
              </w:rPr>
            </w:pPr>
            <w:r w:rsidRPr="00FF548C">
              <w:rPr>
                <w:rFonts w:asciiTheme="minorHAnsi" w:hAnsiTheme="minorHAnsi" w:cstheme="minorHAnsi"/>
                <w:color w:val="00000A"/>
                <w:kern w:val="2"/>
                <w:lang w:eastAsia="zh-CN"/>
              </w:rPr>
              <w:t>120l</w:t>
            </w:r>
          </w:p>
        </w:tc>
        <w:tc>
          <w:tcPr>
            <w:tcW w:w="1615" w:type="dxa"/>
            <w:vMerge/>
            <w:tcBorders>
              <w:top w:val="single" w:sz="2" w:space="0" w:color="000000"/>
              <w:left w:val="single" w:sz="2" w:space="0" w:color="000000"/>
              <w:bottom w:val="single" w:sz="2" w:space="0" w:color="000000"/>
              <w:right w:val="single" w:sz="2" w:space="0" w:color="000000"/>
            </w:tcBorders>
          </w:tcPr>
          <w:p w14:paraId="30119EDC" w14:textId="77777777" w:rsidR="007533C1" w:rsidRPr="00FF548C" w:rsidRDefault="007533C1" w:rsidP="007D2DC0">
            <w:pPr>
              <w:widowControl w:val="0"/>
              <w:suppressLineNumbers/>
              <w:snapToGrid w:val="0"/>
              <w:spacing w:line="23" w:lineRule="atLeast"/>
              <w:jc w:val="both"/>
              <w:rPr>
                <w:rFonts w:asciiTheme="minorHAnsi" w:hAnsiTheme="minorHAnsi" w:cstheme="minorHAnsi"/>
                <w:b/>
                <w:bCs/>
                <w:color w:val="00000A"/>
                <w:kern w:val="2"/>
                <w:lang w:eastAsia="zh-CN"/>
              </w:rPr>
            </w:pPr>
          </w:p>
        </w:tc>
      </w:tr>
      <w:tr w:rsidR="007533C1" w:rsidRPr="00FF548C" w14:paraId="2E6A36D8" w14:textId="77777777" w:rsidTr="00E16A99">
        <w:trPr>
          <w:trHeight w:val="556"/>
        </w:trPr>
        <w:tc>
          <w:tcPr>
            <w:tcW w:w="3457" w:type="dxa"/>
            <w:tcBorders>
              <w:left w:val="single" w:sz="2" w:space="0" w:color="000000"/>
              <w:bottom w:val="single" w:sz="2" w:space="0" w:color="000000"/>
            </w:tcBorders>
          </w:tcPr>
          <w:p w14:paraId="65453411" w14:textId="77777777" w:rsidR="007533C1" w:rsidRPr="00FF548C" w:rsidRDefault="007533C1" w:rsidP="007D2DC0">
            <w:pPr>
              <w:widowControl w:val="0"/>
              <w:suppressLineNumbers/>
              <w:snapToGrid w:val="0"/>
              <w:spacing w:line="23" w:lineRule="atLeast"/>
              <w:jc w:val="center"/>
              <w:rPr>
                <w:rFonts w:asciiTheme="minorHAnsi" w:hAnsiTheme="minorHAnsi" w:cstheme="minorHAnsi"/>
                <w:b/>
                <w:bCs/>
                <w:color w:val="00000A"/>
                <w:kern w:val="2"/>
                <w:lang w:eastAsia="zh-CN"/>
              </w:rPr>
            </w:pPr>
            <w:r w:rsidRPr="00FF548C">
              <w:rPr>
                <w:rFonts w:asciiTheme="minorHAnsi" w:hAnsiTheme="minorHAnsi" w:cstheme="minorHAnsi"/>
                <w:b/>
                <w:bCs/>
                <w:color w:val="00000A"/>
                <w:kern w:val="2"/>
                <w:lang w:eastAsia="zh-CN"/>
              </w:rPr>
              <w:t>Liczba pojemników</w:t>
            </w:r>
          </w:p>
        </w:tc>
        <w:tc>
          <w:tcPr>
            <w:tcW w:w="1843" w:type="dxa"/>
            <w:tcBorders>
              <w:left w:val="single" w:sz="2" w:space="0" w:color="000000"/>
              <w:bottom w:val="single" w:sz="2" w:space="0" w:color="000000"/>
            </w:tcBorders>
          </w:tcPr>
          <w:p w14:paraId="2AEB6358" w14:textId="77777777" w:rsidR="007533C1" w:rsidRPr="00FF548C" w:rsidRDefault="007533C1" w:rsidP="007D2DC0">
            <w:pPr>
              <w:widowControl w:val="0"/>
              <w:suppressLineNumbers/>
              <w:snapToGrid w:val="0"/>
              <w:spacing w:line="23" w:lineRule="atLeast"/>
              <w:jc w:val="center"/>
              <w:rPr>
                <w:rFonts w:asciiTheme="minorHAnsi" w:hAnsiTheme="minorHAnsi" w:cstheme="minorHAnsi"/>
                <w:color w:val="00000A"/>
                <w:kern w:val="2"/>
                <w:lang w:eastAsia="zh-CN"/>
              </w:rPr>
            </w:pPr>
            <w:r w:rsidRPr="00FF548C">
              <w:rPr>
                <w:rFonts w:asciiTheme="minorHAnsi" w:hAnsiTheme="minorHAnsi" w:cstheme="minorHAnsi"/>
                <w:color w:val="00000A"/>
                <w:kern w:val="2"/>
                <w:lang w:eastAsia="zh-CN"/>
              </w:rPr>
              <w:t>39</w:t>
            </w:r>
          </w:p>
        </w:tc>
        <w:tc>
          <w:tcPr>
            <w:tcW w:w="1418" w:type="dxa"/>
            <w:tcBorders>
              <w:left w:val="single" w:sz="2" w:space="0" w:color="000000"/>
              <w:bottom w:val="single" w:sz="2" w:space="0" w:color="000000"/>
            </w:tcBorders>
          </w:tcPr>
          <w:p w14:paraId="234EE16A" w14:textId="20BF7623" w:rsidR="007533C1" w:rsidRPr="00FF548C" w:rsidRDefault="007A049F" w:rsidP="007D2DC0">
            <w:pPr>
              <w:widowControl w:val="0"/>
              <w:suppressLineNumbers/>
              <w:spacing w:line="23" w:lineRule="atLeast"/>
              <w:jc w:val="center"/>
              <w:rPr>
                <w:rFonts w:asciiTheme="minorHAnsi" w:hAnsiTheme="minorHAnsi" w:cstheme="minorHAnsi"/>
                <w:color w:val="00000A"/>
                <w:kern w:val="2"/>
                <w:lang w:eastAsia="zh-CN"/>
              </w:rPr>
            </w:pPr>
            <w:r w:rsidRPr="00FF548C">
              <w:rPr>
                <w:rFonts w:asciiTheme="minorHAnsi" w:hAnsiTheme="minorHAnsi" w:cstheme="minorHAnsi"/>
                <w:color w:val="00000A"/>
                <w:kern w:val="2"/>
                <w:lang w:eastAsia="zh-CN"/>
              </w:rPr>
              <w:t>4</w:t>
            </w:r>
          </w:p>
        </w:tc>
        <w:tc>
          <w:tcPr>
            <w:tcW w:w="1984" w:type="dxa"/>
            <w:tcBorders>
              <w:left w:val="single" w:sz="2" w:space="0" w:color="000000"/>
              <w:bottom w:val="single" w:sz="2" w:space="0" w:color="000000"/>
            </w:tcBorders>
          </w:tcPr>
          <w:p w14:paraId="242A6D10" w14:textId="77777777" w:rsidR="007533C1" w:rsidRPr="00FF548C" w:rsidRDefault="007533C1" w:rsidP="007D2DC0">
            <w:pPr>
              <w:widowControl w:val="0"/>
              <w:suppressLineNumbers/>
              <w:spacing w:line="23" w:lineRule="atLeast"/>
              <w:jc w:val="center"/>
              <w:rPr>
                <w:rFonts w:asciiTheme="minorHAnsi" w:hAnsiTheme="minorHAnsi" w:cstheme="minorHAnsi"/>
                <w:color w:val="00000A"/>
                <w:kern w:val="2"/>
                <w:lang w:eastAsia="zh-CN"/>
              </w:rPr>
            </w:pPr>
            <w:r w:rsidRPr="00FF548C">
              <w:rPr>
                <w:rFonts w:asciiTheme="minorHAnsi" w:hAnsiTheme="minorHAnsi" w:cstheme="minorHAnsi"/>
                <w:color w:val="00000A"/>
                <w:kern w:val="2"/>
                <w:lang w:eastAsia="zh-CN"/>
              </w:rPr>
              <w:t>1</w:t>
            </w:r>
          </w:p>
        </w:tc>
        <w:tc>
          <w:tcPr>
            <w:tcW w:w="1985" w:type="dxa"/>
            <w:tcBorders>
              <w:left w:val="single" w:sz="2" w:space="0" w:color="000000"/>
              <w:bottom w:val="single" w:sz="2" w:space="0" w:color="000000"/>
            </w:tcBorders>
          </w:tcPr>
          <w:p w14:paraId="0AA6B238" w14:textId="34ABFCD6" w:rsidR="007533C1" w:rsidRPr="00FF548C" w:rsidRDefault="007A049F" w:rsidP="007D2DC0">
            <w:pPr>
              <w:widowControl w:val="0"/>
              <w:suppressLineNumbers/>
              <w:spacing w:line="23" w:lineRule="atLeast"/>
              <w:jc w:val="center"/>
              <w:rPr>
                <w:rFonts w:asciiTheme="minorHAnsi" w:hAnsiTheme="minorHAnsi" w:cstheme="minorHAnsi"/>
                <w:color w:val="00000A"/>
                <w:kern w:val="2"/>
                <w:lang w:eastAsia="zh-CN"/>
              </w:rPr>
            </w:pPr>
            <w:r w:rsidRPr="00FF548C">
              <w:rPr>
                <w:rFonts w:asciiTheme="minorHAnsi" w:hAnsiTheme="minorHAnsi" w:cstheme="minorHAnsi"/>
                <w:color w:val="00000A"/>
                <w:kern w:val="2"/>
                <w:lang w:eastAsia="zh-CN"/>
              </w:rPr>
              <w:t>2</w:t>
            </w:r>
          </w:p>
        </w:tc>
        <w:tc>
          <w:tcPr>
            <w:tcW w:w="2268" w:type="dxa"/>
            <w:tcBorders>
              <w:left w:val="single" w:sz="2" w:space="0" w:color="000000"/>
              <w:bottom w:val="single" w:sz="2" w:space="0" w:color="000000"/>
            </w:tcBorders>
          </w:tcPr>
          <w:p w14:paraId="380FB2AF" w14:textId="77777777" w:rsidR="007533C1" w:rsidRPr="00FF548C" w:rsidRDefault="007533C1" w:rsidP="007D2DC0">
            <w:pPr>
              <w:widowControl w:val="0"/>
              <w:suppressLineNumbers/>
              <w:spacing w:line="23" w:lineRule="atLeast"/>
              <w:jc w:val="center"/>
              <w:rPr>
                <w:rFonts w:asciiTheme="minorHAnsi" w:hAnsiTheme="minorHAnsi" w:cstheme="minorHAnsi"/>
                <w:color w:val="00000A"/>
                <w:kern w:val="2"/>
                <w:lang w:eastAsia="zh-CN"/>
              </w:rPr>
            </w:pPr>
            <w:r w:rsidRPr="00FF548C">
              <w:rPr>
                <w:rFonts w:asciiTheme="minorHAnsi" w:hAnsiTheme="minorHAnsi" w:cstheme="minorHAnsi"/>
                <w:color w:val="00000A"/>
                <w:kern w:val="2"/>
                <w:lang w:eastAsia="zh-CN"/>
              </w:rPr>
              <w:t>4</w:t>
            </w:r>
          </w:p>
        </w:tc>
        <w:tc>
          <w:tcPr>
            <w:tcW w:w="1615" w:type="dxa"/>
            <w:tcBorders>
              <w:left w:val="single" w:sz="2" w:space="0" w:color="000000"/>
              <w:bottom w:val="single" w:sz="2" w:space="0" w:color="000000"/>
              <w:right w:val="single" w:sz="2" w:space="0" w:color="000000"/>
            </w:tcBorders>
          </w:tcPr>
          <w:p w14:paraId="4D46C116" w14:textId="21C751FD" w:rsidR="007533C1" w:rsidRPr="00FF548C" w:rsidRDefault="007A049F" w:rsidP="007D2DC0">
            <w:pPr>
              <w:widowControl w:val="0"/>
              <w:suppressLineNumbers/>
              <w:spacing w:line="23" w:lineRule="atLeast"/>
              <w:jc w:val="center"/>
              <w:rPr>
                <w:rFonts w:asciiTheme="minorHAnsi" w:hAnsiTheme="minorHAnsi" w:cstheme="minorHAnsi"/>
                <w:b/>
                <w:bCs/>
                <w:color w:val="00000A"/>
                <w:kern w:val="2"/>
                <w:lang w:eastAsia="zh-CN"/>
              </w:rPr>
            </w:pPr>
            <w:r w:rsidRPr="00FF548C">
              <w:rPr>
                <w:rFonts w:asciiTheme="minorHAnsi" w:hAnsiTheme="minorHAnsi" w:cstheme="minorHAnsi"/>
                <w:b/>
                <w:bCs/>
                <w:color w:val="00000A"/>
                <w:kern w:val="2"/>
                <w:lang w:eastAsia="zh-CN"/>
              </w:rPr>
              <w:t>50</w:t>
            </w:r>
          </w:p>
        </w:tc>
      </w:tr>
    </w:tbl>
    <w:p w14:paraId="5898F705" w14:textId="2F5B2436" w:rsidR="000D274B" w:rsidRPr="00FF548C" w:rsidRDefault="007D2DC0" w:rsidP="007D2DC0">
      <w:pPr>
        <w:pStyle w:val="Nagwek"/>
        <w:spacing w:line="23" w:lineRule="atLeast"/>
        <w:jc w:val="right"/>
        <w:rPr>
          <w:rFonts w:asciiTheme="minorHAnsi" w:hAnsiTheme="minorHAnsi" w:cstheme="minorHAnsi"/>
        </w:rPr>
      </w:pPr>
      <w:r w:rsidRPr="00FF548C">
        <w:rPr>
          <w:rFonts w:asciiTheme="minorHAnsi" w:hAnsiTheme="minorHAnsi" w:cstheme="minorHAnsi"/>
        </w:rPr>
        <w:t xml:space="preserve">Załącznik nr </w:t>
      </w:r>
      <w:r w:rsidR="00B90F95" w:rsidRPr="00FF548C">
        <w:rPr>
          <w:rFonts w:asciiTheme="minorHAnsi" w:hAnsiTheme="minorHAnsi" w:cstheme="minorHAnsi"/>
        </w:rPr>
        <w:t>1</w:t>
      </w:r>
      <w:r w:rsidR="007533C1" w:rsidRPr="00FF548C">
        <w:rPr>
          <w:rFonts w:asciiTheme="minorHAnsi" w:hAnsiTheme="minorHAnsi" w:cstheme="minorHAnsi"/>
        </w:rPr>
        <w:t xml:space="preserve">                                               </w:t>
      </w:r>
      <w:r w:rsidR="000D274B" w:rsidRPr="00FF548C">
        <w:rPr>
          <w:rFonts w:asciiTheme="minorHAnsi" w:hAnsiTheme="minorHAnsi" w:cstheme="minorHAnsi"/>
        </w:rPr>
        <w:t>,</w:t>
      </w:r>
    </w:p>
    <w:p w14:paraId="3F3B14EC" w14:textId="77777777" w:rsidR="000D274B" w:rsidRPr="00FF548C" w:rsidRDefault="000D274B" w:rsidP="007D2DC0">
      <w:pPr>
        <w:pStyle w:val="Nagwek"/>
        <w:spacing w:line="23" w:lineRule="atLeast"/>
        <w:jc w:val="center"/>
        <w:rPr>
          <w:rFonts w:asciiTheme="minorHAnsi" w:hAnsiTheme="minorHAnsi" w:cstheme="minorHAnsi"/>
        </w:rPr>
      </w:pPr>
    </w:p>
    <w:p w14:paraId="52BE0AA9" w14:textId="77777777" w:rsidR="000D274B" w:rsidRPr="00FF548C" w:rsidRDefault="000D274B" w:rsidP="007D2DC0">
      <w:pPr>
        <w:pStyle w:val="Nagwek"/>
        <w:spacing w:line="23" w:lineRule="atLeast"/>
        <w:jc w:val="center"/>
        <w:rPr>
          <w:rFonts w:asciiTheme="minorHAnsi" w:hAnsiTheme="minorHAnsi" w:cstheme="minorHAnsi"/>
        </w:rPr>
      </w:pPr>
    </w:p>
    <w:p w14:paraId="5E03396A" w14:textId="77777777" w:rsidR="000D274B" w:rsidRPr="00FF548C" w:rsidRDefault="000D274B" w:rsidP="007D2DC0">
      <w:pPr>
        <w:pStyle w:val="Nagwek"/>
        <w:spacing w:line="23" w:lineRule="atLeast"/>
        <w:jc w:val="center"/>
        <w:rPr>
          <w:rFonts w:asciiTheme="minorHAnsi" w:hAnsiTheme="minorHAnsi" w:cstheme="minorHAnsi"/>
        </w:rPr>
      </w:pPr>
    </w:p>
    <w:p w14:paraId="73C115F6" w14:textId="77777777" w:rsidR="000D274B" w:rsidRPr="00FF548C" w:rsidRDefault="000D274B" w:rsidP="007D2DC0">
      <w:pPr>
        <w:pStyle w:val="Nagwek"/>
        <w:spacing w:line="23" w:lineRule="atLeast"/>
        <w:jc w:val="center"/>
        <w:rPr>
          <w:rFonts w:asciiTheme="minorHAnsi" w:hAnsiTheme="minorHAnsi" w:cstheme="minorHAnsi"/>
        </w:rPr>
      </w:pPr>
    </w:p>
    <w:p w14:paraId="7E592B13" w14:textId="77777777" w:rsidR="000D274B" w:rsidRPr="00FF548C" w:rsidRDefault="000D274B" w:rsidP="007D2DC0">
      <w:pPr>
        <w:pStyle w:val="Nagwek"/>
        <w:spacing w:line="23" w:lineRule="atLeast"/>
        <w:jc w:val="center"/>
        <w:rPr>
          <w:rFonts w:asciiTheme="minorHAnsi" w:hAnsiTheme="minorHAnsi" w:cstheme="minorHAnsi"/>
        </w:rPr>
      </w:pPr>
    </w:p>
    <w:p w14:paraId="668B63D5" w14:textId="77777777" w:rsidR="000D274B" w:rsidRPr="00FF548C" w:rsidRDefault="000D274B" w:rsidP="007D2DC0">
      <w:pPr>
        <w:pStyle w:val="Nagwek"/>
        <w:spacing w:line="23" w:lineRule="atLeast"/>
        <w:jc w:val="center"/>
        <w:rPr>
          <w:rFonts w:asciiTheme="minorHAnsi" w:hAnsiTheme="minorHAnsi" w:cstheme="minorHAnsi"/>
        </w:rPr>
      </w:pPr>
    </w:p>
    <w:p w14:paraId="6D5CE59E" w14:textId="77777777" w:rsidR="000D274B" w:rsidRPr="00FF548C" w:rsidRDefault="000D274B" w:rsidP="007D2DC0">
      <w:pPr>
        <w:pStyle w:val="Nagwek"/>
        <w:spacing w:line="23" w:lineRule="atLeast"/>
        <w:jc w:val="center"/>
        <w:rPr>
          <w:rFonts w:asciiTheme="minorHAnsi" w:hAnsiTheme="minorHAnsi" w:cstheme="minorHAnsi"/>
        </w:rPr>
      </w:pPr>
    </w:p>
    <w:p w14:paraId="361FF763" w14:textId="77777777" w:rsidR="000D274B" w:rsidRPr="00FF548C" w:rsidRDefault="000D274B" w:rsidP="007D2DC0">
      <w:pPr>
        <w:pStyle w:val="Nagwek"/>
        <w:spacing w:line="23" w:lineRule="atLeast"/>
        <w:jc w:val="center"/>
        <w:rPr>
          <w:rFonts w:asciiTheme="minorHAnsi" w:hAnsiTheme="minorHAnsi" w:cstheme="minorHAnsi"/>
        </w:rPr>
      </w:pPr>
    </w:p>
    <w:p w14:paraId="5483189B" w14:textId="77777777" w:rsidR="007533C1" w:rsidRPr="00FF548C" w:rsidRDefault="007533C1" w:rsidP="007D2DC0">
      <w:pPr>
        <w:pStyle w:val="Nagwek"/>
        <w:spacing w:line="23" w:lineRule="atLeast"/>
        <w:jc w:val="center"/>
        <w:rPr>
          <w:rFonts w:asciiTheme="minorHAnsi" w:hAnsiTheme="minorHAnsi" w:cstheme="minorHAnsi"/>
        </w:rPr>
      </w:pPr>
    </w:p>
    <w:p w14:paraId="4453D151" w14:textId="77777777" w:rsidR="007533C1" w:rsidRPr="00FF548C" w:rsidRDefault="007533C1" w:rsidP="007D2DC0">
      <w:pPr>
        <w:pStyle w:val="Nagwek"/>
        <w:spacing w:line="23" w:lineRule="atLeast"/>
        <w:jc w:val="center"/>
        <w:rPr>
          <w:rFonts w:asciiTheme="minorHAnsi" w:hAnsiTheme="minorHAnsi" w:cstheme="minorHAnsi"/>
        </w:rPr>
      </w:pPr>
    </w:p>
    <w:p w14:paraId="5E91F68D" w14:textId="77777777" w:rsidR="007533C1" w:rsidRPr="00FF548C" w:rsidRDefault="007533C1" w:rsidP="007D2DC0">
      <w:pPr>
        <w:spacing w:line="23" w:lineRule="atLeast"/>
        <w:rPr>
          <w:rFonts w:asciiTheme="minorHAnsi" w:hAnsiTheme="minorHAnsi" w:cstheme="minorHAnsi"/>
        </w:rPr>
      </w:pPr>
      <w:r w:rsidRPr="00FF548C">
        <w:rPr>
          <w:rFonts w:asciiTheme="minorHAnsi" w:hAnsiTheme="minorHAnsi" w:cstheme="minorHAnsi"/>
        </w:rPr>
        <w:t xml:space="preserve"> </w:t>
      </w:r>
    </w:p>
    <w:p w14:paraId="168D3180" w14:textId="3E9B4A94" w:rsidR="00D004AB" w:rsidRPr="00FF548C" w:rsidRDefault="00D004AB" w:rsidP="007D2DC0">
      <w:pPr>
        <w:spacing w:line="23" w:lineRule="atLeast"/>
        <w:rPr>
          <w:rFonts w:asciiTheme="minorHAnsi" w:hAnsiTheme="minorHAnsi" w:cstheme="minorHAnsi"/>
        </w:rPr>
      </w:pPr>
    </w:p>
    <w:sectPr w:rsidR="00D004AB" w:rsidRPr="00FF548C" w:rsidSect="00465300">
      <w:headerReference w:type="default" r:id="rId7"/>
      <w:pgSz w:w="16838" w:h="11906" w:orient="landscape"/>
      <w:pgMar w:top="2835"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412F5" w14:textId="77777777" w:rsidR="009C59FA" w:rsidRDefault="00BC544A">
      <w:r>
        <w:separator/>
      </w:r>
    </w:p>
  </w:endnote>
  <w:endnote w:type="continuationSeparator" w:id="0">
    <w:p w14:paraId="6FE09EF1" w14:textId="77777777" w:rsidR="009C59FA" w:rsidRDefault="00BC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AD516" w14:textId="77777777" w:rsidR="009C59FA" w:rsidRDefault="00BC544A">
      <w:r>
        <w:separator/>
      </w:r>
    </w:p>
  </w:footnote>
  <w:footnote w:type="continuationSeparator" w:id="0">
    <w:p w14:paraId="1E4A0832" w14:textId="77777777" w:rsidR="009C59FA" w:rsidRDefault="00BC5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C6F2B" w14:textId="77777777" w:rsidR="00586568" w:rsidRPr="00465300" w:rsidRDefault="001A057A" w:rsidP="00465300">
    <w:pPr>
      <w:pStyle w:val="Nagwek"/>
    </w:pPr>
    <w:r w:rsidRPr="0046530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FAA080F8"/>
    <w:name w:val="WW8Num6"/>
    <w:lvl w:ilvl="0">
      <w:start w:val="1"/>
      <w:numFmt w:val="lowerLetter"/>
      <w:lvlText w:val="%1)"/>
      <w:lvlJc w:val="left"/>
      <w:pPr>
        <w:tabs>
          <w:tab w:val="num" w:pos="0"/>
        </w:tabs>
        <w:ind w:left="1146" w:hanging="360"/>
      </w:pPr>
      <w:rPr>
        <w:rFonts w:hint="default"/>
      </w:rPr>
    </w:lvl>
  </w:abstractNum>
  <w:abstractNum w:abstractNumId="1" w15:restartNumberingAfterBreak="0">
    <w:nsid w:val="00000007"/>
    <w:multiLevelType w:val="singleLevel"/>
    <w:tmpl w:val="DF765E00"/>
    <w:name w:val="WW8Num10"/>
    <w:lvl w:ilvl="0">
      <w:start w:val="1"/>
      <w:numFmt w:val="lowerLetter"/>
      <w:lvlText w:val="%1)"/>
      <w:lvlJc w:val="left"/>
      <w:pPr>
        <w:tabs>
          <w:tab w:val="num" w:pos="0"/>
        </w:tabs>
        <w:ind w:left="1140" w:hanging="360"/>
      </w:pPr>
      <w:rPr>
        <w:rFonts w:hint="default"/>
      </w:rPr>
    </w:lvl>
  </w:abstractNum>
  <w:abstractNum w:abstractNumId="2" w15:restartNumberingAfterBreak="0">
    <w:nsid w:val="0000000D"/>
    <w:multiLevelType w:val="multilevel"/>
    <w:tmpl w:val="D14830D2"/>
    <w:name w:val="WW8Num17"/>
    <w:lvl w:ilvl="0">
      <w:start w:val="1"/>
      <w:numFmt w:val="decimal"/>
      <w:lvlText w:val="%1)"/>
      <w:lvlJc w:val="left"/>
      <w:pPr>
        <w:tabs>
          <w:tab w:val="num" w:pos="357"/>
        </w:tabs>
        <w:ind w:left="357" w:hanging="357"/>
      </w:pPr>
      <w:rPr>
        <w:rFonts w:ascii="Times New Roman" w:hAnsi="Times New Roman" w:hint="default"/>
        <w:b w:val="0"/>
        <w:i w:val="0"/>
        <w:sz w:val="22"/>
        <w:szCs w:val="22"/>
      </w:rPr>
    </w:lvl>
    <w:lvl w:ilvl="1">
      <w:start w:val="1"/>
      <w:numFmt w:val="decimal"/>
      <w:lvlText w:val="%2)"/>
      <w:lvlJc w:val="left"/>
      <w:pPr>
        <w:tabs>
          <w:tab w:val="num" w:pos="680"/>
        </w:tabs>
        <w:ind w:left="680" w:hanging="340"/>
      </w:pPr>
      <w:rPr>
        <w:rFonts w:asciiTheme="minorHAnsi" w:hAnsiTheme="minorHAnsi" w:cstheme="minorHAnsi" w:hint="default"/>
        <w:b w:val="0"/>
        <w:i w:val="0"/>
        <w:strike w:val="0"/>
        <w:dstrike w:val="0"/>
        <w:sz w:val="22"/>
      </w:rPr>
    </w:lvl>
    <w:lvl w:ilvl="2">
      <w:start w:val="2"/>
      <w:numFmt w:val="decimal"/>
      <w:lvlText w:val="%3."/>
      <w:lvlJc w:val="left"/>
      <w:pPr>
        <w:tabs>
          <w:tab w:val="num" w:pos="357"/>
        </w:tabs>
        <w:ind w:left="357" w:hanging="357"/>
      </w:pPr>
      <w:rPr>
        <w:rFonts w:ascii="Times New Roman" w:hAnsi="Times New Roman"/>
        <w:b w:val="0"/>
        <w:i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E"/>
    <w:multiLevelType w:val="multilevel"/>
    <w:tmpl w:val="FA620DC2"/>
    <w:name w:val="WW8Num18"/>
    <w:lvl w:ilvl="0">
      <w:start w:val="5"/>
      <w:numFmt w:val="decimal"/>
      <w:lvlText w:val="%1."/>
      <w:lvlJc w:val="left"/>
      <w:pPr>
        <w:tabs>
          <w:tab w:val="num" w:pos="340"/>
        </w:tabs>
        <w:ind w:left="340" w:hanging="340"/>
      </w:pPr>
      <w:rPr>
        <w:rFonts w:hint="default"/>
        <w:b w:val="0"/>
      </w:rPr>
    </w:lvl>
    <w:lvl w:ilvl="1">
      <w:start w:val="1"/>
      <w:numFmt w:val="decimal"/>
      <w:lvlText w:val="%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4" w15:restartNumberingAfterBreak="0">
    <w:nsid w:val="0000000F"/>
    <w:multiLevelType w:val="singleLevel"/>
    <w:tmpl w:val="0000000F"/>
    <w:name w:val="WW8Num20"/>
    <w:lvl w:ilvl="0">
      <w:start w:val="1"/>
      <w:numFmt w:val="decimal"/>
      <w:lvlText w:val="%1."/>
      <w:lvlJc w:val="left"/>
      <w:pPr>
        <w:tabs>
          <w:tab w:val="num" w:pos="0"/>
        </w:tabs>
        <w:ind w:left="720" w:hanging="360"/>
      </w:pPr>
    </w:lvl>
  </w:abstractNum>
  <w:abstractNum w:abstractNumId="5" w15:restartNumberingAfterBreak="0">
    <w:nsid w:val="00000013"/>
    <w:multiLevelType w:val="singleLevel"/>
    <w:tmpl w:val="D18695C0"/>
    <w:name w:val="WW8Num25"/>
    <w:lvl w:ilvl="0">
      <w:start w:val="1"/>
      <w:numFmt w:val="lowerLetter"/>
      <w:lvlText w:val="%1)"/>
      <w:lvlJc w:val="left"/>
      <w:pPr>
        <w:tabs>
          <w:tab w:val="num" w:pos="680"/>
        </w:tabs>
        <w:ind w:left="680" w:hanging="340"/>
      </w:pPr>
      <w:rPr>
        <w:rFonts w:ascii="Times New Roman" w:hAnsi="Times New Roman" w:hint="default"/>
        <w:b w:val="0"/>
        <w:i w:val="0"/>
        <w:sz w:val="22"/>
        <w:szCs w:val="22"/>
      </w:rPr>
    </w:lvl>
  </w:abstractNum>
  <w:abstractNum w:abstractNumId="6" w15:restartNumberingAfterBreak="0">
    <w:nsid w:val="00000016"/>
    <w:multiLevelType w:val="multilevel"/>
    <w:tmpl w:val="00000016"/>
    <w:name w:val="WW8Num28"/>
    <w:lvl w:ilvl="0">
      <w:start w:val="3"/>
      <w:numFmt w:val="decimal"/>
      <w:lvlText w:val="%1."/>
      <w:lvlJc w:val="left"/>
      <w:pPr>
        <w:tabs>
          <w:tab w:val="num" w:pos="3580"/>
        </w:tabs>
        <w:ind w:left="3580" w:hanging="360"/>
      </w:pPr>
      <w:rPr>
        <w:i w:val="0"/>
      </w:rPr>
    </w:lvl>
    <w:lvl w:ilvl="1">
      <w:start w:val="1"/>
      <w:numFmt w:val="decimal"/>
      <w:lvlText w:val="%2."/>
      <w:lvlJc w:val="left"/>
      <w:pPr>
        <w:tabs>
          <w:tab w:val="num" w:pos="502"/>
        </w:tabs>
        <w:ind w:left="502" w:hanging="360"/>
      </w:pPr>
    </w:lvl>
    <w:lvl w:ilvl="2">
      <w:start w:val="1"/>
      <w:numFmt w:val="decimal"/>
      <w:lvlText w:val="%3."/>
      <w:lvlJc w:val="left"/>
      <w:pPr>
        <w:tabs>
          <w:tab w:val="num" w:pos="4320"/>
        </w:tabs>
        <w:ind w:left="432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040"/>
        </w:tabs>
        <w:ind w:left="504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480"/>
        </w:tabs>
        <w:ind w:left="6480" w:hanging="360"/>
      </w:pPr>
    </w:lvl>
  </w:abstractNum>
  <w:abstractNum w:abstractNumId="7" w15:restartNumberingAfterBreak="0">
    <w:nsid w:val="00000018"/>
    <w:multiLevelType w:val="multilevel"/>
    <w:tmpl w:val="00000018"/>
    <w:name w:val="WW8Num31"/>
    <w:lvl w:ilvl="0">
      <w:start w:val="1"/>
      <w:numFmt w:val="decimal"/>
      <w:lvlText w:val="%1."/>
      <w:lvlJc w:val="left"/>
      <w:pPr>
        <w:tabs>
          <w:tab w:val="num" w:pos="357"/>
        </w:tabs>
        <w:ind w:left="357" w:hanging="357"/>
      </w:pPr>
      <w:rPr>
        <w:strike w:val="0"/>
        <w:dstrike w:val="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00001F"/>
    <w:multiLevelType w:val="multilevel"/>
    <w:tmpl w:val="3B360E78"/>
    <w:name w:val="WW8Num39"/>
    <w:lvl w:ilvl="0">
      <w:start w:val="1"/>
      <w:numFmt w:val="decimal"/>
      <w:lvlText w:val="%1)"/>
      <w:lvlJc w:val="left"/>
      <w:pPr>
        <w:tabs>
          <w:tab w:val="num" w:pos="680"/>
        </w:tabs>
        <w:ind w:left="680" w:hanging="340"/>
      </w:pPr>
      <w:rPr>
        <w:rFonts w:hint="default"/>
      </w:rPr>
    </w:lvl>
    <w:lvl w:ilvl="1">
      <w:start w:val="6"/>
      <w:numFmt w:val="decimal"/>
      <w:lvlText w:val="%2."/>
      <w:lvlJc w:val="left"/>
      <w:pPr>
        <w:tabs>
          <w:tab w:val="num" w:pos="357"/>
        </w:tabs>
        <w:ind w:left="357" w:hanging="357"/>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9" w15:restartNumberingAfterBreak="0">
    <w:nsid w:val="00000023"/>
    <w:multiLevelType w:val="multilevel"/>
    <w:tmpl w:val="00000023"/>
    <w:name w:val="WW8Num44"/>
    <w:lvl w:ilvl="0">
      <w:start w:val="1"/>
      <w:numFmt w:val="lowerLetter"/>
      <w:lvlText w:val="%1)"/>
      <w:lvlJc w:val="left"/>
      <w:pPr>
        <w:tabs>
          <w:tab w:val="num" w:pos="680"/>
        </w:tabs>
        <w:ind w:left="680" w:hanging="340"/>
      </w:pPr>
    </w:lvl>
    <w:lvl w:ilvl="1">
      <w:start w:val="1"/>
      <w:numFmt w:val="lowerLetter"/>
      <w:lvlText w:val="%2)"/>
      <w:lvlJc w:val="left"/>
      <w:pPr>
        <w:tabs>
          <w:tab w:val="num" w:pos="1475"/>
        </w:tabs>
        <w:ind w:left="1475" w:hanging="340"/>
      </w:pPr>
      <w:rPr>
        <w:strike w:val="0"/>
        <w:dstrike w:val="0"/>
      </w:rPr>
    </w:lvl>
    <w:lvl w:ilvl="2">
      <w:start w:val="2"/>
      <w:numFmt w:val="bullet"/>
      <w:lvlText w:val=""/>
      <w:lvlJc w:val="left"/>
      <w:pPr>
        <w:tabs>
          <w:tab w:val="num" w:pos="2264"/>
        </w:tabs>
        <w:ind w:left="2264" w:hanging="284"/>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25"/>
    <w:multiLevelType w:val="multilevel"/>
    <w:tmpl w:val="390C13A8"/>
    <w:name w:val="WW8Num46"/>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C"/>
    <w:multiLevelType w:val="multilevel"/>
    <w:tmpl w:val="A60A7528"/>
    <w:name w:val="WW8Num55"/>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2" w15:restartNumberingAfterBreak="0">
    <w:nsid w:val="0000002E"/>
    <w:multiLevelType w:val="multilevel"/>
    <w:tmpl w:val="DF6E22D0"/>
    <w:name w:val="WW8Num58"/>
    <w:lvl w:ilvl="0">
      <w:start w:val="1"/>
      <w:numFmt w:val="decimal"/>
      <w:lvlText w:val="%1."/>
      <w:lvlJc w:val="left"/>
      <w:pPr>
        <w:tabs>
          <w:tab w:val="num" w:pos="357"/>
        </w:tabs>
        <w:ind w:left="357" w:hanging="357"/>
      </w:p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00000033"/>
    <w:multiLevelType w:val="singleLevel"/>
    <w:tmpl w:val="00000033"/>
    <w:name w:val="WW8Num63"/>
    <w:lvl w:ilvl="0">
      <w:start w:val="1"/>
      <w:numFmt w:val="decimal"/>
      <w:lvlText w:val="%1."/>
      <w:lvlJc w:val="left"/>
      <w:pPr>
        <w:tabs>
          <w:tab w:val="num" w:pos="0"/>
        </w:tabs>
        <w:ind w:left="720" w:hanging="360"/>
      </w:pPr>
    </w:lvl>
  </w:abstractNum>
  <w:abstractNum w:abstractNumId="14" w15:restartNumberingAfterBreak="0">
    <w:nsid w:val="00000034"/>
    <w:multiLevelType w:val="multilevel"/>
    <w:tmpl w:val="4810DDCC"/>
    <w:name w:val="WW8Num67"/>
    <w:lvl w:ilvl="0">
      <w:start w:val="7"/>
      <w:numFmt w:val="decimal"/>
      <w:lvlText w:val="%1."/>
      <w:lvlJc w:val="left"/>
      <w:pPr>
        <w:tabs>
          <w:tab w:val="num" w:pos="680"/>
        </w:tabs>
        <w:ind w:left="680" w:hanging="340"/>
      </w:pPr>
      <w:rPr>
        <w:rFonts w:hint="default"/>
      </w:rPr>
    </w:lvl>
    <w:lvl w:ilvl="1">
      <w:start w:val="1"/>
      <w:numFmt w:val="decimal"/>
      <w:lvlText w:val="%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5" w15:restartNumberingAfterBreak="0">
    <w:nsid w:val="0000003C"/>
    <w:multiLevelType w:val="singleLevel"/>
    <w:tmpl w:val="0000003C"/>
    <w:name w:val="WW8Num75"/>
    <w:lvl w:ilvl="0">
      <w:start w:val="1"/>
      <w:numFmt w:val="decimal"/>
      <w:lvlText w:val="%1."/>
      <w:lvlJc w:val="left"/>
      <w:pPr>
        <w:tabs>
          <w:tab w:val="num" w:pos="0"/>
        </w:tabs>
        <w:ind w:left="720" w:hanging="360"/>
      </w:pPr>
    </w:lvl>
  </w:abstractNum>
  <w:abstractNum w:abstractNumId="16" w15:restartNumberingAfterBreak="0">
    <w:nsid w:val="0000004A"/>
    <w:multiLevelType w:val="singleLevel"/>
    <w:tmpl w:val="BE80BA6E"/>
    <w:name w:val="WW8Num91"/>
    <w:lvl w:ilvl="0">
      <w:start w:val="1"/>
      <w:numFmt w:val="lowerLetter"/>
      <w:lvlText w:val="%1)"/>
      <w:lvlJc w:val="left"/>
      <w:pPr>
        <w:tabs>
          <w:tab w:val="num" w:pos="700"/>
        </w:tabs>
        <w:ind w:left="700" w:hanging="360"/>
      </w:pPr>
      <w:rPr>
        <w:rFonts w:hint="default"/>
        <w:strike w:val="0"/>
        <w:dstrike w:val="0"/>
      </w:rPr>
    </w:lvl>
  </w:abstractNum>
  <w:abstractNum w:abstractNumId="17" w15:restartNumberingAfterBreak="0">
    <w:nsid w:val="00000056"/>
    <w:multiLevelType w:val="multilevel"/>
    <w:tmpl w:val="101C5E06"/>
    <w:name w:val="WW8Num106"/>
    <w:lvl w:ilvl="0">
      <w:start w:val="5"/>
      <w:numFmt w:val="decimal"/>
      <w:lvlText w:val="%1."/>
      <w:lvlJc w:val="left"/>
      <w:pPr>
        <w:tabs>
          <w:tab w:val="num" w:pos="0"/>
        </w:tabs>
        <w:ind w:left="1222" w:hanging="360"/>
      </w:pPr>
      <w:rPr>
        <w:rFonts w:hint="default"/>
        <w:strike w:val="0"/>
        <w:dstrike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15:restartNumberingAfterBreak="0">
    <w:nsid w:val="00000058"/>
    <w:multiLevelType w:val="multilevel"/>
    <w:tmpl w:val="1A6AC6C8"/>
    <w:lvl w:ilvl="0">
      <w:start w:val="3"/>
      <w:numFmt w:val="upperRoman"/>
      <w:pStyle w:val="Trescznumztab"/>
      <w:lvlText w:val="%1."/>
      <w:lvlJc w:val="left"/>
      <w:pPr>
        <w:tabs>
          <w:tab w:val="num" w:pos="6562"/>
        </w:tabs>
        <w:ind w:left="6562" w:hanging="750"/>
      </w:pPr>
      <w:rPr>
        <w:rFonts w:hint="default"/>
      </w:rPr>
    </w:lvl>
    <w:lvl w:ilvl="1">
      <w:start w:val="6"/>
      <w:numFmt w:val="decimal"/>
      <w:lvlText w:val="%2."/>
      <w:lvlJc w:val="left"/>
      <w:pPr>
        <w:tabs>
          <w:tab w:val="num" w:pos="397"/>
        </w:tabs>
        <w:ind w:left="397" w:hanging="397"/>
      </w:pPr>
      <w:rPr>
        <w:rFonts w:ascii="Times New Roman" w:hAnsi="Times New Roman" w:hint="default"/>
        <w:b w:val="0"/>
        <w:i w:val="0"/>
        <w:sz w:val="22"/>
      </w:rPr>
    </w:lvl>
    <w:lvl w:ilvl="2">
      <w:start w:val="3"/>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9" w15:restartNumberingAfterBreak="0">
    <w:nsid w:val="0000005F"/>
    <w:multiLevelType w:val="multilevel"/>
    <w:tmpl w:val="0000005F"/>
    <w:name w:val="WW8Num116"/>
    <w:lvl w:ilvl="0">
      <w:start w:val="1"/>
      <w:numFmt w:val="lowerLetter"/>
      <w:lvlText w:val="%1)"/>
      <w:lvlJc w:val="left"/>
      <w:pPr>
        <w:tabs>
          <w:tab w:val="num" w:pos="0"/>
        </w:tabs>
        <w:ind w:left="1495" w:hanging="360"/>
      </w:pPr>
    </w:lvl>
    <w:lvl w:ilvl="1">
      <w:start w:val="1"/>
      <w:numFmt w:val="lowerLetter"/>
      <w:lvlText w:val="%2."/>
      <w:lvlJc w:val="left"/>
      <w:pPr>
        <w:tabs>
          <w:tab w:val="num" w:pos="0"/>
        </w:tabs>
        <w:ind w:left="2215" w:hanging="360"/>
      </w:pPr>
    </w:lvl>
    <w:lvl w:ilvl="2">
      <w:start w:val="1"/>
      <w:numFmt w:val="lowerRoman"/>
      <w:lvlText w:val="%3."/>
      <w:lvlJc w:val="lef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lef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left"/>
      <w:pPr>
        <w:tabs>
          <w:tab w:val="num" w:pos="0"/>
        </w:tabs>
        <w:ind w:left="7255" w:hanging="180"/>
      </w:pPr>
    </w:lvl>
  </w:abstractNum>
  <w:abstractNum w:abstractNumId="20" w15:restartNumberingAfterBreak="0">
    <w:nsid w:val="00000065"/>
    <w:multiLevelType w:val="multilevel"/>
    <w:tmpl w:val="91BA0300"/>
    <w:name w:val="WW8Num123"/>
    <w:lvl w:ilvl="0">
      <w:start w:val="14"/>
      <w:numFmt w:val="lowerLetter"/>
      <w:lvlText w:val="%1)"/>
      <w:lvlJc w:val="left"/>
      <w:pPr>
        <w:tabs>
          <w:tab w:val="num" w:pos="720"/>
        </w:tabs>
        <w:ind w:left="720" w:hanging="360"/>
      </w:pPr>
      <w:rPr>
        <w:rFonts w:hint="default"/>
      </w:rPr>
    </w:lvl>
    <w:lvl w:ilvl="1">
      <w:start w:val="3"/>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07DE7F15"/>
    <w:multiLevelType w:val="hybridMultilevel"/>
    <w:tmpl w:val="5338E5B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089856B8"/>
    <w:multiLevelType w:val="hybridMultilevel"/>
    <w:tmpl w:val="339AF47E"/>
    <w:lvl w:ilvl="0" w:tplc="8C4838B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AA51071"/>
    <w:multiLevelType w:val="multilevel"/>
    <w:tmpl w:val="549AED1E"/>
    <w:name w:val="WW8Num742322222"/>
    <w:lvl w:ilvl="0">
      <w:start w:val="10"/>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15:restartNumberingAfterBreak="0">
    <w:nsid w:val="0CCB7A0B"/>
    <w:multiLevelType w:val="hybridMultilevel"/>
    <w:tmpl w:val="AB2AFE0A"/>
    <w:name w:val="WW8Num742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D8719E1"/>
    <w:multiLevelType w:val="multilevel"/>
    <w:tmpl w:val="559E02C8"/>
    <w:name w:val="WW8Num7423222222"/>
    <w:lvl w:ilvl="0">
      <w:start w:val="1"/>
      <w:numFmt w:val="decimal"/>
      <w:lvlText w:val="%1)"/>
      <w:lvlJc w:val="left"/>
      <w:pPr>
        <w:tabs>
          <w:tab w:val="num" w:pos="0"/>
        </w:tabs>
        <w:ind w:left="720" w:hanging="360"/>
      </w:pPr>
      <w:rPr>
        <w:rFonts w:hint="default"/>
      </w:rPr>
    </w:lvl>
    <w:lvl w:ilvl="1">
      <w:start w:val="3"/>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15:restartNumberingAfterBreak="0">
    <w:nsid w:val="13973265"/>
    <w:multiLevelType w:val="multilevel"/>
    <w:tmpl w:val="429CC278"/>
    <w:name w:val="WW8Num713"/>
    <w:lvl w:ilvl="0">
      <w:start w:val="1"/>
      <w:numFmt w:val="lowerLetter"/>
      <w:lvlText w:val="%1)"/>
      <w:lvlJc w:val="left"/>
      <w:pPr>
        <w:tabs>
          <w:tab w:val="num" w:pos="1437"/>
        </w:tabs>
        <w:ind w:left="1437" w:hanging="357"/>
      </w:pPr>
      <w:rPr>
        <w:rFonts w:ascii="Times New Roman" w:hAnsi="Times New Roman" w:hint="default"/>
        <w:b w:val="0"/>
        <w:i w:val="0"/>
        <w:sz w:val="22"/>
      </w:rPr>
    </w:lvl>
    <w:lvl w:ilvl="1">
      <w:start w:val="6"/>
      <w:numFmt w:val="decimal"/>
      <w:lvlText w:val="%2."/>
      <w:lvlJc w:val="left"/>
      <w:pPr>
        <w:tabs>
          <w:tab w:val="num" w:pos="397"/>
        </w:tabs>
        <w:ind w:left="397" w:hanging="397"/>
      </w:pPr>
      <w:rPr>
        <w:rFonts w:hint="default"/>
      </w:rPr>
    </w:lvl>
    <w:lvl w:ilvl="2">
      <w:start w:val="12"/>
      <w:numFmt w:val="decimal"/>
      <w:lvlText w:val="%3"/>
      <w:lvlJc w:val="left"/>
      <w:pPr>
        <w:tabs>
          <w:tab w:val="num" w:pos="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7" w15:restartNumberingAfterBreak="0">
    <w:nsid w:val="16143967"/>
    <w:multiLevelType w:val="hybridMultilevel"/>
    <w:tmpl w:val="DB04D08E"/>
    <w:lvl w:ilvl="0" w:tplc="04150011">
      <w:start w:val="1"/>
      <w:numFmt w:val="decimal"/>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8" w15:restartNumberingAfterBreak="0">
    <w:nsid w:val="1D5D3DA5"/>
    <w:multiLevelType w:val="hybridMultilevel"/>
    <w:tmpl w:val="38EE7516"/>
    <w:name w:val="WW8Num106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15:restartNumberingAfterBreak="0">
    <w:nsid w:val="1EB95573"/>
    <w:multiLevelType w:val="hybridMultilevel"/>
    <w:tmpl w:val="A420C7E6"/>
    <w:name w:val="WW8Num55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4F4D65"/>
    <w:multiLevelType w:val="hybridMultilevel"/>
    <w:tmpl w:val="9DF09D58"/>
    <w:name w:val="WW8Num7423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393C7C"/>
    <w:multiLevelType w:val="hybridMultilevel"/>
    <w:tmpl w:val="4F8AB2DE"/>
    <w:name w:val="WW8Num74232222223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261366BA"/>
    <w:multiLevelType w:val="hybridMultilevel"/>
    <w:tmpl w:val="74960CD6"/>
    <w:lvl w:ilvl="0" w:tplc="88AA40E6">
      <w:start w:val="8"/>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4F544D"/>
    <w:multiLevelType w:val="multilevel"/>
    <w:tmpl w:val="42843EE8"/>
    <w:name w:val="WW8Num8022"/>
    <w:lvl w:ilvl="0">
      <w:start w:val="4"/>
      <w:numFmt w:val="decimal"/>
      <w:lvlText w:val="%1."/>
      <w:lvlJc w:val="left"/>
      <w:pPr>
        <w:tabs>
          <w:tab w:val="num" w:pos="1440"/>
        </w:tabs>
        <w:ind w:left="1440" w:hanging="360"/>
      </w:pPr>
      <w:rPr>
        <w:rFonts w:hint="default"/>
      </w:rPr>
    </w:lvl>
    <w:lvl w:ilvl="1">
      <w:start w:val="4"/>
      <w:numFmt w:val="decimal"/>
      <w:lvlText w:val="%2."/>
      <w:lvlJc w:val="left"/>
      <w:pPr>
        <w:tabs>
          <w:tab w:val="num" w:pos="-1080"/>
        </w:tabs>
        <w:ind w:left="360" w:hanging="360"/>
      </w:pPr>
      <w:rPr>
        <w:rFonts w:ascii="Times New Roman" w:hAnsi="Times New Roman" w:hint="default"/>
        <w:b w:val="0"/>
        <w:i w:val="0"/>
        <w:sz w:val="22"/>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160" w:hanging="1080"/>
      </w:pPr>
      <w:rPr>
        <w:rFonts w:hint="default"/>
      </w:rPr>
    </w:lvl>
    <w:lvl w:ilvl="5">
      <w:start w:val="1"/>
      <w:numFmt w:val="decimal"/>
      <w:lvlText w:val="%1.%2.%3.%4.%5.%6"/>
      <w:lvlJc w:val="left"/>
      <w:pPr>
        <w:tabs>
          <w:tab w:val="num" w:pos="0"/>
        </w:tabs>
        <w:ind w:left="216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520" w:hanging="1440"/>
      </w:pPr>
      <w:rPr>
        <w:rFonts w:hint="default"/>
      </w:rPr>
    </w:lvl>
    <w:lvl w:ilvl="8">
      <w:start w:val="1"/>
      <w:numFmt w:val="decimal"/>
      <w:lvlText w:val="%1.%2.%3.%4.%5.%6.%7.%8.%9"/>
      <w:lvlJc w:val="left"/>
      <w:pPr>
        <w:tabs>
          <w:tab w:val="num" w:pos="0"/>
        </w:tabs>
        <w:ind w:left="2520" w:hanging="1440"/>
      </w:pPr>
      <w:rPr>
        <w:rFonts w:hint="default"/>
      </w:rPr>
    </w:lvl>
  </w:abstractNum>
  <w:abstractNum w:abstractNumId="34" w15:restartNumberingAfterBreak="0">
    <w:nsid w:val="29560A9C"/>
    <w:multiLevelType w:val="hybridMultilevel"/>
    <w:tmpl w:val="6BE809B4"/>
    <w:name w:val="WW8Num572222223"/>
    <w:lvl w:ilvl="0" w:tplc="61FED9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154B92"/>
    <w:multiLevelType w:val="hybridMultilevel"/>
    <w:tmpl w:val="D7D6C306"/>
    <w:name w:val="WW8Num163"/>
    <w:lvl w:ilvl="0" w:tplc="8CE258BA">
      <w:start w:val="4"/>
      <w:numFmt w:val="decimal"/>
      <w:lvlText w:val="%1."/>
      <w:lvlJc w:val="left"/>
      <w:pPr>
        <w:tabs>
          <w:tab w:val="num" w:pos="1440"/>
        </w:tabs>
        <w:ind w:left="144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5B4956"/>
    <w:multiLevelType w:val="hybridMultilevel"/>
    <w:tmpl w:val="462A2F66"/>
    <w:name w:val="WW8Num5722222222"/>
    <w:lvl w:ilvl="0" w:tplc="AEF0D5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DB54126"/>
    <w:multiLevelType w:val="hybridMultilevel"/>
    <w:tmpl w:val="1E7CDD6A"/>
    <w:name w:val="WW8Num742322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C85A9C"/>
    <w:multiLevelType w:val="hybridMultilevel"/>
    <w:tmpl w:val="DBC47D0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300D221F"/>
    <w:multiLevelType w:val="multilevel"/>
    <w:tmpl w:val="684ECF1E"/>
    <w:name w:val="WW8Num7422"/>
    <w:lvl w:ilvl="0">
      <w:start w:val="28"/>
      <w:numFmt w:val="decimal"/>
      <w:lvlText w:val="%1."/>
      <w:lvlJc w:val="left"/>
      <w:pPr>
        <w:tabs>
          <w:tab w:val="num" w:pos="397"/>
        </w:tabs>
        <w:ind w:left="397" w:hanging="397"/>
      </w:pPr>
      <w:rPr>
        <w:rFonts w:ascii="Times New Roman" w:hAnsi="Times New Roman" w:hint="default"/>
        <w:b w:val="0"/>
        <w:i w:val="0"/>
        <w:sz w:val="22"/>
        <w:szCs w:val="22"/>
      </w:rPr>
    </w:lvl>
    <w:lvl w:ilvl="1">
      <w:start w:val="1"/>
      <w:numFmt w:val="lowerLetter"/>
      <w:lvlText w:val="%2)"/>
      <w:lvlJc w:val="left"/>
      <w:pPr>
        <w:tabs>
          <w:tab w:val="num" w:pos="794"/>
        </w:tabs>
        <w:ind w:left="794" w:hanging="397"/>
      </w:pPr>
      <w:rPr>
        <w:rFonts w:ascii="Times New Roman" w:eastAsia="Calibri" w:hAnsi="Times New Roman" w:cs="Times New Roman" w:hint="default"/>
        <w:b w:val="0"/>
        <w:color w:val="auto"/>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34BB3A50"/>
    <w:multiLevelType w:val="hybridMultilevel"/>
    <w:tmpl w:val="877C09AE"/>
    <w:lvl w:ilvl="0" w:tplc="4DC846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262A58"/>
    <w:multiLevelType w:val="hybridMultilevel"/>
    <w:tmpl w:val="BE58D35C"/>
    <w:lvl w:ilvl="0" w:tplc="D5C80806">
      <w:start w:val="1"/>
      <w:numFmt w:val="decimal"/>
      <w:lvlText w:val="%1)"/>
      <w:lvlJc w:val="left"/>
      <w:pPr>
        <w:ind w:left="1093" w:hanging="360"/>
      </w:pPr>
    </w:lvl>
    <w:lvl w:ilvl="1" w:tplc="1C22CD88">
      <w:start w:val="1"/>
      <w:numFmt w:val="lowerLetter"/>
      <w:lvlText w:val="%2)"/>
      <w:lvlJc w:val="left"/>
      <w:pPr>
        <w:ind w:left="1813" w:hanging="360"/>
      </w:pPr>
    </w:lvl>
    <w:lvl w:ilvl="2" w:tplc="0415001B">
      <w:start w:val="1"/>
      <w:numFmt w:val="lowerRoman"/>
      <w:lvlText w:val="%3."/>
      <w:lvlJc w:val="right"/>
      <w:pPr>
        <w:ind w:left="2533" w:hanging="180"/>
      </w:pPr>
    </w:lvl>
    <w:lvl w:ilvl="3" w:tplc="0415000F">
      <w:start w:val="1"/>
      <w:numFmt w:val="decimal"/>
      <w:lvlText w:val="%4."/>
      <w:lvlJc w:val="left"/>
      <w:pPr>
        <w:ind w:left="3253" w:hanging="360"/>
      </w:pPr>
    </w:lvl>
    <w:lvl w:ilvl="4" w:tplc="04150019">
      <w:start w:val="1"/>
      <w:numFmt w:val="lowerLetter"/>
      <w:lvlText w:val="%5."/>
      <w:lvlJc w:val="left"/>
      <w:pPr>
        <w:ind w:left="3973" w:hanging="360"/>
      </w:pPr>
    </w:lvl>
    <w:lvl w:ilvl="5" w:tplc="0415001B">
      <w:start w:val="1"/>
      <w:numFmt w:val="lowerRoman"/>
      <w:lvlText w:val="%6."/>
      <w:lvlJc w:val="right"/>
      <w:pPr>
        <w:ind w:left="4693" w:hanging="180"/>
      </w:pPr>
    </w:lvl>
    <w:lvl w:ilvl="6" w:tplc="0415000F">
      <w:start w:val="1"/>
      <w:numFmt w:val="decimal"/>
      <w:lvlText w:val="%7."/>
      <w:lvlJc w:val="left"/>
      <w:pPr>
        <w:ind w:left="5413" w:hanging="360"/>
      </w:pPr>
    </w:lvl>
    <w:lvl w:ilvl="7" w:tplc="04150019">
      <w:start w:val="1"/>
      <w:numFmt w:val="lowerLetter"/>
      <w:lvlText w:val="%8."/>
      <w:lvlJc w:val="left"/>
      <w:pPr>
        <w:ind w:left="6133" w:hanging="360"/>
      </w:pPr>
    </w:lvl>
    <w:lvl w:ilvl="8" w:tplc="0415001B">
      <w:start w:val="1"/>
      <w:numFmt w:val="lowerRoman"/>
      <w:lvlText w:val="%9."/>
      <w:lvlJc w:val="right"/>
      <w:pPr>
        <w:ind w:left="6853" w:hanging="180"/>
      </w:pPr>
    </w:lvl>
  </w:abstractNum>
  <w:abstractNum w:abstractNumId="42" w15:restartNumberingAfterBreak="0">
    <w:nsid w:val="3CAC457E"/>
    <w:multiLevelType w:val="hybridMultilevel"/>
    <w:tmpl w:val="009261DA"/>
    <w:lvl w:ilvl="0" w:tplc="7C542980">
      <w:start w:val="1"/>
      <w:numFmt w:val="decimal"/>
      <w:lvlText w:val="%1."/>
      <w:lvlJc w:val="left"/>
      <w:pPr>
        <w:tabs>
          <w:tab w:val="num" w:pos="360"/>
        </w:tabs>
        <w:ind w:left="340" w:hanging="340"/>
      </w:pPr>
      <w:rPr>
        <w:rFonts w:asciiTheme="minorHAnsi" w:hAnsiTheme="minorHAnsi" w:cstheme="minorHAnsi" w:hint="default"/>
        <w:b w:val="0"/>
        <w:i w:val="0"/>
        <w:sz w:val="24"/>
        <w:szCs w:val="24"/>
      </w:rPr>
    </w:lvl>
    <w:lvl w:ilvl="1" w:tplc="C876D46E">
      <w:start w:val="1"/>
      <w:numFmt w:val="decimal"/>
      <w:lvlText w:val="%2."/>
      <w:lvlJc w:val="left"/>
      <w:pPr>
        <w:tabs>
          <w:tab w:val="num" w:pos="397"/>
        </w:tabs>
        <w:ind w:left="397" w:hanging="397"/>
      </w:pPr>
      <w:rPr>
        <w:rFonts w:ascii="Arial" w:hAnsi="Arial" w:hint="default"/>
        <w:b w:val="0"/>
        <w:i w:val="0"/>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0C6286E"/>
    <w:multiLevelType w:val="multilevel"/>
    <w:tmpl w:val="A39E630E"/>
    <w:lvl w:ilvl="0">
      <w:start w:val="7"/>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917" w:hanging="648"/>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2366457"/>
    <w:multiLevelType w:val="hybridMultilevel"/>
    <w:tmpl w:val="676615FA"/>
    <w:lvl w:ilvl="0" w:tplc="E54AE922">
      <w:start w:val="2"/>
      <w:numFmt w:val="decimal"/>
      <w:lvlText w:val="%1)"/>
      <w:lvlJc w:val="left"/>
      <w:pPr>
        <w:ind w:left="10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043B13"/>
    <w:multiLevelType w:val="hybridMultilevel"/>
    <w:tmpl w:val="F5903E16"/>
    <w:name w:val="WW8Num74232222223"/>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42F0221"/>
    <w:multiLevelType w:val="hybridMultilevel"/>
    <w:tmpl w:val="AB30C6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56C0F22"/>
    <w:multiLevelType w:val="hybridMultilevel"/>
    <w:tmpl w:val="61B0204E"/>
    <w:lvl w:ilvl="0" w:tplc="E54AE92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FB7223"/>
    <w:multiLevelType w:val="hybridMultilevel"/>
    <w:tmpl w:val="125C92C8"/>
    <w:name w:val="WW8Num552"/>
    <w:lvl w:ilvl="0" w:tplc="DB805AA4">
      <w:start w:val="1"/>
      <w:numFmt w:val="decimal"/>
      <w:lvlText w:val="%1."/>
      <w:lvlJc w:val="left"/>
      <w:pPr>
        <w:ind w:left="502"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0AE7A55"/>
    <w:multiLevelType w:val="hybridMultilevel"/>
    <w:tmpl w:val="BD027038"/>
    <w:lvl w:ilvl="0" w:tplc="04150017">
      <w:start w:val="1"/>
      <w:numFmt w:val="lowerLetter"/>
      <w:lvlText w:val="%1)"/>
      <w:lvlJc w:val="left"/>
      <w:pPr>
        <w:ind w:left="1434" w:hanging="360"/>
      </w:pPr>
    </w:lvl>
    <w:lvl w:ilvl="1" w:tplc="04150017">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0" w15:restartNumberingAfterBreak="0">
    <w:nsid w:val="542F55F3"/>
    <w:multiLevelType w:val="multilevel"/>
    <w:tmpl w:val="92B01688"/>
    <w:name w:val="WW8Num12022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1" w15:restartNumberingAfterBreak="0">
    <w:nsid w:val="5AE257D4"/>
    <w:multiLevelType w:val="hybridMultilevel"/>
    <w:tmpl w:val="5F76A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AF95F12"/>
    <w:multiLevelType w:val="hybridMultilevel"/>
    <w:tmpl w:val="006CB146"/>
    <w:name w:val="WW8Num7423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B103D12"/>
    <w:multiLevelType w:val="multilevel"/>
    <w:tmpl w:val="BA1082F4"/>
    <w:name w:val="WW8Num120222222"/>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 w15:restartNumberingAfterBreak="0">
    <w:nsid w:val="5B3C52F2"/>
    <w:multiLevelType w:val="multilevel"/>
    <w:tmpl w:val="79120C14"/>
    <w:name w:val="WW8Num7423"/>
    <w:lvl w:ilvl="0">
      <w:start w:val="28"/>
      <w:numFmt w:val="decimal"/>
      <w:lvlText w:val="%1."/>
      <w:lvlJc w:val="left"/>
      <w:pPr>
        <w:tabs>
          <w:tab w:val="num" w:pos="397"/>
        </w:tabs>
        <w:ind w:left="397" w:hanging="397"/>
      </w:pPr>
      <w:rPr>
        <w:rFonts w:ascii="Times New Roman" w:hAnsi="Times New Roman" w:hint="default"/>
        <w:b w:val="0"/>
        <w:i w:val="0"/>
        <w:sz w:val="22"/>
        <w:szCs w:val="22"/>
      </w:rPr>
    </w:lvl>
    <w:lvl w:ilvl="1">
      <w:start w:val="6"/>
      <w:numFmt w:val="decimal"/>
      <w:lvlText w:val="%2)"/>
      <w:lvlJc w:val="left"/>
      <w:pPr>
        <w:tabs>
          <w:tab w:val="num" w:pos="794"/>
        </w:tabs>
        <w:ind w:left="794" w:hanging="397"/>
      </w:pPr>
      <w:rPr>
        <w:rFonts w:hint="default"/>
        <w:b w:val="0"/>
        <w:color w:val="auto"/>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5" w15:restartNumberingAfterBreak="0">
    <w:nsid w:val="5E9A1118"/>
    <w:multiLevelType w:val="hybridMultilevel"/>
    <w:tmpl w:val="D946E9A4"/>
    <w:name w:val="WW8Num55222"/>
    <w:lvl w:ilvl="0" w:tplc="35068D54">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2216A75"/>
    <w:multiLevelType w:val="hybridMultilevel"/>
    <w:tmpl w:val="D7E2963A"/>
    <w:lvl w:ilvl="0" w:tplc="C8A886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2D2517E"/>
    <w:multiLevelType w:val="multilevel"/>
    <w:tmpl w:val="8898CB74"/>
    <w:name w:val="WW8Num120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8" w15:restartNumberingAfterBreak="0">
    <w:nsid w:val="62F77154"/>
    <w:multiLevelType w:val="hybridMultilevel"/>
    <w:tmpl w:val="E1EE20E8"/>
    <w:name w:val="WW8Num1202222222222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9" w15:restartNumberingAfterBreak="0">
    <w:nsid w:val="661D22FC"/>
    <w:multiLevelType w:val="multilevel"/>
    <w:tmpl w:val="95569EB4"/>
    <w:name w:val="WW8Num1232"/>
    <w:lvl w:ilvl="0">
      <w:start w:val="14"/>
      <w:numFmt w:val="lowerLetter"/>
      <w:lvlText w:val="%1)"/>
      <w:lvlJc w:val="left"/>
      <w:pPr>
        <w:tabs>
          <w:tab w:val="num" w:pos="720"/>
        </w:tabs>
        <w:ind w:left="720" w:hanging="360"/>
      </w:pPr>
      <w:rPr>
        <w:rFonts w:hint="default"/>
      </w:rPr>
    </w:lvl>
    <w:lvl w:ilvl="1">
      <w:start w:val="6"/>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0" w15:restartNumberingAfterBreak="0">
    <w:nsid w:val="67E15D70"/>
    <w:multiLevelType w:val="hybridMultilevel"/>
    <w:tmpl w:val="CA70D848"/>
    <w:lvl w:ilvl="0" w:tplc="04150001">
      <w:start w:val="1"/>
      <w:numFmt w:val="bullet"/>
      <w:lvlText w:val=""/>
      <w:lvlJc w:val="left"/>
      <w:pPr>
        <w:ind w:left="1093" w:hanging="360"/>
      </w:pPr>
      <w:rPr>
        <w:rFonts w:ascii="Symbol" w:hAnsi="Symbol" w:hint="default"/>
      </w:rPr>
    </w:lvl>
    <w:lvl w:ilvl="1" w:tplc="1C22CD88">
      <w:start w:val="1"/>
      <w:numFmt w:val="lowerLetter"/>
      <w:lvlText w:val="%2)"/>
      <w:lvlJc w:val="left"/>
      <w:pPr>
        <w:ind w:left="1813" w:hanging="360"/>
      </w:pPr>
      <w:rPr>
        <w:rFonts w:hint="default"/>
      </w:r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61" w15:restartNumberingAfterBreak="0">
    <w:nsid w:val="68AA09F2"/>
    <w:multiLevelType w:val="multilevel"/>
    <w:tmpl w:val="FB48B30E"/>
    <w:name w:val="WW8Num1202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2" w15:restartNumberingAfterBreak="0">
    <w:nsid w:val="6DEA720B"/>
    <w:multiLevelType w:val="multilevel"/>
    <w:tmpl w:val="A474A874"/>
    <w:name w:val="WW8Num172"/>
    <w:lvl w:ilvl="0">
      <w:start w:val="1"/>
      <w:numFmt w:val="decimal"/>
      <w:lvlText w:val="%1)"/>
      <w:lvlJc w:val="left"/>
      <w:pPr>
        <w:tabs>
          <w:tab w:val="num" w:pos="357"/>
        </w:tabs>
        <w:ind w:left="357" w:hanging="357"/>
      </w:pPr>
      <w:rPr>
        <w:rFonts w:ascii="Times New Roman" w:hAnsi="Times New Roman" w:hint="default"/>
        <w:b w:val="0"/>
        <w:i w:val="0"/>
        <w:sz w:val="22"/>
        <w:szCs w:val="22"/>
      </w:rPr>
    </w:lvl>
    <w:lvl w:ilvl="1">
      <w:start w:val="1"/>
      <w:numFmt w:val="decimal"/>
      <w:lvlText w:val="%2)"/>
      <w:lvlJc w:val="left"/>
      <w:pPr>
        <w:tabs>
          <w:tab w:val="num" w:pos="680"/>
        </w:tabs>
        <w:ind w:left="680" w:hanging="340"/>
      </w:pPr>
      <w:rPr>
        <w:rFonts w:ascii="Times New Roman" w:hAnsi="Times New Roman" w:hint="default"/>
        <w:b w:val="0"/>
        <w:i w:val="0"/>
        <w:strike w:val="0"/>
        <w:dstrike w:val="0"/>
        <w:sz w:val="22"/>
      </w:rPr>
    </w:lvl>
    <w:lvl w:ilvl="2">
      <w:start w:val="2"/>
      <w:numFmt w:val="decimal"/>
      <w:lvlText w:val="%3."/>
      <w:lvlJc w:val="left"/>
      <w:pPr>
        <w:tabs>
          <w:tab w:val="num" w:pos="357"/>
        </w:tabs>
        <w:ind w:left="357" w:hanging="357"/>
      </w:pPr>
      <w:rPr>
        <w:rFonts w:ascii="Times New Roman" w:hAnsi="Times New Roman" w:hint="default"/>
        <w:b w:val="0"/>
        <w:i w:val="0"/>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63" w15:restartNumberingAfterBreak="0">
    <w:nsid w:val="6ECE24CD"/>
    <w:multiLevelType w:val="hybridMultilevel"/>
    <w:tmpl w:val="1032CC66"/>
    <w:name w:val="WW8Num9922"/>
    <w:lvl w:ilvl="0" w:tplc="FAA080F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00B1B74"/>
    <w:multiLevelType w:val="hybridMultilevel"/>
    <w:tmpl w:val="DE6C7562"/>
    <w:name w:val="WW8Num742322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5" w15:restartNumberingAfterBreak="0">
    <w:nsid w:val="7243453A"/>
    <w:multiLevelType w:val="hybridMultilevel"/>
    <w:tmpl w:val="FB941EA8"/>
    <w:lvl w:ilvl="0" w:tplc="59C8C73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397EDF"/>
    <w:multiLevelType w:val="hybridMultilevel"/>
    <w:tmpl w:val="0B865F94"/>
    <w:lvl w:ilvl="0" w:tplc="04150017">
      <w:start w:val="1"/>
      <w:numFmt w:val="lowerLetter"/>
      <w:lvlText w:val="%1)"/>
      <w:lvlJc w:val="left"/>
      <w:pPr>
        <w:ind w:left="3414" w:hanging="360"/>
      </w:pPr>
    </w:lvl>
    <w:lvl w:ilvl="1" w:tplc="04150019" w:tentative="1">
      <w:start w:val="1"/>
      <w:numFmt w:val="lowerLetter"/>
      <w:lvlText w:val="%2."/>
      <w:lvlJc w:val="left"/>
      <w:pPr>
        <w:ind w:left="4134" w:hanging="360"/>
      </w:pPr>
    </w:lvl>
    <w:lvl w:ilvl="2" w:tplc="0415001B" w:tentative="1">
      <w:start w:val="1"/>
      <w:numFmt w:val="lowerRoman"/>
      <w:lvlText w:val="%3."/>
      <w:lvlJc w:val="right"/>
      <w:pPr>
        <w:ind w:left="4854" w:hanging="180"/>
      </w:pPr>
    </w:lvl>
    <w:lvl w:ilvl="3" w:tplc="0415000F" w:tentative="1">
      <w:start w:val="1"/>
      <w:numFmt w:val="decimal"/>
      <w:lvlText w:val="%4."/>
      <w:lvlJc w:val="left"/>
      <w:pPr>
        <w:ind w:left="5574" w:hanging="360"/>
      </w:pPr>
    </w:lvl>
    <w:lvl w:ilvl="4" w:tplc="04150019" w:tentative="1">
      <w:start w:val="1"/>
      <w:numFmt w:val="lowerLetter"/>
      <w:lvlText w:val="%5."/>
      <w:lvlJc w:val="left"/>
      <w:pPr>
        <w:ind w:left="6294" w:hanging="360"/>
      </w:pPr>
    </w:lvl>
    <w:lvl w:ilvl="5" w:tplc="0415001B" w:tentative="1">
      <w:start w:val="1"/>
      <w:numFmt w:val="lowerRoman"/>
      <w:lvlText w:val="%6."/>
      <w:lvlJc w:val="right"/>
      <w:pPr>
        <w:ind w:left="7014" w:hanging="180"/>
      </w:pPr>
    </w:lvl>
    <w:lvl w:ilvl="6" w:tplc="0415000F" w:tentative="1">
      <w:start w:val="1"/>
      <w:numFmt w:val="decimal"/>
      <w:lvlText w:val="%7."/>
      <w:lvlJc w:val="left"/>
      <w:pPr>
        <w:ind w:left="7734" w:hanging="360"/>
      </w:pPr>
    </w:lvl>
    <w:lvl w:ilvl="7" w:tplc="04150019" w:tentative="1">
      <w:start w:val="1"/>
      <w:numFmt w:val="lowerLetter"/>
      <w:lvlText w:val="%8."/>
      <w:lvlJc w:val="left"/>
      <w:pPr>
        <w:ind w:left="8454" w:hanging="360"/>
      </w:pPr>
    </w:lvl>
    <w:lvl w:ilvl="8" w:tplc="0415001B" w:tentative="1">
      <w:start w:val="1"/>
      <w:numFmt w:val="lowerRoman"/>
      <w:lvlText w:val="%9."/>
      <w:lvlJc w:val="right"/>
      <w:pPr>
        <w:ind w:left="9174" w:hanging="180"/>
      </w:pPr>
    </w:lvl>
  </w:abstractNum>
  <w:abstractNum w:abstractNumId="67" w15:restartNumberingAfterBreak="0">
    <w:nsid w:val="750D3860"/>
    <w:multiLevelType w:val="multilevel"/>
    <w:tmpl w:val="A470EAB6"/>
    <w:name w:val="WW8Num972"/>
    <w:lvl w:ilvl="0">
      <w:start w:val="3"/>
      <w:numFmt w:val="decimal"/>
      <w:lvlText w:val="%1."/>
      <w:lvlJc w:val="left"/>
      <w:pPr>
        <w:tabs>
          <w:tab w:val="num" w:pos="1800"/>
        </w:tabs>
        <w:ind w:left="1477" w:hanging="397"/>
      </w:pPr>
      <w:rPr>
        <w:rFonts w:ascii="Times New Roman" w:hAnsi="Times New Roman" w:hint="default"/>
        <w:b w:val="0"/>
        <w:bCs w:val="0"/>
        <w:i w:val="0"/>
        <w:iCs w:val="0"/>
        <w:sz w:val="22"/>
        <w:szCs w:val="24"/>
      </w:rPr>
    </w:lvl>
    <w:lvl w:ilvl="1">
      <w:start w:val="2"/>
      <w:numFmt w:val="decimal"/>
      <w:lvlText w:val="%2."/>
      <w:lvlJc w:val="left"/>
      <w:pPr>
        <w:tabs>
          <w:tab w:val="num" w:pos="1440"/>
        </w:tabs>
        <w:ind w:left="1440" w:hanging="360"/>
      </w:pPr>
      <w:rPr>
        <w:rFonts w:ascii="Times New Roman" w:hAnsi="Times New Roman" w:cs="Times New Roman" w:hint="default"/>
        <w:color w:val="000000"/>
        <w:sz w:val="22"/>
        <w:szCs w:val="22"/>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68" w15:restartNumberingAfterBreak="0">
    <w:nsid w:val="76683257"/>
    <w:multiLevelType w:val="hybridMultilevel"/>
    <w:tmpl w:val="C5F029D4"/>
    <w:name w:val="WW8Num1162"/>
    <w:lvl w:ilvl="0" w:tplc="71FC389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6B6630D"/>
    <w:multiLevelType w:val="hybridMultilevel"/>
    <w:tmpl w:val="4FF615F4"/>
    <w:lvl w:ilvl="0" w:tplc="04150017">
      <w:start w:val="1"/>
      <w:numFmt w:val="lowerLetter"/>
      <w:lvlText w:val="%1)"/>
      <w:lvlJc w:val="left"/>
      <w:pPr>
        <w:ind w:left="1093" w:hanging="360"/>
      </w:pPr>
      <w:rPr>
        <w:rFonts w:hint="default"/>
      </w:rPr>
    </w:lvl>
    <w:lvl w:ilvl="1" w:tplc="1C22CD88">
      <w:start w:val="1"/>
      <w:numFmt w:val="lowerLetter"/>
      <w:lvlText w:val="%2)"/>
      <w:lvlJc w:val="left"/>
      <w:pPr>
        <w:ind w:left="1813" w:hanging="360"/>
      </w:pPr>
      <w:rPr>
        <w:rFonts w:hint="default"/>
      </w:r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70" w15:restartNumberingAfterBreak="0">
    <w:nsid w:val="78510DDB"/>
    <w:multiLevelType w:val="multilevel"/>
    <w:tmpl w:val="10E2F50E"/>
    <w:name w:val="WW8Num120222222222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15:restartNumberingAfterBreak="0">
    <w:nsid w:val="78576BB0"/>
    <w:multiLevelType w:val="hybridMultilevel"/>
    <w:tmpl w:val="2CB6AB1E"/>
    <w:lvl w:ilvl="0" w:tplc="04150017">
      <w:start w:val="1"/>
      <w:numFmt w:val="lowerLetter"/>
      <w:lvlText w:val="%1)"/>
      <w:lvlJc w:val="left"/>
      <w:pPr>
        <w:ind w:left="1093" w:hanging="360"/>
      </w:pPr>
    </w:lvl>
    <w:lvl w:ilvl="1" w:tplc="1C22CD88">
      <w:start w:val="1"/>
      <w:numFmt w:val="lowerLetter"/>
      <w:lvlText w:val="%2)"/>
      <w:lvlJc w:val="left"/>
      <w:pPr>
        <w:ind w:left="1813" w:hanging="360"/>
      </w:pPr>
    </w:lvl>
    <w:lvl w:ilvl="2" w:tplc="0415001B">
      <w:start w:val="1"/>
      <w:numFmt w:val="lowerRoman"/>
      <w:lvlText w:val="%3."/>
      <w:lvlJc w:val="right"/>
      <w:pPr>
        <w:ind w:left="2533" w:hanging="180"/>
      </w:pPr>
    </w:lvl>
    <w:lvl w:ilvl="3" w:tplc="0415000F">
      <w:start w:val="1"/>
      <w:numFmt w:val="decimal"/>
      <w:lvlText w:val="%4."/>
      <w:lvlJc w:val="left"/>
      <w:pPr>
        <w:ind w:left="3253" w:hanging="360"/>
      </w:pPr>
    </w:lvl>
    <w:lvl w:ilvl="4" w:tplc="04150019">
      <w:start w:val="1"/>
      <w:numFmt w:val="lowerLetter"/>
      <w:lvlText w:val="%5."/>
      <w:lvlJc w:val="left"/>
      <w:pPr>
        <w:ind w:left="3973" w:hanging="360"/>
      </w:pPr>
    </w:lvl>
    <w:lvl w:ilvl="5" w:tplc="0415001B">
      <w:start w:val="1"/>
      <w:numFmt w:val="lowerRoman"/>
      <w:lvlText w:val="%6."/>
      <w:lvlJc w:val="right"/>
      <w:pPr>
        <w:ind w:left="4693" w:hanging="180"/>
      </w:pPr>
    </w:lvl>
    <w:lvl w:ilvl="6" w:tplc="0415000F">
      <w:start w:val="1"/>
      <w:numFmt w:val="decimal"/>
      <w:lvlText w:val="%7."/>
      <w:lvlJc w:val="left"/>
      <w:pPr>
        <w:ind w:left="5413" w:hanging="360"/>
      </w:pPr>
    </w:lvl>
    <w:lvl w:ilvl="7" w:tplc="04150019">
      <w:start w:val="1"/>
      <w:numFmt w:val="lowerLetter"/>
      <w:lvlText w:val="%8."/>
      <w:lvlJc w:val="left"/>
      <w:pPr>
        <w:ind w:left="6133" w:hanging="360"/>
      </w:pPr>
    </w:lvl>
    <w:lvl w:ilvl="8" w:tplc="0415001B">
      <w:start w:val="1"/>
      <w:numFmt w:val="lowerRoman"/>
      <w:lvlText w:val="%9."/>
      <w:lvlJc w:val="right"/>
      <w:pPr>
        <w:ind w:left="6853" w:hanging="180"/>
      </w:pPr>
    </w:lvl>
  </w:abstractNum>
  <w:abstractNum w:abstractNumId="72" w15:restartNumberingAfterBreak="0">
    <w:nsid w:val="7899590F"/>
    <w:multiLevelType w:val="hybridMultilevel"/>
    <w:tmpl w:val="825EB5D0"/>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3" w15:restartNumberingAfterBreak="0">
    <w:nsid w:val="7A0E3EBF"/>
    <w:multiLevelType w:val="hybridMultilevel"/>
    <w:tmpl w:val="55CAA1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AEC75E4"/>
    <w:multiLevelType w:val="hybridMultilevel"/>
    <w:tmpl w:val="8EE4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D5D1C28"/>
    <w:multiLevelType w:val="hybridMultilevel"/>
    <w:tmpl w:val="C2606164"/>
    <w:name w:val="WW8Num7423222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18"/>
  </w:num>
  <w:num w:numId="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lvlOverride w:ilvl="0">
      <w:startOverride w:val="1"/>
    </w:lvlOverride>
  </w:num>
  <w:num w:numId="5">
    <w:abstractNumId w:val="15"/>
    <w:lvlOverride w:ilvl="0">
      <w:startOverride w:val="1"/>
    </w:lvlOverride>
  </w:num>
  <w:num w:numId="6">
    <w:abstractNumId w:val="34"/>
  </w:num>
  <w:num w:numId="7">
    <w:abstractNumId w:val="36"/>
  </w:num>
  <w:num w:numId="8">
    <w:abstractNumId w:val="22"/>
  </w:num>
  <w:num w:numId="9">
    <w:abstractNumId w:val="38"/>
  </w:num>
  <w:num w:numId="10">
    <w:abstractNumId w:val="64"/>
  </w:num>
  <w:num w:numId="11">
    <w:abstractNumId w:val="2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1"/>
  </w:num>
  <w:num w:numId="16">
    <w:abstractNumId w:val="46"/>
  </w:num>
  <w:num w:numId="17">
    <w:abstractNumId w:val="65"/>
  </w:num>
  <w:num w:numId="18">
    <w:abstractNumId w:val="43"/>
  </w:num>
  <w:num w:numId="19">
    <w:abstractNumId w:val="27"/>
  </w:num>
  <w:num w:numId="20">
    <w:abstractNumId w:val="66"/>
  </w:num>
  <w:num w:numId="21">
    <w:abstractNumId w:val="40"/>
  </w:num>
  <w:num w:numId="22">
    <w:abstractNumId w:val="21"/>
  </w:num>
  <w:num w:numId="23">
    <w:abstractNumId w:val="44"/>
  </w:num>
  <w:num w:numId="24">
    <w:abstractNumId w:val="58"/>
  </w:num>
  <w:num w:numId="25">
    <w:abstractNumId w:val="47"/>
  </w:num>
  <w:num w:numId="26">
    <w:abstractNumId w:val="32"/>
  </w:num>
  <w:num w:numId="27">
    <w:abstractNumId w:val="72"/>
  </w:num>
  <w:num w:numId="28">
    <w:abstractNumId w:val="73"/>
  </w:num>
  <w:num w:numId="29">
    <w:abstractNumId w:val="69"/>
  </w:num>
  <w:num w:numId="30">
    <w:abstractNumId w:val="60"/>
  </w:num>
  <w:num w:numId="31">
    <w:abstractNumId w:val="74"/>
  </w:num>
  <w:num w:numId="32">
    <w:abstractNumId w:val="49"/>
  </w:num>
  <w:num w:numId="33">
    <w:abstractNumId w:val="56"/>
  </w:num>
  <w:num w:numId="34">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C2"/>
    <w:rsid w:val="000118D8"/>
    <w:rsid w:val="0001548F"/>
    <w:rsid w:val="0002750F"/>
    <w:rsid w:val="00036CDA"/>
    <w:rsid w:val="000660D5"/>
    <w:rsid w:val="000A0794"/>
    <w:rsid w:val="000D274B"/>
    <w:rsid w:val="0016391A"/>
    <w:rsid w:val="00182BAF"/>
    <w:rsid w:val="001A057A"/>
    <w:rsid w:val="001B402C"/>
    <w:rsid w:val="001D261F"/>
    <w:rsid w:val="001E1981"/>
    <w:rsid w:val="0020777F"/>
    <w:rsid w:val="002258B5"/>
    <w:rsid w:val="00257F2A"/>
    <w:rsid w:val="002E3BC5"/>
    <w:rsid w:val="00306E71"/>
    <w:rsid w:val="00312105"/>
    <w:rsid w:val="003244BD"/>
    <w:rsid w:val="003632EB"/>
    <w:rsid w:val="00367807"/>
    <w:rsid w:val="003743DF"/>
    <w:rsid w:val="00380B6D"/>
    <w:rsid w:val="003A56AB"/>
    <w:rsid w:val="003B14C3"/>
    <w:rsid w:val="003B7B77"/>
    <w:rsid w:val="003C7353"/>
    <w:rsid w:val="003D4EA1"/>
    <w:rsid w:val="003F03C7"/>
    <w:rsid w:val="004B48F5"/>
    <w:rsid w:val="004E3384"/>
    <w:rsid w:val="004E3EC8"/>
    <w:rsid w:val="004F503B"/>
    <w:rsid w:val="00507ABB"/>
    <w:rsid w:val="00527A7D"/>
    <w:rsid w:val="0060066C"/>
    <w:rsid w:val="00625B0C"/>
    <w:rsid w:val="006310F6"/>
    <w:rsid w:val="00645F0D"/>
    <w:rsid w:val="00657083"/>
    <w:rsid w:val="00662308"/>
    <w:rsid w:val="006814A1"/>
    <w:rsid w:val="006839E0"/>
    <w:rsid w:val="006870B6"/>
    <w:rsid w:val="006949F7"/>
    <w:rsid w:val="006B1233"/>
    <w:rsid w:val="00720102"/>
    <w:rsid w:val="0074019E"/>
    <w:rsid w:val="007533C1"/>
    <w:rsid w:val="0078436C"/>
    <w:rsid w:val="007A049F"/>
    <w:rsid w:val="007D2DC0"/>
    <w:rsid w:val="008014C2"/>
    <w:rsid w:val="00811B60"/>
    <w:rsid w:val="00834266"/>
    <w:rsid w:val="00843F46"/>
    <w:rsid w:val="008A3AFB"/>
    <w:rsid w:val="008A7816"/>
    <w:rsid w:val="008B70DD"/>
    <w:rsid w:val="009207C2"/>
    <w:rsid w:val="009262D1"/>
    <w:rsid w:val="00955147"/>
    <w:rsid w:val="00956BB0"/>
    <w:rsid w:val="00981FDC"/>
    <w:rsid w:val="0099282A"/>
    <w:rsid w:val="009C59FA"/>
    <w:rsid w:val="009D69DA"/>
    <w:rsid w:val="009E4C2B"/>
    <w:rsid w:val="00A15089"/>
    <w:rsid w:val="00A33AC0"/>
    <w:rsid w:val="00A37249"/>
    <w:rsid w:val="00A657AA"/>
    <w:rsid w:val="00A81156"/>
    <w:rsid w:val="00B467D1"/>
    <w:rsid w:val="00B90F95"/>
    <w:rsid w:val="00BB56FD"/>
    <w:rsid w:val="00BC544A"/>
    <w:rsid w:val="00C302E1"/>
    <w:rsid w:val="00C81652"/>
    <w:rsid w:val="00C93E68"/>
    <w:rsid w:val="00C95A9C"/>
    <w:rsid w:val="00CA69D8"/>
    <w:rsid w:val="00CC30F2"/>
    <w:rsid w:val="00CE258F"/>
    <w:rsid w:val="00D004AB"/>
    <w:rsid w:val="00D51C14"/>
    <w:rsid w:val="00DE3205"/>
    <w:rsid w:val="00E629B9"/>
    <w:rsid w:val="00E8241E"/>
    <w:rsid w:val="00E949C1"/>
    <w:rsid w:val="00EA44B6"/>
    <w:rsid w:val="00EB353E"/>
    <w:rsid w:val="00EB4C8E"/>
    <w:rsid w:val="00EF0A6C"/>
    <w:rsid w:val="00F110A1"/>
    <w:rsid w:val="00F1710E"/>
    <w:rsid w:val="00F61E8D"/>
    <w:rsid w:val="00FA2B42"/>
    <w:rsid w:val="00FC3312"/>
    <w:rsid w:val="00FC47A1"/>
    <w:rsid w:val="00FD14FF"/>
    <w:rsid w:val="00FD23F9"/>
    <w:rsid w:val="00FD4DC6"/>
    <w:rsid w:val="00FD5EB6"/>
    <w:rsid w:val="00FF54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C707"/>
  <w15:chartTrackingRefBased/>
  <w15:docId w15:val="{8343B775-8D53-4968-B4A0-DAD9BDF4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07C2"/>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
    <w:qFormat/>
    <w:rsid w:val="00FF548C"/>
    <w:pPr>
      <w:keepNext/>
      <w:keepLines/>
      <w:suppressAutoHyphens w:val="0"/>
      <w:spacing w:before="240" w:line="276" w:lineRule="auto"/>
      <w:outlineLvl w:val="0"/>
    </w:pPr>
    <w:rPr>
      <w:rFonts w:asciiTheme="majorHAnsi" w:eastAsiaTheme="majorEastAsia" w:hAnsiTheme="majorHAnsi" w:cstheme="majorBidi"/>
      <w:color w:val="2F5496" w:themeColor="accent1" w:themeShade="BF"/>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1"/>
    <w:rsid w:val="009207C2"/>
    <w:pPr>
      <w:jc w:val="center"/>
    </w:pPr>
    <w:rPr>
      <w:b/>
      <w:bCs/>
    </w:rPr>
  </w:style>
  <w:style w:type="character" w:customStyle="1" w:styleId="TekstpodstawowyZnak">
    <w:name w:val="Tekst podstawowy Znak"/>
    <w:basedOn w:val="Domylnaczcionkaakapitu"/>
    <w:uiPriority w:val="99"/>
    <w:semiHidden/>
    <w:rsid w:val="009207C2"/>
    <w:rPr>
      <w:rFonts w:ascii="Times New Roman" w:eastAsia="Times New Roman" w:hAnsi="Times New Roman" w:cs="Times New Roman"/>
      <w:sz w:val="24"/>
      <w:szCs w:val="24"/>
      <w:lang w:eastAsia="ar-SA"/>
    </w:rPr>
  </w:style>
  <w:style w:type="paragraph" w:customStyle="1" w:styleId="Trescznumztab">
    <w:name w:val="Tresc z num. z tab."/>
    <w:basedOn w:val="Normalny"/>
    <w:qFormat/>
    <w:rsid w:val="009207C2"/>
    <w:pPr>
      <w:widowControl w:val="0"/>
      <w:numPr>
        <w:numId w:val="1"/>
      </w:numPr>
      <w:tabs>
        <w:tab w:val="left" w:pos="567"/>
        <w:tab w:val="left" w:pos="5103"/>
        <w:tab w:val="left" w:pos="6804"/>
        <w:tab w:val="right" w:pos="8505"/>
      </w:tabs>
      <w:spacing w:after="120" w:line="300" w:lineRule="auto"/>
    </w:pPr>
    <w:rPr>
      <w:szCs w:val="20"/>
    </w:rPr>
  </w:style>
  <w:style w:type="paragraph" w:customStyle="1" w:styleId="Tresc">
    <w:name w:val="Tresc"/>
    <w:basedOn w:val="Normalny"/>
    <w:rsid w:val="009207C2"/>
    <w:pPr>
      <w:spacing w:after="120" w:line="300" w:lineRule="auto"/>
      <w:jc w:val="both"/>
    </w:pPr>
    <w:rPr>
      <w:szCs w:val="20"/>
    </w:rPr>
  </w:style>
  <w:style w:type="paragraph" w:customStyle="1" w:styleId="Default">
    <w:name w:val="Default"/>
    <w:rsid w:val="009207C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rzypisudolnego">
    <w:name w:val="footnote text"/>
    <w:basedOn w:val="Normalny"/>
    <w:link w:val="TekstprzypisudolnegoZnak1"/>
    <w:rsid w:val="009207C2"/>
    <w:rPr>
      <w:sz w:val="20"/>
      <w:szCs w:val="20"/>
    </w:rPr>
  </w:style>
  <w:style w:type="character" w:customStyle="1" w:styleId="TekstprzypisudolnegoZnak">
    <w:name w:val="Tekst przypisu dolnego Znak"/>
    <w:basedOn w:val="Domylnaczcionkaakapitu"/>
    <w:uiPriority w:val="99"/>
    <w:semiHidden/>
    <w:rsid w:val="009207C2"/>
    <w:rPr>
      <w:rFonts w:ascii="Times New Roman" w:eastAsia="Times New Roman" w:hAnsi="Times New Roman" w:cs="Times New Roman"/>
      <w:sz w:val="20"/>
      <w:szCs w:val="20"/>
      <w:lang w:eastAsia="ar-SA"/>
    </w:rPr>
  </w:style>
  <w:style w:type="paragraph" w:styleId="Akapitzlist">
    <w:name w:val="List Paragraph"/>
    <w:aliases w:val="T_SZ_List Paragraph,Numerowanie,List Paragraph,L1,Akapit z listą5,Nagłowek 3,Preambuła,Akapit z listą BS,Kolorowa lista — akcent 11,Dot pt,F5 List Paragraph,Recommendation,List Paragraph11,lp1,maz_wyliczenie,opis dzialania,K-P_odwolanie"/>
    <w:basedOn w:val="Normalny"/>
    <w:link w:val="AkapitzlistZnak"/>
    <w:qFormat/>
    <w:rsid w:val="009207C2"/>
    <w:pPr>
      <w:ind w:left="708"/>
    </w:pPr>
  </w:style>
  <w:style w:type="character" w:customStyle="1" w:styleId="TekstprzypisudolnegoZnak1">
    <w:name w:val="Tekst przypisu dolnego Znak1"/>
    <w:link w:val="Tekstprzypisudolnego"/>
    <w:rsid w:val="009207C2"/>
    <w:rPr>
      <w:rFonts w:ascii="Times New Roman" w:eastAsia="Times New Roman" w:hAnsi="Times New Roman" w:cs="Times New Roman"/>
      <w:sz w:val="20"/>
      <w:szCs w:val="20"/>
      <w:lang w:eastAsia="ar-SA"/>
    </w:rPr>
  </w:style>
  <w:style w:type="character" w:customStyle="1" w:styleId="TekstpodstawowyZnak1">
    <w:name w:val="Tekst podstawowy Znak1"/>
    <w:link w:val="Tekstpodstawowy"/>
    <w:locked/>
    <w:rsid w:val="009207C2"/>
    <w:rPr>
      <w:rFonts w:ascii="Times New Roman" w:eastAsia="Times New Roman" w:hAnsi="Times New Roman" w:cs="Times New Roman"/>
      <w:b/>
      <w:bCs/>
      <w:sz w:val="24"/>
      <w:szCs w:val="24"/>
      <w:lang w:eastAsia="ar-SA"/>
    </w:rPr>
  </w:style>
  <w:style w:type="character" w:styleId="Hipercze">
    <w:name w:val="Hyperlink"/>
    <w:basedOn w:val="Domylnaczcionkaakapitu"/>
    <w:uiPriority w:val="99"/>
    <w:unhideWhenUsed/>
    <w:rsid w:val="00BB56FD"/>
    <w:rPr>
      <w:color w:val="0563C1" w:themeColor="hyperlink"/>
      <w:u w:val="single"/>
    </w:rPr>
  </w:style>
  <w:style w:type="character" w:styleId="Nierozpoznanawzmianka">
    <w:name w:val="Unresolved Mention"/>
    <w:basedOn w:val="Domylnaczcionkaakapitu"/>
    <w:uiPriority w:val="99"/>
    <w:semiHidden/>
    <w:unhideWhenUsed/>
    <w:rsid w:val="00BB56FD"/>
    <w:rPr>
      <w:color w:val="605E5C"/>
      <w:shd w:val="clear" w:color="auto" w:fill="E1DFDD"/>
    </w:rPr>
  </w:style>
  <w:style w:type="paragraph" w:styleId="Tekstdymka">
    <w:name w:val="Balloon Text"/>
    <w:basedOn w:val="Normalny"/>
    <w:link w:val="TekstdymkaZnak"/>
    <w:uiPriority w:val="99"/>
    <w:semiHidden/>
    <w:unhideWhenUsed/>
    <w:rsid w:val="003B7B77"/>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7B77"/>
    <w:rPr>
      <w:rFonts w:ascii="Segoe UI" w:eastAsia="Times New Roman" w:hAnsi="Segoe UI" w:cs="Segoe UI"/>
      <w:sz w:val="18"/>
      <w:szCs w:val="18"/>
      <w:lang w:eastAsia="ar-SA"/>
    </w:rPr>
  </w:style>
  <w:style w:type="character" w:customStyle="1" w:styleId="AkapitzlistZnak">
    <w:name w:val="Akapit z listą Znak"/>
    <w:aliases w:val="T_SZ_List Paragraph Znak,Numerowanie Znak,List Paragraph Znak,L1 Znak,Akapit z listą5 Znak,Nagłowek 3 Znak,Preambuła Znak,Akapit z listą BS Znak,Kolorowa lista — akcent 11 Znak,Dot pt Znak,F5 List Paragraph Znak,Recommendation Znak"/>
    <w:link w:val="Akapitzlist"/>
    <w:uiPriority w:val="34"/>
    <w:qFormat/>
    <w:rsid w:val="001B402C"/>
    <w:rPr>
      <w:rFonts w:ascii="Times New Roman" w:eastAsia="Times New Roman" w:hAnsi="Times New Roman" w:cs="Times New Roman"/>
      <w:sz w:val="24"/>
      <w:szCs w:val="24"/>
      <w:lang w:eastAsia="ar-SA"/>
    </w:rPr>
  </w:style>
  <w:style w:type="paragraph" w:customStyle="1" w:styleId="Tekstpodstawowy22">
    <w:name w:val="Tekst podstawowy 22"/>
    <w:basedOn w:val="Normalny"/>
    <w:rsid w:val="00A81156"/>
    <w:pPr>
      <w:jc w:val="both"/>
    </w:pPr>
  </w:style>
  <w:style w:type="paragraph" w:styleId="Tekstpodstawowy2">
    <w:name w:val="Body Text 2"/>
    <w:basedOn w:val="Normalny"/>
    <w:link w:val="Tekstpodstawowy2Znak"/>
    <w:uiPriority w:val="99"/>
    <w:semiHidden/>
    <w:unhideWhenUsed/>
    <w:rsid w:val="00306E71"/>
    <w:pPr>
      <w:spacing w:after="120" w:line="480" w:lineRule="auto"/>
    </w:pPr>
  </w:style>
  <w:style w:type="character" w:customStyle="1" w:styleId="Tekstpodstawowy2Znak">
    <w:name w:val="Tekst podstawowy 2 Znak"/>
    <w:basedOn w:val="Domylnaczcionkaakapitu"/>
    <w:link w:val="Tekstpodstawowy2"/>
    <w:uiPriority w:val="99"/>
    <w:semiHidden/>
    <w:rsid w:val="00306E71"/>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7533C1"/>
    <w:pPr>
      <w:tabs>
        <w:tab w:val="center" w:pos="4536"/>
        <w:tab w:val="right" w:pos="9072"/>
      </w:tabs>
      <w:suppressAutoHyphens w:val="0"/>
    </w:pPr>
    <w:rPr>
      <w:lang w:eastAsia="pl-PL"/>
    </w:rPr>
  </w:style>
  <w:style w:type="character" w:customStyle="1" w:styleId="NagwekZnak">
    <w:name w:val="Nagłówek Znak"/>
    <w:basedOn w:val="Domylnaczcionkaakapitu"/>
    <w:link w:val="Nagwek"/>
    <w:uiPriority w:val="99"/>
    <w:rsid w:val="007533C1"/>
    <w:rPr>
      <w:rFonts w:ascii="Times New Roman" w:eastAsia="Times New Roman" w:hAnsi="Times New Roman" w:cs="Times New Roman"/>
      <w:sz w:val="24"/>
      <w:szCs w:val="24"/>
      <w:lang w:eastAsia="pl-PL"/>
    </w:rPr>
  </w:style>
  <w:style w:type="character" w:styleId="Pogrubienie">
    <w:name w:val="Strong"/>
    <w:uiPriority w:val="22"/>
    <w:qFormat/>
    <w:rsid w:val="007D2DC0"/>
    <w:rPr>
      <w:b/>
      <w:bCs/>
    </w:rPr>
  </w:style>
  <w:style w:type="paragraph" w:styleId="Stopka">
    <w:name w:val="footer"/>
    <w:basedOn w:val="Normalny"/>
    <w:link w:val="StopkaZnak"/>
    <w:uiPriority w:val="99"/>
    <w:unhideWhenUsed/>
    <w:rsid w:val="00B90F95"/>
    <w:pPr>
      <w:tabs>
        <w:tab w:val="center" w:pos="4536"/>
        <w:tab w:val="right" w:pos="9072"/>
      </w:tabs>
      <w:suppressAutoHyphens w:val="0"/>
    </w:pPr>
    <w:rPr>
      <w:rFonts w:asciiTheme="minorHAnsi" w:eastAsiaTheme="minorEastAsia" w:hAnsiTheme="minorHAnsi" w:cstheme="minorBidi"/>
      <w:sz w:val="22"/>
      <w:szCs w:val="22"/>
      <w:lang w:eastAsia="pl-PL"/>
    </w:rPr>
  </w:style>
  <w:style w:type="character" w:customStyle="1" w:styleId="StopkaZnak">
    <w:name w:val="Stopka Znak"/>
    <w:basedOn w:val="Domylnaczcionkaakapitu"/>
    <w:link w:val="Stopka"/>
    <w:uiPriority w:val="99"/>
    <w:rsid w:val="00B90F95"/>
    <w:rPr>
      <w:rFonts w:eastAsiaTheme="minorEastAsia"/>
      <w:lang w:eastAsia="pl-PL"/>
    </w:rPr>
  </w:style>
  <w:style w:type="character" w:customStyle="1" w:styleId="Nagwek1Znak">
    <w:name w:val="Nagłówek 1 Znak"/>
    <w:basedOn w:val="Domylnaczcionkaakapitu"/>
    <w:link w:val="Nagwek1"/>
    <w:uiPriority w:val="9"/>
    <w:rsid w:val="00FF548C"/>
    <w:rPr>
      <w:rFonts w:asciiTheme="majorHAnsi" w:eastAsiaTheme="majorEastAsia" w:hAnsiTheme="majorHAnsi" w:cstheme="majorBidi"/>
      <w:color w:val="2F5496"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472017">
      <w:bodyDiv w:val="1"/>
      <w:marLeft w:val="0"/>
      <w:marRight w:val="0"/>
      <w:marTop w:val="0"/>
      <w:marBottom w:val="0"/>
      <w:divBdr>
        <w:top w:val="none" w:sz="0" w:space="0" w:color="auto"/>
        <w:left w:val="none" w:sz="0" w:space="0" w:color="auto"/>
        <w:bottom w:val="none" w:sz="0" w:space="0" w:color="auto"/>
        <w:right w:val="none" w:sz="0" w:space="0" w:color="auto"/>
      </w:divBdr>
    </w:div>
    <w:div w:id="690255664">
      <w:bodyDiv w:val="1"/>
      <w:marLeft w:val="0"/>
      <w:marRight w:val="0"/>
      <w:marTop w:val="0"/>
      <w:marBottom w:val="0"/>
      <w:divBdr>
        <w:top w:val="none" w:sz="0" w:space="0" w:color="auto"/>
        <w:left w:val="none" w:sz="0" w:space="0" w:color="auto"/>
        <w:bottom w:val="none" w:sz="0" w:space="0" w:color="auto"/>
        <w:right w:val="none" w:sz="0" w:space="0" w:color="auto"/>
      </w:divBdr>
    </w:div>
    <w:div w:id="1917518881">
      <w:bodyDiv w:val="1"/>
      <w:marLeft w:val="0"/>
      <w:marRight w:val="0"/>
      <w:marTop w:val="0"/>
      <w:marBottom w:val="0"/>
      <w:divBdr>
        <w:top w:val="none" w:sz="0" w:space="0" w:color="auto"/>
        <w:left w:val="none" w:sz="0" w:space="0" w:color="auto"/>
        <w:bottom w:val="none" w:sz="0" w:space="0" w:color="auto"/>
        <w:right w:val="none" w:sz="0" w:space="0" w:color="auto"/>
      </w:divBdr>
    </w:div>
    <w:div w:id="21133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2258</Words>
  <Characters>13550</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Jablonowska</dc:creator>
  <cp:keywords/>
  <dc:description/>
  <cp:lastModifiedBy>Ornatowski Krzysztof</cp:lastModifiedBy>
  <cp:revision>6</cp:revision>
  <cp:lastPrinted>2020-10-26T07:28:00Z</cp:lastPrinted>
  <dcterms:created xsi:type="dcterms:W3CDTF">2021-08-05T08:21:00Z</dcterms:created>
  <dcterms:modified xsi:type="dcterms:W3CDTF">2022-09-14T10:46:00Z</dcterms:modified>
</cp:coreProperties>
</file>