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70ED" w14:textId="11A60BAD" w:rsidR="00AA47A2" w:rsidRPr="00AA47A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6E4120">
        <w:rPr>
          <w:rFonts w:eastAsia="Calibri" w:cstheme="minorHAnsi"/>
          <w:color w:val="000000"/>
          <w:sz w:val="24"/>
          <w:szCs w:val="24"/>
          <w:lang w:eastAsia="pl-PL"/>
        </w:rPr>
        <w:t xml:space="preserve">17.01.2023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0ABD9A88" w:rsidR="00AA47A2" w:rsidRPr="00AA47A2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na </w:t>
      </w:r>
      <w:r w:rsidR="00345968" w:rsidRPr="00D242F9">
        <w:rPr>
          <w:rFonts w:cstheme="minorHAnsi"/>
          <w:sz w:val="24"/>
          <w:szCs w:val="24"/>
        </w:rPr>
        <w:t>wykonani</w:t>
      </w:r>
      <w:r w:rsidR="00345968">
        <w:rPr>
          <w:rFonts w:cstheme="minorHAnsi"/>
          <w:sz w:val="24"/>
          <w:szCs w:val="24"/>
        </w:rPr>
        <w:t>e</w:t>
      </w:r>
      <w:r w:rsidR="00345968" w:rsidRPr="00D242F9">
        <w:rPr>
          <w:rFonts w:cstheme="minorHAnsi"/>
          <w:sz w:val="24"/>
          <w:szCs w:val="24"/>
        </w:rPr>
        <w:t xml:space="preserve"> i dostaw</w:t>
      </w:r>
      <w:r w:rsidR="00345968">
        <w:rPr>
          <w:rFonts w:cstheme="minorHAnsi"/>
          <w:sz w:val="24"/>
          <w:szCs w:val="24"/>
        </w:rPr>
        <w:t>ę</w:t>
      </w:r>
      <w:r w:rsidR="00345968" w:rsidRPr="00D242F9">
        <w:rPr>
          <w:rFonts w:cstheme="minorHAnsi"/>
          <w:sz w:val="24"/>
          <w:szCs w:val="24"/>
        </w:rPr>
        <w:t xml:space="preserve"> materiałów promocyjnych z </w:t>
      </w:r>
      <w:r w:rsidR="008A2B2D">
        <w:rPr>
          <w:rFonts w:cstheme="minorHAnsi"/>
          <w:sz w:val="24"/>
          <w:szCs w:val="24"/>
        </w:rPr>
        <w:t>pełnokolorowym</w:t>
      </w:r>
      <w:r w:rsidR="000133D5">
        <w:rPr>
          <w:rFonts w:cstheme="minorHAnsi"/>
          <w:sz w:val="24"/>
          <w:szCs w:val="24"/>
        </w:rPr>
        <w:t xml:space="preserve"> </w:t>
      </w:r>
      <w:r w:rsidR="008A2B2D">
        <w:rPr>
          <w:rFonts w:cstheme="minorHAnsi"/>
          <w:sz w:val="24"/>
          <w:szCs w:val="24"/>
        </w:rPr>
        <w:t>projekt</w:t>
      </w:r>
      <w:r w:rsidR="000133D5">
        <w:rPr>
          <w:rFonts w:cstheme="minorHAnsi"/>
          <w:sz w:val="24"/>
          <w:szCs w:val="24"/>
        </w:rPr>
        <w:t>e</w:t>
      </w:r>
      <w:r w:rsidR="00794130">
        <w:rPr>
          <w:rFonts w:cstheme="minorHAnsi"/>
          <w:sz w:val="24"/>
          <w:szCs w:val="24"/>
        </w:rPr>
        <w:t>m</w:t>
      </w:r>
      <w:r w:rsidR="000133D5">
        <w:rPr>
          <w:rFonts w:cstheme="minorHAnsi"/>
          <w:sz w:val="24"/>
          <w:szCs w:val="24"/>
        </w:rPr>
        <w:t xml:space="preserve"> </w:t>
      </w:r>
      <w:r w:rsidR="008A2B2D">
        <w:rPr>
          <w:rFonts w:cstheme="minorHAnsi"/>
          <w:sz w:val="24"/>
          <w:szCs w:val="24"/>
        </w:rPr>
        <w:t>graficznym</w:t>
      </w:r>
      <w:r w:rsidR="00C3080E">
        <w:rPr>
          <w:rFonts w:cstheme="minorHAnsi"/>
          <w:sz w:val="24"/>
          <w:szCs w:val="24"/>
        </w:rPr>
        <w:t>,</w:t>
      </w:r>
      <w:r w:rsidR="008A2B2D">
        <w:rPr>
          <w:rFonts w:cstheme="minorHAnsi"/>
          <w:sz w:val="24"/>
          <w:szCs w:val="24"/>
        </w:rPr>
        <w:t xml:space="preserve"> </w:t>
      </w:r>
      <w:r w:rsidR="00794130">
        <w:rPr>
          <w:rFonts w:cstheme="minorHAnsi"/>
          <w:sz w:val="24"/>
          <w:szCs w:val="24"/>
        </w:rPr>
        <w:t xml:space="preserve">przedstawionym przez Zamawiającego </w:t>
      </w:r>
    </w:p>
    <w:p w14:paraId="130747DE" w14:textId="0CDDF30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23645A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0BCD1F25" w:rsidR="00AA47A2" w:rsidRPr="00AA47A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7EE2E276" w14:textId="7E7F9EDC" w:rsidR="00345968" w:rsidRPr="00D242F9" w:rsidRDefault="00345968" w:rsidP="00345968">
      <w:pPr>
        <w:pStyle w:val="Akapitzlist"/>
        <w:numPr>
          <w:ilvl w:val="0"/>
          <w:numId w:val="10"/>
        </w:numPr>
        <w:suppressAutoHyphens/>
        <w:spacing w:after="120" w:line="276" w:lineRule="auto"/>
        <w:rPr>
          <w:rFonts w:cstheme="minorHAnsi"/>
          <w:sz w:val="24"/>
          <w:szCs w:val="24"/>
        </w:rPr>
      </w:pPr>
      <w:r w:rsidRPr="00D242F9">
        <w:rPr>
          <w:rFonts w:cstheme="minorHAnsi"/>
          <w:color w:val="000000"/>
          <w:sz w:val="24"/>
          <w:szCs w:val="24"/>
        </w:rPr>
        <w:t xml:space="preserve">Wykonanie </w:t>
      </w:r>
      <w:r w:rsidR="009624F4" w:rsidRPr="009624F4">
        <w:rPr>
          <w:rFonts w:cstheme="minorHAnsi"/>
          <w:color w:val="000000"/>
          <w:sz w:val="24"/>
          <w:szCs w:val="24"/>
        </w:rPr>
        <w:t>materiałów promocyjnych z pełnokolorowym projektem graficznym, przedstawionym przez Zamawiającego</w:t>
      </w:r>
      <w:r w:rsidR="009624F4">
        <w:rPr>
          <w:rFonts w:cstheme="minorHAnsi"/>
          <w:color w:val="000000"/>
          <w:sz w:val="24"/>
          <w:szCs w:val="24"/>
        </w:rPr>
        <w:t>:</w:t>
      </w:r>
    </w:p>
    <w:p w14:paraId="1222429E" w14:textId="5BDF6294" w:rsidR="00345968" w:rsidRPr="00EC7B60" w:rsidRDefault="00794130" w:rsidP="00EC7B60">
      <w:pPr>
        <w:pStyle w:val="Default"/>
        <w:numPr>
          <w:ilvl w:val="0"/>
          <w:numId w:val="14"/>
        </w:numPr>
        <w:spacing w:after="120" w:line="360" w:lineRule="auto"/>
        <w:rPr>
          <w:rFonts w:asciiTheme="minorHAnsi" w:hAnsiTheme="minorHAnsi" w:cstheme="minorHAnsi"/>
          <w:color w:val="auto"/>
        </w:rPr>
      </w:pPr>
      <w:bookmarkStart w:id="0" w:name="_Hlk76557336"/>
      <w:r w:rsidRPr="00EC7B60">
        <w:rPr>
          <w:rFonts w:eastAsia="Times New Roman"/>
          <w:lang w:eastAsia="pl-PL"/>
        </w:rPr>
        <w:t>1</w:t>
      </w:r>
      <w:r w:rsidR="005E04E8" w:rsidRPr="00EC7B60">
        <w:rPr>
          <w:rFonts w:eastAsia="Times New Roman"/>
          <w:lang w:eastAsia="pl-PL"/>
        </w:rPr>
        <w:t>000</w:t>
      </w:r>
      <w:r w:rsidR="006A6400" w:rsidRPr="00EC7B60">
        <w:rPr>
          <w:rFonts w:eastAsia="Times New Roman"/>
          <w:lang w:eastAsia="pl-PL"/>
        </w:rPr>
        <w:t xml:space="preserve"> szt. not</w:t>
      </w:r>
      <w:r w:rsidR="005E04E8" w:rsidRPr="00EC7B60">
        <w:rPr>
          <w:rFonts w:eastAsia="Times New Roman"/>
          <w:lang w:eastAsia="pl-PL"/>
        </w:rPr>
        <w:t>atników w formacie</w:t>
      </w:r>
      <w:r w:rsidR="006A6400" w:rsidRPr="00EC7B60">
        <w:rPr>
          <w:rFonts w:eastAsia="Times New Roman"/>
          <w:lang w:eastAsia="pl-PL"/>
        </w:rPr>
        <w:t xml:space="preserve"> A5 w twardej oprawie</w:t>
      </w:r>
      <w:r w:rsidR="005E04E8" w:rsidRPr="00EC7B60">
        <w:rPr>
          <w:rFonts w:eastAsia="Times New Roman"/>
          <w:lang w:eastAsia="pl-PL"/>
        </w:rPr>
        <w:t xml:space="preserve"> z elastyczną gumką chroniącą wnętrze</w:t>
      </w:r>
      <w:r w:rsidR="006A6400" w:rsidRPr="00EC7B60">
        <w:rPr>
          <w:rFonts w:eastAsia="Times New Roman"/>
          <w:lang w:eastAsia="pl-PL"/>
        </w:rPr>
        <w:t xml:space="preserve"> </w:t>
      </w:r>
      <w:r w:rsidR="005E04E8" w:rsidRPr="00EC7B60">
        <w:rPr>
          <w:rFonts w:asciiTheme="minorHAnsi" w:hAnsiTheme="minorHAnsi" w:cstheme="minorHAnsi"/>
          <w:color w:val="auto"/>
        </w:rPr>
        <w:t xml:space="preserve">– </w:t>
      </w:r>
      <w:r w:rsidR="006A6400" w:rsidRPr="00EC7B60">
        <w:rPr>
          <w:rFonts w:asciiTheme="minorHAnsi" w:hAnsiTheme="minorHAnsi" w:cstheme="minorHAnsi"/>
          <w:color w:val="auto"/>
        </w:rPr>
        <w:t xml:space="preserve"> </w:t>
      </w:r>
      <w:r w:rsidR="005E04E8" w:rsidRPr="00EC7B60">
        <w:rPr>
          <w:rFonts w:asciiTheme="minorHAnsi" w:hAnsiTheme="minorHAnsi" w:cstheme="minorHAnsi"/>
          <w:color w:val="auto"/>
        </w:rPr>
        <w:t xml:space="preserve">papier kremowy o gramaturze 70 g/m2 o wymiarze </w:t>
      </w:r>
      <w:r w:rsidR="00C3080E">
        <w:rPr>
          <w:rFonts w:asciiTheme="minorHAnsi" w:hAnsiTheme="minorHAnsi" w:cstheme="minorHAnsi"/>
          <w:color w:val="auto"/>
        </w:rPr>
        <w:t xml:space="preserve">ok. </w:t>
      </w:r>
      <w:r w:rsidR="005E04E8" w:rsidRPr="00EC7B60">
        <w:rPr>
          <w:rFonts w:asciiTheme="minorHAnsi" w:hAnsiTheme="minorHAnsi" w:cstheme="minorHAnsi"/>
          <w:color w:val="auto"/>
        </w:rPr>
        <w:t xml:space="preserve">13 x 21 cm, </w:t>
      </w:r>
      <w:r w:rsidRPr="00EC7B60">
        <w:rPr>
          <w:rFonts w:asciiTheme="minorHAnsi" w:hAnsiTheme="minorHAnsi" w:cstheme="minorHAnsi"/>
          <w:color w:val="auto"/>
        </w:rPr>
        <w:t xml:space="preserve">min. </w:t>
      </w:r>
      <w:r w:rsidR="005E04E8" w:rsidRPr="00EC7B60">
        <w:rPr>
          <w:rFonts w:asciiTheme="minorHAnsi" w:hAnsiTheme="minorHAnsi" w:cstheme="minorHAnsi"/>
          <w:color w:val="auto"/>
        </w:rPr>
        <w:t>80 kartek, tasiemka do zaznaczanie ostatniej zapisanej strony. Wymagana opcja nadruku full color</w:t>
      </w:r>
      <w:r w:rsidRPr="00EC7B60">
        <w:rPr>
          <w:rFonts w:asciiTheme="minorHAnsi" w:hAnsiTheme="minorHAnsi" w:cstheme="minorHAnsi"/>
          <w:color w:val="auto"/>
        </w:rPr>
        <w:t xml:space="preserve"> </w:t>
      </w:r>
      <w:bookmarkStart w:id="1" w:name="_Hlk124338466"/>
      <w:r w:rsidRPr="00EC7B60">
        <w:rPr>
          <w:rFonts w:asciiTheme="minorHAnsi" w:hAnsiTheme="minorHAnsi" w:cstheme="minorHAnsi"/>
          <w:color w:val="auto"/>
        </w:rPr>
        <w:t xml:space="preserve">– pełnokolorowy projekt graficzny przedstawiony przez Zamawiającego. </w:t>
      </w:r>
    </w:p>
    <w:bookmarkEnd w:id="1"/>
    <w:p w14:paraId="424F61D9" w14:textId="16DD8570" w:rsidR="00794130" w:rsidRPr="00EC7B60" w:rsidRDefault="00794130" w:rsidP="00EC7B60">
      <w:pPr>
        <w:pStyle w:val="Default"/>
        <w:numPr>
          <w:ilvl w:val="0"/>
          <w:numId w:val="14"/>
        </w:numPr>
        <w:spacing w:after="120" w:line="360" w:lineRule="auto"/>
        <w:rPr>
          <w:rFonts w:asciiTheme="minorHAnsi" w:hAnsiTheme="minorHAnsi" w:cstheme="minorHAnsi"/>
          <w:color w:val="auto"/>
        </w:rPr>
      </w:pPr>
      <w:r w:rsidRPr="00EC7B60">
        <w:rPr>
          <w:rFonts w:asciiTheme="minorHAnsi" w:hAnsiTheme="minorHAnsi" w:cstheme="minorHAnsi"/>
          <w:color w:val="auto"/>
        </w:rPr>
        <w:t xml:space="preserve">3000 szt. notatników w formacie A5 w twardej oprawie z elastyczną gumką chroniącą wnętrze –  papier kremowy o gramaturze 70 g/m2 o wymiarze </w:t>
      </w:r>
      <w:r w:rsidR="00C3080E">
        <w:rPr>
          <w:rFonts w:asciiTheme="minorHAnsi" w:hAnsiTheme="minorHAnsi" w:cstheme="minorHAnsi"/>
          <w:color w:val="auto"/>
        </w:rPr>
        <w:t xml:space="preserve">ok. </w:t>
      </w:r>
      <w:r w:rsidRPr="00EC7B60">
        <w:rPr>
          <w:rFonts w:asciiTheme="minorHAnsi" w:hAnsiTheme="minorHAnsi" w:cstheme="minorHAnsi"/>
          <w:color w:val="auto"/>
        </w:rPr>
        <w:t xml:space="preserve">13 x 21 cm, min. 80 kartek, tasiemka do zaznaczanie ostatniej zapisanej strony. </w:t>
      </w:r>
      <w:bookmarkStart w:id="2" w:name="_Hlk124338519"/>
      <w:r w:rsidRPr="00EC7B60">
        <w:rPr>
          <w:rFonts w:asciiTheme="minorHAnsi" w:hAnsiTheme="minorHAnsi" w:cstheme="minorHAnsi"/>
          <w:color w:val="auto"/>
        </w:rPr>
        <w:t xml:space="preserve">Nadruk kolorowy – logo PFRON (3 kolory). </w:t>
      </w:r>
    </w:p>
    <w:bookmarkEnd w:id="2"/>
    <w:p w14:paraId="4A4A29BA" w14:textId="43B04B17" w:rsidR="006A6400" w:rsidRPr="00EC7B60" w:rsidRDefault="00794130" w:rsidP="00EC7B60">
      <w:pPr>
        <w:pStyle w:val="Akapitzlist"/>
        <w:numPr>
          <w:ilvl w:val="0"/>
          <w:numId w:val="14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7B60">
        <w:rPr>
          <w:rFonts w:eastAsia="Times New Roman"/>
          <w:sz w:val="24"/>
          <w:szCs w:val="24"/>
          <w:lang w:eastAsia="pl-PL"/>
        </w:rPr>
        <w:t>1</w:t>
      </w:r>
      <w:r w:rsidR="005E04E8" w:rsidRPr="00EC7B60">
        <w:rPr>
          <w:rFonts w:eastAsia="Times New Roman"/>
          <w:sz w:val="24"/>
          <w:szCs w:val="24"/>
          <w:lang w:eastAsia="pl-PL"/>
        </w:rPr>
        <w:t>0</w:t>
      </w:r>
      <w:r w:rsidR="006A6400" w:rsidRPr="00EC7B60">
        <w:rPr>
          <w:rFonts w:eastAsia="Times New Roman"/>
          <w:sz w:val="24"/>
          <w:szCs w:val="24"/>
          <w:lang w:eastAsia="pl-PL"/>
        </w:rPr>
        <w:t>00 szt. długopisów typu Touch</w:t>
      </w:r>
      <w:r w:rsidR="005E04E8" w:rsidRPr="00EC7B60">
        <w:rPr>
          <w:rFonts w:eastAsia="Times New Roman"/>
          <w:sz w:val="24"/>
          <w:szCs w:val="24"/>
          <w:lang w:eastAsia="pl-PL"/>
        </w:rPr>
        <w:t xml:space="preserve"> </w:t>
      </w:r>
      <w:r w:rsidR="006A6400" w:rsidRPr="00EC7B60">
        <w:rPr>
          <w:rFonts w:eastAsia="Times New Roman"/>
          <w:sz w:val="24"/>
          <w:szCs w:val="24"/>
          <w:lang w:eastAsia="pl-PL"/>
        </w:rPr>
        <w:t>T</w:t>
      </w:r>
      <w:r w:rsidR="005E04E8" w:rsidRPr="00EC7B60">
        <w:rPr>
          <w:rFonts w:eastAsia="Times New Roman"/>
          <w:sz w:val="24"/>
          <w:szCs w:val="24"/>
          <w:lang w:eastAsia="pl-PL"/>
        </w:rPr>
        <w:t>o</w:t>
      </w:r>
      <w:r w:rsidR="006A6400" w:rsidRPr="00EC7B60">
        <w:rPr>
          <w:rFonts w:eastAsia="Times New Roman"/>
          <w:sz w:val="24"/>
          <w:szCs w:val="24"/>
          <w:lang w:eastAsia="pl-PL"/>
        </w:rPr>
        <w:t>p z końcówką przystosowaną do ekranów dotykowych</w:t>
      </w:r>
      <w:r w:rsidR="00FE3753" w:rsidRPr="00EC7B60">
        <w:rPr>
          <w:rFonts w:eastAsia="Times New Roman"/>
          <w:sz w:val="24"/>
          <w:szCs w:val="24"/>
          <w:lang w:eastAsia="pl-PL"/>
        </w:rPr>
        <w:t xml:space="preserve"> – długopis w kolorze białym, </w:t>
      </w:r>
      <w:r w:rsidR="005E04E8" w:rsidRPr="00EC7B60">
        <w:rPr>
          <w:rFonts w:eastAsia="Times New Roman"/>
          <w:sz w:val="24"/>
          <w:szCs w:val="24"/>
          <w:lang w:eastAsia="pl-PL"/>
        </w:rPr>
        <w:t>wkład w kolorze niebieskim, obrotowy mechanizm włączania. Wymagana opcja nadruku full color</w:t>
      </w:r>
      <w:r w:rsidRPr="00EC7B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– pełnokolorowy projekt graficzny przedstawiony przez Zamawiającego. </w:t>
      </w:r>
    </w:p>
    <w:p w14:paraId="5DEA1382" w14:textId="62C87685" w:rsidR="00794130" w:rsidRPr="00EC7B60" w:rsidRDefault="00794130" w:rsidP="00EC7B60">
      <w:pPr>
        <w:pStyle w:val="Akapitzlist"/>
        <w:numPr>
          <w:ilvl w:val="0"/>
          <w:numId w:val="14"/>
        </w:numPr>
        <w:spacing w:line="360" w:lineRule="auto"/>
        <w:rPr>
          <w:rFonts w:eastAsia="Calibri" w:cstheme="minorHAnsi"/>
          <w:sz w:val="24"/>
          <w:szCs w:val="24"/>
        </w:rPr>
      </w:pPr>
      <w:r w:rsidRPr="00EC7B60">
        <w:rPr>
          <w:rFonts w:eastAsia="Calibri" w:cstheme="minorHAnsi"/>
          <w:sz w:val="24"/>
          <w:szCs w:val="24"/>
        </w:rPr>
        <w:t xml:space="preserve">3000 szt. długopisów typu Touch Top z końcówką przystosowaną do ekranów dotykowych – długopis w kolorze białym, wkład w kolorze niebieskim, obrotowy mechanizm włączania. Nadruk kolorowy – logo PFRON (3 kolory). </w:t>
      </w:r>
    </w:p>
    <w:p w14:paraId="32931237" w14:textId="49E03839" w:rsidR="00963B2F" w:rsidRPr="00EC7B60" w:rsidRDefault="00794130" w:rsidP="00EC7B60">
      <w:pPr>
        <w:pStyle w:val="Default"/>
        <w:numPr>
          <w:ilvl w:val="0"/>
          <w:numId w:val="14"/>
        </w:numPr>
        <w:spacing w:after="120" w:line="360" w:lineRule="auto"/>
        <w:rPr>
          <w:rFonts w:asciiTheme="minorHAnsi" w:hAnsiTheme="minorHAnsi" w:cstheme="minorHAnsi"/>
          <w:color w:val="auto"/>
        </w:rPr>
      </w:pPr>
      <w:r w:rsidRPr="00EC7B60">
        <w:rPr>
          <w:rFonts w:eastAsia="Times New Roman"/>
          <w:lang w:eastAsia="pl-PL"/>
        </w:rPr>
        <w:t>1</w:t>
      </w:r>
      <w:r w:rsidR="005E04E8" w:rsidRPr="00EC7B60">
        <w:rPr>
          <w:rFonts w:eastAsia="Times New Roman"/>
          <w:lang w:eastAsia="pl-PL"/>
        </w:rPr>
        <w:t xml:space="preserve">000 szt. drewnianych ołówków </w:t>
      </w:r>
      <w:r w:rsidR="00FE3753" w:rsidRPr="00EC7B60">
        <w:rPr>
          <w:rFonts w:eastAsia="Times New Roman"/>
          <w:lang w:eastAsia="pl-PL"/>
        </w:rPr>
        <w:t xml:space="preserve">HB w kolorze białym z gumką. </w:t>
      </w:r>
      <w:bookmarkStart w:id="3" w:name="_Hlk123040148"/>
      <w:r w:rsidR="00FE3753" w:rsidRPr="00EC7B60">
        <w:rPr>
          <w:rFonts w:eastAsia="Times New Roman"/>
          <w:lang w:eastAsia="pl-PL"/>
        </w:rPr>
        <w:t>Wymagana opcja nadruku full color</w:t>
      </w:r>
      <w:r w:rsidRPr="00EC7B60">
        <w:rPr>
          <w:rFonts w:eastAsia="Times New Roman"/>
          <w:lang w:eastAsia="pl-PL"/>
        </w:rPr>
        <w:t xml:space="preserve"> – pełnokolorowy projekt graficzny przedstawiony przez Zamawiającego.</w:t>
      </w:r>
    </w:p>
    <w:p w14:paraId="39D9C71D" w14:textId="5EB600BC" w:rsidR="00794130" w:rsidRPr="00EC7B60" w:rsidRDefault="00EC7B60" w:rsidP="00EC7B60">
      <w:pPr>
        <w:pStyle w:val="Default"/>
        <w:numPr>
          <w:ilvl w:val="0"/>
          <w:numId w:val="14"/>
        </w:numPr>
        <w:spacing w:after="120" w:line="360" w:lineRule="auto"/>
        <w:rPr>
          <w:rFonts w:asciiTheme="minorHAnsi" w:hAnsiTheme="minorHAnsi" w:cstheme="minorHAnsi"/>
          <w:color w:val="auto"/>
        </w:rPr>
      </w:pPr>
      <w:r w:rsidRPr="00EC7B60">
        <w:rPr>
          <w:rFonts w:eastAsia="Times New Roman"/>
          <w:lang w:eastAsia="pl-PL"/>
        </w:rPr>
        <w:lastRenderedPageBreak/>
        <w:t>3</w:t>
      </w:r>
      <w:r w:rsidR="00794130" w:rsidRPr="00EC7B60">
        <w:rPr>
          <w:rFonts w:eastAsia="Times New Roman"/>
          <w:lang w:eastAsia="pl-PL"/>
        </w:rPr>
        <w:t xml:space="preserve">000 szt. drewnianych ołówków HB w kolorze białym z gumką. </w:t>
      </w:r>
      <w:r w:rsidRPr="00EC7B60">
        <w:rPr>
          <w:rFonts w:eastAsia="Times New Roman"/>
          <w:lang w:eastAsia="pl-PL"/>
        </w:rPr>
        <w:t>Nadruk kolorowy – logo PFRON (3 kolory).</w:t>
      </w:r>
    </w:p>
    <w:bookmarkEnd w:id="3"/>
    <w:p w14:paraId="476DC563" w14:textId="77777777" w:rsidR="00EC7B60" w:rsidRPr="00EC7B60" w:rsidRDefault="002A443F" w:rsidP="00EC7B60">
      <w:pPr>
        <w:pStyle w:val="Akapitzlist"/>
        <w:numPr>
          <w:ilvl w:val="0"/>
          <w:numId w:val="14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B60">
        <w:rPr>
          <w:rFonts w:eastAsia="Times New Roman"/>
          <w:sz w:val="24"/>
          <w:szCs w:val="24"/>
          <w:lang w:eastAsia="pl-PL"/>
        </w:rPr>
        <w:t>4</w:t>
      </w:r>
      <w:r w:rsidR="00FE3753" w:rsidRPr="00EC7B60">
        <w:rPr>
          <w:rFonts w:eastAsia="Times New Roman"/>
          <w:sz w:val="24"/>
          <w:szCs w:val="24"/>
          <w:lang w:eastAsia="pl-PL"/>
        </w:rPr>
        <w:t>00</w:t>
      </w:r>
      <w:r w:rsidR="00E73116" w:rsidRPr="00EC7B60">
        <w:rPr>
          <w:rFonts w:eastAsia="Times New Roman"/>
          <w:sz w:val="24"/>
          <w:szCs w:val="24"/>
          <w:lang w:eastAsia="pl-PL"/>
        </w:rPr>
        <w:t xml:space="preserve">0 szt. </w:t>
      </w:r>
      <w:r w:rsidR="00FE3753" w:rsidRPr="00EC7B60">
        <w:rPr>
          <w:rFonts w:eastAsia="Times New Roman"/>
          <w:sz w:val="24"/>
          <w:szCs w:val="24"/>
          <w:lang w:eastAsia="pl-PL"/>
        </w:rPr>
        <w:t>podkładek pod mysz komputerową – g</w:t>
      </w:r>
      <w:r w:rsidR="00FE3753" w:rsidRPr="00EC7B60">
        <w:rPr>
          <w:rFonts w:eastAsia="Times New Roman"/>
          <w:sz w:val="24"/>
          <w:szCs w:val="24"/>
        </w:rPr>
        <w:t xml:space="preserve">umowa podkładka pod mysz nadająca się w całości do sublimacji w pełnym kolorze, wymiary 20 x 24 x 0,3 cm, możliwość nadruku na całym obszarze. </w:t>
      </w:r>
      <w:r w:rsidR="00EC7B60" w:rsidRPr="00EC7B60">
        <w:rPr>
          <w:rFonts w:ascii="Calibri" w:eastAsia="Times New Roman" w:hAnsi="Calibri" w:cs="Calibri"/>
          <w:color w:val="000000"/>
          <w:sz w:val="24"/>
          <w:szCs w:val="24"/>
        </w:rPr>
        <w:t xml:space="preserve">Wymagana opcja nadruku full color – </w:t>
      </w:r>
      <w:bookmarkStart w:id="4" w:name="_Hlk124410743"/>
      <w:r w:rsidR="00EC7B60" w:rsidRPr="00EC7B60">
        <w:rPr>
          <w:rFonts w:ascii="Calibri" w:eastAsia="Times New Roman" w:hAnsi="Calibri" w:cs="Calibri"/>
          <w:color w:val="000000"/>
          <w:sz w:val="24"/>
          <w:szCs w:val="24"/>
        </w:rPr>
        <w:t>pełnokolorowy projekt graficzny przedstawiony przez Zamawiającego</w:t>
      </w:r>
      <w:bookmarkEnd w:id="4"/>
      <w:r w:rsidR="00EC7B60" w:rsidRPr="00EC7B6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9624AD2" w14:textId="555AA0A7" w:rsidR="00EC7B60" w:rsidRDefault="002A443F" w:rsidP="00DE1B6F">
      <w:pPr>
        <w:pStyle w:val="Akapitzlist"/>
        <w:numPr>
          <w:ilvl w:val="0"/>
          <w:numId w:val="14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B60">
        <w:rPr>
          <w:rFonts w:eastAsia="Times New Roman"/>
          <w:sz w:val="24"/>
          <w:szCs w:val="24"/>
          <w:lang w:eastAsia="pl-PL"/>
        </w:rPr>
        <w:t>4</w:t>
      </w:r>
      <w:r w:rsidR="00FE3753" w:rsidRPr="00EC7B60">
        <w:rPr>
          <w:rFonts w:eastAsia="Times New Roman"/>
          <w:sz w:val="24"/>
          <w:szCs w:val="24"/>
          <w:lang w:eastAsia="pl-PL"/>
        </w:rPr>
        <w:t>00</w:t>
      </w:r>
      <w:r w:rsidR="00297CFD" w:rsidRPr="00EC7B60">
        <w:rPr>
          <w:rFonts w:eastAsia="Times New Roman"/>
          <w:sz w:val="24"/>
          <w:szCs w:val="24"/>
          <w:lang w:eastAsia="pl-PL"/>
        </w:rPr>
        <w:t>0 szt.</w:t>
      </w:r>
      <w:r w:rsidR="009F08BF" w:rsidRPr="00EC7B60">
        <w:rPr>
          <w:rFonts w:eastAsia="Times New Roman"/>
          <w:sz w:val="24"/>
          <w:szCs w:val="24"/>
          <w:lang w:eastAsia="pl-PL"/>
        </w:rPr>
        <w:t xml:space="preserve"> </w:t>
      </w:r>
      <w:bookmarkEnd w:id="0"/>
      <w:r w:rsidR="00FE3753" w:rsidRPr="00EC7B60">
        <w:rPr>
          <w:rFonts w:eastAsia="Times New Roman"/>
          <w:sz w:val="24"/>
          <w:szCs w:val="24"/>
          <w:lang w:eastAsia="pl-PL"/>
        </w:rPr>
        <w:t xml:space="preserve">ramek do podpisu dla osób z dysfunkcjami wzroku </w:t>
      </w:r>
      <w:r w:rsidR="005113C4">
        <w:rPr>
          <w:rFonts w:eastAsia="Times New Roman"/>
          <w:sz w:val="24"/>
          <w:szCs w:val="24"/>
          <w:lang w:eastAsia="pl-PL"/>
        </w:rPr>
        <w:t xml:space="preserve">– </w:t>
      </w:r>
      <w:r w:rsidR="00FE3753" w:rsidRPr="00EC7B60">
        <w:rPr>
          <w:rFonts w:eastAsia="Times New Roman"/>
          <w:sz w:val="24"/>
          <w:szCs w:val="24"/>
        </w:rPr>
        <w:t xml:space="preserve">Rozmiar: </w:t>
      </w:r>
      <w:r w:rsidR="00970069">
        <w:rPr>
          <w:rFonts w:eastAsia="Times New Roman"/>
          <w:sz w:val="24"/>
          <w:szCs w:val="24"/>
        </w:rPr>
        <w:t xml:space="preserve">ok. </w:t>
      </w:r>
      <w:r w:rsidR="00FE3753" w:rsidRPr="00EC7B60">
        <w:rPr>
          <w:rFonts w:eastAsia="Times New Roman"/>
          <w:sz w:val="24"/>
          <w:szCs w:val="24"/>
        </w:rPr>
        <w:t>86x56</w:t>
      </w:r>
      <w:r w:rsidR="00970069">
        <w:rPr>
          <w:rFonts w:eastAsia="Times New Roman"/>
          <w:sz w:val="24"/>
          <w:szCs w:val="24"/>
        </w:rPr>
        <w:t xml:space="preserve"> </w:t>
      </w:r>
      <w:r w:rsidR="00FE3753" w:rsidRPr="00EC7B60">
        <w:rPr>
          <w:rFonts w:eastAsia="Times New Roman"/>
          <w:sz w:val="24"/>
          <w:szCs w:val="24"/>
        </w:rPr>
        <w:t>mm</w:t>
      </w:r>
      <w:r w:rsidR="00FE3753" w:rsidRPr="00EC7B60">
        <w:rPr>
          <w:sz w:val="24"/>
          <w:szCs w:val="24"/>
        </w:rPr>
        <w:t xml:space="preserve">, </w:t>
      </w:r>
      <w:r w:rsidR="00FE3753" w:rsidRPr="00EC7B60">
        <w:rPr>
          <w:rFonts w:eastAsia="Times New Roman"/>
          <w:sz w:val="24"/>
          <w:szCs w:val="24"/>
          <w:lang w:eastAsia="pl-PL"/>
        </w:rPr>
        <w:t>PCV 3mm + Folia, wycięcie do kształtu oraz okienko w środku dostosowane do przygotowanego projektu graficznego</w:t>
      </w:r>
      <w:r w:rsidR="00FA0C04" w:rsidRPr="00EC7B60">
        <w:rPr>
          <w:rFonts w:eastAsia="Times New Roman"/>
          <w:sz w:val="24"/>
          <w:szCs w:val="24"/>
          <w:lang w:eastAsia="pl-PL"/>
        </w:rPr>
        <w:t xml:space="preserve">. </w:t>
      </w:r>
      <w:r w:rsidR="00EC7B60" w:rsidRPr="00EC7B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Nadruk kolorowy – </w:t>
      </w:r>
      <w:bookmarkStart w:id="5" w:name="_Hlk124767614"/>
      <w:r w:rsidR="000133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pełnokolorowy </w:t>
      </w:r>
      <w:r w:rsidR="00C3080E" w:rsidRPr="00C3080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projekt graficzny przedstawiony przez Zamawiającego</w:t>
      </w:r>
      <w:bookmarkEnd w:id="5"/>
      <w:r w:rsidR="00C3080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38E6E5A" w14:textId="03EF9290" w:rsidR="005113C4" w:rsidRPr="00DE1B6F" w:rsidRDefault="005113C4" w:rsidP="00DE1B6F">
      <w:pPr>
        <w:pStyle w:val="Akapitzlist"/>
        <w:numPr>
          <w:ilvl w:val="0"/>
          <w:numId w:val="14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30</w:t>
      </w:r>
      <w:r w:rsidRPr="005113C4">
        <w:rPr>
          <w:rFonts w:ascii="Calibri" w:eastAsia="Times New Roman" w:hAnsi="Calibri" w:cs="Calibri"/>
          <w:color w:val="000000"/>
          <w:sz w:val="24"/>
          <w:szCs w:val="24"/>
        </w:rPr>
        <w:t>00 szt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5113C4">
        <w:rPr>
          <w:rFonts w:ascii="Calibri" w:eastAsia="Times New Roman" w:hAnsi="Calibri" w:cs="Calibri"/>
          <w:color w:val="000000"/>
          <w:sz w:val="24"/>
          <w:szCs w:val="24"/>
        </w:rPr>
        <w:t xml:space="preserve"> teczek składanych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– </w:t>
      </w:r>
      <w:r w:rsidRPr="005113C4">
        <w:rPr>
          <w:rFonts w:ascii="Calibri" w:eastAsia="Times New Roman" w:hAnsi="Calibri" w:cs="Calibri"/>
          <w:color w:val="000000"/>
          <w:sz w:val="24"/>
          <w:szCs w:val="24"/>
        </w:rPr>
        <w:t>grzbiet o szerokości min. 5 mm; format teczki A4</w:t>
      </w:r>
      <w:r>
        <w:rPr>
          <w:rFonts w:ascii="Calibri" w:eastAsia="Times New Roman" w:hAnsi="Calibri" w:cs="Calibri"/>
          <w:color w:val="000000"/>
          <w:sz w:val="24"/>
          <w:szCs w:val="24"/>
        </w:rPr>
        <w:t>, s</w:t>
      </w:r>
      <w:r w:rsidRPr="005113C4">
        <w:rPr>
          <w:rFonts w:ascii="Calibri" w:eastAsia="Times New Roman" w:hAnsi="Calibri" w:cs="Calibri"/>
          <w:color w:val="000000"/>
          <w:sz w:val="24"/>
          <w:szCs w:val="24"/>
        </w:rPr>
        <w:t>ztywny karton 350 g/m2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. Nadruk kolorowy, </w:t>
      </w:r>
      <w:r w:rsidRPr="005113C4">
        <w:rPr>
          <w:rFonts w:ascii="Calibri" w:eastAsia="Times New Roman" w:hAnsi="Calibri" w:cs="Calibri"/>
          <w:color w:val="000000"/>
          <w:sz w:val="24"/>
          <w:szCs w:val="24"/>
        </w:rPr>
        <w:t>druk 4+0, zadrukowane jednostronnie</w:t>
      </w:r>
      <w:r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5113C4">
        <w:rPr>
          <w:rFonts w:ascii="Calibri" w:eastAsia="Times New Roman" w:hAnsi="Calibri" w:cs="Calibri"/>
          <w:color w:val="000000"/>
          <w:sz w:val="24"/>
          <w:szCs w:val="24"/>
        </w:rPr>
        <w:t xml:space="preserve"> projekt graficzny przedstawiony przez Zamawiającego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14:paraId="22461BEF" w14:textId="1032F559" w:rsidR="00DE1B6F" w:rsidRDefault="00DE1B6F" w:rsidP="00A63B21">
      <w:pPr>
        <w:pStyle w:val="Default"/>
        <w:numPr>
          <w:ilvl w:val="0"/>
          <w:numId w:val="5"/>
        </w:numPr>
        <w:spacing w:after="120" w:line="360" w:lineRule="auto"/>
        <w:ind w:left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Szczegółowe informacje dotyczące projektów graficznych:</w:t>
      </w:r>
    </w:p>
    <w:p w14:paraId="47626943" w14:textId="5BD52C11" w:rsidR="00345968" w:rsidRPr="00DE1B6F" w:rsidRDefault="00DE1B6F" w:rsidP="00DE1B6F">
      <w:pPr>
        <w:pStyle w:val="Default"/>
        <w:numPr>
          <w:ilvl w:val="0"/>
          <w:numId w:val="16"/>
        </w:numPr>
        <w:spacing w:after="120"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345968" w:rsidRPr="00EC7B60">
        <w:rPr>
          <w:rFonts w:asciiTheme="minorHAnsi" w:hAnsiTheme="minorHAnsi" w:cstheme="minorHAnsi"/>
          <w:color w:val="auto"/>
        </w:rPr>
        <w:t xml:space="preserve">szystkie </w:t>
      </w:r>
      <w:r w:rsidR="00345968" w:rsidRPr="00EC7B60">
        <w:rPr>
          <w:rFonts w:asciiTheme="minorHAnsi" w:hAnsiTheme="minorHAnsi" w:cstheme="minorHAnsi"/>
        </w:rPr>
        <w:t xml:space="preserve">produkty muszą </w:t>
      </w:r>
      <w:r w:rsidR="00C023F6" w:rsidRPr="00EC7B60">
        <w:rPr>
          <w:rFonts w:asciiTheme="minorHAnsi" w:hAnsiTheme="minorHAnsi" w:cstheme="minorHAnsi"/>
        </w:rPr>
        <w:t>posiadać projekt graficzny</w:t>
      </w:r>
      <w:r w:rsidR="00345968" w:rsidRPr="00EC7B60">
        <w:rPr>
          <w:rFonts w:asciiTheme="minorHAnsi" w:hAnsiTheme="minorHAnsi" w:cstheme="minorHAnsi"/>
        </w:rPr>
        <w:t xml:space="preserve"> wg plik</w:t>
      </w:r>
      <w:r w:rsidR="00C3080E">
        <w:rPr>
          <w:rFonts w:asciiTheme="minorHAnsi" w:hAnsiTheme="minorHAnsi" w:cstheme="minorHAnsi"/>
        </w:rPr>
        <w:t>ów</w:t>
      </w:r>
      <w:r w:rsidR="00345968" w:rsidRPr="00EC7B60">
        <w:rPr>
          <w:rFonts w:asciiTheme="minorHAnsi" w:hAnsiTheme="minorHAnsi" w:cstheme="minorHAnsi"/>
        </w:rPr>
        <w:t xml:space="preserve"> dostarczon</w:t>
      </w:r>
      <w:r w:rsidR="00C3080E">
        <w:rPr>
          <w:rFonts w:asciiTheme="minorHAnsi" w:hAnsiTheme="minorHAnsi" w:cstheme="minorHAnsi"/>
        </w:rPr>
        <w:t>ych</w:t>
      </w:r>
      <w:r w:rsidR="00345968" w:rsidRPr="00EC7B60">
        <w:rPr>
          <w:rFonts w:asciiTheme="minorHAnsi" w:hAnsiTheme="minorHAnsi" w:cstheme="minorHAnsi"/>
        </w:rPr>
        <w:t xml:space="preserve"> przez Zamawiającego</w:t>
      </w:r>
      <w:r>
        <w:rPr>
          <w:rFonts w:asciiTheme="minorHAnsi" w:hAnsiTheme="minorHAnsi" w:cstheme="minorHAnsi"/>
        </w:rPr>
        <w:t>,</w:t>
      </w:r>
    </w:p>
    <w:p w14:paraId="55C9A8B6" w14:textId="77777777" w:rsidR="00C3080E" w:rsidRDefault="00345968" w:rsidP="00C3080E">
      <w:pPr>
        <w:pStyle w:val="Default"/>
        <w:numPr>
          <w:ilvl w:val="0"/>
          <w:numId w:val="16"/>
        </w:numPr>
        <w:spacing w:after="120" w:line="360" w:lineRule="auto"/>
        <w:rPr>
          <w:rFonts w:asciiTheme="minorHAnsi" w:hAnsiTheme="minorHAnsi" w:cstheme="minorHAnsi"/>
          <w:color w:val="auto"/>
        </w:rPr>
      </w:pPr>
      <w:r w:rsidRPr="00C3080E">
        <w:rPr>
          <w:rFonts w:asciiTheme="minorHAnsi" w:hAnsiTheme="minorHAnsi" w:cstheme="minorHAnsi"/>
          <w:color w:val="000000" w:themeColor="text1"/>
        </w:rPr>
        <w:t xml:space="preserve">Wykonawca przedstawi min. 2 </w:t>
      </w:r>
      <w:r w:rsidR="008A2B2D" w:rsidRPr="00C3080E">
        <w:rPr>
          <w:rFonts w:asciiTheme="minorHAnsi" w:hAnsiTheme="minorHAnsi" w:cstheme="minorHAnsi"/>
          <w:color w:val="000000" w:themeColor="text1"/>
        </w:rPr>
        <w:t>wizualizacje</w:t>
      </w:r>
      <w:r w:rsidRPr="00C3080E">
        <w:rPr>
          <w:rFonts w:asciiTheme="minorHAnsi" w:hAnsiTheme="minorHAnsi" w:cstheme="minorHAnsi"/>
          <w:color w:val="000000" w:themeColor="text1"/>
        </w:rPr>
        <w:t xml:space="preserve"> do wyboru i ostatecznej akceptacji Zamawiającego</w:t>
      </w:r>
      <w:r w:rsidR="00C3080E">
        <w:rPr>
          <w:rFonts w:asciiTheme="minorHAnsi" w:hAnsiTheme="minorHAnsi" w:cstheme="minorHAnsi"/>
          <w:color w:val="000000" w:themeColor="text1"/>
        </w:rPr>
        <w:t>, z uwzględnieniem ewentualnym zmian wprowadzanych przez Zamawiającego,</w:t>
      </w:r>
    </w:p>
    <w:p w14:paraId="6114B1C1" w14:textId="050E8D66" w:rsidR="00345968" w:rsidRPr="00C3080E" w:rsidRDefault="00C3080E" w:rsidP="00C3080E">
      <w:pPr>
        <w:pStyle w:val="Default"/>
        <w:numPr>
          <w:ilvl w:val="0"/>
          <w:numId w:val="16"/>
        </w:numPr>
        <w:spacing w:after="120"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345968" w:rsidRPr="00C3080E">
        <w:rPr>
          <w:rFonts w:asciiTheme="minorHAnsi" w:hAnsiTheme="minorHAnsi" w:cstheme="minorHAnsi"/>
          <w:color w:val="000000" w:themeColor="text1"/>
        </w:rPr>
        <w:t xml:space="preserve">olory </w:t>
      </w:r>
      <w:r w:rsidRPr="00C3080E">
        <w:rPr>
          <w:rFonts w:asciiTheme="minorHAnsi" w:hAnsiTheme="minorHAnsi" w:cstheme="minorHAnsi"/>
          <w:color w:val="000000" w:themeColor="text1"/>
        </w:rPr>
        <w:t>nadruków</w:t>
      </w:r>
      <w:r w:rsidR="00345968" w:rsidRPr="00C3080E">
        <w:rPr>
          <w:rFonts w:asciiTheme="minorHAnsi" w:hAnsiTheme="minorHAnsi" w:cstheme="minorHAnsi"/>
          <w:color w:val="000000" w:themeColor="text1"/>
        </w:rPr>
        <w:t xml:space="preserve"> powinny być zbliżone do kolorów uwzględnionych w Księdze Identyfikacji Wizualnej: </w:t>
      </w:r>
      <w:r w:rsidR="00345968" w:rsidRPr="00C3080E">
        <w:rPr>
          <w:rFonts w:asciiTheme="minorHAnsi" w:hAnsiTheme="minorHAnsi" w:cstheme="minorHAnsi"/>
        </w:rPr>
        <w:t>https://www.pfron.org.pl/dla-mediow/logo-funduszu/#c315292</w:t>
      </w:r>
      <w:r w:rsidR="00345968" w:rsidRPr="00C3080E">
        <w:rPr>
          <w:rFonts w:asciiTheme="minorHAnsi" w:hAnsiTheme="minorHAnsi" w:cstheme="minorHAnsi"/>
          <w:color w:val="000000" w:themeColor="text1"/>
        </w:rPr>
        <w:t xml:space="preserve"> </w:t>
      </w:r>
    </w:p>
    <w:p w14:paraId="71F428E7" w14:textId="00216831" w:rsidR="00345968" w:rsidRPr="001F3DF0" w:rsidRDefault="00345968" w:rsidP="006A6400">
      <w:pPr>
        <w:pStyle w:val="Defaul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1F3DF0">
        <w:rPr>
          <w:rFonts w:asciiTheme="minorHAnsi" w:hAnsiTheme="minorHAnsi" w:cstheme="minorHAnsi"/>
          <w:color w:val="auto"/>
        </w:rPr>
        <w:t xml:space="preserve">Dostawa materiałów </w:t>
      </w:r>
      <w:r w:rsidR="009624F4" w:rsidRPr="009624F4">
        <w:rPr>
          <w:rFonts w:asciiTheme="minorHAnsi" w:hAnsiTheme="minorHAnsi" w:cstheme="minorHAnsi"/>
          <w:color w:val="auto"/>
        </w:rPr>
        <w:t>promocyjnych z pełnokolorowym projektem graficznym, przedstawionym przez Zamawiającego</w:t>
      </w:r>
      <w:r w:rsidR="009624F4">
        <w:rPr>
          <w:rFonts w:asciiTheme="minorHAnsi" w:hAnsiTheme="minorHAnsi" w:cstheme="minorHAnsi"/>
          <w:color w:val="auto"/>
        </w:rPr>
        <w:t>:</w:t>
      </w:r>
    </w:p>
    <w:p w14:paraId="7964B6E9" w14:textId="1006A75E" w:rsidR="0047141F" w:rsidRDefault="00E62AE4" w:rsidP="006A6400">
      <w:pPr>
        <w:pStyle w:val="Default"/>
        <w:spacing w:after="12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Wszystkie produkty powinny zostać odpowiednio</w:t>
      </w:r>
      <w:r w:rsidR="00345968" w:rsidRPr="001F3DF0">
        <w:rPr>
          <w:rFonts w:asciiTheme="minorHAnsi" w:hAnsiTheme="minorHAnsi" w:cstheme="minorHAnsi"/>
        </w:rPr>
        <w:t xml:space="preserve"> za</w:t>
      </w:r>
      <w:r>
        <w:rPr>
          <w:rFonts w:asciiTheme="minorHAnsi" w:hAnsiTheme="minorHAnsi" w:cstheme="minorHAnsi"/>
        </w:rPr>
        <w:t xml:space="preserve">bezpieczone do transportu i </w:t>
      </w:r>
      <w:r w:rsidR="0047141F">
        <w:rPr>
          <w:rFonts w:asciiTheme="minorHAnsi" w:hAnsiTheme="minorHAnsi" w:cstheme="minorHAnsi"/>
        </w:rPr>
        <w:t>na każdym kartonie</w:t>
      </w:r>
      <w:r>
        <w:rPr>
          <w:rFonts w:asciiTheme="minorHAnsi" w:hAnsiTheme="minorHAnsi" w:cstheme="minorHAnsi"/>
        </w:rPr>
        <w:t xml:space="preserve"> należy zamieścić </w:t>
      </w:r>
      <w:r w:rsidR="0047141F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ę</w:t>
      </w:r>
      <w:r w:rsidR="004714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47141F">
        <w:rPr>
          <w:rFonts w:asciiTheme="minorHAnsi" w:hAnsiTheme="minorHAnsi" w:cstheme="minorHAnsi"/>
        </w:rPr>
        <w:t xml:space="preserve"> rodzaju</w:t>
      </w:r>
      <w:r w:rsidR="000133D5">
        <w:rPr>
          <w:rFonts w:asciiTheme="minorHAnsi" w:hAnsiTheme="minorHAnsi" w:cstheme="minorHAnsi"/>
        </w:rPr>
        <w:t xml:space="preserve"> materiałów</w:t>
      </w:r>
      <w:r w:rsidR="0047141F">
        <w:rPr>
          <w:rFonts w:asciiTheme="minorHAnsi" w:hAnsiTheme="minorHAnsi" w:cstheme="minorHAnsi"/>
        </w:rPr>
        <w:t xml:space="preserve"> i </w:t>
      </w:r>
      <w:r w:rsidR="005113C4">
        <w:rPr>
          <w:rFonts w:asciiTheme="minorHAnsi" w:hAnsiTheme="minorHAnsi" w:cstheme="minorHAnsi"/>
        </w:rPr>
        <w:t xml:space="preserve">ich </w:t>
      </w:r>
      <w:r w:rsidR="0047141F">
        <w:rPr>
          <w:rFonts w:asciiTheme="minorHAnsi" w:hAnsiTheme="minorHAnsi" w:cstheme="minorHAnsi"/>
        </w:rPr>
        <w:t>ilości.</w:t>
      </w:r>
    </w:p>
    <w:p w14:paraId="26B69C8B" w14:textId="75BCB650" w:rsidR="00541B38" w:rsidRPr="00541B38" w:rsidRDefault="00541B38" w:rsidP="00541B38">
      <w:pPr>
        <w:pStyle w:val="Default"/>
        <w:spacing w:after="120" w:line="360" w:lineRule="auto"/>
        <w:ind w:left="426"/>
        <w:rPr>
          <w:rFonts w:cstheme="minorHAnsi"/>
          <w:color w:val="000000" w:themeColor="text1"/>
        </w:rPr>
      </w:pPr>
      <w:r w:rsidRPr="00541B38">
        <w:rPr>
          <w:rFonts w:cstheme="minorHAnsi"/>
          <w:color w:val="000000" w:themeColor="text1"/>
        </w:rPr>
        <w:t>Produkty wskazane w punktach 1</w:t>
      </w:r>
      <w:r>
        <w:rPr>
          <w:rFonts w:cstheme="minorHAnsi"/>
          <w:color w:val="000000" w:themeColor="text1"/>
        </w:rPr>
        <w:t>.</w:t>
      </w:r>
      <w:r w:rsidRPr="00541B38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)</w:t>
      </w:r>
      <w:r w:rsidRPr="00541B38">
        <w:rPr>
          <w:rFonts w:cstheme="minorHAnsi"/>
          <w:color w:val="000000" w:themeColor="text1"/>
        </w:rPr>
        <w:t>, 1</w:t>
      </w:r>
      <w:r>
        <w:rPr>
          <w:rFonts w:cstheme="minorHAnsi"/>
          <w:color w:val="000000" w:themeColor="text1"/>
        </w:rPr>
        <w:t>.</w:t>
      </w:r>
      <w:r w:rsidRPr="00541B38">
        <w:rPr>
          <w:rFonts w:cstheme="minorHAnsi"/>
          <w:color w:val="000000" w:themeColor="text1"/>
        </w:rPr>
        <w:t>c</w:t>
      </w:r>
      <w:r>
        <w:rPr>
          <w:rFonts w:cstheme="minorHAnsi"/>
          <w:color w:val="000000" w:themeColor="text1"/>
        </w:rPr>
        <w:t>)</w:t>
      </w:r>
      <w:r w:rsidRPr="00541B38">
        <w:rPr>
          <w:rFonts w:cstheme="minorHAnsi"/>
          <w:color w:val="000000" w:themeColor="text1"/>
        </w:rPr>
        <w:t>, 1</w:t>
      </w:r>
      <w:r>
        <w:rPr>
          <w:rFonts w:cstheme="minorHAnsi"/>
          <w:color w:val="000000" w:themeColor="text1"/>
        </w:rPr>
        <w:t>.</w:t>
      </w:r>
      <w:r w:rsidRPr="00541B38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 xml:space="preserve">) </w:t>
      </w:r>
      <w:r w:rsidRPr="00541B38">
        <w:rPr>
          <w:rFonts w:cstheme="minorHAnsi"/>
          <w:color w:val="000000" w:themeColor="text1"/>
        </w:rPr>
        <w:t>powinny być dostarczone w całości do Biura Funduszu, zaś produktu wskazane w punktach 1</w:t>
      </w:r>
      <w:r>
        <w:rPr>
          <w:rFonts w:cstheme="minorHAnsi"/>
          <w:color w:val="000000" w:themeColor="text1"/>
        </w:rPr>
        <w:t>.</w:t>
      </w:r>
      <w:r w:rsidRPr="00541B38">
        <w:rPr>
          <w:rFonts w:cstheme="minorHAnsi"/>
          <w:color w:val="000000" w:themeColor="text1"/>
        </w:rPr>
        <w:t>b</w:t>
      </w:r>
      <w:r>
        <w:rPr>
          <w:rFonts w:cstheme="minorHAnsi"/>
          <w:color w:val="000000" w:themeColor="text1"/>
        </w:rPr>
        <w:t>)</w:t>
      </w:r>
      <w:r w:rsidRPr="00541B38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1.d), </w:t>
      </w:r>
      <w:r w:rsidR="00543EA0">
        <w:rPr>
          <w:rFonts w:cstheme="minorHAnsi"/>
          <w:color w:val="000000" w:themeColor="text1"/>
        </w:rPr>
        <w:t xml:space="preserve">1. f), </w:t>
      </w:r>
      <w:r>
        <w:rPr>
          <w:rFonts w:cstheme="minorHAnsi"/>
          <w:color w:val="000000" w:themeColor="text1"/>
        </w:rPr>
        <w:t>1. g), 1.h), 1.</w:t>
      </w:r>
      <w:r w:rsidR="00543EA0">
        <w:rPr>
          <w:rFonts w:cstheme="minorHAnsi"/>
          <w:color w:val="000000" w:themeColor="text1"/>
        </w:rPr>
        <w:t>i</w:t>
      </w:r>
      <w:r>
        <w:rPr>
          <w:rFonts w:cstheme="minorHAnsi"/>
          <w:color w:val="000000" w:themeColor="text1"/>
        </w:rPr>
        <w:t>) powinny być dostarczone do 16 oddziałów Funduszu według ilości określonych drogą mailową.</w:t>
      </w:r>
    </w:p>
    <w:p w14:paraId="273C07B5" w14:textId="727CFE9E" w:rsidR="00C3080E" w:rsidRDefault="00970069" w:rsidP="00970069">
      <w:pPr>
        <w:pStyle w:val="Default"/>
        <w:spacing w:line="360" w:lineRule="auto"/>
        <w:ind w:left="426"/>
        <w:rPr>
          <w:rFonts w:cstheme="minorHAnsi"/>
        </w:rPr>
      </w:pPr>
      <w:r w:rsidRPr="00970069">
        <w:rPr>
          <w:rFonts w:cstheme="minorHAnsi"/>
        </w:rPr>
        <w:lastRenderedPageBreak/>
        <w:t>Przesyłki wg wskazanych ilości dostarczone do wojewódzkich Oddziałów PFRON i</w:t>
      </w:r>
      <w:r w:rsidR="00541B38">
        <w:rPr>
          <w:rFonts w:cstheme="minorHAnsi"/>
        </w:rPr>
        <w:t> </w:t>
      </w:r>
      <w:r w:rsidRPr="00970069">
        <w:rPr>
          <w:rFonts w:cstheme="minorHAnsi"/>
        </w:rPr>
        <w:t xml:space="preserve">Biura Funduszu w Warszawie, mieszczącego się przy al. Jana Pawła II nr 13. Lista adresowa </w:t>
      </w:r>
      <w:r w:rsidR="000D6502">
        <w:rPr>
          <w:rFonts w:cstheme="minorHAnsi"/>
        </w:rPr>
        <w:t xml:space="preserve">wraz z informacją o ilości produktów w odpowiednich przesyłkach </w:t>
      </w:r>
      <w:r w:rsidRPr="00970069">
        <w:rPr>
          <w:rFonts w:cstheme="minorHAnsi"/>
        </w:rPr>
        <w:t>zostan</w:t>
      </w:r>
      <w:r w:rsidR="000D6502">
        <w:rPr>
          <w:rFonts w:cstheme="minorHAnsi"/>
        </w:rPr>
        <w:t xml:space="preserve">ą </w:t>
      </w:r>
      <w:r w:rsidRPr="00970069">
        <w:rPr>
          <w:rFonts w:cstheme="minorHAnsi"/>
        </w:rPr>
        <w:t>dostarczon</w:t>
      </w:r>
      <w:r w:rsidR="000D6502">
        <w:rPr>
          <w:rFonts w:cstheme="minorHAnsi"/>
        </w:rPr>
        <w:t>e</w:t>
      </w:r>
      <w:r w:rsidRPr="00970069">
        <w:rPr>
          <w:rFonts w:cstheme="minorHAnsi"/>
        </w:rPr>
        <w:t xml:space="preserve"> przez Zamawiającego e-mailem do Wykonawcy. </w:t>
      </w:r>
    </w:p>
    <w:p w14:paraId="5540857E" w14:textId="3E284132" w:rsidR="00970069" w:rsidRPr="00970069" w:rsidRDefault="00970069" w:rsidP="00970069">
      <w:pPr>
        <w:pStyle w:val="Default"/>
        <w:spacing w:line="360" w:lineRule="auto"/>
        <w:ind w:left="426"/>
        <w:rPr>
          <w:rFonts w:cstheme="minorHAnsi"/>
        </w:rPr>
      </w:pPr>
      <w:r w:rsidRPr="00970069">
        <w:rPr>
          <w:rFonts w:cstheme="minorHAnsi"/>
        </w:rPr>
        <w:t>Biuro Funduszu mieści się w Warszawie, przy al. Jana Pawła II nr 13, a Oddziały w Poznaniu, Szczecinie, Gdańsku, Krakowie, Katowicach, Rzeszowie, Zielonej Górze, Toruniu, Białymstoku, Lublinie, Łodzi, Kielcach, Wrocławiu, Opolu, Olsztynie i</w:t>
      </w:r>
      <w:r w:rsidR="00C3080E">
        <w:rPr>
          <w:rFonts w:cstheme="minorHAnsi"/>
        </w:rPr>
        <w:t> </w:t>
      </w:r>
      <w:r w:rsidRPr="00970069">
        <w:rPr>
          <w:rFonts w:cstheme="minorHAnsi"/>
        </w:rPr>
        <w:t>Warszawie.</w:t>
      </w: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48960A06" w14:textId="65217AE9" w:rsidR="00E74FF8" w:rsidRPr="00D242F9" w:rsidRDefault="00E74FF8" w:rsidP="00E74FF8">
      <w:pPr>
        <w:pStyle w:val="Tekstpodstawowy"/>
        <w:numPr>
          <w:ilvl w:val="2"/>
          <w:numId w:val="5"/>
        </w:numPr>
        <w:ind w:left="709" w:hanging="283"/>
        <w:rPr>
          <w:rFonts w:asciiTheme="minorHAnsi" w:hAnsiTheme="minorHAnsi" w:cstheme="minorHAnsi"/>
          <w:bCs/>
          <w:sz w:val="24"/>
        </w:rPr>
      </w:pPr>
      <w:r w:rsidRPr="00D242F9">
        <w:rPr>
          <w:rFonts w:asciiTheme="minorHAnsi" w:hAnsiTheme="minorHAnsi" w:cstheme="minorHAnsi"/>
          <w:bCs/>
          <w:sz w:val="24"/>
        </w:rPr>
        <w:t xml:space="preserve">Oceniane będą wyłącznie oferty nieodrzucone. </w:t>
      </w:r>
    </w:p>
    <w:p w14:paraId="3F0B5F66" w14:textId="77777777" w:rsidR="00E74FF8" w:rsidRPr="00E74FF8" w:rsidRDefault="00E74FF8" w:rsidP="00E27022">
      <w:pPr>
        <w:spacing w:after="240" w:line="240" w:lineRule="auto"/>
        <w:ind w:left="709" w:hanging="283"/>
        <w:rPr>
          <w:rFonts w:cstheme="minorHAnsi"/>
          <w:sz w:val="24"/>
          <w:szCs w:val="24"/>
        </w:rPr>
      </w:pPr>
      <w:r w:rsidRPr="00E74FF8">
        <w:rPr>
          <w:rFonts w:cstheme="minorHAnsi"/>
          <w:bCs/>
          <w:sz w:val="24"/>
          <w:szCs w:val="24"/>
        </w:rPr>
        <w:t>2) Przy wyborze najkorzystniejszej oferty Zamawiający będzie się kierował następującymi kryteriami i ich wagą: Cena 100%</w:t>
      </w:r>
      <w:r w:rsidRPr="00E74FF8">
        <w:rPr>
          <w:rFonts w:cstheme="minorHAnsi"/>
          <w:sz w:val="24"/>
          <w:szCs w:val="24"/>
        </w:rPr>
        <w:t xml:space="preserve"> najwyższą liczbę punktów uzyska oferta o najniższej cenie brutto.</w:t>
      </w:r>
    </w:p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405EE37" w14:textId="748F70BD" w:rsidR="00B7533C" w:rsidRPr="00D242F9" w:rsidRDefault="00B7533C" w:rsidP="00B7533C">
      <w:pPr>
        <w:pStyle w:val="Tekstpodstawowy"/>
        <w:spacing w:after="240"/>
        <w:ind w:left="426"/>
        <w:jc w:val="both"/>
        <w:rPr>
          <w:rFonts w:asciiTheme="minorHAnsi" w:hAnsiTheme="minorHAnsi" w:cstheme="minorHAnsi"/>
          <w:sz w:val="24"/>
        </w:rPr>
      </w:pPr>
      <w:r w:rsidRPr="00D242F9">
        <w:rPr>
          <w:rFonts w:asciiTheme="minorHAnsi" w:hAnsiTheme="minorHAnsi" w:cstheme="minorHAnsi"/>
          <w:sz w:val="24"/>
        </w:rPr>
        <w:t>Termin związania ofertą wynosi 30 dni. Bieg terminu związania ofertą rozpoczyna się wraz z upływem terminu składania ofert.</w:t>
      </w:r>
    </w:p>
    <w:p w14:paraId="3CBD6DD4" w14:textId="25B8BFF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2B607697" w14:textId="5E8360E9" w:rsidR="00B7533C" w:rsidRPr="00D242F9" w:rsidRDefault="00B7533C" w:rsidP="00B7533C">
      <w:pPr>
        <w:pStyle w:val="NormalnyWeb"/>
        <w:numPr>
          <w:ilvl w:val="2"/>
          <w:numId w:val="13"/>
        </w:numPr>
        <w:spacing w:before="120" w:beforeAutospacing="0" w:after="0" w:afterAutospacing="0"/>
        <w:ind w:left="709" w:hanging="425"/>
        <w:rPr>
          <w:rFonts w:asciiTheme="minorHAnsi" w:eastAsia="Calibri" w:hAnsiTheme="minorHAnsi" w:cstheme="minorHAnsi"/>
          <w:lang w:eastAsia="en-US"/>
        </w:rPr>
      </w:pPr>
      <w:r w:rsidRPr="00D242F9">
        <w:rPr>
          <w:rFonts w:asciiTheme="minorHAnsi" w:hAnsiTheme="minorHAnsi" w:cstheme="minorHAnsi"/>
        </w:rPr>
        <w:t xml:space="preserve">O </w:t>
      </w:r>
      <w:r w:rsidRPr="00D242F9">
        <w:rPr>
          <w:rFonts w:asciiTheme="minorHAnsi" w:eastAsia="Calibri" w:hAnsiTheme="minorHAnsi" w:cstheme="minorHAnsi"/>
          <w:lang w:eastAsia="en-US"/>
        </w:rPr>
        <w:t xml:space="preserve">udzielenie zamówienia może ubiegać się Wykonawca, który posiada niezbędną </w:t>
      </w:r>
      <w:r w:rsidRPr="00D242F9">
        <w:rPr>
          <w:rFonts w:asciiTheme="minorHAnsi" w:eastAsia="Calibri" w:hAnsiTheme="minorHAnsi" w:cstheme="minorHAnsi"/>
          <w:lang w:eastAsia="en-US"/>
        </w:rPr>
        <w:br/>
        <w:t>wiedzę i doświadczenie oraz dysponuje odpowiednim potencjałem technicznym w zakresie przygotowania i dostarczania materiałów reklamowych.</w:t>
      </w:r>
    </w:p>
    <w:p w14:paraId="2EB23AB9" w14:textId="7129BDBB" w:rsidR="00B7533C" w:rsidRPr="00D242F9" w:rsidRDefault="00B7533C" w:rsidP="00B7533C">
      <w:pPr>
        <w:pStyle w:val="NormalnyWeb"/>
        <w:numPr>
          <w:ilvl w:val="2"/>
          <w:numId w:val="13"/>
        </w:numPr>
        <w:spacing w:before="0" w:beforeAutospacing="0" w:after="0" w:afterAutospacing="0"/>
        <w:ind w:left="709" w:hanging="425"/>
        <w:rPr>
          <w:rFonts w:asciiTheme="minorHAnsi" w:eastAsia="Calibri" w:hAnsiTheme="minorHAnsi" w:cstheme="minorHAnsi"/>
          <w:lang w:eastAsia="en-US"/>
        </w:rPr>
      </w:pPr>
      <w:r w:rsidRPr="00D242F9">
        <w:rPr>
          <w:rFonts w:asciiTheme="minorHAnsi" w:hAnsiTheme="minorHAnsi" w:cstheme="minorHAnsi"/>
        </w:rPr>
        <w:t xml:space="preserve">Wszystkie produkty powinny spełniać uznane standardy jakości i normy bezpieczeństwa wynikające z obowiązujących przepisów, jak również posiadać wynikające z tych przepisów atesty i certyfikaty. </w:t>
      </w:r>
    </w:p>
    <w:p w14:paraId="0683AA12" w14:textId="77777777" w:rsidR="00B7533C" w:rsidRPr="00D242F9" w:rsidRDefault="00B7533C" w:rsidP="00B7533C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 w:rsidRPr="00D242F9">
        <w:rPr>
          <w:rFonts w:asciiTheme="minorHAnsi" w:hAnsiTheme="minorHAnsi" w:cstheme="minorHAnsi"/>
          <w:sz w:val="24"/>
        </w:rPr>
        <w:t>3)</w:t>
      </w:r>
      <w:r w:rsidRPr="00D242F9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0420265F" w14:textId="77777777" w:rsidR="00B7533C" w:rsidRPr="00D242F9" w:rsidRDefault="00B7533C" w:rsidP="00B7533C">
      <w:pPr>
        <w:pStyle w:val="Tekstpodstawowy"/>
        <w:ind w:left="284"/>
        <w:rPr>
          <w:rFonts w:asciiTheme="minorHAnsi" w:hAnsiTheme="minorHAnsi" w:cstheme="minorHAnsi"/>
          <w:sz w:val="24"/>
        </w:rPr>
      </w:pPr>
      <w:r w:rsidRPr="00D242F9">
        <w:rPr>
          <w:rFonts w:asciiTheme="minorHAnsi" w:hAnsiTheme="minorHAnsi" w:cstheme="minorHAnsi"/>
          <w:sz w:val="24"/>
        </w:rPr>
        <w:t>4)</w:t>
      </w:r>
      <w:r w:rsidRPr="00D242F9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606CB5F8" w14:textId="77777777" w:rsidR="00B7533C" w:rsidRPr="00D242F9" w:rsidRDefault="00B7533C" w:rsidP="00B7533C">
      <w:pPr>
        <w:pStyle w:val="Tekstpodstawowy"/>
        <w:ind w:left="284"/>
        <w:rPr>
          <w:rFonts w:asciiTheme="minorHAnsi" w:hAnsiTheme="minorHAnsi" w:cstheme="minorHAnsi"/>
          <w:sz w:val="24"/>
        </w:rPr>
      </w:pPr>
      <w:r w:rsidRPr="00D242F9">
        <w:rPr>
          <w:rFonts w:asciiTheme="minorHAnsi" w:hAnsiTheme="minorHAnsi" w:cstheme="minorHAnsi"/>
          <w:sz w:val="24"/>
        </w:rPr>
        <w:t>5)</w:t>
      </w:r>
      <w:r w:rsidRPr="00D242F9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458DD26B" w14:textId="0E31962F" w:rsidR="00B7533C" w:rsidRPr="00D242F9" w:rsidRDefault="00B7533C" w:rsidP="00B7533C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D242F9">
        <w:rPr>
          <w:rFonts w:asciiTheme="minorHAnsi" w:hAnsiTheme="minorHAnsi" w:cstheme="minorHAnsi"/>
          <w:sz w:val="24"/>
        </w:rPr>
        <w:t>oraz uwzględniać wszystkie koszty z nimi związane</w:t>
      </w:r>
      <w:r w:rsidR="00D4623B">
        <w:rPr>
          <w:rFonts w:asciiTheme="minorHAnsi" w:hAnsiTheme="minorHAnsi" w:cstheme="minorHAnsi"/>
          <w:sz w:val="24"/>
        </w:rPr>
        <w:t>, w tym również koszty transportu</w:t>
      </w:r>
      <w:r w:rsidRPr="00D242F9">
        <w:rPr>
          <w:rFonts w:asciiTheme="minorHAnsi" w:hAnsiTheme="minorHAnsi" w:cstheme="minorHAnsi"/>
          <w:sz w:val="24"/>
        </w:rPr>
        <w:t xml:space="preserve">. </w:t>
      </w:r>
    </w:p>
    <w:p w14:paraId="6CCE3F37" w14:textId="77777777" w:rsidR="00B7533C" w:rsidRPr="00D242F9" w:rsidRDefault="00B7533C" w:rsidP="00B7533C">
      <w:pPr>
        <w:pStyle w:val="Tekstpodstawowy"/>
        <w:spacing w:after="240"/>
        <w:ind w:left="709" w:hanging="425"/>
        <w:rPr>
          <w:rFonts w:asciiTheme="minorHAnsi" w:hAnsiTheme="minorHAnsi" w:cstheme="minorHAnsi"/>
          <w:sz w:val="24"/>
        </w:rPr>
      </w:pPr>
      <w:r w:rsidRPr="00D242F9">
        <w:rPr>
          <w:rFonts w:asciiTheme="minorHAnsi" w:hAnsiTheme="minorHAnsi" w:cstheme="minorHAnsi"/>
          <w:sz w:val="24"/>
        </w:rPr>
        <w:t>6)</w:t>
      </w:r>
      <w:r w:rsidRPr="00D242F9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Wzór</w:t>
      </w:r>
      <w:r w:rsidRPr="00D242F9">
        <w:rPr>
          <w:rFonts w:asciiTheme="minorHAnsi" w:hAnsiTheme="minorHAnsi" w:cstheme="minorHAnsi"/>
          <w:sz w:val="24"/>
        </w:rPr>
        <w:t xml:space="preserve"> umowy stanowi Załącznik</w:t>
      </w:r>
      <w:r>
        <w:rPr>
          <w:rFonts w:asciiTheme="minorHAnsi" w:hAnsiTheme="minorHAnsi" w:cstheme="minorHAnsi"/>
          <w:sz w:val="24"/>
        </w:rPr>
        <w:t xml:space="preserve"> nr 1</w:t>
      </w:r>
      <w:r w:rsidRPr="00D242F9">
        <w:rPr>
          <w:rFonts w:asciiTheme="minorHAnsi" w:hAnsiTheme="minorHAnsi" w:cstheme="minorHAnsi"/>
          <w:sz w:val="24"/>
        </w:rPr>
        <w:t>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13B0EB0D" w14:textId="146FA7E8" w:rsidR="0044555B" w:rsidRDefault="00982CAB" w:rsidP="0044555B">
      <w:pPr>
        <w:pStyle w:val="Tekstpodstawowy"/>
        <w:spacing w:after="240"/>
        <w:ind w:left="426"/>
        <w:rPr>
          <w:rFonts w:cstheme="minorHAnsi"/>
          <w:bCs/>
          <w:sz w:val="24"/>
        </w:rPr>
      </w:pPr>
      <w:r w:rsidRPr="00D242F9">
        <w:rPr>
          <w:rFonts w:asciiTheme="minorHAnsi" w:hAnsiTheme="minorHAnsi" w:cstheme="minorHAnsi"/>
          <w:sz w:val="24"/>
        </w:rPr>
        <w:t xml:space="preserve">Uprzejmie prosimy o wypełnienie i podpisanie formularza ofertowego stanowiącego </w:t>
      </w:r>
      <w:r w:rsidRPr="00610CC1">
        <w:rPr>
          <w:rFonts w:asciiTheme="minorHAnsi" w:hAnsiTheme="minorHAnsi" w:cstheme="minorHAnsi"/>
          <w:color w:val="000000" w:themeColor="text1"/>
          <w:sz w:val="24"/>
        </w:rPr>
        <w:t>Załącznik nr 2 oraz prz</w:t>
      </w:r>
      <w:r w:rsidRPr="0044555B">
        <w:rPr>
          <w:rFonts w:asciiTheme="minorHAnsi" w:hAnsiTheme="minorHAnsi" w:cstheme="minorHAnsi"/>
          <w:color w:val="000000" w:themeColor="text1"/>
          <w:sz w:val="24"/>
        </w:rPr>
        <w:t xml:space="preserve">esłanie jego skanu na adres e-mail: </w:t>
      </w:r>
      <w:r w:rsidR="00D4623B" w:rsidRPr="0044555B">
        <w:rPr>
          <w:rFonts w:asciiTheme="minorHAnsi" w:hAnsiTheme="minorHAnsi" w:cstheme="minorHAnsi"/>
          <w:color w:val="000000" w:themeColor="text1"/>
          <w:sz w:val="24"/>
        </w:rPr>
        <w:t>agata.tomasik</w:t>
      </w:r>
      <w:r w:rsidRPr="0044555B">
        <w:rPr>
          <w:rFonts w:asciiTheme="minorHAnsi" w:hAnsiTheme="minorHAnsi" w:cstheme="minorHAnsi"/>
          <w:color w:val="000000" w:themeColor="text1"/>
          <w:sz w:val="24"/>
        </w:rPr>
        <w:t xml:space="preserve">@pfron.org.pl </w:t>
      </w:r>
      <w:r w:rsidRPr="0044555B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w terminie </w:t>
      </w:r>
      <w:r w:rsidR="0038184B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="009624F4">
        <w:rPr>
          <w:rFonts w:asciiTheme="minorHAnsi" w:hAnsiTheme="minorHAnsi" w:cstheme="minorHAnsi"/>
          <w:b/>
          <w:bCs/>
          <w:color w:val="000000" w:themeColor="text1"/>
          <w:sz w:val="24"/>
        </w:rPr>
        <w:t>3</w:t>
      </w:r>
      <w:r w:rsidR="0038184B">
        <w:rPr>
          <w:rFonts w:asciiTheme="minorHAnsi" w:hAnsiTheme="minorHAnsi" w:cstheme="minorHAnsi"/>
          <w:b/>
          <w:bCs/>
          <w:color w:val="000000" w:themeColor="text1"/>
          <w:sz w:val="24"/>
        </w:rPr>
        <w:t>.01.</w:t>
      </w:r>
      <w:r w:rsidRPr="0044555B">
        <w:rPr>
          <w:rFonts w:asciiTheme="minorHAnsi" w:hAnsiTheme="minorHAnsi" w:cstheme="minorHAnsi"/>
          <w:b/>
          <w:bCs/>
          <w:color w:val="000000" w:themeColor="text1"/>
          <w:sz w:val="24"/>
        </w:rPr>
        <w:t>202</w:t>
      </w:r>
      <w:r w:rsidR="00120F08" w:rsidRPr="0044555B">
        <w:rPr>
          <w:rFonts w:asciiTheme="minorHAnsi" w:hAnsiTheme="minorHAnsi" w:cstheme="minorHAnsi"/>
          <w:b/>
          <w:bCs/>
          <w:color w:val="000000" w:themeColor="text1"/>
          <w:sz w:val="24"/>
        </w:rPr>
        <w:t>3</w:t>
      </w:r>
      <w:r w:rsidRPr="0044555B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r.</w:t>
      </w:r>
      <w:r w:rsidRPr="0044555B">
        <w:rPr>
          <w:rFonts w:asciiTheme="minorHAnsi" w:hAnsiTheme="minorHAnsi" w:cstheme="minorHAnsi"/>
          <w:color w:val="000000" w:themeColor="text1"/>
          <w:sz w:val="24"/>
        </w:rPr>
        <w:t xml:space="preserve"> w wiadomości</w:t>
      </w:r>
      <w:r w:rsidRPr="0044555B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 xml:space="preserve"> </w:t>
      </w:r>
      <w:r w:rsidRPr="0044555B">
        <w:rPr>
          <w:rFonts w:asciiTheme="minorHAnsi" w:hAnsiTheme="minorHAnsi" w:cstheme="minorHAnsi"/>
          <w:bCs/>
          <w:sz w:val="24"/>
        </w:rPr>
        <w:t>zatytułowanej następująco: „</w:t>
      </w:r>
      <w:r w:rsidR="0044555B">
        <w:rPr>
          <w:rFonts w:asciiTheme="minorHAnsi" w:hAnsiTheme="minorHAnsi" w:cstheme="minorHAnsi"/>
          <w:bCs/>
          <w:sz w:val="24"/>
        </w:rPr>
        <w:t>Wycena</w:t>
      </w:r>
      <w:r w:rsidR="0044555B" w:rsidRPr="0044555B">
        <w:rPr>
          <w:rFonts w:asciiTheme="minorHAnsi" w:hAnsiTheme="minorHAnsi" w:cstheme="minorHAnsi"/>
          <w:bCs/>
          <w:sz w:val="24"/>
        </w:rPr>
        <w:t xml:space="preserve"> wykonani</w:t>
      </w:r>
      <w:r w:rsidR="0044555B">
        <w:rPr>
          <w:rFonts w:asciiTheme="minorHAnsi" w:hAnsiTheme="minorHAnsi" w:cstheme="minorHAnsi"/>
          <w:bCs/>
          <w:sz w:val="24"/>
        </w:rPr>
        <w:t>a</w:t>
      </w:r>
      <w:r w:rsidR="0044555B" w:rsidRPr="0044555B">
        <w:rPr>
          <w:rFonts w:asciiTheme="minorHAnsi" w:hAnsiTheme="minorHAnsi" w:cstheme="minorHAnsi"/>
          <w:bCs/>
          <w:sz w:val="24"/>
        </w:rPr>
        <w:t xml:space="preserve"> i dostaw</w:t>
      </w:r>
      <w:r w:rsidR="0044555B">
        <w:rPr>
          <w:rFonts w:asciiTheme="minorHAnsi" w:hAnsiTheme="minorHAnsi" w:cstheme="minorHAnsi"/>
          <w:bCs/>
          <w:sz w:val="24"/>
        </w:rPr>
        <w:t>y</w:t>
      </w:r>
      <w:r w:rsidR="0044555B" w:rsidRPr="0044555B">
        <w:rPr>
          <w:rFonts w:asciiTheme="minorHAnsi" w:hAnsiTheme="minorHAnsi" w:cstheme="minorHAnsi"/>
          <w:bCs/>
          <w:sz w:val="24"/>
        </w:rPr>
        <w:t xml:space="preserve"> materiałów promocyjnych z pełnokolorowym projektem graficznym, przedstawionym przez Zamawiającego” </w:t>
      </w:r>
    </w:p>
    <w:p w14:paraId="3A6100E9" w14:textId="7CFFB0CD" w:rsidR="00AA47A2" w:rsidRPr="0044555B" w:rsidRDefault="00AA47A2" w:rsidP="0044555B">
      <w:pPr>
        <w:pStyle w:val="Tekstpodstawowy"/>
        <w:numPr>
          <w:ilvl w:val="0"/>
          <w:numId w:val="5"/>
        </w:numPr>
        <w:spacing w:after="240"/>
        <w:rPr>
          <w:rFonts w:cstheme="minorHAnsi"/>
          <w:bCs/>
          <w:sz w:val="24"/>
        </w:rPr>
      </w:pPr>
      <w:r w:rsidRPr="0023645A">
        <w:rPr>
          <w:rFonts w:asciiTheme="minorHAnsi" w:eastAsia="Calibri" w:hAnsiTheme="minorHAnsi" w:cstheme="minorHAnsi"/>
          <w:sz w:val="24"/>
        </w:rPr>
        <w:t>Osoba uprawniona do kontaktów z wykonawcami:</w:t>
      </w:r>
    </w:p>
    <w:p w14:paraId="0EA2EA5C" w14:textId="3B434091" w:rsidR="008C38D4" w:rsidRPr="008C38D4" w:rsidRDefault="008C38D4" w:rsidP="008C38D4">
      <w:pPr>
        <w:pStyle w:val="Nagwek2"/>
        <w:ind w:left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8C38D4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lastRenderedPageBreak/>
        <w:t>Informacji na temat przedmiotu zamówienia udziela w godzinach 9</w:t>
      </w:r>
      <w:r w:rsidR="001F1B7F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:</w:t>
      </w:r>
      <w:r w:rsidRPr="008C38D4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00-15</w:t>
      </w:r>
      <w:r w:rsidR="001F1B7F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:</w:t>
      </w:r>
      <w:r w:rsidRPr="008C38D4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00 </w:t>
      </w:r>
      <w:r w:rsidR="00E14D58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p. </w:t>
      </w:r>
      <w:r w:rsidR="007171E6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Agata Tomasik</w:t>
      </w:r>
      <w:r w:rsidRPr="008C38D4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tel. </w:t>
      </w:r>
      <w:r w:rsidR="00D4623B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538 189 757</w:t>
      </w:r>
      <w:r w:rsidRPr="008C38D4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lub drogą mail</w:t>
      </w:r>
      <w:r w:rsidR="00D4623B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ową: </w:t>
      </w:r>
      <w:r w:rsidR="00D4623B" w:rsidRPr="00D4623B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agata.tomasik@pfron.org.pl</w:t>
      </w:r>
    </w:p>
    <w:p w14:paraId="531AC94B" w14:textId="2BF91B8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45A92C58" w14:textId="1532096C" w:rsidR="00AA47A2" w:rsidRDefault="001A2325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20 </w:t>
      </w:r>
      <w:r w:rsidR="001A0709">
        <w:rPr>
          <w:rFonts w:eastAsia="Calibri" w:cstheme="minorHAnsi"/>
          <w:color w:val="000000"/>
          <w:sz w:val="24"/>
          <w:szCs w:val="24"/>
          <w:lang w:eastAsia="pl-PL"/>
        </w:rPr>
        <w:t xml:space="preserve">lutego 2023 r. 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017CC865" w14:textId="5F7A524D" w:rsidR="00AA47A2" w:rsidRPr="0044555B" w:rsidRDefault="00AA47A2" w:rsidP="0044555B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2B206E9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1CE0EA83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lastRenderedPageBreak/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Pr="00B91D1B" w:rsidRDefault="00B60ADB" w:rsidP="00C06766">
      <w:p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7" w:history="1">
        <w:r w:rsidRPr="00B91D1B">
          <w:rPr>
            <w:rStyle w:val="Hipercze"/>
            <w:rFonts w:cstheme="minorHAnsi"/>
            <w:color w:val="000000" w:themeColor="text1"/>
            <w:sz w:val="24"/>
            <w:szCs w:val="24"/>
          </w:rPr>
          <w:t>kancelaria@pfron.org.pl</w:t>
        </w:r>
      </w:hyperlink>
      <w:r w:rsidRPr="00B91D1B">
        <w:rPr>
          <w:rFonts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B91D1B" w:rsidRDefault="00B60ADB" w:rsidP="00C06766">
      <w:pPr>
        <w:spacing w:after="0"/>
        <w:ind w:left="426"/>
        <w:rPr>
          <w:rFonts w:cstheme="minorHAnsi"/>
          <w:color w:val="000000" w:themeColor="text1"/>
          <w:sz w:val="24"/>
          <w:szCs w:val="24"/>
          <w:u w:val="single"/>
        </w:rPr>
      </w:pPr>
      <w:r w:rsidRPr="00B91D1B">
        <w:rPr>
          <w:rFonts w:cstheme="minorHAnsi"/>
          <w:color w:val="000000" w:themeColor="text1"/>
          <w:sz w:val="24"/>
          <w:szCs w:val="24"/>
          <w:u w:val="single"/>
        </w:rPr>
        <w:t xml:space="preserve">Dane kontaktowe </w:t>
      </w:r>
      <w:r w:rsidR="004C2BED" w:rsidRPr="00B91D1B">
        <w:rPr>
          <w:rFonts w:cstheme="minorHAnsi"/>
          <w:color w:val="000000" w:themeColor="text1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91D1B">
        <w:rPr>
          <w:rFonts w:cstheme="minorHAnsi"/>
          <w:color w:val="000000" w:themeColor="text1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B91D1B">
          <w:rPr>
            <w:rStyle w:val="Hipercze"/>
            <w:rFonts w:cstheme="minorHAnsi"/>
            <w:color w:val="000000" w:themeColor="text1"/>
            <w:sz w:val="24"/>
            <w:szCs w:val="24"/>
          </w:rPr>
          <w:t>iod@pfron.org.pl</w:t>
        </w:r>
      </w:hyperlink>
      <w:r w:rsidRPr="00B91D1B">
        <w:rPr>
          <w:rFonts w:cstheme="minorHAnsi"/>
          <w:color w:val="000000" w:themeColor="text1"/>
          <w:sz w:val="24"/>
          <w:szCs w:val="24"/>
        </w:rPr>
        <w:t xml:space="preserve"> we wszystkich sprawach dotyczących przetwarzania danych osobowych oraz korzystania </w:t>
      </w:r>
      <w:r w:rsidRPr="00B60ADB">
        <w:rPr>
          <w:rFonts w:cstheme="minorHAnsi"/>
          <w:sz w:val="24"/>
          <w:szCs w:val="24"/>
        </w:rPr>
        <w:t>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533969">
      <w:pPr>
        <w:spacing w:after="0"/>
        <w:ind w:left="425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533969">
      <w:pPr>
        <w:spacing w:after="0"/>
        <w:ind w:left="425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lastRenderedPageBreak/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C3B6884" w14:textId="6E89E10A" w:rsidR="00AA47A2" w:rsidRPr="00AA47A2" w:rsidRDefault="00AA47A2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31CF4FC8" w:rsidR="00AA47A2" w:rsidRPr="00B91D1B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B91D1B">
        <w:rPr>
          <w:rFonts w:eastAsia="Calibri" w:cstheme="minorHAnsi"/>
          <w:color w:val="000000"/>
          <w:sz w:val="24"/>
          <w:szCs w:val="24"/>
          <w:lang w:eastAsia="pl-PL"/>
        </w:rPr>
        <w:t xml:space="preserve">Załączniki: </w:t>
      </w:r>
    </w:p>
    <w:p w14:paraId="79346A11" w14:textId="514B80B6" w:rsidR="00B91D1B" w:rsidRDefault="0011135A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11135A">
        <w:rPr>
          <w:rFonts w:eastAsia="Calibri" w:cstheme="minorHAnsi"/>
          <w:color w:val="000000"/>
          <w:sz w:val="24"/>
          <w:szCs w:val="24"/>
          <w:lang w:eastAsia="pl-PL"/>
        </w:rPr>
        <w:t xml:space="preserve">1.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Wzór umowy</w:t>
      </w:r>
    </w:p>
    <w:p w14:paraId="5895A50D" w14:textId="181CF93A" w:rsidR="0011135A" w:rsidRPr="0011135A" w:rsidRDefault="0011135A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2. Oferta Wykonawcy</w:t>
      </w:r>
    </w:p>
    <w:p w14:paraId="1CD390EE" w14:textId="77777777" w:rsidR="00AA47A2" w:rsidRPr="00AA47A2" w:rsidRDefault="00AA47A2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</w:t>
      </w:r>
    </w:p>
    <w:p w14:paraId="4E938533" w14:textId="4332B56C" w:rsidR="00AA47A2" w:rsidRDefault="00AA47A2" w:rsidP="000B432E">
      <w:pPr>
        <w:spacing w:after="0" w:line="276" w:lineRule="auto"/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( pieczątka i podpis kierownika jednostki organizacyjnej)</w:t>
      </w:r>
    </w:p>
    <w:sectPr w:rsidR="00AA47A2" w:rsidSect="00FF5167">
      <w:footerReference w:type="default" r:id="rId9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87782"/>
    <w:multiLevelType w:val="hybridMultilevel"/>
    <w:tmpl w:val="1F263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AE7A92"/>
    <w:multiLevelType w:val="hybridMultilevel"/>
    <w:tmpl w:val="F954B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64D6"/>
    <w:multiLevelType w:val="hybridMultilevel"/>
    <w:tmpl w:val="6C56C21E"/>
    <w:lvl w:ilvl="0" w:tplc="D0CA7AC6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B306BF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52B"/>
    <w:multiLevelType w:val="hybridMultilevel"/>
    <w:tmpl w:val="8206A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8793A"/>
    <w:multiLevelType w:val="hybridMultilevel"/>
    <w:tmpl w:val="D74897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B2459"/>
    <w:multiLevelType w:val="hybridMultilevel"/>
    <w:tmpl w:val="F398BE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F3FF4"/>
    <w:multiLevelType w:val="hybridMultilevel"/>
    <w:tmpl w:val="5AB065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4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15"/>
  </w:num>
  <w:num w:numId="13">
    <w:abstractNumId w:val="0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133D5"/>
    <w:rsid w:val="000B432E"/>
    <w:rsid w:val="000D6502"/>
    <w:rsid w:val="0011135A"/>
    <w:rsid w:val="00120F08"/>
    <w:rsid w:val="001239DF"/>
    <w:rsid w:val="00141025"/>
    <w:rsid w:val="00180A4C"/>
    <w:rsid w:val="001A0709"/>
    <w:rsid w:val="001A2325"/>
    <w:rsid w:val="001D220B"/>
    <w:rsid w:val="001F1B7F"/>
    <w:rsid w:val="0022081F"/>
    <w:rsid w:val="0023645A"/>
    <w:rsid w:val="00297CFD"/>
    <w:rsid w:val="002A443F"/>
    <w:rsid w:val="00317671"/>
    <w:rsid w:val="00345968"/>
    <w:rsid w:val="0038184B"/>
    <w:rsid w:val="003B44D1"/>
    <w:rsid w:val="003E75FE"/>
    <w:rsid w:val="00413D81"/>
    <w:rsid w:val="0044555B"/>
    <w:rsid w:val="0047141F"/>
    <w:rsid w:val="004C2BED"/>
    <w:rsid w:val="004D3320"/>
    <w:rsid w:val="005113C4"/>
    <w:rsid w:val="005113EC"/>
    <w:rsid w:val="00533969"/>
    <w:rsid w:val="00541B38"/>
    <w:rsid w:val="00543EA0"/>
    <w:rsid w:val="005C18A7"/>
    <w:rsid w:val="005C7902"/>
    <w:rsid w:val="005E04E8"/>
    <w:rsid w:val="005F7A98"/>
    <w:rsid w:val="00656E4E"/>
    <w:rsid w:val="00697401"/>
    <w:rsid w:val="006A6400"/>
    <w:rsid w:val="006C43FD"/>
    <w:rsid w:val="006E4120"/>
    <w:rsid w:val="006E63F4"/>
    <w:rsid w:val="006E6763"/>
    <w:rsid w:val="00714C91"/>
    <w:rsid w:val="007171E6"/>
    <w:rsid w:val="007519B0"/>
    <w:rsid w:val="00794130"/>
    <w:rsid w:val="0083524E"/>
    <w:rsid w:val="00847B9B"/>
    <w:rsid w:val="00856D16"/>
    <w:rsid w:val="008718F2"/>
    <w:rsid w:val="008A2B2D"/>
    <w:rsid w:val="008C38D4"/>
    <w:rsid w:val="008F63AC"/>
    <w:rsid w:val="00921095"/>
    <w:rsid w:val="00924818"/>
    <w:rsid w:val="009624F4"/>
    <w:rsid w:val="00963B2F"/>
    <w:rsid w:val="00970069"/>
    <w:rsid w:val="009702B3"/>
    <w:rsid w:val="00982CAB"/>
    <w:rsid w:val="009D6E26"/>
    <w:rsid w:val="009F06D2"/>
    <w:rsid w:val="009F08BF"/>
    <w:rsid w:val="009F37B6"/>
    <w:rsid w:val="00A65F83"/>
    <w:rsid w:val="00AA2CBE"/>
    <w:rsid w:val="00AA3BCC"/>
    <w:rsid w:val="00AA47A2"/>
    <w:rsid w:val="00B167BE"/>
    <w:rsid w:val="00B44FCD"/>
    <w:rsid w:val="00B60ADB"/>
    <w:rsid w:val="00B64B34"/>
    <w:rsid w:val="00B7533C"/>
    <w:rsid w:val="00B91D1B"/>
    <w:rsid w:val="00C023F6"/>
    <w:rsid w:val="00C06766"/>
    <w:rsid w:val="00C26246"/>
    <w:rsid w:val="00C3080E"/>
    <w:rsid w:val="00C32C84"/>
    <w:rsid w:val="00CB250A"/>
    <w:rsid w:val="00D02BFB"/>
    <w:rsid w:val="00D15E99"/>
    <w:rsid w:val="00D4623B"/>
    <w:rsid w:val="00D87B15"/>
    <w:rsid w:val="00DC112F"/>
    <w:rsid w:val="00DD0F5B"/>
    <w:rsid w:val="00DD652E"/>
    <w:rsid w:val="00DE1B6F"/>
    <w:rsid w:val="00DE3CE4"/>
    <w:rsid w:val="00E14D58"/>
    <w:rsid w:val="00E27022"/>
    <w:rsid w:val="00E62AE4"/>
    <w:rsid w:val="00E73116"/>
    <w:rsid w:val="00E74FF8"/>
    <w:rsid w:val="00EC0102"/>
    <w:rsid w:val="00EC7B60"/>
    <w:rsid w:val="00F2176D"/>
    <w:rsid w:val="00F44700"/>
    <w:rsid w:val="00FA0C04"/>
    <w:rsid w:val="00FD16F7"/>
    <w:rsid w:val="00FD62AC"/>
    <w:rsid w:val="00FE3753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rsid w:val="00B60ADB"/>
  </w:style>
  <w:style w:type="paragraph" w:customStyle="1" w:styleId="Default">
    <w:name w:val="Default"/>
    <w:rsid w:val="003459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E74FF8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FF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7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8D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65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6</Pages>
  <Words>1795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Tomasik Agata</cp:lastModifiedBy>
  <cp:revision>16</cp:revision>
  <dcterms:created xsi:type="dcterms:W3CDTF">2022-12-27T13:25:00Z</dcterms:created>
  <dcterms:modified xsi:type="dcterms:W3CDTF">2023-01-17T09:09:00Z</dcterms:modified>
</cp:coreProperties>
</file>