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9672" w14:textId="77777777" w:rsidR="00762A9C" w:rsidRPr="00762A9C" w:rsidRDefault="00762A9C" w:rsidP="00762A9C">
      <w:pPr>
        <w:ind w:left="2124" w:firstLine="708"/>
        <w:rPr>
          <w:rFonts w:cstheme="minorHAnsi"/>
          <w:b/>
          <w:bCs/>
          <w:sz w:val="24"/>
          <w:szCs w:val="24"/>
        </w:rPr>
      </w:pPr>
      <w:r w:rsidRPr="00762A9C">
        <w:rPr>
          <w:rFonts w:cstheme="minorHAnsi"/>
          <w:b/>
          <w:bCs/>
          <w:sz w:val="24"/>
          <w:szCs w:val="24"/>
        </w:rPr>
        <w:t xml:space="preserve">Umowa nr ……...../.../... </w:t>
      </w:r>
    </w:p>
    <w:p w14:paraId="72D39538" w14:textId="6FDBC1F6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zawarta w dniu .......................................... 20</w:t>
      </w:r>
      <w:r w:rsidR="00E81B50">
        <w:rPr>
          <w:rFonts w:cstheme="minorHAnsi"/>
          <w:sz w:val="24"/>
          <w:szCs w:val="24"/>
        </w:rPr>
        <w:t>2</w:t>
      </w:r>
      <w:r w:rsidR="00F402DF">
        <w:rPr>
          <w:rFonts w:cstheme="minorHAnsi"/>
          <w:sz w:val="24"/>
          <w:szCs w:val="24"/>
        </w:rPr>
        <w:t>3</w:t>
      </w:r>
      <w:r w:rsidRPr="00762A9C">
        <w:rPr>
          <w:rFonts w:cstheme="minorHAnsi"/>
          <w:sz w:val="24"/>
          <w:szCs w:val="24"/>
        </w:rPr>
        <w:t xml:space="preserve"> r. </w:t>
      </w:r>
    </w:p>
    <w:p w14:paraId="22AFEDEC" w14:textId="77777777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pomiędzy:</w:t>
      </w:r>
    </w:p>
    <w:p w14:paraId="234B7DC4" w14:textId="77777777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Państwowym Funduszem Rehabilitacji Osób Niepełnosprawnych z siedzibą w Warszawie przy al. Jana Pawła II 13, NIP 525-10-00-810, reprezentowanym przez:</w:t>
      </w:r>
    </w:p>
    <w:p w14:paraId="00D3E1E3" w14:textId="77777777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 xml:space="preserve">1. .......................................................................................................................... </w:t>
      </w:r>
    </w:p>
    <w:p w14:paraId="5AFA682C" w14:textId="77777777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 xml:space="preserve">2. .......................................................................................................................... </w:t>
      </w:r>
    </w:p>
    <w:p w14:paraId="2C18C509" w14:textId="77777777" w:rsidR="000A2FC1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 xml:space="preserve">zwanym dalej „Zamawiającym” </w:t>
      </w:r>
    </w:p>
    <w:p w14:paraId="685073CE" w14:textId="58412503" w:rsidR="00E81B50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 xml:space="preserve">a </w:t>
      </w:r>
      <w:r w:rsidR="006A358D">
        <w:rPr>
          <w:rFonts w:cstheme="minorHAnsi"/>
          <w:sz w:val="24"/>
          <w:szCs w:val="24"/>
        </w:rPr>
        <w:t>……….</w:t>
      </w:r>
    </w:p>
    <w:p w14:paraId="1A57178D" w14:textId="77777777" w:rsidR="00E81B50" w:rsidRDefault="00E81B50" w:rsidP="00E81B50">
      <w:pPr>
        <w:rPr>
          <w:rFonts w:cstheme="minorHAnsi"/>
          <w:sz w:val="24"/>
          <w:szCs w:val="24"/>
        </w:rPr>
      </w:pPr>
      <w:r w:rsidRPr="00E81B50">
        <w:rPr>
          <w:rFonts w:cstheme="minorHAnsi"/>
          <w:sz w:val="24"/>
          <w:szCs w:val="24"/>
        </w:rPr>
        <w:t xml:space="preserve">prowadzącym działalność gospodarczą </w:t>
      </w:r>
    </w:p>
    <w:p w14:paraId="319C26EE" w14:textId="11D493DD" w:rsidR="00604559" w:rsidRDefault="006A358D" w:rsidP="00E81B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</w:p>
    <w:p w14:paraId="2803E05B" w14:textId="39603CA0" w:rsidR="00E81B50" w:rsidRPr="00E81B50" w:rsidRDefault="006A358D" w:rsidP="00E81B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Adres……………………….</w:t>
      </w:r>
    </w:p>
    <w:p w14:paraId="62338E1D" w14:textId="0C6C9D05" w:rsidR="00E81B50" w:rsidRPr="00DE6D2F" w:rsidRDefault="00E81B50" w:rsidP="00E81B50">
      <w:pPr>
        <w:rPr>
          <w:rFonts w:cstheme="minorHAnsi"/>
          <w:sz w:val="24"/>
          <w:szCs w:val="24"/>
        </w:rPr>
      </w:pPr>
      <w:r w:rsidRPr="00DE6D2F">
        <w:rPr>
          <w:rFonts w:cstheme="minorHAnsi"/>
          <w:sz w:val="24"/>
          <w:szCs w:val="24"/>
        </w:rPr>
        <w:t>REGON:</w:t>
      </w:r>
      <w:r w:rsidR="00D54A0B" w:rsidRPr="00DE6D2F">
        <w:rPr>
          <w:rFonts w:cstheme="minorHAnsi"/>
          <w:sz w:val="24"/>
          <w:szCs w:val="24"/>
        </w:rPr>
        <w:t xml:space="preserve"> </w:t>
      </w:r>
      <w:r w:rsidR="006A358D">
        <w:rPr>
          <w:rFonts w:cstheme="minorHAnsi"/>
          <w:sz w:val="24"/>
          <w:szCs w:val="24"/>
        </w:rPr>
        <w:t>…………………………</w:t>
      </w:r>
      <w:r w:rsidRPr="00DE6D2F">
        <w:rPr>
          <w:rFonts w:cstheme="minorHAnsi"/>
          <w:sz w:val="24"/>
          <w:szCs w:val="24"/>
        </w:rPr>
        <w:t>, NIP:</w:t>
      </w:r>
      <w:r w:rsidR="00604559" w:rsidRPr="00DE6D2F">
        <w:rPr>
          <w:sz w:val="24"/>
          <w:szCs w:val="24"/>
        </w:rPr>
        <w:t xml:space="preserve"> </w:t>
      </w:r>
      <w:r w:rsidR="006A358D">
        <w:rPr>
          <w:sz w:val="24"/>
          <w:szCs w:val="24"/>
        </w:rPr>
        <w:t>……………………………..</w:t>
      </w:r>
      <w:r w:rsidRPr="00DE6D2F">
        <w:rPr>
          <w:rFonts w:cstheme="minorHAnsi"/>
          <w:sz w:val="24"/>
          <w:szCs w:val="24"/>
        </w:rPr>
        <w:t>,</w:t>
      </w:r>
    </w:p>
    <w:p w14:paraId="3D5CD7AC" w14:textId="12BFC69F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zwanym dalej „Wykonawcą”</w:t>
      </w:r>
    </w:p>
    <w:p w14:paraId="6BDB6236" w14:textId="4F6B4F00" w:rsidR="00762A9C" w:rsidRDefault="00762A9C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o następującej treści:</w:t>
      </w:r>
    </w:p>
    <w:p w14:paraId="17D88497" w14:textId="77777777" w:rsidR="00847CF8" w:rsidRPr="00847CF8" w:rsidRDefault="00847CF8" w:rsidP="00847CF8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Paragraf 1.</w:t>
      </w:r>
    </w:p>
    <w:p w14:paraId="68635272" w14:textId="77777777" w:rsidR="00847CF8" w:rsidRPr="00847CF8" w:rsidRDefault="00847CF8" w:rsidP="00847C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Zamawiający zamawia, a Wykonawca przyjmuje do wykonania usługę w zakresie konsultacji i</w:t>
      </w:r>
    </w:p>
    <w:p w14:paraId="455EC517" w14:textId="77777777" w:rsidR="00847CF8" w:rsidRPr="00847CF8" w:rsidRDefault="00847CF8" w:rsidP="00847C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opiniowania wniosków o dofinansowanie w ramach Obszaru C Zadanie 1 pilotażowego programu</w:t>
      </w:r>
    </w:p>
    <w:p w14:paraId="5FBBEFDA" w14:textId="77777777" w:rsidR="00847CF8" w:rsidRPr="00847CF8" w:rsidRDefault="00847CF8" w:rsidP="00847C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„Aktywny samorząd” - pomoc w zakupie wózka inwalidzkiego o napędzie elektrycznym na</w:t>
      </w:r>
    </w:p>
    <w:p w14:paraId="47ED58A2" w14:textId="77777777" w:rsidR="00847CF8" w:rsidRPr="00847CF8" w:rsidRDefault="00847CF8" w:rsidP="00847C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podstawie zasad programu, badania pacjentów i analizy skierowań dostarczonych przez</w:t>
      </w:r>
    </w:p>
    <w:p w14:paraId="776E21E7" w14:textId="77777777" w:rsidR="00847CF8" w:rsidRPr="00847CF8" w:rsidRDefault="00847CF8" w:rsidP="00847C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Wnioskodawców oraz załączonej dokumentacji.</w:t>
      </w:r>
    </w:p>
    <w:p w14:paraId="48FE699A" w14:textId="77777777" w:rsidR="00847CF8" w:rsidRDefault="00847CF8" w:rsidP="00847CF8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</w:p>
    <w:p w14:paraId="5717A011" w14:textId="7438FAE7" w:rsidR="00847CF8" w:rsidRPr="00847CF8" w:rsidRDefault="00847CF8" w:rsidP="00847CF8">
      <w:pPr>
        <w:spacing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Paragraf 2.</w:t>
      </w:r>
    </w:p>
    <w:p w14:paraId="40647D79" w14:textId="77777777" w:rsidR="00847CF8" w:rsidRPr="00847CF8" w:rsidRDefault="00847CF8" w:rsidP="00847CF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1. Wykonawca oświadcza, że posiada warunki formalnoprawne, techniczne i organizacyjne do</w:t>
      </w:r>
    </w:p>
    <w:p w14:paraId="6A2E67DE" w14:textId="77777777" w:rsidR="00847CF8" w:rsidRPr="00847CF8" w:rsidRDefault="00847CF8" w:rsidP="00847CF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wykonania przedmiotu umowy, określonego w paragrafie 1.</w:t>
      </w:r>
    </w:p>
    <w:p w14:paraId="1153927B" w14:textId="77777777" w:rsidR="00847CF8" w:rsidRPr="00847CF8" w:rsidRDefault="00847CF8" w:rsidP="00847CF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2. Wykonanie zamówienia nastąpi przy wykorzystaniu przez Wykonawcę jego najlepszej wiedzy i</w:t>
      </w:r>
    </w:p>
    <w:p w14:paraId="4E274290" w14:textId="77777777" w:rsidR="00847CF8" w:rsidRPr="00847CF8" w:rsidRDefault="00847CF8" w:rsidP="00847CF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doświadczenia, zgodnie z obowiązującymi standardami w zakresie przedmiotu umowy.</w:t>
      </w:r>
    </w:p>
    <w:p w14:paraId="62C2A3EA" w14:textId="53316BE6" w:rsidR="00847CF8" w:rsidRDefault="00847CF8" w:rsidP="00847CF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3.Wykonawca, zadanie określone w paragrafie 1. będzie wykonywać osobiście.</w:t>
      </w:r>
    </w:p>
    <w:p w14:paraId="77EBA8D0" w14:textId="26B8205C" w:rsidR="00847CF8" w:rsidRDefault="00847CF8">
      <w:pPr>
        <w:rPr>
          <w:rFonts w:cstheme="minorHAnsi"/>
          <w:sz w:val="24"/>
          <w:szCs w:val="24"/>
        </w:rPr>
      </w:pPr>
    </w:p>
    <w:p w14:paraId="22763D14" w14:textId="77777777" w:rsidR="00847CF8" w:rsidRPr="00847CF8" w:rsidRDefault="00847CF8" w:rsidP="00847CF8">
      <w:pPr>
        <w:ind w:left="3540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Paragraf 3.</w:t>
      </w:r>
    </w:p>
    <w:p w14:paraId="2D11EF60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1. Rozpoczęcie wykonania przedmiotu umowy nastąpi w dniu podpisania umowy, zaś jego</w:t>
      </w:r>
    </w:p>
    <w:p w14:paraId="2418F7D0" w14:textId="376FAC01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 xml:space="preserve">zakończenie w dniu </w:t>
      </w:r>
      <w:r w:rsidR="006A358D">
        <w:rPr>
          <w:rFonts w:cstheme="minorHAnsi"/>
          <w:sz w:val="24"/>
          <w:szCs w:val="24"/>
        </w:rPr>
        <w:t>15</w:t>
      </w:r>
      <w:r w:rsidRPr="00847CF8">
        <w:rPr>
          <w:rFonts w:cstheme="minorHAnsi"/>
          <w:sz w:val="24"/>
          <w:szCs w:val="24"/>
        </w:rPr>
        <w:t xml:space="preserve"> grudnia 202</w:t>
      </w:r>
      <w:r w:rsidR="00810B96">
        <w:rPr>
          <w:rFonts w:cstheme="minorHAnsi"/>
          <w:sz w:val="24"/>
          <w:szCs w:val="24"/>
        </w:rPr>
        <w:t>3</w:t>
      </w:r>
      <w:bookmarkStart w:id="0" w:name="_GoBack"/>
      <w:bookmarkEnd w:id="0"/>
      <w:r w:rsidRPr="00847CF8">
        <w:rPr>
          <w:rFonts w:cstheme="minorHAnsi"/>
          <w:sz w:val="24"/>
          <w:szCs w:val="24"/>
        </w:rPr>
        <w:t xml:space="preserve"> r.</w:t>
      </w:r>
    </w:p>
    <w:p w14:paraId="6CE7BA68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2. Zakończenie wykonania przedmiotu umowy zostanie potwierdzone protokołem przyjęcia</w:t>
      </w:r>
    </w:p>
    <w:p w14:paraId="10E70B70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przedmiotu umowy, podpisanym przez obie Strony (stanowiącym załącznik do umowy).</w:t>
      </w:r>
    </w:p>
    <w:p w14:paraId="0AAE91A5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3. Opóźnienie w wykonaniu przedmiotu umowy może nastąpić w przypadku wystąpienia</w:t>
      </w:r>
    </w:p>
    <w:p w14:paraId="66162521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okoliczności, za które winę ponosi Zamawiający oraz wystąpienia siły wyższej, pod warunkiem</w:t>
      </w:r>
    </w:p>
    <w:p w14:paraId="7A9B5A0C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lastRenderedPageBreak/>
        <w:t>zgłoszenia takiej okoliczności na piśmie Zamawiającemu.</w:t>
      </w:r>
    </w:p>
    <w:p w14:paraId="34DA7040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4. W przypadku wystąpienia okoliczności opisanych w ust. 3 Strony ustalają nowy termin</w:t>
      </w:r>
    </w:p>
    <w:p w14:paraId="3B1124B0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wykonania przedmiotu umowy, a Wykonawcy należeć się będzie wynagrodzenie w kwocie</w:t>
      </w:r>
    </w:p>
    <w:p w14:paraId="155C8190" w14:textId="6326122F" w:rsidR="00317AF5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określonej w paragrafie 4 ust. 1 Umowy.</w:t>
      </w:r>
      <w:r w:rsidR="00317AF5" w:rsidRPr="00317AF5">
        <w:rPr>
          <w:rFonts w:cstheme="minorHAnsi"/>
          <w:sz w:val="24"/>
          <w:szCs w:val="24"/>
        </w:rPr>
        <w:t xml:space="preserve"> </w:t>
      </w:r>
    </w:p>
    <w:p w14:paraId="214014A3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5. W uzasadnionych okolicznościach niemożliwych do przewidzenia w momencie zawarcia</w:t>
      </w:r>
    </w:p>
    <w:p w14:paraId="32648450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Umowy Zamawiający na pisemny wniosek Wykonawcy może wydłużyć termin realizacji Umowy</w:t>
      </w:r>
    </w:p>
    <w:p w14:paraId="5534B565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maksymalnie o 30 dni.</w:t>
      </w:r>
    </w:p>
    <w:p w14:paraId="621FD6B4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6. Umowa wchodzi w życie z dniem podpisania i obowiązuje przez czas realizacji przedmiotu</w:t>
      </w:r>
    </w:p>
    <w:p w14:paraId="7A7CB09F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Umowy, określony w ust. 1.</w:t>
      </w:r>
    </w:p>
    <w:p w14:paraId="1C90BFEC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7. Zamawiający zobowiązany jest wydać lub udostępnić Wykonawcy wszystkie dokumenty,</w:t>
      </w:r>
    </w:p>
    <w:p w14:paraId="781F7375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niezbędne do wykonania Umowy.</w:t>
      </w:r>
    </w:p>
    <w:p w14:paraId="699D4E94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8. Wykonawca zobowiązuje się do zachowania w tajemnicy informacji uzyskanych od</w:t>
      </w:r>
    </w:p>
    <w:p w14:paraId="52DC865D" w14:textId="77777777" w:rsidR="00847CF8" w:rsidRP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Zamawiającego, zarówno udostępnionych w materiałach (także w formie elektronicznej), jak i</w:t>
      </w:r>
    </w:p>
    <w:p w14:paraId="46947BBA" w14:textId="711B8EA0" w:rsidR="00847CF8" w:rsidRDefault="00847CF8" w:rsidP="00847CF8">
      <w:pPr>
        <w:spacing w:after="0" w:line="276" w:lineRule="auto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uzyskanych w inny sposób podczas wykonywania zlecenia.</w:t>
      </w:r>
    </w:p>
    <w:p w14:paraId="7CF259FD" w14:textId="77777777" w:rsidR="00847CF8" w:rsidRDefault="00847CF8" w:rsidP="00847CF8">
      <w:pPr>
        <w:rPr>
          <w:rFonts w:cstheme="minorHAnsi"/>
          <w:sz w:val="24"/>
          <w:szCs w:val="24"/>
        </w:rPr>
      </w:pPr>
    </w:p>
    <w:p w14:paraId="3773678F" w14:textId="541D23C7" w:rsidR="00847CF8" w:rsidRPr="00847CF8" w:rsidRDefault="00847CF8" w:rsidP="00847CF8">
      <w:pPr>
        <w:ind w:left="3540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Paragraf 4.</w:t>
      </w:r>
    </w:p>
    <w:p w14:paraId="6158AB4B" w14:textId="77777777" w:rsidR="00847CF8" w:rsidRPr="00847CF8" w:rsidRDefault="00847CF8" w:rsidP="00847CF8">
      <w:pPr>
        <w:spacing w:after="0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1. Za świadczenie usług będących przedmiotem umowy Wykonawca otrzyma wynagrodzenie w</w:t>
      </w:r>
    </w:p>
    <w:p w14:paraId="21B04DFD" w14:textId="77777777" w:rsidR="00847CF8" w:rsidRPr="00847CF8" w:rsidRDefault="00847CF8" w:rsidP="00847CF8">
      <w:pPr>
        <w:spacing w:after="0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wysokości:</w:t>
      </w:r>
    </w:p>
    <w:p w14:paraId="03ACB26A" w14:textId="0CEB5C23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 xml:space="preserve">a) </w:t>
      </w:r>
      <w:r w:rsidR="006A358D">
        <w:rPr>
          <w:rFonts w:cstheme="minorHAnsi"/>
          <w:sz w:val="24"/>
          <w:szCs w:val="24"/>
        </w:rPr>
        <w:t>………</w:t>
      </w:r>
      <w:r w:rsidRPr="00847CF8">
        <w:rPr>
          <w:rFonts w:cstheme="minorHAnsi"/>
          <w:sz w:val="24"/>
          <w:szCs w:val="24"/>
        </w:rPr>
        <w:t xml:space="preserve"> zł brutto (słownie: </w:t>
      </w:r>
      <w:r w:rsidR="006A358D">
        <w:rPr>
          <w:rFonts w:cstheme="minorHAnsi"/>
          <w:sz w:val="24"/>
          <w:szCs w:val="24"/>
        </w:rPr>
        <w:t>…..</w:t>
      </w:r>
      <w:r w:rsidRPr="00847CF8">
        <w:rPr>
          <w:rFonts w:cstheme="minorHAnsi"/>
          <w:sz w:val="24"/>
          <w:szCs w:val="24"/>
        </w:rPr>
        <w:t xml:space="preserve"> złotych 00/100) za 1 opinię do wniosku w trakcie</w:t>
      </w:r>
    </w:p>
    <w:p w14:paraId="13453546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pierwszej wizyty Wnioskodawcy,</w:t>
      </w:r>
    </w:p>
    <w:p w14:paraId="61196AB6" w14:textId="11E8B905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 xml:space="preserve">b) </w:t>
      </w:r>
      <w:r w:rsidR="006A358D">
        <w:rPr>
          <w:rFonts w:cstheme="minorHAnsi"/>
          <w:sz w:val="24"/>
          <w:szCs w:val="24"/>
        </w:rPr>
        <w:t>………</w:t>
      </w:r>
      <w:r w:rsidRPr="00847CF8">
        <w:rPr>
          <w:rFonts w:cstheme="minorHAnsi"/>
          <w:sz w:val="24"/>
          <w:szCs w:val="24"/>
        </w:rPr>
        <w:t xml:space="preserve"> zł brutto (słownie: </w:t>
      </w:r>
      <w:r w:rsidR="006A358D">
        <w:rPr>
          <w:rFonts w:cstheme="minorHAnsi"/>
          <w:sz w:val="24"/>
          <w:szCs w:val="24"/>
        </w:rPr>
        <w:t>…………..</w:t>
      </w:r>
      <w:r w:rsidRPr="00847CF8">
        <w:rPr>
          <w:rFonts w:cstheme="minorHAnsi"/>
          <w:sz w:val="24"/>
          <w:szCs w:val="24"/>
        </w:rPr>
        <w:t xml:space="preserve"> złotych 00/100) za wystawienie opinii</w:t>
      </w:r>
    </w:p>
    <w:p w14:paraId="271FAF5F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w trakcie kolejnej wizyty Wnioskodawcy,</w:t>
      </w:r>
    </w:p>
    <w:p w14:paraId="05978E88" w14:textId="6BB9BD98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 xml:space="preserve">oraz do </w:t>
      </w:r>
      <w:r w:rsidR="006A358D">
        <w:rPr>
          <w:rFonts w:cstheme="minorHAnsi"/>
          <w:sz w:val="24"/>
          <w:szCs w:val="24"/>
        </w:rPr>
        <w:t>………………..,00/1</w:t>
      </w:r>
      <w:r w:rsidRPr="00847CF8">
        <w:rPr>
          <w:rFonts w:cstheme="minorHAnsi"/>
          <w:sz w:val="24"/>
          <w:szCs w:val="24"/>
        </w:rPr>
        <w:t xml:space="preserve">00 zł brutto (słownie złotych: </w:t>
      </w:r>
      <w:r w:rsidR="006A358D">
        <w:rPr>
          <w:rFonts w:cstheme="minorHAnsi"/>
          <w:sz w:val="24"/>
          <w:szCs w:val="24"/>
        </w:rPr>
        <w:t>…..</w:t>
      </w:r>
      <w:r w:rsidRPr="00847CF8">
        <w:rPr>
          <w:rFonts w:cstheme="minorHAnsi"/>
          <w:sz w:val="24"/>
          <w:szCs w:val="24"/>
        </w:rPr>
        <w:t>złotych 00/100) - w wyjątkowych</w:t>
      </w:r>
    </w:p>
    <w:p w14:paraId="2243A1AB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przypadkach, gdy ze względów zdrowotnych osoba niepełnosprawna nie może stawić się</w:t>
      </w:r>
    </w:p>
    <w:p w14:paraId="179DE1AF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osobiście na wyznaczoną wizytę, Wykonawca zlecenia może podjąć decyzję o</w:t>
      </w:r>
    </w:p>
    <w:p w14:paraId="1EE7B1C5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przeprowadzeniu badania wstępnego w miejscu zamieszkania lub pobytu osoby</w:t>
      </w:r>
    </w:p>
    <w:p w14:paraId="399B9913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niepełnosprawnej. W takiej sytuacji, Wykonawcy zlecenia przysługuje zwrot</w:t>
      </w:r>
    </w:p>
    <w:p w14:paraId="214C44D2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udokumentowanych poniesionych kosztów dojazdu na wizytę w miejscu zamieszkania lub</w:t>
      </w:r>
    </w:p>
    <w:p w14:paraId="05F8FABE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pobytu osoby niepełnosprawnej na podstawie dołączonych Zamawiającemu dowodów ich</w:t>
      </w:r>
    </w:p>
    <w:p w14:paraId="3BB80551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poniesienia. W przypadku korzystania z prywatnego samochodu zwrotowi podlega koszt</w:t>
      </w:r>
    </w:p>
    <w:p w14:paraId="1DB0DA68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zużytego paliwa, wg wyliczenia zgodnie z rozporządzeniem Ministra Infrastruktury z dnia</w:t>
      </w:r>
    </w:p>
    <w:p w14:paraId="24B7836D" w14:textId="77777777" w:rsidR="00847CF8" w:rsidRP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25 marca 2002 r. w sprawie warunków ustalenia oraz sposobu dokonywania zwrotu</w:t>
      </w:r>
    </w:p>
    <w:p w14:paraId="17C9AF8B" w14:textId="787330CC" w:rsidR="00317AF5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kosztów używania do celów służbowych samochodów osobowych, motocykli i</w:t>
      </w:r>
    </w:p>
    <w:p w14:paraId="762405E8" w14:textId="664D218D" w:rsidR="00847CF8" w:rsidRDefault="00847CF8" w:rsidP="00847CF8">
      <w:pPr>
        <w:spacing w:after="0"/>
        <w:ind w:left="708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motorowerów niebędących własnością pracodawcy.</w:t>
      </w:r>
    </w:p>
    <w:p w14:paraId="2FA990AD" w14:textId="77777777" w:rsidR="007616DE" w:rsidRPr="007616DE" w:rsidRDefault="007616DE" w:rsidP="007616DE">
      <w:pPr>
        <w:rPr>
          <w:rFonts w:cstheme="minorHAnsi"/>
          <w:sz w:val="24"/>
          <w:szCs w:val="24"/>
        </w:rPr>
      </w:pPr>
    </w:p>
    <w:p w14:paraId="17200F59" w14:textId="45F2FCAB" w:rsidR="007616DE" w:rsidRPr="007616DE" w:rsidRDefault="00D10D72" w:rsidP="007616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7616DE" w:rsidRPr="007616DE">
        <w:rPr>
          <w:rFonts w:cstheme="minorHAnsi"/>
          <w:sz w:val="24"/>
          <w:szCs w:val="24"/>
        </w:rPr>
        <w:t xml:space="preserve">Maksymalna kwota wynagrodzenia, którą może otrzymać </w:t>
      </w:r>
      <w:r>
        <w:rPr>
          <w:rFonts w:cstheme="minorHAnsi"/>
          <w:sz w:val="24"/>
          <w:szCs w:val="24"/>
        </w:rPr>
        <w:t xml:space="preserve">Wykonawca </w:t>
      </w:r>
      <w:r w:rsidR="007616DE" w:rsidRPr="007616DE">
        <w:rPr>
          <w:rFonts w:cstheme="minorHAnsi"/>
          <w:sz w:val="24"/>
          <w:szCs w:val="24"/>
        </w:rPr>
        <w:t>w ramach Umowy nie może przekroczyć kwoty:</w:t>
      </w:r>
      <w:r w:rsidR="000F1E35">
        <w:rPr>
          <w:rFonts w:cstheme="minorHAnsi"/>
          <w:sz w:val="24"/>
          <w:szCs w:val="24"/>
        </w:rPr>
        <w:t xml:space="preserve"> </w:t>
      </w:r>
      <w:r w:rsidR="006A358D">
        <w:rPr>
          <w:rFonts w:cstheme="minorHAnsi"/>
          <w:sz w:val="24"/>
          <w:szCs w:val="24"/>
        </w:rPr>
        <w:t>………….</w:t>
      </w:r>
      <w:r w:rsidR="00275B81">
        <w:rPr>
          <w:rFonts w:cstheme="minorHAnsi"/>
          <w:sz w:val="24"/>
          <w:szCs w:val="24"/>
        </w:rPr>
        <w:t xml:space="preserve"> </w:t>
      </w:r>
      <w:r w:rsidR="007616DE" w:rsidRPr="007616DE">
        <w:rPr>
          <w:rFonts w:cstheme="minorHAnsi"/>
          <w:sz w:val="24"/>
          <w:szCs w:val="24"/>
        </w:rPr>
        <w:t>zł brutto (słownie:</w:t>
      </w:r>
      <w:r w:rsidR="00275B81">
        <w:rPr>
          <w:rFonts w:cstheme="minorHAnsi"/>
          <w:sz w:val="24"/>
          <w:szCs w:val="24"/>
        </w:rPr>
        <w:t xml:space="preserve"> </w:t>
      </w:r>
      <w:r w:rsidR="006A358D">
        <w:rPr>
          <w:rFonts w:cstheme="minorHAnsi"/>
          <w:sz w:val="24"/>
          <w:szCs w:val="24"/>
        </w:rPr>
        <w:t>…………………..</w:t>
      </w:r>
      <w:r w:rsidR="00A0724A">
        <w:rPr>
          <w:rFonts w:cstheme="minorHAnsi"/>
          <w:sz w:val="24"/>
          <w:szCs w:val="24"/>
        </w:rPr>
        <w:t xml:space="preserve"> </w:t>
      </w:r>
      <w:r w:rsidR="006A358D">
        <w:rPr>
          <w:rFonts w:cstheme="minorHAnsi"/>
          <w:sz w:val="24"/>
          <w:szCs w:val="24"/>
        </w:rPr>
        <w:t>00</w:t>
      </w:r>
      <w:r w:rsidR="00275B81">
        <w:rPr>
          <w:rFonts w:cstheme="minorHAnsi"/>
          <w:sz w:val="24"/>
          <w:szCs w:val="24"/>
        </w:rPr>
        <w:t>/100</w:t>
      </w:r>
      <w:r w:rsidR="007616DE" w:rsidRPr="007616DE">
        <w:rPr>
          <w:rFonts w:cstheme="minorHAnsi"/>
          <w:sz w:val="24"/>
          <w:szCs w:val="24"/>
        </w:rPr>
        <w:t>)</w:t>
      </w:r>
      <w:r w:rsidR="00CF7B55">
        <w:rPr>
          <w:rFonts w:cstheme="minorHAnsi"/>
          <w:sz w:val="24"/>
          <w:szCs w:val="24"/>
        </w:rPr>
        <w:t>,</w:t>
      </w:r>
      <w:r w:rsidR="00CF7B55" w:rsidRPr="00CF7B55">
        <w:t xml:space="preserve"> </w:t>
      </w:r>
      <w:r w:rsidR="00CF7B55" w:rsidRPr="00CF7B55">
        <w:rPr>
          <w:rFonts w:cstheme="minorHAnsi"/>
          <w:sz w:val="24"/>
          <w:szCs w:val="24"/>
        </w:rPr>
        <w:t xml:space="preserve">w tym: wartość netto </w:t>
      </w:r>
      <w:r w:rsidR="002C15A2">
        <w:rPr>
          <w:rFonts w:cstheme="minorHAnsi"/>
          <w:sz w:val="24"/>
          <w:szCs w:val="24"/>
        </w:rPr>
        <w:t>…….</w:t>
      </w:r>
      <w:r w:rsidR="00CF7B55" w:rsidRPr="00CF7B55">
        <w:rPr>
          <w:rFonts w:cstheme="minorHAnsi"/>
          <w:sz w:val="24"/>
          <w:szCs w:val="24"/>
        </w:rPr>
        <w:t xml:space="preserve"> zł (słownie: </w:t>
      </w:r>
      <w:r w:rsidR="002C15A2">
        <w:rPr>
          <w:rFonts w:cstheme="minorHAnsi"/>
          <w:sz w:val="24"/>
          <w:szCs w:val="24"/>
        </w:rPr>
        <w:t>….</w:t>
      </w:r>
      <w:r w:rsidR="00DD2725">
        <w:rPr>
          <w:rFonts w:cstheme="minorHAnsi"/>
          <w:sz w:val="24"/>
          <w:szCs w:val="24"/>
        </w:rPr>
        <w:t xml:space="preserve"> złote </w:t>
      </w:r>
      <w:r w:rsidR="002C15A2">
        <w:rPr>
          <w:rFonts w:cstheme="minorHAnsi"/>
          <w:sz w:val="24"/>
          <w:szCs w:val="24"/>
        </w:rPr>
        <w:t>…</w:t>
      </w:r>
      <w:r w:rsidR="00CF7B55" w:rsidRPr="00CF7B55">
        <w:rPr>
          <w:rFonts w:cstheme="minorHAnsi"/>
          <w:sz w:val="24"/>
          <w:szCs w:val="24"/>
        </w:rPr>
        <w:t xml:space="preserve">/100), podatek VAT </w:t>
      </w:r>
      <w:r w:rsidR="002C15A2">
        <w:rPr>
          <w:rFonts w:cstheme="minorHAnsi"/>
          <w:sz w:val="24"/>
          <w:szCs w:val="24"/>
        </w:rPr>
        <w:t>…</w:t>
      </w:r>
      <w:r w:rsidR="00DD2725">
        <w:rPr>
          <w:rFonts w:cstheme="minorHAnsi"/>
          <w:sz w:val="24"/>
          <w:szCs w:val="24"/>
        </w:rPr>
        <w:t xml:space="preserve"> </w:t>
      </w:r>
      <w:r w:rsidR="00CF7B55" w:rsidRPr="00CF7B55">
        <w:rPr>
          <w:rFonts w:cstheme="minorHAnsi"/>
          <w:sz w:val="24"/>
          <w:szCs w:val="24"/>
        </w:rPr>
        <w:t xml:space="preserve">zł, (słownie: </w:t>
      </w:r>
      <w:r w:rsidR="002C15A2">
        <w:rPr>
          <w:rFonts w:cstheme="minorHAnsi"/>
          <w:sz w:val="24"/>
          <w:szCs w:val="24"/>
        </w:rPr>
        <w:t>….</w:t>
      </w:r>
      <w:r w:rsidR="00DD2725">
        <w:rPr>
          <w:rFonts w:cstheme="minorHAnsi"/>
          <w:sz w:val="24"/>
          <w:szCs w:val="24"/>
        </w:rPr>
        <w:t>złotych</w:t>
      </w:r>
      <w:r w:rsidR="00CF7B55" w:rsidRPr="00CF7B55">
        <w:rPr>
          <w:rFonts w:cstheme="minorHAnsi"/>
          <w:sz w:val="24"/>
          <w:szCs w:val="24"/>
        </w:rPr>
        <w:t xml:space="preserve"> </w:t>
      </w:r>
      <w:r w:rsidR="002C15A2">
        <w:rPr>
          <w:rFonts w:cstheme="minorHAnsi"/>
          <w:sz w:val="24"/>
          <w:szCs w:val="24"/>
        </w:rPr>
        <w:t>…</w:t>
      </w:r>
      <w:r w:rsidR="00CF7B55" w:rsidRPr="00CF7B55">
        <w:rPr>
          <w:rFonts w:cstheme="minorHAnsi"/>
          <w:sz w:val="24"/>
          <w:szCs w:val="24"/>
        </w:rPr>
        <w:t xml:space="preserve">/100), wg stawki podatku VAT: </w:t>
      </w:r>
      <w:r w:rsidR="002C15A2">
        <w:rPr>
          <w:rFonts w:cstheme="minorHAnsi"/>
          <w:sz w:val="24"/>
          <w:szCs w:val="24"/>
        </w:rPr>
        <w:t>%</w:t>
      </w:r>
    </w:p>
    <w:p w14:paraId="6601D0EC" w14:textId="64444CC9" w:rsidR="00847CF8" w:rsidRPr="00847CF8" w:rsidRDefault="00847CF8" w:rsidP="00847CF8">
      <w:pPr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3. Wynagrodzenie będzie płatne za wydane opinie na koniec każdego miesiąca po zaakceptowaniu</w:t>
      </w:r>
      <w:r>
        <w:rPr>
          <w:rFonts w:cstheme="minorHAnsi"/>
          <w:sz w:val="24"/>
          <w:szCs w:val="24"/>
        </w:rPr>
        <w:t xml:space="preserve"> </w:t>
      </w:r>
      <w:r w:rsidRPr="00847CF8">
        <w:rPr>
          <w:rFonts w:cstheme="minorHAnsi"/>
          <w:sz w:val="24"/>
          <w:szCs w:val="24"/>
        </w:rPr>
        <w:t>przez Zamawiającego. Zaakceptowanie wynagrodzenia nastąpi na podstawie podpisanego przez</w:t>
      </w:r>
      <w:r>
        <w:rPr>
          <w:rFonts w:cstheme="minorHAnsi"/>
          <w:sz w:val="24"/>
          <w:szCs w:val="24"/>
        </w:rPr>
        <w:t xml:space="preserve"> </w:t>
      </w:r>
      <w:r w:rsidRPr="00847CF8">
        <w:rPr>
          <w:rFonts w:cstheme="minorHAnsi"/>
          <w:sz w:val="24"/>
          <w:szCs w:val="24"/>
        </w:rPr>
        <w:t>Strony protokołu przyjęcia przedmiotu umowy bez zastrzeżeń, stanowiącego załącznik do Umowy.</w:t>
      </w:r>
    </w:p>
    <w:p w14:paraId="6EB8E0BF" w14:textId="2B15D3B8" w:rsidR="00847CF8" w:rsidRPr="00847CF8" w:rsidRDefault="0023776E" w:rsidP="00847CF8">
      <w:pPr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lastRenderedPageBreak/>
        <w:t xml:space="preserve">Ze strony Zamawiającego osobą upoważnioną do podpisania protokołu jest Dyrektor Oddziału </w:t>
      </w:r>
      <w:r w:rsidR="006A358D">
        <w:rPr>
          <w:rFonts w:cstheme="minorHAnsi"/>
          <w:sz w:val="24"/>
          <w:szCs w:val="24"/>
        </w:rPr>
        <w:t>…………………………..</w:t>
      </w:r>
      <w:r w:rsidRPr="0023776E">
        <w:rPr>
          <w:rFonts w:cstheme="minorHAnsi"/>
          <w:sz w:val="24"/>
          <w:szCs w:val="24"/>
        </w:rPr>
        <w:t>PFRON .</w:t>
      </w:r>
    </w:p>
    <w:p w14:paraId="4592F89F" w14:textId="77777777" w:rsidR="00847CF8" w:rsidRPr="00847CF8" w:rsidRDefault="00847CF8" w:rsidP="0023776E">
      <w:pPr>
        <w:spacing w:after="0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4. Wynagrodzenie określone w ust. 1 zawiera wszystkie koszty Wykonawcy wynikające z opisu</w:t>
      </w:r>
    </w:p>
    <w:p w14:paraId="4C7A6A26" w14:textId="77777777" w:rsidR="0023776E" w:rsidRDefault="00847CF8" w:rsidP="0023776E">
      <w:pPr>
        <w:spacing w:after="0"/>
        <w:rPr>
          <w:rFonts w:cstheme="minorHAnsi"/>
          <w:sz w:val="24"/>
          <w:szCs w:val="24"/>
        </w:rPr>
      </w:pPr>
      <w:r w:rsidRPr="00847CF8">
        <w:rPr>
          <w:rFonts w:cstheme="minorHAnsi"/>
          <w:sz w:val="24"/>
          <w:szCs w:val="24"/>
        </w:rPr>
        <w:t>przedmiotu zamówienia.</w:t>
      </w:r>
    </w:p>
    <w:p w14:paraId="737015C0" w14:textId="2631CED8" w:rsidR="00A16677" w:rsidRDefault="00CF7B55" w:rsidP="00A166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62A9C" w:rsidRPr="00762A9C">
        <w:rPr>
          <w:rFonts w:cstheme="minorHAnsi"/>
          <w:sz w:val="24"/>
          <w:szCs w:val="24"/>
        </w:rPr>
        <w:t>. Wynagrodzenie, o którym mowa w ust. 1 nie może ulec zwiększeniu przez cały okres obowiązywania Umowy</w:t>
      </w:r>
      <w:r>
        <w:rPr>
          <w:rFonts w:cstheme="minorHAnsi"/>
          <w:sz w:val="24"/>
          <w:szCs w:val="24"/>
        </w:rPr>
        <w:t>.</w:t>
      </w:r>
    </w:p>
    <w:p w14:paraId="3A40C175" w14:textId="496C82D6" w:rsidR="00A16677" w:rsidRDefault="002014F2" w:rsidP="00A166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0442C6">
        <w:rPr>
          <w:rFonts w:cstheme="minorHAnsi"/>
          <w:sz w:val="24"/>
          <w:szCs w:val="24"/>
        </w:rPr>
        <w:t xml:space="preserve">. </w:t>
      </w:r>
      <w:r w:rsidR="00762A9C" w:rsidRPr="00762A9C">
        <w:rPr>
          <w:rFonts w:cstheme="minorHAnsi"/>
          <w:sz w:val="24"/>
          <w:szCs w:val="24"/>
        </w:rPr>
        <w:t xml:space="preserve">Zamawiający dopuszcza następujące formy faktur (zgodnie z przepisami ustawy o podatku od towarów i usług – niepotrzebne skreślić), tj.: </w:t>
      </w:r>
    </w:p>
    <w:p w14:paraId="7EA2EB90" w14:textId="65BEF415" w:rsidR="00A16677" w:rsidRDefault="002014F2" w:rsidP="00A16677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62A9C" w:rsidRPr="00762A9C">
        <w:rPr>
          <w:rFonts w:cstheme="minorHAnsi"/>
          <w:sz w:val="24"/>
          <w:szCs w:val="24"/>
        </w:rPr>
        <w:t>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4E30959" w14:textId="3D0FF3C5" w:rsidR="00A16677" w:rsidRDefault="002014F2" w:rsidP="00A16677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62A9C" w:rsidRPr="00762A9C">
        <w:rPr>
          <w:rFonts w:cstheme="minorHAnsi"/>
          <w:sz w:val="24"/>
          <w:szCs w:val="24"/>
        </w:rPr>
        <w:t>.2. Elektroniczna:</w:t>
      </w:r>
    </w:p>
    <w:p w14:paraId="41B4E99F" w14:textId="77777777" w:rsidR="00A16677" w:rsidRDefault="00762A9C" w:rsidP="00A16677">
      <w:pPr>
        <w:ind w:left="708"/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 xml:space="preserve"> - przesłana za pomocą poczty elektronicznej, tzn. tylko i wyłącznie poprzez email: e-faktury@pfron.org.pl, musi zawierać podpis kwalifikowany, podpis osoby wystawiającej fakturę;</w:t>
      </w:r>
    </w:p>
    <w:p w14:paraId="3E6E3AC7" w14:textId="46D5A8FB" w:rsidR="00A16677" w:rsidRDefault="002014F2" w:rsidP="00A166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0442C6">
        <w:rPr>
          <w:rFonts w:cstheme="minorHAnsi"/>
          <w:sz w:val="24"/>
          <w:szCs w:val="24"/>
        </w:rPr>
        <w:t xml:space="preserve">. </w:t>
      </w:r>
      <w:r w:rsidR="00762A9C" w:rsidRPr="00762A9C">
        <w:rPr>
          <w:rFonts w:cstheme="minorHAnsi"/>
          <w:sz w:val="24"/>
          <w:szCs w:val="24"/>
        </w:rPr>
        <w:t>Fakturę w formie papierowej należy wystawić w brzmieniu:</w:t>
      </w:r>
    </w:p>
    <w:p w14:paraId="6C4790FD" w14:textId="77777777" w:rsidR="00A16677" w:rsidRDefault="00762A9C" w:rsidP="009252D3">
      <w:pPr>
        <w:ind w:firstLine="708"/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Dane nabywcy:</w:t>
      </w:r>
    </w:p>
    <w:p w14:paraId="0B932C21" w14:textId="77777777" w:rsidR="00A16677" w:rsidRDefault="00762A9C" w:rsidP="009252D3">
      <w:pPr>
        <w:ind w:left="708"/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>Państwowy Fundusz Rehabilitacji Osób Niepełnosprawnych 00-828 Warszawa, al. Jana Pawła II 13 NIP: 5251000810</w:t>
      </w:r>
    </w:p>
    <w:p w14:paraId="291D1259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8.Zapłata wynagrodzenia nastąpi w ciągu 21 dni od dnia otrzymania prawidłowo wystawionej</w:t>
      </w:r>
    </w:p>
    <w:p w14:paraId="5B55B466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faktury VAT wraz z protokołem przejęcia przedmiotu umowy, na rachunek bankowy Wykonawcy,</w:t>
      </w:r>
    </w:p>
    <w:p w14:paraId="01F6A59E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wskazany w treści faktury. Jeżeli otrzymanie ww. faktury i protokołu nie nastąpi jednocześnie,</w:t>
      </w:r>
    </w:p>
    <w:p w14:paraId="6E3C5BD6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termin płatności liczony będzie od daty otrzymania ostatniego z ww. dokumentów.</w:t>
      </w:r>
    </w:p>
    <w:p w14:paraId="1C9C1EDA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Wynagrodzenie, o którym mowa w ust. 1 zostanie wypłacone po stwierdzeniu wykonania danego</w:t>
      </w:r>
    </w:p>
    <w:p w14:paraId="2C585036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zakresu umowy i jego przyjęciu przez Zamawiającego. Stwierdzenie wykonania umowy oraz jego</w:t>
      </w:r>
    </w:p>
    <w:p w14:paraId="5309F83D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przyjęcie nastąpi poprzez podpisanie przez strony protokołu przyjęcia przedmiotu umowy.</w:t>
      </w:r>
    </w:p>
    <w:p w14:paraId="23EE17D5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40852715" w14:textId="604721F2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9. Za termin zapłaty uważa się datę obciążenia rachunku bankowego Zamawiającego. Za</w:t>
      </w:r>
    </w:p>
    <w:p w14:paraId="57A136AE" w14:textId="001514D5" w:rsidR="00E83A2A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niedotrzymanie terminu zapłaty Wykonawcy przysługują odsetki ustawowe.</w:t>
      </w:r>
    </w:p>
    <w:p w14:paraId="43CCE9AC" w14:textId="272D51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7E37249A" w14:textId="4D581346" w:rsidR="0023776E" w:rsidRDefault="0023776E" w:rsidP="0023776E">
      <w:pPr>
        <w:spacing w:after="0"/>
        <w:ind w:left="354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Paragraf 5.</w:t>
      </w:r>
    </w:p>
    <w:p w14:paraId="46E83042" w14:textId="77777777" w:rsidR="0023776E" w:rsidRPr="0023776E" w:rsidRDefault="0023776E" w:rsidP="0023776E">
      <w:pPr>
        <w:spacing w:after="0"/>
        <w:ind w:left="3540"/>
        <w:rPr>
          <w:rFonts w:cstheme="minorHAnsi"/>
          <w:sz w:val="24"/>
          <w:szCs w:val="24"/>
        </w:rPr>
      </w:pPr>
    </w:p>
    <w:p w14:paraId="248431E4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1. Z tytułu nienależytego wykonywania Umowy, polegającego na: wadach formalnych lub</w:t>
      </w:r>
    </w:p>
    <w:p w14:paraId="7E7AC646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merytorycznych zleconych zadań, Zamawiający może żądać od Wykonawcy kary umownej w</w:t>
      </w:r>
    </w:p>
    <w:p w14:paraId="47157273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wysokości 30 % wynagrodzenia brutto, o którym mowa w § 4 ust. 1 Umowy, za każdy z</w:t>
      </w:r>
    </w:p>
    <w:p w14:paraId="1CD48BE8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przypadków takiego nienależytego wykonania Umowy odrębnie.</w:t>
      </w:r>
    </w:p>
    <w:p w14:paraId="21080CDD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2. W przypadku opóźnienia realizacji Umowy lub jej części, za które winę ponosi Wykonawca,</w:t>
      </w:r>
    </w:p>
    <w:p w14:paraId="4CE23BFF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Wykonawcy zostanie naliczona kara umowna w wysokości 1% brutto łącznego wynagrodzenia</w:t>
      </w:r>
    </w:p>
    <w:p w14:paraId="1E248AF1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wskazanego w paragrafie 4 ust. 1 za każdy dzień zwłoki.</w:t>
      </w:r>
    </w:p>
    <w:p w14:paraId="7AF30934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3. W przypadku niewykonania lub nienależytego wykonania przedmiotu umowy przez</w:t>
      </w:r>
    </w:p>
    <w:p w14:paraId="58B4FEEF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Wykonawcę w terminie ustalonym przez Zamawiającego zgodnie z paragrafem 3 ust.1 lub ust. 4,</w:t>
      </w:r>
    </w:p>
    <w:p w14:paraId="32A4F828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Zamawiający może:</w:t>
      </w:r>
    </w:p>
    <w:p w14:paraId="7DD0EE7E" w14:textId="77777777" w:rsidR="0023776E" w:rsidRPr="0023776E" w:rsidRDefault="0023776E" w:rsidP="0023776E">
      <w:pPr>
        <w:spacing w:after="0"/>
        <w:ind w:left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lastRenderedPageBreak/>
        <w:t>1) odstąpić od Umowy ze skutkiem natychmiastowym, bez obowiązku zapłaty</w:t>
      </w:r>
    </w:p>
    <w:p w14:paraId="109B0B83" w14:textId="549026EC" w:rsidR="0023776E" w:rsidRDefault="0023776E" w:rsidP="0023776E">
      <w:pPr>
        <w:spacing w:after="0"/>
        <w:ind w:left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Przyjmującemu zlecenie wynagrodzenia należnego mu zgodnie z paragrafem 4;</w:t>
      </w:r>
    </w:p>
    <w:p w14:paraId="241E631E" w14:textId="77777777" w:rsidR="0023776E" w:rsidRPr="0023776E" w:rsidRDefault="0023776E" w:rsidP="0023776E">
      <w:pPr>
        <w:spacing w:after="0"/>
        <w:ind w:left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2) wezwać Wykonawcę do zaniechania naruszeń i wyznaczyć w tym celu nowy termin w</w:t>
      </w:r>
    </w:p>
    <w:p w14:paraId="3CCD2DB8" w14:textId="77777777" w:rsidR="0023776E" w:rsidRPr="0023776E" w:rsidRDefault="0023776E" w:rsidP="0023776E">
      <w:pPr>
        <w:spacing w:after="0"/>
        <w:ind w:left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wymiarze: 5 dni. W przypadku bezskutecznego upływu terminu – Zamawiający może od</w:t>
      </w:r>
    </w:p>
    <w:p w14:paraId="3932087F" w14:textId="265FD20C" w:rsidR="0023776E" w:rsidRDefault="0023776E" w:rsidP="0023776E">
      <w:pPr>
        <w:spacing w:after="0"/>
        <w:ind w:left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Umowy odstąpić w trybie natychmiastowym.</w:t>
      </w:r>
    </w:p>
    <w:p w14:paraId="7BFB772B" w14:textId="79179B23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37C9130F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4. W przypadku odstąpienia od Umowy, za które odpowiedzialność ponosi Wykonawca,</w:t>
      </w:r>
    </w:p>
    <w:p w14:paraId="37ECFB45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Wykonawca zapłaci Zamawiającemu karę umowną w wysokości 30% brutto kwoty łącznego</w:t>
      </w:r>
    </w:p>
    <w:p w14:paraId="19705139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wynagrodzenia wskazanego w paragrafie 4 ust. 1 Umowy.</w:t>
      </w:r>
    </w:p>
    <w:p w14:paraId="26040B49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04E8B24E" w14:textId="038525B4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5. Zamawiający ma prawo dochodzenia od Wykonawcy odszkodowania przenoszącego kwotę</w:t>
      </w:r>
    </w:p>
    <w:p w14:paraId="6E0D0F75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zastrzeżonych w umowie kar umownych.</w:t>
      </w:r>
    </w:p>
    <w:p w14:paraId="0388514C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0616F365" w14:textId="0431BF66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6. Kwoty kar umownych i należnego Zamawiającemu odszkodowania mogą być przez</w:t>
      </w:r>
    </w:p>
    <w:p w14:paraId="39840EC8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Zamawiającego potrącane z wynagrodzenia Wykonawcy.</w:t>
      </w:r>
    </w:p>
    <w:p w14:paraId="60A45F6D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1A37E520" w14:textId="1FA38EA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7. W przypadku rażącego naruszenia istotnych postanowień niniejszej Umowy przez Wykonawcę,</w:t>
      </w:r>
    </w:p>
    <w:p w14:paraId="6D5DC7A0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Zamawiający może rozwiązać Umowę w każdym czasie, bez potrzeby uprzedniego wzywania</w:t>
      </w:r>
    </w:p>
    <w:p w14:paraId="41C03E82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Wykonawcy do jego wykonania w całości lub części, czy też wyznaczania mu w tym celu</w:t>
      </w:r>
    </w:p>
    <w:p w14:paraId="072AE4F6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dodatkowego terminu. W przypadku rozwiązania Umowy na podstawie niniejszego zapisu,</w:t>
      </w:r>
    </w:p>
    <w:p w14:paraId="139E5BC8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Zamawiający będzie zwolniony z obowiązku zapłaty na rzecz Wykonawcy jakiegokolwiek</w:t>
      </w:r>
    </w:p>
    <w:p w14:paraId="19A78AEC" w14:textId="1CEDD2BC" w:rsid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wynagrodzenia, a Wykonawca zapłaci Zamawiającemu karę umowną w wysokości 30 % brutto</w:t>
      </w:r>
    </w:p>
    <w:p w14:paraId="6ABA2C9E" w14:textId="378153EB" w:rsid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kwoty łącznego wynagrodzenia wskazanego w paragrafie 4 ust. 1 Umowy.</w:t>
      </w:r>
    </w:p>
    <w:p w14:paraId="6C80CDA1" w14:textId="245D7AF9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1F489424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8. Umowa może być rozwiązana w każdym czasie przez obie strony za tygodniowym okresem</w:t>
      </w:r>
    </w:p>
    <w:p w14:paraId="4B047AD0" w14:textId="319EE418" w:rsid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wypowiedzenia przypadającym na koniec miesiąca.</w:t>
      </w:r>
    </w:p>
    <w:p w14:paraId="37A14762" w14:textId="413C4C33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76432015" w14:textId="77777777" w:rsidR="0023776E" w:rsidRPr="0023776E" w:rsidRDefault="0023776E" w:rsidP="0023776E">
      <w:pPr>
        <w:spacing w:after="0"/>
        <w:ind w:left="3540" w:firstLine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Paragraf 6.</w:t>
      </w:r>
    </w:p>
    <w:p w14:paraId="0832AB03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Wykonawca oświadcza, że zna przepisy oraz zasady bezpieczeństwa i higieny pracy obowiązujące</w:t>
      </w:r>
    </w:p>
    <w:p w14:paraId="1AD73C6D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przy wykonaniu umowy, i że będzie ich przestrzegał.</w:t>
      </w:r>
    </w:p>
    <w:p w14:paraId="19CDEEE3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4E35ED20" w14:textId="49A353AD" w:rsidR="0023776E" w:rsidRPr="0023776E" w:rsidRDefault="0023776E" w:rsidP="0023776E">
      <w:pPr>
        <w:spacing w:after="0"/>
        <w:ind w:left="3540" w:firstLine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Paragraf 7.</w:t>
      </w:r>
    </w:p>
    <w:p w14:paraId="05D6C211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Wszelkie zmiany do niniejszej Umowy będą dokonywane w formie pisemnej pod rygorem</w:t>
      </w:r>
    </w:p>
    <w:p w14:paraId="1ADFA6B2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nieważności.</w:t>
      </w:r>
    </w:p>
    <w:p w14:paraId="4BB5BA50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110ACE10" w14:textId="0C52488B" w:rsidR="0023776E" w:rsidRPr="0023776E" w:rsidRDefault="0023776E" w:rsidP="0023776E">
      <w:pPr>
        <w:spacing w:after="0"/>
        <w:ind w:left="3540" w:firstLine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Paragraf 8.</w:t>
      </w:r>
    </w:p>
    <w:p w14:paraId="668FF5A8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Wykonawca nie może powierzyć wykonania przedmiotu umowy innym osobom bez pisemnej</w:t>
      </w:r>
    </w:p>
    <w:p w14:paraId="3BD01090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zgody Zamawiającego.</w:t>
      </w:r>
    </w:p>
    <w:p w14:paraId="381838AF" w14:textId="46AEFE0A" w:rsidR="0023776E" w:rsidRDefault="0023776E" w:rsidP="0023776E">
      <w:pPr>
        <w:spacing w:after="0"/>
        <w:ind w:left="3540" w:firstLine="708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Paragraf 9.</w:t>
      </w:r>
    </w:p>
    <w:p w14:paraId="67FCE50B" w14:textId="77777777" w:rsidR="00F9324E" w:rsidRPr="0023776E" w:rsidRDefault="00F9324E" w:rsidP="0023776E">
      <w:pPr>
        <w:spacing w:after="0"/>
        <w:ind w:left="3540" w:firstLine="708"/>
        <w:rPr>
          <w:rFonts w:cstheme="minorHAnsi"/>
          <w:sz w:val="24"/>
          <w:szCs w:val="24"/>
        </w:rPr>
      </w:pPr>
    </w:p>
    <w:p w14:paraId="14435949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1. Strony zobowiązują się do traktowania wszystkich danych i informacji, które zostały im</w:t>
      </w:r>
    </w:p>
    <w:p w14:paraId="76C4F279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udostępnione podczas realizacji Umowy, jako poufnych i nieprzekazywania ich osobom trzecim</w:t>
      </w:r>
    </w:p>
    <w:p w14:paraId="414412F3" w14:textId="747C0264" w:rsid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zarówno w</w:t>
      </w:r>
      <w:r w:rsidRPr="0023776E">
        <w:t xml:space="preserve"> </w:t>
      </w:r>
      <w:r w:rsidRPr="0023776E">
        <w:rPr>
          <w:rFonts w:cstheme="minorHAnsi"/>
          <w:sz w:val="24"/>
          <w:szCs w:val="24"/>
        </w:rPr>
        <w:t>trakcie Umowy jak i po jej wygaśnięciu, bez uprzedniej pisemnej zgody Strony, która je</w:t>
      </w:r>
      <w:r>
        <w:rPr>
          <w:rFonts w:cstheme="minorHAnsi"/>
          <w:sz w:val="24"/>
          <w:szCs w:val="24"/>
        </w:rPr>
        <w:t xml:space="preserve"> </w:t>
      </w:r>
      <w:r w:rsidRPr="0023776E">
        <w:rPr>
          <w:rFonts w:cstheme="minorHAnsi"/>
          <w:sz w:val="24"/>
          <w:szCs w:val="24"/>
        </w:rPr>
        <w:t>udostępniła.</w:t>
      </w:r>
    </w:p>
    <w:p w14:paraId="03567D53" w14:textId="7777777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504C6F16" w14:textId="4A78475C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2. Jakikolwiek dokument, poza samą Umową, otrzymany przez Wykonawcę od Zamawiającego w</w:t>
      </w:r>
    </w:p>
    <w:p w14:paraId="1F4E918F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lastRenderedPageBreak/>
        <w:t>związku z realizacją Umowy, pozostaje własnością Zamawiającego i zostanie zwrócony (wszystkie</w:t>
      </w:r>
    </w:p>
    <w:p w14:paraId="2432EA60" w14:textId="77777777" w:rsidR="0023776E" w:rsidRP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egzemplarze) na żądanie Zamawiającego po zakończeniu przez Wykonawcę realizacji zobowiązań</w:t>
      </w:r>
    </w:p>
    <w:p w14:paraId="38ABB381" w14:textId="0925B3AB" w:rsidR="0023776E" w:rsidRDefault="0023776E" w:rsidP="0023776E">
      <w:pPr>
        <w:spacing w:after="0"/>
        <w:rPr>
          <w:rFonts w:cstheme="minorHAnsi"/>
          <w:sz w:val="24"/>
          <w:szCs w:val="24"/>
        </w:rPr>
      </w:pPr>
      <w:r w:rsidRPr="0023776E">
        <w:rPr>
          <w:rFonts w:cstheme="minorHAnsi"/>
          <w:sz w:val="24"/>
          <w:szCs w:val="24"/>
        </w:rPr>
        <w:t>wynikających z treści Umowy. Wykonawca, bez wcześniejszej pisemnej zgody Zamawiającego, nie</w:t>
      </w:r>
      <w:r>
        <w:rPr>
          <w:rFonts w:cstheme="minorHAnsi"/>
          <w:sz w:val="24"/>
          <w:szCs w:val="24"/>
        </w:rPr>
        <w:t xml:space="preserve"> </w:t>
      </w:r>
      <w:r w:rsidRPr="0023776E">
        <w:rPr>
          <w:rFonts w:cstheme="minorHAnsi"/>
          <w:sz w:val="24"/>
          <w:szCs w:val="24"/>
        </w:rPr>
        <w:t>wykorzysta żadnego dokumentu lub informacji, do celów innych niż wykonanie Umowy.</w:t>
      </w:r>
    </w:p>
    <w:p w14:paraId="066A61A5" w14:textId="3A30A519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2645172E" w14:textId="77777777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3. Strony Umowy zobowiązują się, że w żaden sposób nie narażą się na zarzut naruszenia przepisów</w:t>
      </w:r>
    </w:p>
    <w:p w14:paraId="4396FA61" w14:textId="77777777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o ochronie danych osobowych. W przypadku, gdy przedmiot Umowy wymagać będzie</w:t>
      </w:r>
    </w:p>
    <w:p w14:paraId="12103DB2" w14:textId="77777777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przetwarzania przez Wykonawcę danych osobowych, Strony zawrą umowę powierzenia</w:t>
      </w:r>
    </w:p>
    <w:p w14:paraId="141BA311" w14:textId="77777777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przetwarzania danych osobowych.</w:t>
      </w:r>
    </w:p>
    <w:p w14:paraId="7C5D3D30" w14:textId="77777777" w:rsidR="0056769D" w:rsidRDefault="0056769D" w:rsidP="0056769D">
      <w:pPr>
        <w:spacing w:after="0"/>
        <w:rPr>
          <w:rFonts w:cstheme="minorHAnsi"/>
          <w:sz w:val="24"/>
          <w:szCs w:val="24"/>
        </w:rPr>
      </w:pPr>
    </w:p>
    <w:p w14:paraId="034B8F02" w14:textId="6BB0E565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4. W przypadku konieczności powierzenia Wykonawcy przetwarzania danych osobowych w</w:t>
      </w:r>
    </w:p>
    <w:p w14:paraId="04B9EC50" w14:textId="77777777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ramach realizacji umowy Zamawiający przeprowadzi weryfikację wdrożenia przez Wykonawcę</w:t>
      </w:r>
    </w:p>
    <w:p w14:paraId="6BAB6F76" w14:textId="77777777" w:rsidR="0056769D" w:rsidRPr="0056769D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odpowiednich środków technicznych i organizacyjnych, zgodnych z przepisami o ochronie danych</w:t>
      </w:r>
    </w:p>
    <w:p w14:paraId="773A85B9" w14:textId="2ADFEDC2" w:rsidR="0023776E" w:rsidRDefault="0056769D" w:rsidP="0056769D">
      <w:pPr>
        <w:spacing w:after="0"/>
        <w:rPr>
          <w:rFonts w:cstheme="minorHAnsi"/>
          <w:sz w:val="24"/>
          <w:szCs w:val="24"/>
        </w:rPr>
      </w:pPr>
      <w:r w:rsidRPr="0056769D">
        <w:rPr>
          <w:rFonts w:cstheme="minorHAnsi"/>
          <w:sz w:val="24"/>
          <w:szCs w:val="24"/>
        </w:rPr>
        <w:t>osobowych i chroniących prawa osób, których dane dotyczą.</w:t>
      </w:r>
    </w:p>
    <w:p w14:paraId="0A1C1DA8" w14:textId="73AA5A12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4B76641D" w14:textId="0626B06F" w:rsid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Paragraf 10.</w:t>
      </w:r>
    </w:p>
    <w:p w14:paraId="154B41E8" w14:textId="77777777" w:rsidR="00F9324E" w:rsidRP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</w:p>
    <w:p w14:paraId="17EB881A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1. W sprawach nieuregulowanych postanowieniami niniejszej Umowy mają zastosowanie</w:t>
      </w:r>
    </w:p>
    <w:p w14:paraId="41D0FF93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przepisy Kodeksu cywilnego.</w:t>
      </w:r>
    </w:p>
    <w:p w14:paraId="09E971BD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2. Strony zgodnie ustanawiają bezwzględny zakaz przenoszenia wierzytelności i praw</w:t>
      </w:r>
    </w:p>
    <w:p w14:paraId="5BBD1023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wynikających z niniejszej Umowy na rzecz osób trzecich bez pisemnej zgody drugiej Strony</w:t>
      </w:r>
    </w:p>
    <w:p w14:paraId="4F1C3184" w14:textId="77777777" w:rsidR="00F9324E" w:rsidRDefault="00F9324E" w:rsidP="00F9324E">
      <w:pPr>
        <w:spacing w:after="0"/>
        <w:rPr>
          <w:rFonts w:cstheme="minorHAnsi"/>
          <w:sz w:val="24"/>
          <w:szCs w:val="24"/>
        </w:rPr>
      </w:pPr>
    </w:p>
    <w:p w14:paraId="7F20FC8E" w14:textId="07A47611" w:rsid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Paragraf 11.</w:t>
      </w:r>
    </w:p>
    <w:p w14:paraId="4B521DE0" w14:textId="77777777" w:rsidR="00F9324E" w:rsidRP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</w:p>
    <w:p w14:paraId="2F85DEBB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Strony ustalają, że ewentualne spory wynikłe na tle niniejszej Umowy, rozstrzygane będą</w:t>
      </w:r>
    </w:p>
    <w:p w14:paraId="3DBE6B40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polubownie, a w przypadkach braku możliwości zawarcia ugody – przez sąd powszechny</w:t>
      </w:r>
    </w:p>
    <w:p w14:paraId="4D253C62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właściwy dla siedziby Zamawiającego.</w:t>
      </w:r>
    </w:p>
    <w:p w14:paraId="469E5DAB" w14:textId="77777777" w:rsidR="00F9324E" w:rsidRDefault="00F9324E" w:rsidP="00F9324E">
      <w:pPr>
        <w:spacing w:after="0"/>
        <w:rPr>
          <w:rFonts w:cstheme="minorHAnsi"/>
          <w:sz w:val="24"/>
          <w:szCs w:val="24"/>
        </w:rPr>
      </w:pPr>
    </w:p>
    <w:p w14:paraId="288A560B" w14:textId="2A25A671" w:rsid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Paragraf 12.</w:t>
      </w:r>
    </w:p>
    <w:p w14:paraId="016EFBC5" w14:textId="77777777" w:rsidR="00F9324E" w:rsidRP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</w:p>
    <w:p w14:paraId="5E13A0B0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Umowa niniejsza została sporządzona w dwóch jednobrzmiących egzemplarzach po jednym dla</w:t>
      </w:r>
    </w:p>
    <w:p w14:paraId="694E4C8A" w14:textId="32085EB9" w:rsidR="0023776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każdej ze stron Umowy.</w:t>
      </w:r>
    </w:p>
    <w:p w14:paraId="21AC515F" w14:textId="6ABA71F7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5E3543CC" w14:textId="19BD6952" w:rsid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Paragraf 13.</w:t>
      </w:r>
    </w:p>
    <w:p w14:paraId="127E1D79" w14:textId="77777777" w:rsidR="00F9324E" w:rsidRPr="00F9324E" w:rsidRDefault="00F9324E" w:rsidP="00F9324E">
      <w:pPr>
        <w:spacing w:after="0"/>
        <w:ind w:left="2832" w:firstLine="708"/>
        <w:rPr>
          <w:rFonts w:cstheme="minorHAnsi"/>
          <w:sz w:val="24"/>
          <w:szCs w:val="24"/>
        </w:rPr>
      </w:pPr>
    </w:p>
    <w:p w14:paraId="3C76D049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W przypadku, gdy Umowa zostanie podpisana elektronicznie, Umowa jest zawarta z dniem, gdy</w:t>
      </w:r>
    </w:p>
    <w:p w14:paraId="35215EEE" w14:textId="77777777" w:rsidR="00F9324E" w:rsidRPr="00F9324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ostatnia z osób wymienionych w preambule Umowy złoży swój podpis.</w:t>
      </w:r>
    </w:p>
    <w:p w14:paraId="20756D52" w14:textId="5C43A534" w:rsidR="0023776E" w:rsidRDefault="00F9324E" w:rsidP="00F9324E">
      <w:pPr>
        <w:spacing w:after="0"/>
        <w:rPr>
          <w:rFonts w:cstheme="minorHAnsi"/>
          <w:sz w:val="24"/>
          <w:szCs w:val="24"/>
        </w:rPr>
      </w:pPr>
      <w:r w:rsidRPr="00F9324E">
        <w:rPr>
          <w:rFonts w:cstheme="minorHAnsi"/>
          <w:sz w:val="24"/>
          <w:szCs w:val="24"/>
        </w:rPr>
        <w:t>podpis Wykonawcy podpis Zamawiającego</w:t>
      </w:r>
    </w:p>
    <w:p w14:paraId="28FD0508" w14:textId="0DB6D834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3A9103A1" w14:textId="68450EED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3C5A9954" w14:textId="7AB8EF53" w:rsidR="0023776E" w:rsidRDefault="0023776E" w:rsidP="0023776E">
      <w:pPr>
        <w:spacing w:after="0"/>
        <w:rPr>
          <w:rFonts w:cstheme="minorHAnsi"/>
          <w:sz w:val="24"/>
          <w:szCs w:val="24"/>
        </w:rPr>
      </w:pPr>
    </w:p>
    <w:p w14:paraId="40FD3F9F" w14:textId="77777777" w:rsidR="00F667BD" w:rsidRDefault="00F667BD" w:rsidP="00A16677">
      <w:pPr>
        <w:rPr>
          <w:rFonts w:cstheme="minorHAnsi"/>
          <w:sz w:val="24"/>
          <w:szCs w:val="24"/>
        </w:rPr>
      </w:pPr>
    </w:p>
    <w:p w14:paraId="128EE948" w14:textId="7ED7C99A" w:rsidR="00E53AFE" w:rsidRDefault="00762A9C" w:rsidP="00A16677">
      <w:pPr>
        <w:rPr>
          <w:rFonts w:cstheme="minorHAnsi"/>
          <w:sz w:val="24"/>
          <w:szCs w:val="24"/>
        </w:rPr>
      </w:pPr>
      <w:r w:rsidRPr="00762A9C">
        <w:rPr>
          <w:rFonts w:cstheme="minorHAnsi"/>
          <w:sz w:val="24"/>
          <w:szCs w:val="24"/>
        </w:rPr>
        <w:t xml:space="preserve">podpis Wykonawcy </w:t>
      </w:r>
      <w:r w:rsidR="00F667BD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Pr="00762A9C">
        <w:rPr>
          <w:rFonts w:cstheme="minorHAnsi"/>
          <w:sz w:val="24"/>
          <w:szCs w:val="24"/>
        </w:rPr>
        <w:t>podpis Zamawiającego</w:t>
      </w:r>
    </w:p>
    <w:p w14:paraId="375E2510" w14:textId="31C0A411" w:rsidR="00B81E7D" w:rsidRDefault="00B81E7D" w:rsidP="00A16677">
      <w:pPr>
        <w:rPr>
          <w:rFonts w:cstheme="minorHAnsi"/>
          <w:sz w:val="24"/>
          <w:szCs w:val="24"/>
        </w:rPr>
      </w:pPr>
    </w:p>
    <w:p w14:paraId="46E21F98" w14:textId="5A780543" w:rsidR="00B81E7D" w:rsidRPr="00B81E7D" w:rsidRDefault="00B81E7D" w:rsidP="003E17C5">
      <w:pPr>
        <w:ind w:left="2832" w:firstLine="708"/>
        <w:rPr>
          <w:rFonts w:cstheme="minorHAnsi"/>
          <w:bCs/>
          <w:sz w:val="24"/>
          <w:szCs w:val="24"/>
        </w:rPr>
      </w:pPr>
      <w:bookmarkStart w:id="1" w:name="_Hlk27658347"/>
      <w:r w:rsidRPr="00B81E7D">
        <w:rPr>
          <w:rFonts w:cstheme="minorHAnsi"/>
          <w:b/>
          <w:bCs/>
          <w:sz w:val="24"/>
          <w:szCs w:val="24"/>
        </w:rPr>
        <w:lastRenderedPageBreak/>
        <w:t xml:space="preserve">Załącznik </w:t>
      </w:r>
      <w:r w:rsidR="003E17C5" w:rsidRPr="003E17C5">
        <w:rPr>
          <w:rFonts w:cstheme="minorHAnsi"/>
          <w:sz w:val="24"/>
          <w:szCs w:val="24"/>
        </w:rPr>
        <w:t>do Umowy……………..</w:t>
      </w:r>
      <w:r w:rsidRPr="00B81E7D">
        <w:rPr>
          <w:rFonts w:cstheme="minorHAnsi"/>
          <w:bCs/>
          <w:sz w:val="24"/>
          <w:szCs w:val="24"/>
        </w:rPr>
        <w:t>zawartej w dniu</w:t>
      </w:r>
      <w:r w:rsidR="003E17C5">
        <w:rPr>
          <w:rFonts w:cstheme="minorHAnsi"/>
          <w:bCs/>
          <w:sz w:val="24"/>
          <w:szCs w:val="24"/>
        </w:rPr>
        <w:t>…………….</w:t>
      </w:r>
    </w:p>
    <w:p w14:paraId="6BE2E46E" w14:textId="77777777" w:rsidR="00B81E7D" w:rsidRPr="00B81E7D" w:rsidRDefault="00B81E7D" w:rsidP="00B81E7D">
      <w:pPr>
        <w:ind w:left="1416" w:firstLine="708"/>
        <w:rPr>
          <w:rFonts w:cstheme="minorHAnsi"/>
          <w:b/>
          <w:i/>
          <w:iCs/>
          <w:sz w:val="24"/>
          <w:szCs w:val="24"/>
        </w:rPr>
      </w:pPr>
      <w:r w:rsidRPr="00B81E7D">
        <w:rPr>
          <w:rFonts w:cstheme="minorHAnsi"/>
          <w:b/>
          <w:sz w:val="24"/>
          <w:szCs w:val="24"/>
        </w:rPr>
        <w:t xml:space="preserve">Protokół przyjęcia przedmiotu umowy </w:t>
      </w:r>
    </w:p>
    <w:p w14:paraId="7A624479" w14:textId="77777777" w:rsidR="00B81E7D" w:rsidRPr="00B81E7D" w:rsidRDefault="00B81E7D" w:rsidP="00B81E7D">
      <w:pPr>
        <w:ind w:left="5664" w:firstLine="708"/>
        <w:rPr>
          <w:rFonts w:cstheme="minorHAnsi"/>
          <w:sz w:val="24"/>
          <w:szCs w:val="24"/>
        </w:rPr>
      </w:pPr>
      <w:bookmarkStart w:id="2" w:name="_Hlk27658469"/>
      <w:bookmarkEnd w:id="1"/>
      <w:r w:rsidRPr="00B81E7D">
        <w:rPr>
          <w:rFonts w:cstheme="minorHAnsi"/>
          <w:sz w:val="24"/>
          <w:szCs w:val="24"/>
        </w:rPr>
        <w:t>(miejscowość i data)</w:t>
      </w:r>
    </w:p>
    <w:p w14:paraId="26E9C12E" w14:textId="77777777" w:rsidR="00B81E7D" w:rsidRPr="00B81E7D" w:rsidRDefault="00B81E7D" w:rsidP="00B81E7D">
      <w:pPr>
        <w:rPr>
          <w:rFonts w:cstheme="minorHAnsi"/>
          <w:b/>
          <w:bCs/>
          <w:sz w:val="24"/>
          <w:szCs w:val="24"/>
        </w:rPr>
      </w:pPr>
    </w:p>
    <w:p w14:paraId="70A4D8DA" w14:textId="77777777" w:rsidR="00B81E7D" w:rsidRPr="00B81E7D" w:rsidRDefault="00B81E7D" w:rsidP="00B81E7D">
      <w:pPr>
        <w:rPr>
          <w:rFonts w:cstheme="minorHAnsi"/>
          <w:b/>
          <w:bCs/>
          <w:sz w:val="24"/>
          <w:szCs w:val="24"/>
        </w:rPr>
      </w:pPr>
      <w:r w:rsidRPr="00B81E7D">
        <w:rPr>
          <w:rFonts w:cstheme="minorHAnsi"/>
          <w:b/>
          <w:bCs/>
          <w:sz w:val="24"/>
          <w:szCs w:val="24"/>
        </w:rPr>
        <w:t>Zamawiający</w:t>
      </w:r>
      <w:r w:rsidRPr="00B81E7D">
        <w:rPr>
          <w:rFonts w:cstheme="minorHAnsi"/>
          <w:b/>
          <w:bCs/>
          <w:sz w:val="24"/>
          <w:szCs w:val="24"/>
        </w:rPr>
        <w:tab/>
      </w:r>
      <w:r w:rsidRPr="00B81E7D">
        <w:rPr>
          <w:rFonts w:cstheme="minorHAnsi"/>
          <w:sz w:val="24"/>
          <w:szCs w:val="24"/>
        </w:rPr>
        <w:t xml:space="preserve">Państwowy Fundusz Rehabilitacji Osób Niepełnosprawnych z siedzibą </w:t>
      </w:r>
      <w:r w:rsidRPr="00B81E7D">
        <w:rPr>
          <w:rFonts w:cstheme="minorHAnsi"/>
          <w:sz w:val="24"/>
          <w:szCs w:val="24"/>
        </w:rPr>
        <w:br/>
        <w:t>przy al. Jana Pawła II 13 w Warszawie</w:t>
      </w:r>
    </w:p>
    <w:p w14:paraId="7F20068C" w14:textId="6661E065" w:rsidR="00B81E7D" w:rsidRPr="00B81E7D" w:rsidRDefault="00B81E7D" w:rsidP="00B81E7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Wykonawca </w:t>
      </w:r>
      <w:r w:rsidRPr="00B81E7D">
        <w:rPr>
          <w:rFonts w:cstheme="minorHAnsi"/>
          <w:b/>
          <w:bCs/>
          <w:sz w:val="24"/>
          <w:szCs w:val="24"/>
        </w:rPr>
        <w:tab/>
      </w:r>
      <w:r w:rsidRPr="00B81E7D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76C522EF" w14:textId="77777777" w:rsidR="00F9324E" w:rsidRDefault="00B81E7D" w:rsidP="00F9324E">
      <w:pPr>
        <w:rPr>
          <w:rFonts w:cstheme="minorHAnsi"/>
          <w:b/>
          <w:bCs/>
          <w:sz w:val="24"/>
          <w:szCs w:val="24"/>
        </w:rPr>
      </w:pPr>
      <w:r w:rsidRPr="00B81E7D">
        <w:rPr>
          <w:rFonts w:cstheme="minorHAnsi"/>
          <w:b/>
          <w:bCs/>
          <w:sz w:val="24"/>
          <w:szCs w:val="24"/>
        </w:rPr>
        <w:t xml:space="preserve">Wnioskodawca  </w:t>
      </w:r>
    </w:p>
    <w:p w14:paraId="4952B22E" w14:textId="577320FB" w:rsidR="00B81E7D" w:rsidRPr="00B81E7D" w:rsidRDefault="00B81E7D" w:rsidP="00F9324E">
      <w:pPr>
        <w:rPr>
          <w:rFonts w:cstheme="minorHAnsi"/>
          <w:sz w:val="24"/>
          <w:szCs w:val="24"/>
        </w:rPr>
      </w:pPr>
      <w:r w:rsidRPr="00B81E7D">
        <w:rPr>
          <w:rFonts w:cstheme="minorHAnsi"/>
          <w:sz w:val="24"/>
          <w:szCs w:val="24"/>
        </w:rPr>
        <w:t xml:space="preserve">W dniu ……………… stwierdzono fakt </w:t>
      </w:r>
      <w:r w:rsidRPr="00B81E7D">
        <w:rPr>
          <w:rFonts w:cstheme="minorHAnsi"/>
          <w:b/>
          <w:bCs/>
          <w:sz w:val="24"/>
          <w:szCs w:val="24"/>
        </w:rPr>
        <w:t>wykonania/niewykonania</w:t>
      </w:r>
      <w:r w:rsidRPr="00B81E7D">
        <w:rPr>
          <w:rFonts w:cstheme="minorHAnsi"/>
          <w:sz w:val="24"/>
          <w:szCs w:val="24"/>
        </w:rPr>
        <w:t xml:space="preserve"> (niepotrzebne skreślić) przez </w:t>
      </w:r>
      <w:r>
        <w:rPr>
          <w:rFonts w:cstheme="minorHAnsi"/>
          <w:sz w:val="24"/>
          <w:szCs w:val="24"/>
        </w:rPr>
        <w:t xml:space="preserve">Wykonawcę </w:t>
      </w:r>
      <w:r w:rsidRPr="00B81E7D">
        <w:rPr>
          <w:rFonts w:cstheme="minorHAnsi"/>
          <w:sz w:val="24"/>
          <w:szCs w:val="24"/>
        </w:rPr>
        <w:t>usługi</w:t>
      </w:r>
      <w:r w:rsidR="00F9324E" w:rsidRPr="00F9324E">
        <w:t xml:space="preserve"> </w:t>
      </w:r>
      <w:r w:rsidR="00F9324E" w:rsidRPr="00F9324E">
        <w:rPr>
          <w:rFonts w:cstheme="minorHAnsi"/>
          <w:sz w:val="24"/>
          <w:szCs w:val="24"/>
        </w:rPr>
        <w:t>usługę w zakresie konsultacji i</w:t>
      </w:r>
      <w:r w:rsidR="00F9324E">
        <w:rPr>
          <w:rFonts w:cstheme="minorHAnsi"/>
          <w:sz w:val="24"/>
          <w:szCs w:val="24"/>
        </w:rPr>
        <w:t xml:space="preserve"> </w:t>
      </w:r>
      <w:r w:rsidR="00F9324E" w:rsidRPr="00F9324E">
        <w:rPr>
          <w:rFonts w:cstheme="minorHAnsi"/>
          <w:sz w:val="24"/>
          <w:szCs w:val="24"/>
        </w:rPr>
        <w:t>opiniowania wniosków o dofinansowanie w ramach Obszaru C Zadanie 1 pilotażowego programu</w:t>
      </w:r>
      <w:r w:rsidR="00F9324E">
        <w:rPr>
          <w:rFonts w:cstheme="minorHAnsi"/>
          <w:sz w:val="24"/>
          <w:szCs w:val="24"/>
        </w:rPr>
        <w:t xml:space="preserve"> </w:t>
      </w:r>
      <w:r w:rsidR="00F9324E" w:rsidRPr="00F9324E">
        <w:rPr>
          <w:rFonts w:cstheme="minorHAnsi"/>
          <w:sz w:val="24"/>
          <w:szCs w:val="24"/>
        </w:rPr>
        <w:t>„Aktywny samorząd” - pomoc w zakupie wózka inwalidzkiego o napędzie elektrycznym na</w:t>
      </w:r>
      <w:r w:rsidR="00F9324E">
        <w:rPr>
          <w:rFonts w:cstheme="minorHAnsi"/>
          <w:sz w:val="24"/>
          <w:szCs w:val="24"/>
        </w:rPr>
        <w:t xml:space="preserve"> </w:t>
      </w:r>
      <w:r w:rsidR="00F9324E" w:rsidRPr="00F9324E">
        <w:rPr>
          <w:rFonts w:cstheme="minorHAnsi"/>
          <w:sz w:val="24"/>
          <w:szCs w:val="24"/>
        </w:rPr>
        <w:t>podstawie zasad programu, badania pacjentów i analizy skierowań dostarczonych przez</w:t>
      </w:r>
      <w:r w:rsidR="00F9324E">
        <w:rPr>
          <w:rFonts w:cstheme="minorHAnsi"/>
          <w:sz w:val="24"/>
          <w:szCs w:val="24"/>
        </w:rPr>
        <w:t xml:space="preserve"> </w:t>
      </w:r>
      <w:r w:rsidR="00F9324E" w:rsidRPr="00F9324E">
        <w:rPr>
          <w:rFonts w:cstheme="minorHAnsi"/>
          <w:sz w:val="24"/>
          <w:szCs w:val="24"/>
        </w:rPr>
        <w:t>Wnioskodawców oraz załączonej dokumentacji.</w:t>
      </w:r>
      <w:r w:rsidRPr="00B81E7D">
        <w:rPr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3"/>
        <w:gridCol w:w="2371"/>
        <w:gridCol w:w="2366"/>
        <w:gridCol w:w="2387"/>
      </w:tblGrid>
      <w:tr w:rsidR="00F9324E" w:rsidRPr="00B81E7D" w14:paraId="22554826" w14:textId="77777777" w:rsidTr="00A2546D">
        <w:tc>
          <w:tcPr>
            <w:tcW w:w="2407" w:type="dxa"/>
            <w:vAlign w:val="center"/>
          </w:tcPr>
          <w:p w14:paraId="048A645C" w14:textId="77777777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81E7D">
              <w:rPr>
                <w:rFonts w:cstheme="minorHAnsi"/>
                <w:sz w:val="24"/>
                <w:szCs w:val="24"/>
              </w:rPr>
              <w:t>Miesiąc i rok</w:t>
            </w:r>
          </w:p>
        </w:tc>
        <w:tc>
          <w:tcPr>
            <w:tcW w:w="2407" w:type="dxa"/>
            <w:vAlign w:val="center"/>
          </w:tcPr>
          <w:p w14:paraId="4C38C223" w14:textId="7B95DB9F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81E7D">
              <w:rPr>
                <w:rFonts w:cstheme="minorHAnsi"/>
                <w:sz w:val="24"/>
                <w:szCs w:val="24"/>
              </w:rPr>
              <w:t xml:space="preserve">Liczba </w:t>
            </w:r>
            <w:r w:rsidR="00F9324E">
              <w:rPr>
                <w:rFonts w:cstheme="minorHAnsi"/>
                <w:sz w:val="24"/>
                <w:szCs w:val="24"/>
              </w:rPr>
              <w:t>wydanych opinii</w:t>
            </w:r>
            <w:r w:rsidR="00452A8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14:paraId="387C92B4" w14:textId="2887F189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81E7D">
              <w:rPr>
                <w:rFonts w:cstheme="minorHAnsi"/>
                <w:sz w:val="24"/>
                <w:szCs w:val="24"/>
              </w:rPr>
              <w:t xml:space="preserve">Cena za </w:t>
            </w:r>
            <w:r w:rsidR="00F9324E">
              <w:rPr>
                <w:rFonts w:cstheme="minorHAnsi"/>
                <w:sz w:val="24"/>
                <w:szCs w:val="24"/>
              </w:rPr>
              <w:t>wydanie 1 opinii</w:t>
            </w:r>
            <w:r w:rsidRPr="00B81E7D">
              <w:rPr>
                <w:rFonts w:cstheme="minorHAnsi"/>
                <w:sz w:val="24"/>
                <w:szCs w:val="24"/>
              </w:rPr>
              <w:t xml:space="preserve"> (brutto)</w:t>
            </w:r>
          </w:p>
        </w:tc>
        <w:tc>
          <w:tcPr>
            <w:tcW w:w="2407" w:type="dxa"/>
            <w:vAlign w:val="center"/>
          </w:tcPr>
          <w:p w14:paraId="1E14E300" w14:textId="77777777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81E7D">
              <w:rPr>
                <w:rFonts w:cstheme="minorHAnsi"/>
                <w:sz w:val="24"/>
                <w:szCs w:val="24"/>
              </w:rPr>
              <w:t>Wynagrodzenie (brutto)</w:t>
            </w:r>
          </w:p>
        </w:tc>
      </w:tr>
      <w:tr w:rsidR="00F9324E" w:rsidRPr="00B81E7D" w14:paraId="08815EE7" w14:textId="77777777" w:rsidTr="00A2546D">
        <w:tc>
          <w:tcPr>
            <w:tcW w:w="2407" w:type="dxa"/>
          </w:tcPr>
          <w:p w14:paraId="3CBDA8C8" w14:textId="77777777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300C55D" w14:textId="77777777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FA07047" w14:textId="77777777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900386C" w14:textId="77777777" w:rsidR="00B81E7D" w:rsidRPr="00B81E7D" w:rsidRDefault="00B81E7D" w:rsidP="00B81E7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6228B53" w14:textId="77777777" w:rsidR="00B81E7D" w:rsidRPr="00B81E7D" w:rsidRDefault="00B81E7D" w:rsidP="00B81E7D">
      <w:pPr>
        <w:rPr>
          <w:rFonts w:cstheme="minorHAnsi"/>
          <w:sz w:val="24"/>
          <w:szCs w:val="24"/>
        </w:rPr>
      </w:pPr>
      <w:r w:rsidRPr="00B81E7D">
        <w:rPr>
          <w:rFonts w:cstheme="minorHAnsi"/>
          <w:sz w:val="24"/>
          <w:szCs w:val="24"/>
        </w:rPr>
        <w:t xml:space="preserve">Mając na względzie powyższe, Zamawiający wnioskuje o </w:t>
      </w:r>
      <w:r w:rsidRPr="00B81E7D">
        <w:rPr>
          <w:rFonts w:cstheme="minorHAnsi"/>
          <w:b/>
          <w:bCs/>
          <w:sz w:val="24"/>
          <w:szCs w:val="24"/>
        </w:rPr>
        <w:t>przyjęcie/nieprzyjęcie</w:t>
      </w:r>
      <w:r w:rsidRPr="00B81E7D">
        <w:rPr>
          <w:rFonts w:cstheme="minorHAnsi"/>
          <w:sz w:val="24"/>
          <w:szCs w:val="24"/>
        </w:rPr>
        <w:t xml:space="preserve"> (niepotrzebne skreślić) przedłożonego przedmiotu umowy, a tym samym stwierdza, że </w:t>
      </w:r>
      <w:r w:rsidRPr="00B81E7D">
        <w:rPr>
          <w:rFonts w:cstheme="minorHAnsi"/>
          <w:b/>
          <w:bCs/>
          <w:sz w:val="24"/>
          <w:szCs w:val="24"/>
        </w:rPr>
        <w:t>są/nie ma</w:t>
      </w:r>
      <w:r w:rsidRPr="00B81E7D">
        <w:rPr>
          <w:rFonts w:cstheme="minorHAnsi"/>
          <w:sz w:val="24"/>
          <w:szCs w:val="24"/>
        </w:rPr>
        <w:t xml:space="preserve"> (niepotrzebne skreślić) podstawy do wypłaty wynagrodzenia określonego w paragrafie 4 umowy.</w:t>
      </w:r>
    </w:p>
    <w:p w14:paraId="5647CCF6" w14:textId="41740699" w:rsidR="00B81E7D" w:rsidRPr="00B81E7D" w:rsidRDefault="00B81E7D" w:rsidP="00B81E7D">
      <w:pPr>
        <w:rPr>
          <w:rFonts w:cstheme="minorHAnsi"/>
          <w:sz w:val="24"/>
          <w:szCs w:val="24"/>
        </w:rPr>
      </w:pPr>
      <w:r w:rsidRPr="00B81E7D">
        <w:rPr>
          <w:rFonts w:cstheme="minorHAnsi"/>
          <w:sz w:val="24"/>
          <w:szCs w:val="24"/>
        </w:rPr>
        <w:t xml:space="preserve">Protokół sporządzono w dwóch jednobrzmiących egzemplarzach, </w:t>
      </w:r>
      <w:r w:rsidR="009563B5" w:rsidRPr="009563B5">
        <w:rPr>
          <w:rFonts w:cstheme="minorHAnsi"/>
          <w:sz w:val="24"/>
          <w:szCs w:val="24"/>
        </w:rPr>
        <w:t>po jednym dla każdej ze stron Umowy.</w:t>
      </w:r>
      <w:r w:rsidRPr="00B81E7D">
        <w:rPr>
          <w:rFonts w:cstheme="minorHAnsi"/>
          <w:sz w:val="24"/>
          <w:szCs w:val="24"/>
        </w:rPr>
        <w:t xml:space="preserve"> </w:t>
      </w:r>
    </w:p>
    <w:p w14:paraId="1B8EE318" w14:textId="77777777" w:rsidR="00B81E7D" w:rsidRPr="00B81E7D" w:rsidRDefault="00B81E7D" w:rsidP="00B81E7D">
      <w:pPr>
        <w:rPr>
          <w:rFonts w:cstheme="minorHAnsi"/>
          <w:sz w:val="24"/>
          <w:szCs w:val="24"/>
        </w:rPr>
      </w:pPr>
    </w:p>
    <w:p w14:paraId="53AACE82" w14:textId="77777777" w:rsidR="00B81E7D" w:rsidRPr="00B81E7D" w:rsidRDefault="00B81E7D" w:rsidP="00B81E7D">
      <w:pPr>
        <w:rPr>
          <w:rFonts w:cstheme="minorHAnsi"/>
          <w:sz w:val="24"/>
          <w:szCs w:val="24"/>
        </w:rPr>
        <w:sectPr w:rsidR="00B81E7D" w:rsidRPr="00B81E7D" w:rsidSect="00763D1E">
          <w:headerReference w:type="default" r:id="rId8"/>
          <w:type w:val="continuous"/>
          <w:pgSz w:w="11906" w:h="16838"/>
          <w:pgMar w:top="1418" w:right="1133" w:bottom="709" w:left="1276" w:header="284" w:footer="1417" w:gutter="0"/>
          <w:cols w:space="708"/>
          <w:titlePg/>
          <w:docGrid w:linePitch="299"/>
        </w:sectPr>
      </w:pPr>
    </w:p>
    <w:p w14:paraId="5AC1334E" w14:textId="77777777" w:rsidR="00B81E7D" w:rsidRPr="00B81E7D" w:rsidRDefault="00B81E7D" w:rsidP="00B81E7D">
      <w:pPr>
        <w:rPr>
          <w:rFonts w:cstheme="minorHAnsi"/>
          <w:sz w:val="24"/>
          <w:szCs w:val="24"/>
        </w:rPr>
      </w:pPr>
      <w:r w:rsidRPr="00B81E7D">
        <w:rPr>
          <w:rFonts w:cstheme="minorHAnsi"/>
          <w:sz w:val="24"/>
          <w:szCs w:val="24"/>
        </w:rPr>
        <w:t>(data i podpis KJO)</w:t>
      </w:r>
    </w:p>
    <w:p w14:paraId="40DA2E9F" w14:textId="098B72CB" w:rsidR="00B81E7D" w:rsidRPr="00B81E7D" w:rsidRDefault="00B81E7D" w:rsidP="00B81E7D">
      <w:pPr>
        <w:rPr>
          <w:rFonts w:cstheme="minorHAnsi"/>
          <w:sz w:val="24"/>
          <w:szCs w:val="24"/>
        </w:rPr>
      </w:pPr>
      <w:r w:rsidRPr="00B81E7D">
        <w:rPr>
          <w:rFonts w:cstheme="minorHAnsi"/>
          <w:sz w:val="24"/>
          <w:szCs w:val="24"/>
        </w:rPr>
        <w:t xml:space="preserve"> (data i podpis </w:t>
      </w:r>
      <w:r w:rsidR="00F9324E">
        <w:rPr>
          <w:rFonts w:cstheme="minorHAnsi"/>
          <w:sz w:val="24"/>
          <w:szCs w:val="24"/>
        </w:rPr>
        <w:t>Wykonawcy</w:t>
      </w:r>
      <w:r w:rsidRPr="00B81E7D">
        <w:rPr>
          <w:rFonts w:cstheme="minorHAnsi"/>
          <w:sz w:val="24"/>
          <w:szCs w:val="24"/>
        </w:rPr>
        <w:t>)</w:t>
      </w:r>
    </w:p>
    <w:p w14:paraId="0D3B6A33" w14:textId="77777777" w:rsidR="00B81E7D" w:rsidRPr="00B81E7D" w:rsidRDefault="00B81E7D" w:rsidP="00B81E7D">
      <w:pPr>
        <w:rPr>
          <w:rFonts w:cstheme="minorHAnsi"/>
          <w:sz w:val="24"/>
          <w:szCs w:val="24"/>
        </w:rPr>
        <w:sectPr w:rsidR="00B81E7D" w:rsidRPr="00B81E7D" w:rsidSect="00763D1E">
          <w:type w:val="continuous"/>
          <w:pgSz w:w="11906" w:h="16838"/>
          <w:pgMar w:top="1418" w:right="1418" w:bottom="1418" w:left="1276" w:header="1417" w:footer="1417" w:gutter="0"/>
          <w:cols w:num="2" w:space="708"/>
          <w:titlePg/>
          <w:docGrid w:linePitch="299"/>
        </w:sectPr>
      </w:pPr>
    </w:p>
    <w:p w14:paraId="3304B4C5" w14:textId="3B65D13D" w:rsidR="00B81E7D" w:rsidRDefault="00B81E7D" w:rsidP="00B81E7D">
      <w:pPr>
        <w:rPr>
          <w:rFonts w:cstheme="minorHAnsi"/>
          <w:sz w:val="24"/>
          <w:szCs w:val="24"/>
        </w:rPr>
      </w:pPr>
      <w:r w:rsidRPr="00B81E7D">
        <w:rPr>
          <w:rFonts w:cstheme="minorHAnsi"/>
          <w:sz w:val="24"/>
          <w:szCs w:val="24"/>
        </w:rPr>
        <w:br w:type="page"/>
      </w:r>
      <w:bookmarkEnd w:id="2"/>
    </w:p>
    <w:p w14:paraId="23DF2EC2" w14:textId="77777777" w:rsidR="00B81E7D" w:rsidRPr="000A7767" w:rsidRDefault="00B81E7D" w:rsidP="00A16677">
      <w:pPr>
        <w:rPr>
          <w:rFonts w:cstheme="minorHAnsi"/>
          <w:sz w:val="24"/>
          <w:szCs w:val="24"/>
        </w:rPr>
      </w:pPr>
    </w:p>
    <w:sectPr w:rsidR="00B81E7D" w:rsidRPr="000A7767" w:rsidSect="00763D1E">
      <w:headerReference w:type="default" r:id="rId9"/>
      <w:type w:val="continuous"/>
      <w:pgSz w:w="11906" w:h="16838"/>
      <w:pgMar w:top="70" w:right="1418" w:bottom="1418" w:left="1276" w:header="135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4424" w14:textId="77777777" w:rsidR="003E5CCF" w:rsidRDefault="003E5CCF" w:rsidP="000A7767">
      <w:pPr>
        <w:spacing w:after="0" w:line="240" w:lineRule="auto"/>
      </w:pPr>
      <w:r>
        <w:separator/>
      </w:r>
    </w:p>
  </w:endnote>
  <w:endnote w:type="continuationSeparator" w:id="0">
    <w:p w14:paraId="0A29D4FD" w14:textId="77777777" w:rsidR="003E5CCF" w:rsidRDefault="003E5CCF" w:rsidP="000A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D596" w14:textId="77777777" w:rsidR="003E5CCF" w:rsidRDefault="003E5CCF" w:rsidP="000A7767">
      <w:pPr>
        <w:spacing w:after="0" w:line="240" w:lineRule="auto"/>
      </w:pPr>
      <w:r>
        <w:separator/>
      </w:r>
    </w:p>
  </w:footnote>
  <w:footnote w:type="continuationSeparator" w:id="0">
    <w:p w14:paraId="332CABCD" w14:textId="77777777" w:rsidR="003E5CCF" w:rsidRDefault="003E5CCF" w:rsidP="000A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D92A" w14:textId="77777777" w:rsidR="00B81E7D" w:rsidRPr="00A5353A" w:rsidRDefault="00B81E7D" w:rsidP="00A5353A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r w:rsidRPr="00A5353A">
      <w:rPr>
        <w:b/>
        <w:sz w:val="48"/>
        <w:szCs w:val="52"/>
      </w:rPr>
      <w:t xml:space="preserve"> </w:t>
    </w:r>
  </w:p>
  <w:p w14:paraId="70500F73" w14:textId="77777777" w:rsidR="00B81E7D" w:rsidRDefault="00B81E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674C3" w14:textId="0ECDB2A3" w:rsidR="00A5353A" w:rsidRPr="00A5353A" w:rsidRDefault="00F55D46" w:rsidP="00A5353A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r w:rsidRPr="00A5353A">
      <w:rPr>
        <w:b/>
        <w:sz w:val="48"/>
        <w:szCs w:val="52"/>
      </w:rPr>
      <w:t xml:space="preserve"> </w:t>
    </w:r>
  </w:p>
  <w:p w14:paraId="42EF32AD" w14:textId="77777777" w:rsidR="00A5353A" w:rsidRDefault="00810B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DBE"/>
    <w:multiLevelType w:val="hybridMultilevel"/>
    <w:tmpl w:val="16CAA62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9B54BF"/>
    <w:multiLevelType w:val="hybridMultilevel"/>
    <w:tmpl w:val="7BEEE916"/>
    <w:lvl w:ilvl="0" w:tplc="9910738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C360BA"/>
    <w:multiLevelType w:val="hybridMultilevel"/>
    <w:tmpl w:val="0930BBC0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5B14"/>
    <w:multiLevelType w:val="hybridMultilevel"/>
    <w:tmpl w:val="AD7E42B8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34A13B96"/>
    <w:multiLevelType w:val="hybridMultilevel"/>
    <w:tmpl w:val="59FA205C"/>
    <w:lvl w:ilvl="0" w:tplc="C674FACC">
      <w:start w:val="1"/>
      <w:numFmt w:val="bullet"/>
      <w:lvlText w:val="-"/>
      <w:lvlJc w:val="left"/>
      <w:pPr>
        <w:ind w:left="1648" w:hanging="360"/>
      </w:pPr>
      <w:rPr>
        <w:rFonts w:ascii="Courier New" w:hAnsi="Courier New" w:hint="default"/>
      </w:rPr>
    </w:lvl>
    <w:lvl w:ilvl="1" w:tplc="04150017">
      <w:start w:val="1"/>
      <w:numFmt w:val="lowerLetter"/>
      <w:lvlText w:val="%2)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35A70C15"/>
    <w:multiLevelType w:val="hybridMultilevel"/>
    <w:tmpl w:val="88F0E8FE"/>
    <w:lvl w:ilvl="0" w:tplc="027CB9DA">
      <w:start w:val="1"/>
      <w:numFmt w:val="decimal"/>
      <w:lvlText w:val="%1."/>
      <w:lvlJc w:val="left"/>
      <w:pPr>
        <w:ind w:left="927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F6023"/>
    <w:multiLevelType w:val="hybridMultilevel"/>
    <w:tmpl w:val="BF1C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9751C"/>
    <w:multiLevelType w:val="hybridMultilevel"/>
    <w:tmpl w:val="237214C4"/>
    <w:lvl w:ilvl="0" w:tplc="0EB805C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C3C26"/>
    <w:multiLevelType w:val="hybridMultilevel"/>
    <w:tmpl w:val="3F44A712"/>
    <w:lvl w:ilvl="0" w:tplc="E9C4C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C5027"/>
    <w:multiLevelType w:val="hybridMultilevel"/>
    <w:tmpl w:val="4B1266D2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A56CC5B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Arial" w:hint="default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E54F3"/>
    <w:multiLevelType w:val="hybridMultilevel"/>
    <w:tmpl w:val="6E4A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C064D"/>
    <w:multiLevelType w:val="hybridMultilevel"/>
    <w:tmpl w:val="D1B6C64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32E7338"/>
    <w:multiLevelType w:val="hybridMultilevel"/>
    <w:tmpl w:val="0254BD9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52974BE"/>
    <w:multiLevelType w:val="hybridMultilevel"/>
    <w:tmpl w:val="E03E5EB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A013FDE"/>
    <w:multiLevelType w:val="hybridMultilevel"/>
    <w:tmpl w:val="CD68A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15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3"/>
  </w:num>
  <w:num w:numId="11">
    <w:abstractNumId w:val="0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49"/>
    <w:rsid w:val="00002BFB"/>
    <w:rsid w:val="000442C6"/>
    <w:rsid w:val="00046DF3"/>
    <w:rsid w:val="000A2FC1"/>
    <w:rsid w:val="000A7767"/>
    <w:rsid w:val="000B3EEF"/>
    <w:rsid w:val="000B69F6"/>
    <w:rsid w:val="000F1E35"/>
    <w:rsid w:val="00110524"/>
    <w:rsid w:val="0012550C"/>
    <w:rsid w:val="001433D4"/>
    <w:rsid w:val="001600D1"/>
    <w:rsid w:val="00166C74"/>
    <w:rsid w:val="001A4DC4"/>
    <w:rsid w:val="001C02A5"/>
    <w:rsid w:val="001C2CD1"/>
    <w:rsid w:val="001E2B2C"/>
    <w:rsid w:val="002014F2"/>
    <w:rsid w:val="0023776E"/>
    <w:rsid w:val="00270B69"/>
    <w:rsid w:val="0027512F"/>
    <w:rsid w:val="00275B81"/>
    <w:rsid w:val="002860B9"/>
    <w:rsid w:val="002A3328"/>
    <w:rsid w:val="002C15A2"/>
    <w:rsid w:val="002C5CC4"/>
    <w:rsid w:val="002E2137"/>
    <w:rsid w:val="00306C14"/>
    <w:rsid w:val="00317AF5"/>
    <w:rsid w:val="003775FC"/>
    <w:rsid w:val="00395733"/>
    <w:rsid w:val="003C08C0"/>
    <w:rsid w:val="003C2C44"/>
    <w:rsid w:val="003E17C5"/>
    <w:rsid w:val="003E204C"/>
    <w:rsid w:val="003E5CCF"/>
    <w:rsid w:val="004176BF"/>
    <w:rsid w:val="00425A17"/>
    <w:rsid w:val="00452A86"/>
    <w:rsid w:val="004649A5"/>
    <w:rsid w:val="004869FE"/>
    <w:rsid w:val="004B0CB5"/>
    <w:rsid w:val="004C2645"/>
    <w:rsid w:val="004C3E3B"/>
    <w:rsid w:val="004E4801"/>
    <w:rsid w:val="005327E8"/>
    <w:rsid w:val="00542DD8"/>
    <w:rsid w:val="00556796"/>
    <w:rsid w:val="0056769D"/>
    <w:rsid w:val="00580E0F"/>
    <w:rsid w:val="00587133"/>
    <w:rsid w:val="005A42BF"/>
    <w:rsid w:val="005D4A54"/>
    <w:rsid w:val="00600C22"/>
    <w:rsid w:val="00604559"/>
    <w:rsid w:val="00624F1F"/>
    <w:rsid w:val="006347DE"/>
    <w:rsid w:val="006678AE"/>
    <w:rsid w:val="0069520B"/>
    <w:rsid w:val="006A358D"/>
    <w:rsid w:val="006C2231"/>
    <w:rsid w:val="006C30A5"/>
    <w:rsid w:val="006D5290"/>
    <w:rsid w:val="006E7E2E"/>
    <w:rsid w:val="006F22E7"/>
    <w:rsid w:val="00717DEB"/>
    <w:rsid w:val="00720A9D"/>
    <w:rsid w:val="007214B5"/>
    <w:rsid w:val="007616DE"/>
    <w:rsid w:val="00762A9C"/>
    <w:rsid w:val="0076431A"/>
    <w:rsid w:val="007827C9"/>
    <w:rsid w:val="00793F9D"/>
    <w:rsid w:val="007A2E04"/>
    <w:rsid w:val="007A3299"/>
    <w:rsid w:val="007C65D9"/>
    <w:rsid w:val="007F71F2"/>
    <w:rsid w:val="008055F0"/>
    <w:rsid w:val="00810B96"/>
    <w:rsid w:val="00847CF8"/>
    <w:rsid w:val="00856BE7"/>
    <w:rsid w:val="0086352C"/>
    <w:rsid w:val="0089372A"/>
    <w:rsid w:val="00894AA9"/>
    <w:rsid w:val="008A107D"/>
    <w:rsid w:val="008A3BD1"/>
    <w:rsid w:val="008E0A52"/>
    <w:rsid w:val="00915713"/>
    <w:rsid w:val="00916CE6"/>
    <w:rsid w:val="009200B1"/>
    <w:rsid w:val="009252D3"/>
    <w:rsid w:val="00932574"/>
    <w:rsid w:val="009563B5"/>
    <w:rsid w:val="00972326"/>
    <w:rsid w:val="00985D49"/>
    <w:rsid w:val="009B6C85"/>
    <w:rsid w:val="009E0FD1"/>
    <w:rsid w:val="00A0724A"/>
    <w:rsid w:val="00A16677"/>
    <w:rsid w:val="00A26DD2"/>
    <w:rsid w:val="00A27D22"/>
    <w:rsid w:val="00A33651"/>
    <w:rsid w:val="00A54F8D"/>
    <w:rsid w:val="00A60444"/>
    <w:rsid w:val="00AA4097"/>
    <w:rsid w:val="00AE3DDA"/>
    <w:rsid w:val="00AF49A7"/>
    <w:rsid w:val="00B65451"/>
    <w:rsid w:val="00B76818"/>
    <w:rsid w:val="00B81E7D"/>
    <w:rsid w:val="00B824D6"/>
    <w:rsid w:val="00B8283C"/>
    <w:rsid w:val="00B95374"/>
    <w:rsid w:val="00BB7042"/>
    <w:rsid w:val="00BD0C6F"/>
    <w:rsid w:val="00BF547B"/>
    <w:rsid w:val="00BF56F1"/>
    <w:rsid w:val="00C7701F"/>
    <w:rsid w:val="00C87AC3"/>
    <w:rsid w:val="00CA07AD"/>
    <w:rsid w:val="00CB1A28"/>
    <w:rsid w:val="00CF7B55"/>
    <w:rsid w:val="00D06661"/>
    <w:rsid w:val="00D10D72"/>
    <w:rsid w:val="00D21BA3"/>
    <w:rsid w:val="00D376EB"/>
    <w:rsid w:val="00D422B9"/>
    <w:rsid w:val="00D54A0B"/>
    <w:rsid w:val="00D63F07"/>
    <w:rsid w:val="00D71D79"/>
    <w:rsid w:val="00D74759"/>
    <w:rsid w:val="00D772F0"/>
    <w:rsid w:val="00D85123"/>
    <w:rsid w:val="00DA3910"/>
    <w:rsid w:val="00DB459D"/>
    <w:rsid w:val="00DD2725"/>
    <w:rsid w:val="00DE6D2F"/>
    <w:rsid w:val="00E16D01"/>
    <w:rsid w:val="00E17DE2"/>
    <w:rsid w:val="00E47E80"/>
    <w:rsid w:val="00E571AE"/>
    <w:rsid w:val="00E751E4"/>
    <w:rsid w:val="00E81B50"/>
    <w:rsid w:val="00E83A2A"/>
    <w:rsid w:val="00EB564F"/>
    <w:rsid w:val="00EC3D62"/>
    <w:rsid w:val="00ED01F0"/>
    <w:rsid w:val="00F01F74"/>
    <w:rsid w:val="00F03625"/>
    <w:rsid w:val="00F105E4"/>
    <w:rsid w:val="00F11149"/>
    <w:rsid w:val="00F276F3"/>
    <w:rsid w:val="00F302D9"/>
    <w:rsid w:val="00F402DF"/>
    <w:rsid w:val="00F474B8"/>
    <w:rsid w:val="00F55D46"/>
    <w:rsid w:val="00F667BD"/>
    <w:rsid w:val="00F70116"/>
    <w:rsid w:val="00F9324E"/>
    <w:rsid w:val="00FC4A7F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795D"/>
  <w15:chartTrackingRefBased/>
  <w15:docId w15:val="{3E7FA4ED-C6FD-4176-8721-0A7DFDAE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767"/>
    <w:pPr>
      <w:keepNext/>
      <w:keepLines/>
      <w:numPr>
        <w:numId w:val="8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A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A7767"/>
  </w:style>
  <w:style w:type="table" w:styleId="Tabela-Siatka">
    <w:name w:val="Table Grid"/>
    <w:basedOn w:val="Standardowy"/>
    <w:uiPriority w:val="39"/>
    <w:rsid w:val="000A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A7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A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67"/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8A10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3E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E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E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E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E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869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4869FE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4869FE"/>
  </w:style>
  <w:style w:type="paragraph" w:styleId="Poprawka">
    <w:name w:val="Revision"/>
    <w:hidden/>
    <w:uiPriority w:val="99"/>
    <w:semiHidden/>
    <w:rsid w:val="0060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CB1D-C96B-478E-9939-0C55B8F6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7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Drewniacka Marzena</cp:lastModifiedBy>
  <cp:revision>86</cp:revision>
  <cp:lastPrinted>2022-03-28T15:16:00Z</cp:lastPrinted>
  <dcterms:created xsi:type="dcterms:W3CDTF">2022-02-23T12:52:00Z</dcterms:created>
  <dcterms:modified xsi:type="dcterms:W3CDTF">2022-11-22T12:59:00Z</dcterms:modified>
</cp:coreProperties>
</file>