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D4463" w14:textId="6262082A" w:rsidR="007E1B39" w:rsidRDefault="00E87B85"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7631CF" wp14:editId="07BBA346">
            <wp:simplePos x="0" y="0"/>
            <wp:positionH relativeFrom="page">
              <wp:posOffset>57150</wp:posOffset>
            </wp:positionH>
            <wp:positionV relativeFrom="paragraph">
              <wp:posOffset>-899795</wp:posOffset>
            </wp:positionV>
            <wp:extent cx="7428698" cy="2198601"/>
            <wp:effectExtent l="0" t="0" r="1270" b="0"/>
            <wp:wrapNone/>
            <wp:docPr id="3" name="Obraz 1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698" cy="21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7C4DE" w14:textId="77777777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6BF69A71" w14:textId="6E8FD8DC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F7F5AD9" w14:textId="77777777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46C446A5" w14:textId="03AA15B8" w:rsidR="00E87B85" w:rsidRPr="00AD4F21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B64C02">
        <w:rPr>
          <w:rFonts w:ascii="Calibri" w:hAnsi="Calibri" w:cs="Calibri"/>
          <w:color w:val="000000"/>
          <w:sz w:val="24"/>
          <w:szCs w:val="24"/>
        </w:rPr>
        <w:t xml:space="preserve">Warszawa, dnia </w:t>
      </w:r>
      <w:r w:rsidR="00F4345B">
        <w:rPr>
          <w:rFonts w:ascii="Calibri" w:hAnsi="Calibri" w:cs="Calibri"/>
          <w:color w:val="000000"/>
          <w:sz w:val="24"/>
          <w:szCs w:val="24"/>
        </w:rPr>
        <w:t>13</w:t>
      </w:r>
      <w:r w:rsidR="001100E7" w:rsidRPr="00B64C02">
        <w:rPr>
          <w:rFonts w:ascii="Calibri" w:hAnsi="Calibri" w:cs="Calibri"/>
          <w:color w:val="000000"/>
          <w:sz w:val="24"/>
          <w:szCs w:val="24"/>
        </w:rPr>
        <w:t xml:space="preserve"> czerwca </w:t>
      </w:r>
      <w:r w:rsidRPr="00B64C02">
        <w:rPr>
          <w:rFonts w:ascii="Calibri" w:hAnsi="Calibri" w:cs="Calibri"/>
          <w:color w:val="000000"/>
          <w:sz w:val="24"/>
          <w:szCs w:val="24"/>
        </w:rPr>
        <w:t>2023 r.</w:t>
      </w:r>
    </w:p>
    <w:p w14:paraId="72D6F5F0" w14:textId="77777777" w:rsidR="00E87B85" w:rsidRPr="00AD4F21" w:rsidRDefault="00E87B85" w:rsidP="00E87B8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BA5FBC3" w14:textId="77777777" w:rsidR="00E87B85" w:rsidRPr="00AD4F21" w:rsidRDefault="00E87B85" w:rsidP="00E62B5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br/>
      </w:r>
      <w:bookmarkStart w:id="0" w:name="_Hlk6999610"/>
      <w:r w:rsidRPr="00AD4F21">
        <w:rPr>
          <w:rFonts w:ascii="Calibri" w:hAnsi="Calibri" w:cs="Calibri"/>
          <w:b/>
          <w:bCs/>
          <w:sz w:val="24"/>
          <w:szCs w:val="24"/>
        </w:rPr>
        <w:t>Zapytanie ofertowe na wykonanie naklejek z logo Państwowego Funduszu Rehabilitacji Osób Niepełnosprawnych</w:t>
      </w:r>
      <w:bookmarkEnd w:id="0"/>
      <w:r w:rsidRPr="00AD4F21">
        <w:rPr>
          <w:rFonts w:ascii="Calibri" w:hAnsi="Calibri" w:cs="Calibri"/>
          <w:b/>
          <w:bCs/>
          <w:sz w:val="24"/>
          <w:szCs w:val="24"/>
        </w:rPr>
        <w:t>.</w:t>
      </w:r>
    </w:p>
    <w:p w14:paraId="69B8402E" w14:textId="77777777" w:rsidR="00E87B85" w:rsidRPr="00AD4F21" w:rsidRDefault="00E87B85" w:rsidP="00E62B52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C830478" w14:textId="77777777" w:rsidR="00E87B85" w:rsidRPr="00AD4F21" w:rsidRDefault="00E87B85" w:rsidP="00E62B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Nazwa i adres Zamawiającego.</w:t>
      </w:r>
    </w:p>
    <w:p w14:paraId="294F4EAE" w14:textId="1ECCCE7A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Państwowy Fundusz Rehabilitacji Osób Niepełnosprawnych</w:t>
      </w:r>
      <w:r w:rsidR="00ED1F37">
        <w:rPr>
          <w:rFonts w:ascii="Calibri" w:hAnsi="Calibri" w:cs="Calibri"/>
          <w:sz w:val="24"/>
          <w:szCs w:val="24"/>
        </w:rPr>
        <w:t xml:space="preserve"> (PFRON)</w:t>
      </w:r>
    </w:p>
    <w:p w14:paraId="628A2FF1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al. Jana Pawła II 13</w:t>
      </w:r>
    </w:p>
    <w:p w14:paraId="6A5E1C5F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00 – 828 Warszawa</w:t>
      </w:r>
    </w:p>
    <w:p w14:paraId="377350F6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NIP: 525 10 00 810</w:t>
      </w:r>
    </w:p>
    <w:p w14:paraId="70DB7114" w14:textId="58A050FD" w:rsidR="00E87B85" w:rsidRPr="008C521B" w:rsidRDefault="008C521B" w:rsidP="008C521B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8C521B">
        <w:rPr>
          <w:rFonts w:ascii="Calibri" w:hAnsi="Calibri" w:cs="Calibri"/>
          <w:sz w:val="24"/>
          <w:szCs w:val="24"/>
        </w:rPr>
        <w:t>www.pfron.org.pl</w:t>
      </w:r>
    </w:p>
    <w:p w14:paraId="186A9645" w14:textId="77777777" w:rsidR="008C521B" w:rsidRPr="008C521B" w:rsidRDefault="008C521B" w:rsidP="00C35B0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8C521B">
        <w:rPr>
          <w:rFonts w:ascii="Calibri" w:eastAsia="Times New Roman" w:hAnsi="Calibri" w:cs="Calibri"/>
          <w:b/>
          <w:bCs/>
          <w:sz w:val="24"/>
          <w:szCs w:val="24"/>
        </w:rPr>
        <w:t>Opis przedmiotu zamówienia.</w:t>
      </w:r>
    </w:p>
    <w:p w14:paraId="4C138C37" w14:textId="1641C77A" w:rsidR="008C521B" w:rsidRPr="008C521B" w:rsidRDefault="008C521B" w:rsidP="00C35B04">
      <w:pPr>
        <w:pStyle w:val="Akapitzlist"/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8C521B">
        <w:rPr>
          <w:rFonts w:ascii="Calibri" w:eastAsia="Times New Roman" w:hAnsi="Calibri" w:cs="Calibri"/>
          <w:sz w:val="24"/>
          <w:szCs w:val="24"/>
        </w:rPr>
        <w:t xml:space="preserve">Przedmiotem zamówienia jest usługa </w:t>
      </w:r>
      <w:r w:rsidR="00ED1F37">
        <w:rPr>
          <w:rFonts w:ascii="Calibri" w:eastAsia="Times New Roman" w:hAnsi="Calibri" w:cs="Calibri"/>
          <w:sz w:val="24"/>
          <w:szCs w:val="24"/>
        </w:rPr>
        <w:t>(</w:t>
      </w:r>
      <w:r w:rsidR="00ED1F37" w:rsidRPr="00ED1F37">
        <w:rPr>
          <w:rFonts w:ascii="Calibri" w:eastAsia="Times New Roman" w:hAnsi="Calibri" w:cs="Calibri"/>
          <w:sz w:val="24"/>
          <w:szCs w:val="24"/>
        </w:rPr>
        <w:t>druk lateks</w:t>
      </w:r>
      <w:r w:rsidR="00ED1F37">
        <w:rPr>
          <w:rFonts w:ascii="Calibri" w:eastAsia="Times New Roman" w:hAnsi="Calibri" w:cs="Calibri"/>
          <w:sz w:val="24"/>
          <w:szCs w:val="24"/>
        </w:rPr>
        <w:t>)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wykonania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naklejek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z logo PFRON, według wzoru określonego w Załączniku nr 3 wzór naklejki i w ilości zgodnie z Załącznikiem nr 2 tabela wymiarów naklejek  i nazw jednostek organizacyjnych Zamawiającego.</w:t>
      </w:r>
    </w:p>
    <w:p w14:paraId="4567D840" w14:textId="77777777" w:rsidR="008C521B" w:rsidRPr="008C521B" w:rsidRDefault="008C521B" w:rsidP="00C35B04">
      <w:pPr>
        <w:pStyle w:val="Akapitzlist"/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8C521B">
        <w:rPr>
          <w:rFonts w:ascii="Calibri" w:eastAsia="Times New Roman" w:hAnsi="Calibri" w:cs="Calibri"/>
          <w:sz w:val="24"/>
          <w:szCs w:val="24"/>
        </w:rPr>
        <w:t>Opis przedmiotu zamówienia stanowi Załącznik nr 1 do niniejszego zapytania ofertowego.</w:t>
      </w:r>
    </w:p>
    <w:p w14:paraId="2D8E0128" w14:textId="2F28A5A8" w:rsidR="00E87B85" w:rsidRPr="00AD4F21" w:rsidRDefault="00E87B85" w:rsidP="00C35B0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Opis kryteriów.</w:t>
      </w:r>
    </w:p>
    <w:p w14:paraId="3BCF1CCB" w14:textId="77777777" w:rsidR="00E87B85" w:rsidRPr="00AD4F21" w:rsidRDefault="00E87B85" w:rsidP="00E62B52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Przy wyborze najkorzystniejszej oferty Zamawiający będzie się kierował następującymi kryteriami i ich wagą:</w:t>
      </w:r>
    </w:p>
    <w:p w14:paraId="1390799B" w14:textId="77777777" w:rsidR="00E87B85" w:rsidRPr="00AD4F21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2895EB54" w14:textId="77777777" w:rsidR="00E87B85" w:rsidRPr="00AD4F21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Kryterium - cena „C” –  waga 100%  (100% = 100 pkt).</w:t>
      </w:r>
    </w:p>
    <w:p w14:paraId="1A71BBF3" w14:textId="79DF577F" w:rsidR="00E87B85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Maksymalną liczbę punktów w tym kryterium (100 pkt) otrzyma oferta Wykonawcy, który zaproponuje najniższą cenę za wykonanie całości przedmiotu zamówienia. </w:t>
      </w:r>
      <w:r w:rsidRPr="00AD4F21">
        <w:rPr>
          <w:rFonts w:ascii="Calibri" w:hAnsi="Calibri" w:cs="Calibri"/>
          <w:sz w:val="24"/>
          <w:szCs w:val="24"/>
        </w:rPr>
        <w:br/>
        <w:t>Liczbę punktów oblicza się zgodnie z poniższym wzorem:</w:t>
      </w:r>
    </w:p>
    <w:p w14:paraId="082C9F72" w14:textId="77777777" w:rsidR="00E62B52" w:rsidRDefault="00E62B52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6CCCCF4" w14:textId="77777777" w:rsidR="00E62B52" w:rsidRPr="00AD4F21" w:rsidRDefault="00E62B52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6577034B" w14:textId="77777777" w:rsidR="00C35B04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lastRenderedPageBreak/>
        <w:tab/>
      </w:r>
      <w:r w:rsidRPr="00AD4F21">
        <w:rPr>
          <w:rFonts w:ascii="Calibri" w:hAnsi="Calibri" w:cs="Calibri"/>
          <w:sz w:val="24"/>
          <w:szCs w:val="24"/>
        </w:rPr>
        <w:tab/>
      </w:r>
    </w:p>
    <w:p w14:paraId="1844293B" w14:textId="4E92814B" w:rsidR="00E87B85" w:rsidRPr="00AD4F21" w:rsidRDefault="00E87B85" w:rsidP="00C35B04">
      <w:pPr>
        <w:pStyle w:val="Akapitzlist"/>
        <w:spacing w:after="0" w:line="360" w:lineRule="auto"/>
        <w:ind w:left="1417" w:firstLine="707"/>
        <w:rPr>
          <w:rFonts w:ascii="Calibri" w:hAnsi="Calibri" w:cs="Calibri"/>
          <w:sz w:val="24"/>
          <w:szCs w:val="24"/>
        </w:rPr>
      </w:pPr>
      <w:proofErr w:type="spellStart"/>
      <w:r w:rsidRPr="00AD4F21">
        <w:rPr>
          <w:rFonts w:ascii="Calibri" w:hAnsi="Calibri" w:cs="Calibri"/>
          <w:sz w:val="24"/>
          <w:szCs w:val="24"/>
        </w:rPr>
        <w:t>Cn</w:t>
      </w:r>
      <w:proofErr w:type="spellEnd"/>
    </w:p>
    <w:p w14:paraId="09EE68A5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  <w:t>C= ------------------</w:t>
      </w:r>
      <w:r w:rsidRPr="00AD4F21">
        <w:rPr>
          <w:rFonts w:ascii="Calibri" w:hAnsi="Calibri" w:cs="Calibri"/>
          <w:sz w:val="24"/>
          <w:szCs w:val="24"/>
        </w:rPr>
        <w:tab/>
        <w:t>x 100 pkt</w:t>
      </w:r>
    </w:p>
    <w:p w14:paraId="1A313BDD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>Co</w:t>
      </w:r>
      <w:r w:rsidRPr="00AD4F21">
        <w:rPr>
          <w:rFonts w:ascii="Calibri" w:hAnsi="Calibri" w:cs="Calibri"/>
          <w:sz w:val="24"/>
          <w:szCs w:val="24"/>
        </w:rPr>
        <w:tab/>
      </w:r>
    </w:p>
    <w:p w14:paraId="6917C2AA" w14:textId="21C6476A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gdzie:      </w:t>
      </w:r>
      <w:r w:rsidRPr="00AD4F21">
        <w:rPr>
          <w:rFonts w:ascii="Calibri" w:hAnsi="Calibri" w:cs="Calibri"/>
          <w:sz w:val="24"/>
          <w:szCs w:val="24"/>
        </w:rPr>
        <w:tab/>
      </w:r>
      <w:proofErr w:type="spellStart"/>
      <w:r w:rsidRPr="00AD4F21">
        <w:rPr>
          <w:rFonts w:ascii="Calibri" w:hAnsi="Calibri" w:cs="Calibri"/>
          <w:sz w:val="24"/>
          <w:szCs w:val="24"/>
        </w:rPr>
        <w:t>Cn</w:t>
      </w:r>
      <w:proofErr w:type="spellEnd"/>
      <w:r w:rsidRPr="00AD4F21">
        <w:rPr>
          <w:rFonts w:ascii="Calibri" w:hAnsi="Calibri" w:cs="Calibri"/>
          <w:sz w:val="24"/>
          <w:szCs w:val="24"/>
        </w:rPr>
        <w:t xml:space="preserve"> </w:t>
      </w:r>
      <w:r w:rsidRPr="00AD4F21">
        <w:rPr>
          <w:rFonts w:ascii="Calibri" w:hAnsi="Calibri" w:cs="Calibri"/>
          <w:sz w:val="24"/>
          <w:szCs w:val="24"/>
        </w:rPr>
        <w:tab/>
        <w:t xml:space="preserve">– najniższa cena brutto spośród ocenianych ofert </w:t>
      </w:r>
    </w:p>
    <w:p w14:paraId="4F93F130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 xml:space="preserve">Co </w:t>
      </w:r>
      <w:r w:rsidRPr="00AD4F21">
        <w:rPr>
          <w:rFonts w:ascii="Calibri" w:hAnsi="Calibri" w:cs="Calibri"/>
          <w:sz w:val="24"/>
          <w:szCs w:val="24"/>
        </w:rPr>
        <w:tab/>
        <w:t>– cena brutto oferty ocenianej.</w:t>
      </w:r>
    </w:p>
    <w:p w14:paraId="79989AD2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6E786911" w14:textId="77777777" w:rsidR="00E87B85" w:rsidRPr="00AD4F21" w:rsidRDefault="00E87B85" w:rsidP="00E8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Termin związania ofertą.</w:t>
      </w:r>
    </w:p>
    <w:p w14:paraId="1C6397E8" w14:textId="32ED9914" w:rsidR="00E87B85" w:rsidRPr="00AD4F21" w:rsidRDefault="00E87B85" w:rsidP="00E87B85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Termin związania ofertą wynosi 30 dni. Bieg terminu związania ofertą rozpoczyna się wraz z upływem terminu składania ofert.</w:t>
      </w:r>
    </w:p>
    <w:p w14:paraId="33C753F5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00ECAC15" w14:textId="1ECE121C" w:rsidR="00E87B85" w:rsidRPr="00AD4F21" w:rsidRDefault="00E87B85" w:rsidP="00E8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Warunki udziału w postepowaniu</w:t>
      </w:r>
      <w:r w:rsidR="00311F0B">
        <w:rPr>
          <w:rFonts w:ascii="Calibri" w:hAnsi="Calibri" w:cs="Calibri"/>
          <w:b/>
          <w:sz w:val="24"/>
          <w:szCs w:val="24"/>
        </w:rPr>
        <w:t>:</w:t>
      </w:r>
    </w:p>
    <w:p w14:paraId="12925F73" w14:textId="77777777" w:rsidR="00E87B85" w:rsidRPr="00AD4F21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zamówienia, zgodnie z obowiązującymi standardami w zakresie przedmiotu zamówienia</w:t>
      </w:r>
      <w:r w:rsidRPr="00AD4F21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14646CA3" w14:textId="77777777" w:rsidR="00E87B85" w:rsidRPr="00AD4F21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pacing w:val="-5"/>
          <w:sz w:val="24"/>
          <w:szCs w:val="24"/>
        </w:rPr>
        <w:t>Wykonawca oświadcza, że znajduje się w sytuacji ekonomicznej i finansowej zapewniającej wykonanie zamówienia;</w:t>
      </w:r>
    </w:p>
    <w:p w14:paraId="0F4D4CEA" w14:textId="77777777" w:rsidR="00311F0B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podwykonawców;</w:t>
      </w:r>
    </w:p>
    <w:p w14:paraId="12257B33" w14:textId="64E3B96C" w:rsidR="00D92FD3" w:rsidRPr="00311F0B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311F0B">
        <w:rPr>
          <w:rFonts w:ascii="Calibri" w:eastAsia="Calibri" w:hAnsi="Calibri" w:cs="Calibri"/>
          <w:sz w:val="24"/>
          <w:szCs w:val="24"/>
        </w:rPr>
        <w:t>Do wykona</w:t>
      </w:r>
      <w:r w:rsidRPr="00311F0B">
        <w:rPr>
          <w:rFonts w:ascii="Calibri" w:hAnsi="Calibri" w:cs="Calibri"/>
          <w:sz w:val="24"/>
          <w:szCs w:val="24"/>
        </w:rPr>
        <w:t>nia usługi objętej przedmiotem zamówienia</w:t>
      </w:r>
      <w:r w:rsidRPr="00311F0B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sprzętu.</w:t>
      </w:r>
    </w:p>
    <w:p w14:paraId="7A122B25" w14:textId="77777777" w:rsidR="00E87B85" w:rsidRPr="00AD4F21" w:rsidRDefault="00E87B85" w:rsidP="00C35B04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Klauzule społeczne (jeżeli dotyczy).</w:t>
      </w:r>
    </w:p>
    <w:p w14:paraId="260E3549" w14:textId="77777777" w:rsidR="00E87B85" w:rsidRPr="00AD4F21" w:rsidRDefault="00E87B85" w:rsidP="00E87B85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Nie dotyczy.</w:t>
      </w:r>
    </w:p>
    <w:p w14:paraId="0A1EFB54" w14:textId="05F3DB1E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Wymagane dokumenty</w:t>
      </w:r>
      <w:r w:rsidR="00311F0B">
        <w:rPr>
          <w:rFonts w:ascii="Calibri" w:hAnsi="Calibri" w:cs="Calibri"/>
          <w:b/>
          <w:sz w:val="24"/>
          <w:szCs w:val="24"/>
        </w:rPr>
        <w:t>:</w:t>
      </w:r>
    </w:p>
    <w:p w14:paraId="619C75C5" w14:textId="77777777" w:rsidR="00E87B85" w:rsidRPr="00AD4F21" w:rsidRDefault="00E87B85" w:rsidP="00E87B85">
      <w:pPr>
        <w:pStyle w:val="Akapitzlist"/>
        <w:numPr>
          <w:ilvl w:val="0"/>
          <w:numId w:val="7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lk100318796"/>
      <w:r w:rsidRPr="00AD4F21">
        <w:rPr>
          <w:rFonts w:ascii="Calibri" w:eastAsia="Calibri" w:hAnsi="Calibri" w:cs="Calibri"/>
          <w:color w:val="000000"/>
          <w:sz w:val="24"/>
          <w:szCs w:val="24"/>
        </w:rPr>
        <w:t>Oferta stworzona wg załączonego wzoru Formularza ofertowego Załącznik nr 4;</w:t>
      </w:r>
    </w:p>
    <w:bookmarkEnd w:id="1"/>
    <w:p w14:paraId="4A5EDF82" w14:textId="77777777" w:rsidR="00E87B85" w:rsidRPr="00AD4F21" w:rsidRDefault="00E87B85" w:rsidP="00E87B85">
      <w:pPr>
        <w:numPr>
          <w:ilvl w:val="0"/>
          <w:numId w:val="7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34B14902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lastRenderedPageBreak/>
        <w:t>uczestniczeniu w spółce jako wspólnik spółki cywilnej lub spółki osobowej;</w:t>
      </w:r>
    </w:p>
    <w:p w14:paraId="104A8FD8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posiadaniu co najmniej 10 % udziałów lub akcji;</w:t>
      </w:r>
    </w:p>
    <w:p w14:paraId="177D1B33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pełnieniu funkcji członka organu nadzorczego lub zarządzającego, prokurenta, pełnomocnika;</w:t>
      </w:r>
    </w:p>
    <w:p w14:paraId="6DE2F268" w14:textId="7DA724B1" w:rsidR="00E87B85" w:rsidRPr="00E62B52" w:rsidRDefault="00E87B85" w:rsidP="00E62B52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C35B04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67A708D" w14:textId="77777777" w:rsidR="00E87B85" w:rsidRPr="00AD4F21" w:rsidRDefault="00E87B85" w:rsidP="00E87B8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23C92F0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38DDC021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Miejsce składania ofert:</w:t>
      </w:r>
    </w:p>
    <w:p w14:paraId="2E207BA5" w14:textId="2608AD30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•</w:t>
      </w:r>
      <w:r w:rsidRPr="00AD4F21">
        <w:rPr>
          <w:rFonts w:ascii="Calibri" w:hAnsi="Calibri" w:cs="Calibri"/>
          <w:sz w:val="24"/>
          <w:szCs w:val="24"/>
        </w:rPr>
        <w:tab/>
        <w:t xml:space="preserve">Za pomocą komunikacji elektronicznej na adres e-mail: </w:t>
      </w:r>
      <w:r w:rsidRPr="00D56045">
        <w:rPr>
          <w:rFonts w:ascii="Calibri" w:hAnsi="Calibri" w:cs="Calibri"/>
          <w:sz w:val="24"/>
          <w:szCs w:val="24"/>
        </w:rPr>
        <w:t>Logistyka@pfron.org.pl</w:t>
      </w:r>
    </w:p>
    <w:p w14:paraId="2F3431A0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006081F3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1) oferta stworzona wg załączonego wzoru Formularza ofertowego Załącznik nr 4;</w:t>
      </w:r>
    </w:p>
    <w:p w14:paraId="1165EAF2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2) oferta powinna być podpisana przez osobę upoważnioną do podpisania oferty;</w:t>
      </w:r>
    </w:p>
    <w:p w14:paraId="0DF30B14" w14:textId="77777777" w:rsidR="00E87B85" w:rsidRPr="00AD4F21" w:rsidRDefault="00E87B85" w:rsidP="00E87B85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3) oferta powinna być podpisana w sposób czytelny imieniem i nazwiskiem lub podpisem opatrzonym pieczęcią imienną lub elektronicznym podpisem kwalifikowalnym; </w:t>
      </w:r>
    </w:p>
    <w:p w14:paraId="3FFCB2D9" w14:textId="77777777" w:rsidR="00E87B85" w:rsidRPr="00AD4F2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4) Wykonawca ponosi wszelkie koszty związane z opracowaniem i złożeniem oferty, niezależnie od wyniku postępowania;</w:t>
      </w:r>
    </w:p>
    <w:p w14:paraId="5C65FDC9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5) </w:t>
      </w:r>
      <w:r w:rsidRPr="00255491">
        <w:rPr>
          <w:rFonts w:ascii="Calibri" w:hAnsi="Calibri" w:cs="Calibri"/>
          <w:sz w:val="24"/>
          <w:szCs w:val="24"/>
        </w:rPr>
        <w:t>Wykonawca może złożyć tylko jedną ofertę;</w:t>
      </w:r>
    </w:p>
    <w:p w14:paraId="4FC5FAF5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6) oferta powinna być sporządzona w języku polskim;</w:t>
      </w:r>
    </w:p>
    <w:p w14:paraId="79397B44" w14:textId="77777777" w:rsidR="00E87B85" w:rsidRPr="0025549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7) każda poprawka w ofercie musi być skreślona i parafowana przez osobę upoważnioną do podpisywania ofert wraz z datą;</w:t>
      </w:r>
    </w:p>
    <w:p w14:paraId="2D3ADFFB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8) oferta jest jawna, z wyjątkiem informacji stanowiących tajemnice przedsiębiorstwa</w:t>
      </w:r>
    </w:p>
    <w:p w14:paraId="46AF78D3" w14:textId="77777777" w:rsidR="00E87B85" w:rsidRPr="0025549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54BB0BEB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9) Zamawiający nie dopuszcza składania ofert częściowych;</w:t>
      </w:r>
    </w:p>
    <w:p w14:paraId="26C52B56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10) Zamawiający nie dopuszcza składania ofert wariantowych.</w:t>
      </w:r>
    </w:p>
    <w:p w14:paraId="751C4A78" w14:textId="70EC4CEB" w:rsidR="00E87B85" w:rsidRPr="00AD4F21" w:rsidRDefault="00E87B85" w:rsidP="00E87B85">
      <w:pPr>
        <w:spacing w:after="0" w:line="360" w:lineRule="auto"/>
        <w:ind w:firstLine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 xml:space="preserve">Termin składania </w:t>
      </w:r>
      <w:r w:rsidRPr="00B64C02">
        <w:rPr>
          <w:rFonts w:ascii="Calibri" w:eastAsia="Times New Roman" w:hAnsi="Calibri" w:cs="Calibri"/>
          <w:b/>
          <w:bCs/>
          <w:sz w:val="24"/>
          <w:szCs w:val="24"/>
        </w:rPr>
        <w:t xml:space="preserve">ofert do dnia </w:t>
      </w:r>
      <w:r w:rsidR="00F4345B">
        <w:rPr>
          <w:rFonts w:ascii="Calibri" w:eastAsia="Times New Roman" w:hAnsi="Calibri" w:cs="Calibri"/>
          <w:b/>
          <w:bCs/>
          <w:sz w:val="24"/>
          <w:szCs w:val="24"/>
        </w:rPr>
        <w:t>21</w:t>
      </w:r>
      <w:r w:rsidR="00B64C02" w:rsidRPr="00B64C02">
        <w:rPr>
          <w:rFonts w:ascii="Calibri" w:eastAsia="Times New Roman" w:hAnsi="Calibri" w:cs="Calibri"/>
          <w:b/>
          <w:bCs/>
          <w:sz w:val="24"/>
          <w:szCs w:val="24"/>
        </w:rPr>
        <w:t>.06.</w:t>
      </w:r>
      <w:r w:rsidRPr="00B64C02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E62B52" w:rsidRPr="00B64C02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B64C02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0348A506" w14:textId="1DE2727E" w:rsidR="00E87B85" w:rsidRPr="00D92FD3" w:rsidRDefault="00E87B85" w:rsidP="00D92FD3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Oferty złożone po wskazanym terminie nie będą brały udziału w postępowaniu</w:t>
      </w:r>
      <w:r w:rsidR="00D92FD3">
        <w:rPr>
          <w:rFonts w:ascii="Calibri" w:hAnsi="Calibri" w:cs="Calibri"/>
          <w:sz w:val="24"/>
          <w:szCs w:val="24"/>
        </w:rPr>
        <w:t>.</w:t>
      </w:r>
    </w:p>
    <w:p w14:paraId="14EF85A3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lastRenderedPageBreak/>
        <w:t>Osoba uprawniona do kontaktów z Wykonawcami.</w:t>
      </w:r>
    </w:p>
    <w:p w14:paraId="43E6895F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Informacji na temat przedmiotu zamówienia udziela p. Bogdan Kabała, w dniach roboczych pracy  Zamawiającego, od poniedziałku do piątku w godzinach od 8:00 do 15:00 z wyłączeniem dni ustawowo wolnych od pracy na terenie Rzeczypospolitej Polskiej.</w:t>
      </w:r>
    </w:p>
    <w:p w14:paraId="7E30D31B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 Dane kontaktowe adres e-mail: Bogdan_Kabala@pfron.org.pl   tel.  22 50 55 234, </w:t>
      </w:r>
      <w:r w:rsidRPr="00AD4F21">
        <w:rPr>
          <w:rFonts w:ascii="Calibri" w:hAnsi="Calibri" w:cs="Calibri"/>
          <w:sz w:val="24"/>
          <w:szCs w:val="24"/>
        </w:rPr>
        <w:br/>
        <w:t xml:space="preserve">tel. kom. 601 25 08 26. </w:t>
      </w:r>
    </w:p>
    <w:p w14:paraId="321FAB98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406B892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Termin wykonania zamówienia.</w:t>
      </w:r>
    </w:p>
    <w:p w14:paraId="04E4E276" w14:textId="29F421B8" w:rsidR="00026E89" w:rsidRPr="00026E89" w:rsidRDefault="00E87B85" w:rsidP="00026E89">
      <w:pPr>
        <w:spacing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D4F21">
        <w:rPr>
          <w:rFonts w:ascii="Calibri" w:eastAsia="Times New Roman" w:hAnsi="Calibri" w:cs="Calibri"/>
          <w:sz w:val="24"/>
          <w:szCs w:val="24"/>
        </w:rPr>
        <w:t xml:space="preserve">Realizacja zamówienia ma </w:t>
      </w:r>
      <w:r w:rsidRPr="00B64C02">
        <w:rPr>
          <w:rFonts w:ascii="Calibri" w:eastAsia="Times New Roman" w:hAnsi="Calibri" w:cs="Calibri"/>
          <w:sz w:val="24"/>
          <w:szCs w:val="24"/>
        </w:rPr>
        <w:t>nastąpić w ciągu 1</w:t>
      </w:r>
      <w:r w:rsidR="00D56045" w:rsidRPr="00B64C02">
        <w:rPr>
          <w:rFonts w:ascii="Calibri" w:eastAsia="Times New Roman" w:hAnsi="Calibri" w:cs="Calibri"/>
          <w:sz w:val="24"/>
          <w:szCs w:val="24"/>
        </w:rPr>
        <w:t>4</w:t>
      </w:r>
      <w:r w:rsidRPr="00B64C02">
        <w:rPr>
          <w:rFonts w:ascii="Calibri" w:eastAsia="Times New Roman" w:hAnsi="Calibri" w:cs="Calibri"/>
          <w:sz w:val="24"/>
          <w:szCs w:val="24"/>
        </w:rPr>
        <w:t xml:space="preserve"> dni licząc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od dnia następującego po dniu ostatecznego zaakceptowania projektów przez Zamawiającego.</w:t>
      </w:r>
      <w:r w:rsidR="00026E89">
        <w:rPr>
          <w:rFonts w:ascii="Calibri" w:eastAsia="Times New Roman" w:hAnsi="Calibri" w:cs="Calibri"/>
          <w:sz w:val="24"/>
          <w:szCs w:val="24"/>
        </w:rPr>
        <w:t xml:space="preserve"> 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Zamawiający </w:t>
      </w:r>
      <w:r w:rsid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 otrzymaniu wszystkich naklejek dokona </w:t>
      </w:r>
      <w:r w:rsidR="003379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zapłaty Wykonawcy 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poprawnie wystawionej faktury VAT w ciągu </w:t>
      </w:r>
      <w:r w:rsidR="00026E89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>1 dni od daty jej otrzymania.</w:t>
      </w:r>
      <w:bookmarkStart w:id="2" w:name="_GoBack"/>
      <w:bookmarkEnd w:id="2"/>
    </w:p>
    <w:p w14:paraId="10E35E0F" w14:textId="5BD088A1" w:rsidR="00E87B85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sz w:val="24"/>
          <w:szCs w:val="24"/>
        </w:rPr>
      </w:pPr>
    </w:p>
    <w:p w14:paraId="7D9C0E95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66E85F9D" w14:textId="1623461D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eastAsia="Times New Roman" w:hAnsi="Calibri" w:cs="Calibri"/>
          <w:b/>
          <w:sz w:val="24"/>
          <w:szCs w:val="24"/>
        </w:rPr>
        <w:t>Sposób oceny ofert</w:t>
      </w:r>
      <w:r w:rsidR="00311F0B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7BA9030B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Oferta powinna składać się z wypełnionego i podpisanego formularza.</w:t>
      </w:r>
    </w:p>
    <w:p w14:paraId="1DE6A440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 xml:space="preserve">Oferta niepełna zostanie odrzucona. </w:t>
      </w:r>
    </w:p>
    <w:p w14:paraId="3437EA6A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Zamawiający oceni i porówna te oferty, które nie zostaną odrzucone.</w:t>
      </w:r>
    </w:p>
    <w:p w14:paraId="6028C311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 xml:space="preserve">Oferta spełniająca wszystkie wymagania zamawiającego zostanie oceniona na podstawie złożonego przez Wykonawcę Formularza ofertowego Załącznik nr 4. </w:t>
      </w:r>
      <w:r w:rsidRPr="00AD4F21">
        <w:rPr>
          <w:rFonts w:ascii="Calibri" w:eastAsia="Times New Roman" w:hAnsi="Calibri" w:cs="Calibri"/>
          <w:sz w:val="24"/>
          <w:szCs w:val="24"/>
        </w:rPr>
        <w:br/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16D045DC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4F14C4DD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Informacje dodatkowe:</w:t>
      </w:r>
    </w:p>
    <w:p w14:paraId="6AD1381C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 toku analizy ofert Zamawiający może żądać od Oferentów wyjaśnień dotyczących treści złożonych ofert;</w:t>
      </w:r>
    </w:p>
    <w:p w14:paraId="7762849A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występujące w ofertach oczywiste omyłki pisarskie zostaną poprawione przez </w:t>
      </w:r>
      <w:r w:rsidRPr="00AD4F21">
        <w:rPr>
          <w:rFonts w:ascii="Calibri" w:hAnsi="Calibri" w:cs="Calibri"/>
          <w:sz w:val="24"/>
          <w:szCs w:val="24"/>
        </w:rPr>
        <w:br/>
        <w:t>Zamawiającego;</w:t>
      </w:r>
    </w:p>
    <w:p w14:paraId="198600A8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lastRenderedPageBreak/>
        <w:t>oferty nieczytelne nie będą rozpatrywane;</w:t>
      </w:r>
    </w:p>
    <w:p w14:paraId="44D3F87C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oferta winna zawierać: nazwę, adres, numer telefonu do kontaktu z Oferentem oraz datę sporządzenia oferty i podpis Oferenta;</w:t>
      </w:r>
    </w:p>
    <w:p w14:paraId="12F08384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na stronie internetowej Zamawiający umieści zestawienie ofert z podaniem ostatecznych cen i danych Wykonawców;</w:t>
      </w:r>
    </w:p>
    <w:p w14:paraId="2FF229F5" w14:textId="77777777" w:rsidR="00E87B85" w:rsidRPr="0025549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wszystkie koszty związane ze sporządzeniem i złożeniem oferty ponosi Wykonawca. PFRON nie przewiduje zwrotu kosztów udziału w postępowaniu</w:t>
      </w:r>
      <w:r>
        <w:rPr>
          <w:rFonts w:ascii="Calibri" w:hAnsi="Calibri" w:cs="Calibri"/>
          <w:sz w:val="24"/>
          <w:szCs w:val="24"/>
        </w:rPr>
        <w:t>.</w:t>
      </w:r>
    </w:p>
    <w:p w14:paraId="78406F05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Postanowienia końcowe:</w:t>
      </w:r>
    </w:p>
    <w:p w14:paraId="5AF01CE8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zapytanie ofertowe nie stanowi oferty w rozumieniu art. 66 Kodeksu cywilnego;</w:t>
      </w:r>
    </w:p>
    <w:p w14:paraId="4891E77E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zastrzega sobie prawo negocjacji ceny ofert z Wykonawcami którzy złożyli w terminie prawidłowe oferty;</w:t>
      </w:r>
    </w:p>
    <w:p w14:paraId="206AA63D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Zamawiający zastrzega sobie prawo unieważnienia przedmiotowego postępowania </w:t>
      </w:r>
      <w:r w:rsidRPr="00AD4F21">
        <w:rPr>
          <w:rFonts w:ascii="Calibri" w:hAnsi="Calibri" w:cs="Calibri"/>
          <w:sz w:val="24"/>
          <w:szCs w:val="24"/>
        </w:rPr>
        <w:br/>
        <w:t>na każdym etapie bez podania przyczyny unieważnienia;</w:t>
      </w:r>
    </w:p>
    <w:p w14:paraId="3678475B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w przypadku unieważnienia postępowania Zamawiający nie ponosi kosztów </w:t>
      </w:r>
      <w:r w:rsidRPr="00AD4F21">
        <w:rPr>
          <w:rFonts w:ascii="Calibri" w:hAnsi="Calibri" w:cs="Calibri"/>
          <w:sz w:val="24"/>
          <w:szCs w:val="24"/>
        </w:rPr>
        <w:br/>
        <w:t>przygotowania i złożenia oferty;</w:t>
      </w:r>
    </w:p>
    <w:p w14:paraId="3F5635B1" w14:textId="5B808AB9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89112D">
        <w:rPr>
          <w:rFonts w:ascii="Calibri" w:hAnsi="Calibri" w:cs="Calibri"/>
          <w:sz w:val="24"/>
          <w:szCs w:val="24"/>
        </w:rPr>
        <w:t>;</w:t>
      </w:r>
    </w:p>
    <w:p w14:paraId="695693A7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ma prawo do natychmiastowego odstąpienia pisemnie w formie oświadczenia o odstąpieniu od zamówienia z ważnych powodów, w szczególności w następujących przypadkach:</w:t>
      </w:r>
    </w:p>
    <w:p w14:paraId="396B4B08" w14:textId="77777777" w:rsidR="00E87B85" w:rsidRPr="00AD4F21" w:rsidRDefault="00E87B85" w:rsidP="00E87B85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zwłoki w realizacji zamówienia;</w:t>
      </w:r>
    </w:p>
    <w:p w14:paraId="642A31D1" w14:textId="77777777" w:rsidR="00E87B85" w:rsidRPr="00AD4F21" w:rsidRDefault="00E87B85" w:rsidP="00E87B85">
      <w:pPr>
        <w:pStyle w:val="Akapitzlist"/>
        <w:numPr>
          <w:ilvl w:val="1"/>
          <w:numId w:val="4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rażących uchybień jakościowych przedmiotu realizacji zamówienia;</w:t>
      </w:r>
    </w:p>
    <w:p w14:paraId="41C61CCE" w14:textId="77777777" w:rsidR="00E87B85" w:rsidRPr="00AD4F21" w:rsidRDefault="00E87B85" w:rsidP="00E87B85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5E5E2373" w14:textId="77777777" w:rsidR="0089112D" w:rsidRDefault="00E87B85" w:rsidP="0089112D">
      <w:pPr>
        <w:pStyle w:val="Akapitzlist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 xml:space="preserve">W takich przypadkach Wykonawca może żądać jedynie wynagrodzenia należnego </w:t>
      </w:r>
      <w:r w:rsidRPr="00AD4F21">
        <w:rPr>
          <w:rFonts w:ascii="Calibri" w:eastAsia="Calibri" w:hAnsi="Calibri" w:cs="Calibri"/>
          <w:spacing w:val="1"/>
          <w:sz w:val="24"/>
          <w:szCs w:val="24"/>
        </w:rPr>
        <w:br/>
        <w:t>mu z tytułu faktycznego wykonania części zamówienia, które Zamawiający chce zachować.</w:t>
      </w:r>
    </w:p>
    <w:p w14:paraId="3552E8F6" w14:textId="75048348" w:rsidR="00E87B85" w:rsidRPr="0089112D" w:rsidRDefault="00E87B85" w:rsidP="0089112D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89112D">
        <w:rPr>
          <w:rFonts w:ascii="Calibri" w:hAnsi="Calibri" w:cs="Calibr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89112D">
        <w:rPr>
          <w:rFonts w:ascii="Calibri" w:hAnsi="Calibri" w:cs="Calibri"/>
          <w:sz w:val="24"/>
          <w:szCs w:val="24"/>
        </w:rPr>
        <w:lastRenderedPageBreak/>
        <w:t>ochronie danych) (Dz. Urz. UE L 119 z 04.05.2016</w:t>
      </w:r>
      <w:r w:rsidR="0089112D">
        <w:rPr>
          <w:rFonts w:ascii="Calibri" w:hAnsi="Calibri" w:cs="Calibri"/>
          <w:sz w:val="24"/>
          <w:szCs w:val="24"/>
        </w:rPr>
        <w:t xml:space="preserve"> r.</w:t>
      </w:r>
      <w:r w:rsidRPr="0089112D">
        <w:rPr>
          <w:rFonts w:ascii="Calibri" w:hAnsi="Calibri" w:cs="Calibri"/>
          <w:sz w:val="24"/>
          <w:szCs w:val="24"/>
        </w:rPr>
        <w:t xml:space="preserve">, str. 1), dalej „RODO”, w związku z Zapytaniem </w:t>
      </w:r>
      <w:r w:rsidR="0089112D">
        <w:rPr>
          <w:rFonts w:ascii="Calibri" w:hAnsi="Calibri" w:cs="Calibri"/>
          <w:sz w:val="24"/>
          <w:szCs w:val="24"/>
        </w:rPr>
        <w:t>o</w:t>
      </w:r>
      <w:r w:rsidRPr="0089112D">
        <w:rPr>
          <w:rFonts w:ascii="Calibri" w:hAnsi="Calibri" w:cs="Calibri"/>
          <w:sz w:val="24"/>
          <w:szCs w:val="24"/>
        </w:rPr>
        <w:t>fertowym Zamawiający przekazuje poniżej informacje dotyczące przetwarzania danych osobowych.</w:t>
      </w:r>
    </w:p>
    <w:p w14:paraId="48BFEB33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Tożsamość administratora</w:t>
      </w:r>
    </w:p>
    <w:p w14:paraId="05AEE876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22189DA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Dane kontaktowe administratora</w:t>
      </w:r>
    </w:p>
    <w:p w14:paraId="2565F980" w14:textId="5332798C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r w:rsidRPr="00B936D0">
        <w:rPr>
          <w:rFonts w:ascii="Calibri" w:hAnsi="Calibri" w:cs="Calibri"/>
          <w:sz w:val="24"/>
          <w:szCs w:val="24"/>
        </w:rPr>
        <w:t>kancelaria@pfron.org.pl</w:t>
      </w:r>
      <w:r w:rsidRPr="00661393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54215C72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Dane kontaktowe inspektora ochrony danych</w:t>
      </w:r>
    </w:p>
    <w:p w14:paraId="1EE45D0E" w14:textId="5BCDE7F2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r w:rsidRPr="00B936D0">
        <w:rPr>
          <w:rFonts w:ascii="Calibri" w:hAnsi="Calibri" w:cs="Calibri"/>
          <w:sz w:val="24"/>
          <w:szCs w:val="24"/>
        </w:rPr>
        <w:t>iod@pfron.org.pl</w:t>
      </w:r>
      <w:r w:rsidRPr="00661393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9D29B2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Cele przetwarzania</w:t>
      </w:r>
    </w:p>
    <w:p w14:paraId="5F981D49" w14:textId="6D77BC49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61393">
        <w:rPr>
          <w:rFonts w:ascii="Calibri" w:hAnsi="Calibri" w:cs="Calibri"/>
          <w:iCs/>
          <w:sz w:val="24"/>
          <w:szCs w:val="24"/>
        </w:rPr>
        <w:t xml:space="preserve">Celem przetwarzania danych osobowych jest przeprowadzenie Zapytania </w:t>
      </w:r>
      <w:r w:rsidR="0059008D">
        <w:rPr>
          <w:rFonts w:ascii="Calibri" w:hAnsi="Calibri" w:cs="Calibri"/>
          <w:iCs/>
          <w:sz w:val="24"/>
          <w:szCs w:val="24"/>
        </w:rPr>
        <w:t>o</w:t>
      </w:r>
      <w:r w:rsidRPr="00661393">
        <w:rPr>
          <w:rFonts w:ascii="Calibri" w:hAnsi="Calibri" w:cs="Calibri"/>
          <w:iCs/>
          <w:sz w:val="24"/>
          <w:szCs w:val="24"/>
        </w:rPr>
        <w:t xml:space="preserve">fertowego oraz archiwizacja dokumentacji zgromadzonej w jego wyniku. Dane osobowe mogą być przetwarzane w celu realizacji przez administratora jego uzasadnionego interesu, w tym ustalenia, dochodzenia lub obrony roszczeń. </w:t>
      </w:r>
    </w:p>
    <w:p w14:paraId="69A850BC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Podstawa prawna przetwarzania</w:t>
      </w:r>
    </w:p>
    <w:p w14:paraId="792E269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7A8C71E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Źródło danych osobowych</w:t>
      </w:r>
    </w:p>
    <w:p w14:paraId="78FBC572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6DD2AEB5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Kategorie danych osobowych</w:t>
      </w:r>
    </w:p>
    <w:p w14:paraId="46853F2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00D59112" w14:textId="77777777" w:rsidR="00E87B85" w:rsidRPr="00661393" w:rsidRDefault="00E87B85" w:rsidP="00E87B85">
      <w:pPr>
        <w:spacing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</w:p>
    <w:p w14:paraId="1C2B0C59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lastRenderedPageBreak/>
        <w:t>Dane osobowe będą przetwarzane przez okres niezbędny do realizacji celu przetwarzania, zgodnie z zasadami archiwizacji dokumentacji obowiązującymi u administratora.</w:t>
      </w:r>
    </w:p>
    <w:p w14:paraId="3A857DA3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Podmioty, którym będą udostępniane dane osobowe</w:t>
      </w:r>
    </w:p>
    <w:p w14:paraId="2E31AA40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661393">
        <w:rPr>
          <w:rFonts w:ascii="Calibri" w:hAnsi="Calibri"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425D14B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iCs/>
          <w:sz w:val="24"/>
          <w:szCs w:val="24"/>
          <w:u w:val="single"/>
        </w:rPr>
        <w:t>P</w:t>
      </w:r>
      <w:r w:rsidRPr="00661393">
        <w:rPr>
          <w:rFonts w:ascii="Calibri" w:hAnsi="Calibri" w:cs="Calibri"/>
          <w:sz w:val="24"/>
          <w:szCs w:val="24"/>
          <w:u w:val="single"/>
        </w:rPr>
        <w:t>rawa podmiotów danych</w:t>
      </w:r>
    </w:p>
    <w:p w14:paraId="07F19F68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5B7D1F36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15 RODO – prawo dostępu do danych osobowych i uzyskania ich kopii;</w:t>
      </w:r>
    </w:p>
    <w:p w14:paraId="6A2350ED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67E48D08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6034C30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078EB6F1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90CE570" w14:textId="77777777" w:rsidR="00E87B85" w:rsidRPr="00661393" w:rsidRDefault="00E87B85" w:rsidP="00E87B85">
      <w:pPr>
        <w:tabs>
          <w:tab w:val="left" w:pos="284"/>
        </w:tabs>
        <w:spacing w:after="0" w:line="360" w:lineRule="auto"/>
        <w:ind w:left="430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</w:p>
    <w:p w14:paraId="4ECAC1C5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378725D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4EC844C8" w14:textId="19472533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Podanie danych osobowych jest dobrowolne, ale konieczne dla uczestniczenia w Zapytaniu </w:t>
      </w:r>
      <w:r w:rsidR="0059008D">
        <w:rPr>
          <w:rFonts w:ascii="Calibri" w:hAnsi="Calibri" w:cs="Calibri"/>
          <w:sz w:val="24"/>
          <w:szCs w:val="24"/>
        </w:rPr>
        <w:t>o</w:t>
      </w:r>
      <w:r w:rsidRPr="00661393">
        <w:rPr>
          <w:rFonts w:ascii="Calibri" w:hAnsi="Calibri" w:cs="Calibri"/>
          <w:sz w:val="24"/>
          <w:szCs w:val="24"/>
        </w:rPr>
        <w:t>fertowym.</w:t>
      </w:r>
    </w:p>
    <w:p w14:paraId="7403952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zautomatyzowanym podejmowaniu decyzji</w:t>
      </w:r>
    </w:p>
    <w:p w14:paraId="487EEE76" w14:textId="77777777" w:rsidR="00E87B85" w:rsidRPr="00661393" w:rsidRDefault="00E87B85" w:rsidP="00AF34E4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lastRenderedPageBreak/>
        <w:t>Administrator nie będzie podejmował decyzji opartych na zautomatyzowanym przetwarzaniu danych osobowych.</w:t>
      </w:r>
    </w:p>
    <w:p w14:paraId="488EFC4F" w14:textId="77777777" w:rsidR="00E87B85" w:rsidRPr="00661393" w:rsidRDefault="00E87B85" w:rsidP="00AF34E4">
      <w:pPr>
        <w:spacing w:after="0" w:line="360" w:lineRule="auto"/>
        <w:ind w:firstLine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</w:p>
    <w:p w14:paraId="30723B91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2963ED7D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799A96A5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W przypadku konieczności powierzenia Wykonawcy przetwarzania danych osobowych </w:t>
      </w:r>
      <w:r w:rsidRPr="00661393">
        <w:rPr>
          <w:rFonts w:ascii="Calibri" w:hAnsi="Calibri" w:cs="Calibri"/>
          <w:sz w:val="24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3A9227A9" w14:textId="77777777" w:rsidR="00E87B85" w:rsidRPr="00661393" w:rsidRDefault="00E87B85" w:rsidP="00E87B85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661393">
        <w:rPr>
          <w:rFonts w:ascii="Calibri" w:eastAsia="Calibri" w:hAnsi="Calibri" w:cs="Calibri"/>
          <w:color w:val="000000"/>
          <w:sz w:val="24"/>
          <w:szCs w:val="24"/>
          <w:u w:val="single"/>
        </w:rPr>
        <w:t>Załączniki: (jeżeli dotyczy)</w:t>
      </w:r>
    </w:p>
    <w:p w14:paraId="140851A5" w14:textId="77777777" w:rsidR="00E87B85" w:rsidRPr="00661393" w:rsidRDefault="00E87B85" w:rsidP="00E87B85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661393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1E30D2DA" w14:textId="77777777" w:rsidR="00E87B85" w:rsidRPr="00AD4F21" w:rsidRDefault="00E87B85" w:rsidP="00E87B85">
      <w:pPr>
        <w:spacing w:after="0" w:line="360" w:lineRule="auto"/>
        <w:ind w:left="709"/>
        <w:rPr>
          <w:rFonts w:ascii="Calibri" w:eastAsia="Times New Roman" w:hAnsi="Calibri" w:cs="Calibri"/>
          <w:sz w:val="24"/>
          <w:szCs w:val="24"/>
        </w:rPr>
      </w:pPr>
    </w:p>
    <w:p w14:paraId="5215B99B" w14:textId="77777777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</w:p>
    <w:p w14:paraId="267E42EE" w14:textId="74B5EE9B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  <w:r w:rsidRPr="00AD4F21">
        <w:rPr>
          <w:rFonts w:ascii="Calibri" w:hAnsi="Calibri" w:cs="Calibri"/>
        </w:rPr>
        <w:t xml:space="preserve">Do </w:t>
      </w:r>
      <w:r w:rsidR="0059008D">
        <w:rPr>
          <w:rFonts w:ascii="Calibri" w:hAnsi="Calibri" w:cs="Calibri"/>
        </w:rPr>
        <w:t>Z</w:t>
      </w:r>
      <w:r w:rsidRPr="00AD4F21">
        <w:rPr>
          <w:rFonts w:ascii="Calibri" w:hAnsi="Calibri" w:cs="Calibri"/>
        </w:rPr>
        <w:t>apytania ofertowego dołączono:</w:t>
      </w:r>
    </w:p>
    <w:p w14:paraId="54DA7336" w14:textId="77777777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</w:p>
    <w:p w14:paraId="5B82B4C9" w14:textId="77777777" w:rsidR="00E87B85" w:rsidRPr="00AD4F21" w:rsidRDefault="00E87B85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  <w:r w:rsidRPr="00AD4F21">
        <w:rPr>
          <w:rFonts w:ascii="Calibri" w:hAnsi="Calibri" w:cs="Calibri"/>
        </w:rPr>
        <w:t xml:space="preserve">Załącznik nr 1 </w:t>
      </w:r>
      <w:bookmarkStart w:id="3" w:name="_Hlk133226715"/>
      <w:r w:rsidRPr="00AD4F21">
        <w:rPr>
          <w:rFonts w:ascii="Calibri" w:hAnsi="Calibri" w:cs="Calibri"/>
        </w:rPr>
        <w:t>–</w:t>
      </w:r>
      <w:bookmarkEnd w:id="3"/>
      <w:r w:rsidRPr="00AD4F21">
        <w:rPr>
          <w:rFonts w:ascii="Calibri" w:hAnsi="Calibri" w:cs="Calibri"/>
        </w:rPr>
        <w:t xml:space="preserve">  Opis przedmiotu zamówienia </w:t>
      </w:r>
    </w:p>
    <w:p w14:paraId="405E5883" w14:textId="5453C894" w:rsidR="00E87B85" w:rsidRPr="00AD4F21" w:rsidRDefault="00AF34E4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  <w:r>
        <w:t xml:space="preserve">Załącznik nr 2 </w:t>
      </w:r>
      <w:r w:rsidRPr="00AD4F21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hyperlink r:id="rId8" w:history="1">
        <w:r w:rsidR="00E87B85" w:rsidRPr="00AD4F21">
          <w:rPr>
            <w:rFonts w:ascii="Calibri" w:hAnsi="Calibri" w:cs="Calibri"/>
          </w:rPr>
          <w:t>Tabela wymiarów naklejek  i nazw jednostek organizacyjnych</w:t>
        </w:r>
        <w:r>
          <w:rPr>
            <w:rFonts w:ascii="Calibri" w:hAnsi="Calibri" w:cs="Calibri"/>
          </w:rPr>
          <w:t xml:space="preserve"> </w:t>
        </w:r>
        <w:r w:rsidR="00E87B85" w:rsidRPr="00AD4F21">
          <w:rPr>
            <w:rFonts w:ascii="Calibri" w:hAnsi="Calibri" w:cs="Calibri"/>
          </w:rPr>
          <w:t>Zamawiającego</w:t>
        </w:r>
        <w:r w:rsidR="00E87B85" w:rsidRPr="00AD4F21">
          <w:rPr>
            <w:rStyle w:val="Hipercze"/>
            <w:rFonts w:ascii="Calibri" w:hAnsi="Calibri" w:cs="Calibri"/>
          </w:rPr>
          <w:t xml:space="preserve"> </w:t>
        </w:r>
      </w:hyperlink>
    </w:p>
    <w:p w14:paraId="7E767D17" w14:textId="77777777" w:rsidR="00E87B85" w:rsidRPr="00AD4F21" w:rsidRDefault="00E87B85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  <w:r w:rsidRPr="00AD4F21">
        <w:rPr>
          <w:rFonts w:ascii="Calibri" w:hAnsi="Calibri" w:cs="Calibri"/>
        </w:rPr>
        <w:t xml:space="preserve">Załącznik nr 3 –  Wzór naklejki </w:t>
      </w:r>
    </w:p>
    <w:p w14:paraId="22A9E3F4" w14:textId="5B89360D" w:rsidR="00E87B85" w:rsidRDefault="00E87B85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  <w:bookmarkStart w:id="4" w:name="_Hlk136595139"/>
      <w:r w:rsidRPr="00AD4F21">
        <w:rPr>
          <w:rFonts w:ascii="Calibri" w:hAnsi="Calibri" w:cs="Calibri"/>
        </w:rPr>
        <w:t>Załącznik nr 4 –  Formularz ofertowy</w:t>
      </w:r>
    </w:p>
    <w:bookmarkEnd w:id="4"/>
    <w:p w14:paraId="39EB768D" w14:textId="77777777" w:rsidR="006D3890" w:rsidRPr="00AD4F21" w:rsidRDefault="006D3890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</w:p>
    <w:p w14:paraId="6A9AC036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DCCB6C7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18CBDFE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F61A0F9" w14:textId="77777777" w:rsidR="00E87B85" w:rsidRDefault="00E87B85" w:rsidP="00E87B85">
      <w:pPr>
        <w:spacing w:after="0" w:line="360" w:lineRule="auto"/>
        <w:ind w:left="2832" w:firstLine="708"/>
      </w:pPr>
      <w:r w:rsidRPr="00661393">
        <w:rPr>
          <w:rFonts w:ascii="Calibri" w:eastAsia="Calibri" w:hAnsi="Calibri" w:cs="Calibri"/>
          <w:color w:val="000000"/>
          <w:sz w:val="24"/>
          <w:szCs w:val="24"/>
        </w:rPr>
        <w:t>( pieczątka i podpis kierownika jednostki organizacyjnej</w:t>
      </w:r>
      <w:r w:rsidRPr="00AA47A2">
        <w:rPr>
          <w:rFonts w:eastAsia="Calibri" w:cstheme="minorHAnsi"/>
          <w:color w:val="000000"/>
          <w:sz w:val="24"/>
          <w:szCs w:val="24"/>
        </w:rPr>
        <w:t>)</w:t>
      </w:r>
    </w:p>
    <w:p w14:paraId="6F695947" w14:textId="77777777" w:rsidR="00E87B85" w:rsidRPr="00DA0806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65E01423" w14:textId="77777777" w:rsidR="00E87B85" w:rsidRDefault="00E87B85"/>
    <w:sectPr w:rsidR="00E87B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6591A" w14:textId="77777777" w:rsidR="00E87B85" w:rsidRDefault="00E87B85" w:rsidP="00E87B85">
      <w:pPr>
        <w:spacing w:after="0" w:line="240" w:lineRule="auto"/>
      </w:pPr>
      <w:r>
        <w:separator/>
      </w:r>
    </w:p>
  </w:endnote>
  <w:endnote w:type="continuationSeparator" w:id="0">
    <w:p w14:paraId="37FF44D2" w14:textId="77777777" w:rsidR="00E87B85" w:rsidRDefault="00E87B85" w:rsidP="00E8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B1570" w14:textId="77777777" w:rsidR="00E87B85" w:rsidRDefault="00E87B85" w:rsidP="00E87B85">
      <w:pPr>
        <w:spacing w:after="0" w:line="240" w:lineRule="auto"/>
      </w:pPr>
      <w:r>
        <w:separator/>
      </w:r>
    </w:p>
  </w:footnote>
  <w:footnote w:type="continuationSeparator" w:id="0">
    <w:p w14:paraId="5CCD633F" w14:textId="77777777" w:rsidR="00E87B85" w:rsidRDefault="00E87B85" w:rsidP="00E8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3B066" w14:textId="77777777" w:rsidR="00E87B85" w:rsidRDefault="00E87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097553"/>
    <w:multiLevelType w:val="hybridMultilevel"/>
    <w:tmpl w:val="62D624F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0CB2B89"/>
    <w:multiLevelType w:val="hybridMultilevel"/>
    <w:tmpl w:val="3C9CA13E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70F029E"/>
    <w:multiLevelType w:val="hybridMultilevel"/>
    <w:tmpl w:val="A67C6732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2A58"/>
    <w:multiLevelType w:val="hybridMultilevel"/>
    <w:tmpl w:val="C682E2E4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A42F6"/>
    <w:multiLevelType w:val="hybridMultilevel"/>
    <w:tmpl w:val="89064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2B0F9E"/>
    <w:multiLevelType w:val="hybridMultilevel"/>
    <w:tmpl w:val="71A2E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5"/>
    <w:rsid w:val="00026E89"/>
    <w:rsid w:val="000C21F0"/>
    <w:rsid w:val="001100E7"/>
    <w:rsid w:val="00311F0B"/>
    <w:rsid w:val="00337957"/>
    <w:rsid w:val="0059008D"/>
    <w:rsid w:val="0069758A"/>
    <w:rsid w:val="006D3890"/>
    <w:rsid w:val="007E1B39"/>
    <w:rsid w:val="0089112D"/>
    <w:rsid w:val="008C521B"/>
    <w:rsid w:val="008E7176"/>
    <w:rsid w:val="00AB53B9"/>
    <w:rsid w:val="00AF34E4"/>
    <w:rsid w:val="00B53545"/>
    <w:rsid w:val="00B64C02"/>
    <w:rsid w:val="00B936D0"/>
    <w:rsid w:val="00C35B04"/>
    <w:rsid w:val="00D56045"/>
    <w:rsid w:val="00D92FD3"/>
    <w:rsid w:val="00DC3066"/>
    <w:rsid w:val="00E62B52"/>
    <w:rsid w:val="00E87B85"/>
    <w:rsid w:val="00ED1F37"/>
    <w:rsid w:val="00F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6C5E"/>
  <w15:chartTrackingRefBased/>
  <w15:docId w15:val="{A94FE037-16F7-4515-9B7C-EA6C7B13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85"/>
  </w:style>
  <w:style w:type="paragraph" w:styleId="Stopka">
    <w:name w:val="footer"/>
    <w:basedOn w:val="Normalny"/>
    <w:link w:val="StopkaZnak"/>
    <w:uiPriority w:val="99"/>
    <w:unhideWhenUsed/>
    <w:rsid w:val="00E8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85"/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E87B8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E87B85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7B8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/download/1/6040/Zalaczniknr1gadzety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Molik Anna</dc:creator>
  <cp:keywords/>
  <dc:description/>
  <cp:lastModifiedBy>Kabała Bogdan</cp:lastModifiedBy>
  <cp:revision>15</cp:revision>
  <dcterms:created xsi:type="dcterms:W3CDTF">2023-06-02T06:18:00Z</dcterms:created>
  <dcterms:modified xsi:type="dcterms:W3CDTF">2023-06-13T15:18:00Z</dcterms:modified>
</cp:coreProperties>
</file>