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A2FDB" w14:textId="4BD9379D" w:rsidR="003B2370" w:rsidRPr="00D80A30" w:rsidRDefault="00382CF7" w:rsidP="008300D9">
      <w:pPr>
        <w:tabs>
          <w:tab w:val="left" w:leader="dot" w:pos="1701"/>
        </w:tabs>
        <w:jc w:val="right"/>
      </w:pPr>
      <w:r w:rsidRPr="00D80A30">
        <w:t>Warszawa</w:t>
      </w:r>
      <w:r w:rsidR="00445E0F">
        <w:t xml:space="preserve">, </w:t>
      </w:r>
      <w:r w:rsidR="00044C5A">
        <w:t>13</w:t>
      </w:r>
      <w:r w:rsidR="00445E0F" w:rsidRPr="00A865D6">
        <w:t xml:space="preserve"> </w:t>
      </w:r>
      <w:r w:rsidR="00794897" w:rsidRPr="00A865D6">
        <w:t>październik</w:t>
      </w:r>
      <w:r w:rsidR="009B37E3" w:rsidRPr="00A865D6">
        <w:t>a</w:t>
      </w:r>
      <w:r w:rsidR="003B45BE" w:rsidRPr="00A865D6">
        <w:t xml:space="preserve"> </w:t>
      </w:r>
      <w:r w:rsidR="00E37DF2" w:rsidRPr="00A865D6">
        <w:t>202</w:t>
      </w:r>
      <w:r w:rsidR="00284942" w:rsidRPr="00A865D6">
        <w:t xml:space="preserve">3 </w:t>
      </w:r>
      <w:r w:rsidRPr="00A865D6">
        <w:t>r.</w:t>
      </w:r>
    </w:p>
    <w:p w14:paraId="0171BBDF" w14:textId="3B986280" w:rsidR="00382CF7" w:rsidRPr="008300D9" w:rsidRDefault="00382CF7" w:rsidP="008300D9">
      <w:pPr>
        <w:pStyle w:val="Nagwek1"/>
        <w:spacing w:before="360" w:after="120"/>
        <w:contextualSpacing w:val="0"/>
        <w:rPr>
          <w:sz w:val="36"/>
          <w:szCs w:val="36"/>
        </w:rPr>
      </w:pPr>
      <w:r w:rsidRPr="008300D9">
        <w:rPr>
          <w:sz w:val="36"/>
          <w:szCs w:val="36"/>
        </w:rPr>
        <w:t xml:space="preserve">Zapytanie ofertowe </w:t>
      </w:r>
      <w:bookmarkStart w:id="0" w:name="_Hlk127784666"/>
      <w:r w:rsidR="000B1840" w:rsidRPr="008300D9">
        <w:rPr>
          <w:sz w:val="36"/>
          <w:szCs w:val="36"/>
        </w:rPr>
        <w:t>na</w:t>
      </w:r>
      <w:r w:rsidR="00784768" w:rsidRPr="008300D9">
        <w:rPr>
          <w:sz w:val="36"/>
          <w:szCs w:val="36"/>
        </w:rPr>
        <w:t xml:space="preserve"> </w:t>
      </w:r>
      <w:r w:rsidR="00BD40D6" w:rsidRPr="00BD40D6">
        <w:rPr>
          <w:sz w:val="36"/>
          <w:szCs w:val="36"/>
        </w:rPr>
        <w:t>dostaw</w:t>
      </w:r>
      <w:r w:rsidR="00BD40D6">
        <w:rPr>
          <w:sz w:val="36"/>
          <w:szCs w:val="36"/>
        </w:rPr>
        <w:t>ę</w:t>
      </w:r>
      <w:r w:rsidR="00BD40D6" w:rsidRPr="00BD40D6">
        <w:rPr>
          <w:sz w:val="36"/>
          <w:szCs w:val="36"/>
        </w:rPr>
        <w:t xml:space="preserve"> podarunkowych kart przedpłaconych będących nagrodami w konkursie „Sztuka Osób Niepełnosprawnych” organizowanym przez Państwowy Fundusz Rehabilitacji Osób Niepełnosprawnych</w:t>
      </w:r>
    </w:p>
    <w:bookmarkEnd w:id="0"/>
    <w:p w14:paraId="03410C11" w14:textId="47897697" w:rsidR="00382CF7" w:rsidRPr="00A2413A" w:rsidRDefault="00382CF7" w:rsidP="008300D9">
      <w:pPr>
        <w:pStyle w:val="Nagwek2"/>
      </w:pPr>
      <w:r w:rsidRPr="0079669B">
        <w:rPr>
          <w:rStyle w:val="Nagwek2Znak"/>
          <w:b/>
          <w:bCs/>
        </w:rPr>
        <w:t>Nazwa i adres Zamawiającego</w:t>
      </w:r>
      <w:r w:rsidR="0058347E">
        <w:t>:</w:t>
      </w:r>
    </w:p>
    <w:p w14:paraId="7178A88A" w14:textId="77777777" w:rsidR="00382CF7" w:rsidRPr="00D80A30" w:rsidRDefault="00382CF7" w:rsidP="008300D9">
      <w:r w:rsidRPr="00D80A30">
        <w:t>Państwowy Fundusz Rehabilitacji Osób Niepełnosprawnych (PFRON)</w:t>
      </w:r>
      <w:r w:rsidRPr="00D80A30">
        <w:br/>
        <w:t>al. Jana Pawła II nr 13, 00-828 Warszawa.</w:t>
      </w:r>
    </w:p>
    <w:p w14:paraId="3CE69C98" w14:textId="3B78A4C4" w:rsidR="00382CF7" w:rsidRDefault="00382CF7" w:rsidP="008300D9">
      <w:pPr>
        <w:pStyle w:val="Nagwek2"/>
      </w:pPr>
      <w:r w:rsidRPr="00D80A30">
        <w:t>Opis przedmiotu zamówienia:</w:t>
      </w:r>
    </w:p>
    <w:p w14:paraId="4C67C807" w14:textId="5C04F2FE" w:rsidR="00785921" w:rsidRDefault="003B7DAE" w:rsidP="008300D9">
      <w:r w:rsidRPr="00BA21EA">
        <w:t>Przedmiotem zamówienia jest</w:t>
      </w:r>
      <w:r w:rsidR="00130338">
        <w:t xml:space="preserve"> </w:t>
      </w:r>
      <w:bookmarkStart w:id="1" w:name="_Hlk145505906"/>
      <w:r w:rsidR="005347B0">
        <w:rPr>
          <w:bCs/>
          <w:iCs/>
        </w:rPr>
        <w:t>d</w:t>
      </w:r>
      <w:r w:rsidR="005347B0" w:rsidRPr="005347B0">
        <w:rPr>
          <w:bCs/>
          <w:iCs/>
        </w:rPr>
        <w:t>ostawa podarunkowych kart przedpłaconych będących nagrodami w konkursie „Sztuka Osób Niepełnosprawnych” organizowanym przez Państwowy Fundusz Rehabilitacji Osób Niepełnosprawnych</w:t>
      </w:r>
      <w:bookmarkEnd w:id="1"/>
      <w:r w:rsidR="005347B0">
        <w:rPr>
          <w:bCs/>
          <w:iCs/>
        </w:rPr>
        <w:t>.</w:t>
      </w:r>
    </w:p>
    <w:p w14:paraId="5F8A0C0C" w14:textId="1DE3E1E3" w:rsidR="00E45C11" w:rsidRDefault="00E45C11" w:rsidP="00E45C11">
      <w:pPr>
        <w:pStyle w:val="Akapitzlist"/>
        <w:numPr>
          <w:ilvl w:val="0"/>
          <w:numId w:val="27"/>
        </w:numPr>
        <w:ind w:left="284"/>
      </w:pPr>
      <w:r>
        <w:t>Przedmiotem zamówienia jest dostawa elektronicznych kart podarunkowych, stanowiących nagrodę w konkursie, uprawniających do nabywania następujących grup asortymentowych: artykułów spożywczych, artykułów przemysłowych, artykułów kosmetycznych, artykułów RTV-AGD, artykułów odzieżowych i innych.</w:t>
      </w:r>
    </w:p>
    <w:p w14:paraId="4CAA0246" w14:textId="77777777" w:rsidR="00E45C11" w:rsidRDefault="00E45C11" w:rsidP="00E45C11">
      <w:pPr>
        <w:pStyle w:val="Akapitzlist"/>
        <w:numPr>
          <w:ilvl w:val="0"/>
          <w:numId w:val="27"/>
        </w:numPr>
        <w:ind w:left="284"/>
      </w:pPr>
      <w:r>
        <w:t>Zamawiający wymaga, aby karty podarunkowe były honorowane w placówkach handlowo-usługowych znajdujących się w każdym z miast, w których mieszczą się Biuro i Oddziały Zamawiającego tj.: Wrocław, Toruń, Lublin, Zielona Góra, Kraków, Łódź, Warszawa, Opole, Rzeszów, Białystok, Gdańsk, Katowice, Kielce, Olsztyn, Poznań, Szczecin. Minimalna ilość placówek honorujących karty podarunkowe w każdym z wyżej wymienionych miast musi wynosić co najmniej 10.</w:t>
      </w:r>
    </w:p>
    <w:p w14:paraId="4DB87F33" w14:textId="77777777" w:rsidR="00E45C11" w:rsidRDefault="00E45C11" w:rsidP="00E45C11">
      <w:pPr>
        <w:pStyle w:val="Akapitzlist"/>
        <w:numPr>
          <w:ilvl w:val="0"/>
          <w:numId w:val="27"/>
        </w:numPr>
        <w:ind w:left="284"/>
      </w:pPr>
      <w:r>
        <w:t>Zamawiający wymaga, aby informacja o terminie ważności karty była czytelnie naniesiona na każdej karcie podarunkowej. Termin ważności kart podarunkowych nie może być krótszy niż 12 miesięcy.</w:t>
      </w:r>
    </w:p>
    <w:p w14:paraId="198B050A" w14:textId="3FED7BAD" w:rsidR="00E45C11" w:rsidRPr="00CB0F55" w:rsidRDefault="00E45C11" w:rsidP="00E45C11">
      <w:pPr>
        <w:pStyle w:val="Akapitzlist"/>
        <w:numPr>
          <w:ilvl w:val="0"/>
          <w:numId w:val="27"/>
        </w:numPr>
        <w:ind w:left="284"/>
      </w:pPr>
      <w:r>
        <w:t xml:space="preserve">Dostawa kart podarunkowych będzie realizowana według potrzeb Zamawiającego, wynikających z rozstrzygnięcia konkursu. Zamawiający przewiduje </w:t>
      </w:r>
      <w:r w:rsidRPr="00CB0F55">
        <w:t>zamówienie 36</w:t>
      </w:r>
      <w:r w:rsidR="007818AF" w:rsidRPr="00CB0F55">
        <w:t>8</w:t>
      </w:r>
      <w:r w:rsidRPr="00CB0F55">
        <w:t xml:space="preserve"> szt</w:t>
      </w:r>
      <w:r w:rsidR="00CB0F55" w:rsidRPr="00CB0F55">
        <w:t>uk</w:t>
      </w:r>
      <w:r w:rsidRPr="00CB0F55">
        <w:t xml:space="preserve"> kart o nominalnej wartości 300 zł oraz </w:t>
      </w:r>
      <w:r w:rsidR="007818AF" w:rsidRPr="00CB0F55">
        <w:t>3</w:t>
      </w:r>
      <w:r w:rsidRPr="00CB0F55">
        <w:t>0 szt</w:t>
      </w:r>
      <w:r w:rsidR="00CB0F55" w:rsidRPr="00CB0F55">
        <w:t>uk</w:t>
      </w:r>
      <w:r w:rsidRPr="00CB0F55">
        <w:t xml:space="preserve"> kart o nominalnej wartości 500 zł.</w:t>
      </w:r>
    </w:p>
    <w:p w14:paraId="357F4962" w14:textId="77777777" w:rsidR="00E45C11" w:rsidRDefault="00E45C11" w:rsidP="00E45C11">
      <w:pPr>
        <w:pStyle w:val="Akapitzlist"/>
        <w:numPr>
          <w:ilvl w:val="0"/>
          <w:numId w:val="27"/>
        </w:numPr>
        <w:ind w:left="284"/>
      </w:pPr>
      <w:r>
        <w:t>Zamawiający zastrzega sobie prawo do bezpłatnego zmniejszenia ilości zamawianych kart oraz zmiany wartości nominalnej kart, wynikającej z rozstrzygnięcia konkursu, nie więcej jednak niż w 50 %. Zamawiający poinformuje Wykonawcę o zmianach nie później niż na 5 dni roboczych przed planowaną dostawą.</w:t>
      </w:r>
    </w:p>
    <w:p w14:paraId="5CF5A39A" w14:textId="160382D9" w:rsidR="006B5E4B" w:rsidRDefault="00E45C11" w:rsidP="00E45C11">
      <w:pPr>
        <w:pStyle w:val="Akapitzlist"/>
        <w:numPr>
          <w:ilvl w:val="0"/>
          <w:numId w:val="27"/>
        </w:numPr>
        <w:ind w:left="284"/>
      </w:pPr>
      <w:r>
        <w:t>Przewidywan</w:t>
      </w:r>
      <w:r w:rsidR="006B5E4B">
        <w:t>e</w:t>
      </w:r>
      <w:r>
        <w:t xml:space="preserve"> termin</w:t>
      </w:r>
      <w:r w:rsidR="006B5E4B">
        <w:t>y</w:t>
      </w:r>
      <w:r>
        <w:t xml:space="preserve"> dostaw kart</w:t>
      </w:r>
      <w:r w:rsidR="006B5E4B">
        <w:t>:</w:t>
      </w:r>
    </w:p>
    <w:p w14:paraId="28F0F783" w14:textId="348AB4B1" w:rsidR="00E45C11" w:rsidRPr="0069299A" w:rsidRDefault="006B5E4B" w:rsidP="006B5E4B">
      <w:pPr>
        <w:pStyle w:val="Akapitzlist"/>
        <w:numPr>
          <w:ilvl w:val="0"/>
          <w:numId w:val="32"/>
        </w:numPr>
      </w:pPr>
      <w:bookmarkStart w:id="2" w:name="_Hlk145596382"/>
      <w:r w:rsidRPr="0069299A">
        <w:t xml:space="preserve">dostawa kart o nominale 300 zł </w:t>
      </w:r>
      <w:r w:rsidR="001D233A" w:rsidRPr="0069299A">
        <w:t xml:space="preserve">do 15 </w:t>
      </w:r>
      <w:r w:rsidRPr="0069299A">
        <w:t xml:space="preserve">listopada </w:t>
      </w:r>
      <w:r w:rsidR="00E45C11" w:rsidRPr="0069299A">
        <w:t>2023 r.</w:t>
      </w:r>
    </w:p>
    <w:p w14:paraId="46FC2E90" w14:textId="3AABCBB0" w:rsidR="006B5E4B" w:rsidRPr="001D233A" w:rsidRDefault="006B5E4B" w:rsidP="006B5E4B">
      <w:pPr>
        <w:pStyle w:val="Akapitzlist"/>
        <w:numPr>
          <w:ilvl w:val="0"/>
          <w:numId w:val="32"/>
        </w:numPr>
        <w:rPr>
          <w:color w:val="000000" w:themeColor="text1"/>
        </w:rPr>
      </w:pPr>
      <w:r w:rsidRPr="001D233A">
        <w:rPr>
          <w:color w:val="000000" w:themeColor="text1"/>
        </w:rPr>
        <w:t>dostawa kart o nominale 500 zł do 31 maja 2024 r.</w:t>
      </w:r>
    </w:p>
    <w:bookmarkEnd w:id="2"/>
    <w:p w14:paraId="7C67F8CD" w14:textId="77777777" w:rsidR="00E45C11" w:rsidRDefault="00E45C11" w:rsidP="00E45C11">
      <w:pPr>
        <w:pStyle w:val="Akapitzlist"/>
        <w:numPr>
          <w:ilvl w:val="0"/>
          <w:numId w:val="27"/>
        </w:numPr>
        <w:ind w:left="284"/>
      </w:pPr>
      <w:r>
        <w:lastRenderedPageBreak/>
        <w:t xml:space="preserve">Karty podarunkowe dostarczone wraz z kopertami zadrukowanymi logo Zamawiającego z zastrzeżeniem, iż projekt i wykonanie nadruku należy do Wykonawcy. </w:t>
      </w:r>
    </w:p>
    <w:p w14:paraId="085A13EC" w14:textId="77777777" w:rsidR="00E45C11" w:rsidRDefault="00E45C11" w:rsidP="00E45C11">
      <w:pPr>
        <w:pStyle w:val="Akapitzlist"/>
        <w:numPr>
          <w:ilvl w:val="0"/>
          <w:numId w:val="27"/>
        </w:numPr>
        <w:ind w:left="284"/>
      </w:pPr>
      <w:r>
        <w:t>Zamawiający zastrzega sobie prawo zamówienia dodatkowych kart podarunkowych zgodnie z przedstawioną ofertą Wykonawcy z terminem dostarczenia kart do Zamawiającego nieprzekraczającym 5 dni roboczych.</w:t>
      </w:r>
    </w:p>
    <w:p w14:paraId="049B14AD" w14:textId="77777777" w:rsidR="00E45C11" w:rsidRDefault="00E45C11" w:rsidP="00E45C11">
      <w:pPr>
        <w:pStyle w:val="Akapitzlist"/>
        <w:numPr>
          <w:ilvl w:val="0"/>
          <w:numId w:val="27"/>
        </w:numPr>
        <w:ind w:left="284"/>
      </w:pPr>
      <w:r>
        <w:t xml:space="preserve">Zamawiający nie dopuszcza obciążenia kosztami z tytułu: </w:t>
      </w:r>
    </w:p>
    <w:p w14:paraId="2062DF57" w14:textId="77777777" w:rsidR="00E45C11" w:rsidRDefault="00E45C11" w:rsidP="00E45C11">
      <w:pPr>
        <w:pStyle w:val="Akapitzlist"/>
        <w:numPr>
          <w:ilvl w:val="0"/>
          <w:numId w:val="29"/>
        </w:numPr>
      </w:pPr>
      <w:r>
        <w:t xml:space="preserve">dostawy kart podarunkowych, </w:t>
      </w:r>
    </w:p>
    <w:p w14:paraId="1DF875F6" w14:textId="77777777" w:rsidR="00E45C11" w:rsidRDefault="00E45C11" w:rsidP="00E45C11">
      <w:pPr>
        <w:pStyle w:val="Akapitzlist"/>
        <w:numPr>
          <w:ilvl w:val="0"/>
          <w:numId w:val="29"/>
        </w:numPr>
      </w:pPr>
      <w:r>
        <w:t>doładowania i aktywacji kart podarunkowych.</w:t>
      </w:r>
    </w:p>
    <w:p w14:paraId="75A15274" w14:textId="77777777" w:rsidR="00E45C11" w:rsidRDefault="00E45C11" w:rsidP="00FB3F89">
      <w:pPr>
        <w:pStyle w:val="Akapitzlist"/>
        <w:numPr>
          <w:ilvl w:val="0"/>
          <w:numId w:val="27"/>
        </w:numPr>
        <w:ind w:left="284" w:hanging="426"/>
      </w:pPr>
      <w:r>
        <w:t>Wykonawca zobowiązany jest do:</w:t>
      </w:r>
    </w:p>
    <w:p w14:paraId="64C1771E" w14:textId="77777777" w:rsidR="00E45C11" w:rsidRDefault="00E45C11" w:rsidP="005D2485">
      <w:pPr>
        <w:pStyle w:val="Akapitzlist"/>
        <w:numPr>
          <w:ilvl w:val="0"/>
          <w:numId w:val="34"/>
        </w:numPr>
      </w:pPr>
      <w:r>
        <w:t>aktywowania kart podarunkowych w terminie do 2 dni od daty dostarczenia kart podarunkowych, bez dodatkowego wezwania ze strony Zamawiającego,</w:t>
      </w:r>
    </w:p>
    <w:p w14:paraId="79B6F627" w14:textId="77777777" w:rsidR="00E45C11" w:rsidRDefault="00E45C11" w:rsidP="005D2485">
      <w:pPr>
        <w:pStyle w:val="Akapitzlist"/>
        <w:numPr>
          <w:ilvl w:val="0"/>
          <w:numId w:val="34"/>
        </w:numPr>
      </w:pPr>
      <w:r>
        <w:t>dostarczenia wraz z kartami podarunkowymi kopert z logo Zamawiającego, informacji i dokumentów niezbędnych do prawidłowego użytkowania kart podarunkowych oraz informacji o sposobie sprawdzania dostępnych środków,</w:t>
      </w:r>
    </w:p>
    <w:p w14:paraId="34F336DE" w14:textId="3F9AD3E9" w:rsidR="00E7518F" w:rsidRDefault="00E45C11" w:rsidP="005D2485">
      <w:pPr>
        <w:pStyle w:val="Akapitzlist"/>
        <w:numPr>
          <w:ilvl w:val="0"/>
          <w:numId w:val="34"/>
        </w:numPr>
      </w:pPr>
      <w:r>
        <w:t>zapewnienia możliwości nieodpłatnego sprawdzania salda posiadanych środków na kartach podarunkowych za pomocą dostępnych środków komunikacji, np.: telefon, internet</w:t>
      </w:r>
      <w:r w:rsidR="00E7518F">
        <w:t>,</w:t>
      </w:r>
    </w:p>
    <w:p w14:paraId="03603FDC" w14:textId="2C5CA251" w:rsidR="00E45C11" w:rsidRDefault="00E45C11" w:rsidP="005D2485">
      <w:pPr>
        <w:pStyle w:val="Akapitzlist"/>
        <w:numPr>
          <w:ilvl w:val="0"/>
          <w:numId w:val="34"/>
        </w:numPr>
      </w:pPr>
      <w:r>
        <w:t>uwzględnienia reklamacji w razie stwierdzenia wad kart i bezpłatnego dokonania ich wymiany w terminie do 10 dni od zgłoszenia reklamacji.</w:t>
      </w:r>
    </w:p>
    <w:p w14:paraId="6D4BBE84" w14:textId="191BC960" w:rsidR="00BE5BAF" w:rsidRDefault="00E45C11" w:rsidP="00E45C11">
      <w:pPr>
        <w:pStyle w:val="Akapitzlist"/>
        <w:numPr>
          <w:ilvl w:val="0"/>
          <w:numId w:val="33"/>
        </w:numPr>
      </w:pPr>
      <w:r>
        <w:t xml:space="preserve">Karty podarunkowe będą zabezpieczone kodem PIN. </w:t>
      </w:r>
    </w:p>
    <w:p w14:paraId="4B77F975" w14:textId="77777777" w:rsidR="00BE5BAF" w:rsidRDefault="00E45C11" w:rsidP="00E45C11">
      <w:pPr>
        <w:pStyle w:val="Akapitzlist"/>
        <w:numPr>
          <w:ilvl w:val="0"/>
          <w:numId w:val="33"/>
        </w:numPr>
      </w:pPr>
      <w:r>
        <w:t>Nie dopuszcza się żadnych opłat za wykonane transakcje przy użyciu karty podarunkowej (tzn. prowizji od każdej transakcji realizowanej za pomocą karty podarunkowej, opłaty rocznej za użytkowanie karty itp.) obniżającej indywidualny limit karty podarunkowej.</w:t>
      </w:r>
    </w:p>
    <w:p w14:paraId="7E56BEC2" w14:textId="77777777" w:rsidR="00BE5BAF" w:rsidRDefault="00E45C11" w:rsidP="00E45C11">
      <w:pPr>
        <w:pStyle w:val="Akapitzlist"/>
        <w:numPr>
          <w:ilvl w:val="0"/>
          <w:numId w:val="33"/>
        </w:numPr>
      </w:pPr>
      <w:r>
        <w:t>Wykonawca zapewni możliwość wykonania dowolnej liczby transakcji do wysokości dostępnych środków na karcie podarunkowej.</w:t>
      </w:r>
    </w:p>
    <w:p w14:paraId="134DB77F" w14:textId="6042D0F2" w:rsidR="003B7DAE" w:rsidRPr="00DC57EF" w:rsidRDefault="00E45C11" w:rsidP="00E45C11">
      <w:pPr>
        <w:pStyle w:val="Akapitzlist"/>
        <w:numPr>
          <w:ilvl w:val="0"/>
          <w:numId w:val="33"/>
        </w:numPr>
      </w:pPr>
      <w:r>
        <w:t>Wykonawca zapewni możliwość zastrzeżenia kart podarunkowych w przypadku zagubienia lub kradzieży.</w:t>
      </w:r>
    </w:p>
    <w:p w14:paraId="232349E0" w14:textId="2C7FA5FA" w:rsidR="003B7DAE" w:rsidRPr="003B7DAE" w:rsidRDefault="003B7DAE" w:rsidP="008300D9">
      <w:pPr>
        <w:pStyle w:val="Nagwek2"/>
      </w:pPr>
      <w:r>
        <w:t>Opis kryteriów</w:t>
      </w:r>
      <w:r w:rsidR="005A0E57">
        <w:t xml:space="preserve"> oceny ofert</w:t>
      </w:r>
      <w:r>
        <w:t>:</w:t>
      </w:r>
    </w:p>
    <w:p w14:paraId="7F0145DD" w14:textId="19B2BB7F" w:rsidR="00580EAB" w:rsidRPr="00AA47A2" w:rsidRDefault="00580EAB" w:rsidP="00580EAB">
      <w:pPr>
        <w:spacing w:after="0" w:line="240" w:lineRule="auto"/>
        <w:ind w:left="425"/>
        <w:rPr>
          <w:rFonts w:eastAsia="Calibri"/>
          <w:color w:val="000000"/>
          <w:lang w:eastAsia="pl-PL"/>
        </w:rPr>
      </w:pPr>
      <w:r w:rsidRPr="00AA47A2">
        <w:rPr>
          <w:rFonts w:eastAsia="Calibri"/>
          <w:color w:val="000000"/>
          <w:lang w:eastAsia="pl-PL"/>
        </w:rPr>
        <w:t xml:space="preserve">Przy wyborze najkorzystniejszej oferty zamawiający będzie się kierował </w:t>
      </w:r>
      <w:r w:rsidRPr="00AA47A2">
        <w:rPr>
          <w:rFonts w:eastAsia="Calibri"/>
          <w:color w:val="000000"/>
          <w:lang w:eastAsia="pl-PL"/>
        </w:rPr>
        <w:br/>
        <w:t>następującymi kryteriami i ich wagą:</w:t>
      </w:r>
    </w:p>
    <w:p w14:paraId="6EE2357B" w14:textId="77777777" w:rsidR="00580EAB" w:rsidRPr="005405DA" w:rsidRDefault="00580EAB" w:rsidP="00580EAB">
      <w:pPr>
        <w:pStyle w:val="Tekstpodstawowy"/>
        <w:ind w:left="426"/>
        <w:rPr>
          <w:rFonts w:ascii="Calibri" w:hAnsi="Calibri" w:cs="Calibri"/>
          <w:bCs/>
          <w:sz w:val="24"/>
        </w:rPr>
      </w:pPr>
      <w:r>
        <w:rPr>
          <w:rFonts w:ascii="Calibri" w:hAnsi="Calibri" w:cs="Calibri"/>
          <w:bCs/>
          <w:sz w:val="24"/>
        </w:rPr>
        <w:t xml:space="preserve">1) </w:t>
      </w:r>
      <w:r w:rsidRPr="005405DA">
        <w:rPr>
          <w:rFonts w:ascii="Calibri" w:hAnsi="Calibri" w:cs="Calibri"/>
          <w:bCs/>
          <w:sz w:val="24"/>
        </w:rPr>
        <w:t>Oceniane będą wyłącznie oferty nieodrzucone.</w:t>
      </w:r>
    </w:p>
    <w:p w14:paraId="772A95CF" w14:textId="77777777" w:rsidR="00580EAB" w:rsidRPr="000132AE" w:rsidRDefault="00580EAB" w:rsidP="00580EAB">
      <w:pPr>
        <w:ind w:left="425"/>
        <w:rPr>
          <w:rFonts w:cs="Calibri"/>
          <w:bCs/>
        </w:rPr>
      </w:pPr>
      <w:r w:rsidRPr="000132AE">
        <w:rPr>
          <w:rFonts w:cs="Calibri"/>
          <w:bCs/>
        </w:rPr>
        <w:t>2) Cena 100%</w:t>
      </w:r>
      <w:r w:rsidRPr="000132AE">
        <w:rPr>
          <w:rFonts w:cs="Calibri"/>
        </w:rPr>
        <w:t xml:space="preserve"> najwyższą liczbę punktów uzyska oferta o najniższej cenie brutto.</w:t>
      </w:r>
    </w:p>
    <w:p w14:paraId="05D9F595" w14:textId="77777777" w:rsidR="00D04642" w:rsidRPr="00BF0AC8" w:rsidRDefault="00D04642" w:rsidP="008300D9">
      <w:pPr>
        <w:pStyle w:val="Nagwek2"/>
        <w:rPr>
          <w:rFonts w:ascii="Calibri" w:hAnsi="Calibri" w:cs="Calibri"/>
        </w:rPr>
      </w:pPr>
      <w:r w:rsidRPr="00BF0AC8">
        <w:t>Termin związania ofertą:</w:t>
      </w:r>
    </w:p>
    <w:p w14:paraId="68584E13" w14:textId="10985A2F" w:rsidR="00D04642" w:rsidRPr="00BF0AC8" w:rsidRDefault="00D04642" w:rsidP="008300D9">
      <w:r w:rsidRPr="00BF0AC8">
        <w:t xml:space="preserve">Termin związania ofertą wynosi 30 dni. Bieg terminu związania ofertą rozpoczyna </w:t>
      </w:r>
      <w:r w:rsidRPr="00BF0AC8">
        <w:br/>
        <w:t>się wraz z upływem terminu składania ofert.</w:t>
      </w:r>
    </w:p>
    <w:p w14:paraId="51D68455" w14:textId="6CCF50B6" w:rsidR="00EF0EEF" w:rsidRPr="00BF0AC8" w:rsidRDefault="00382CF7" w:rsidP="008300D9">
      <w:pPr>
        <w:pStyle w:val="Nagwek2"/>
      </w:pPr>
      <w:r w:rsidRPr="00BF0AC8">
        <w:t>Warunki udziału w postępowaniu</w:t>
      </w:r>
      <w:r w:rsidR="00A5212E" w:rsidRPr="00BF0AC8">
        <w:t>:</w:t>
      </w:r>
    </w:p>
    <w:p w14:paraId="3A24A3B5" w14:textId="77777777" w:rsidR="000F0F5E" w:rsidRPr="00A2413A" w:rsidRDefault="00F817E3" w:rsidP="008300D9">
      <w:pPr>
        <w:pStyle w:val="Akapitzlist"/>
        <w:numPr>
          <w:ilvl w:val="0"/>
          <w:numId w:val="21"/>
        </w:numPr>
        <w:ind w:left="426" w:hanging="426"/>
        <w:rPr>
          <w:rFonts w:ascii="Calibri" w:hAnsi="Calibri" w:cs="Calibri"/>
        </w:rPr>
      </w:pPr>
      <w:r w:rsidRPr="00F817E3">
        <w:lastRenderedPageBreak/>
        <w:t xml:space="preserve">Wycena powinna być wyrażona w złotych polskich z uwzględnieniem należnego podatku VAT (podanie kwoty netto i brutto w złotych polskich). </w:t>
      </w:r>
    </w:p>
    <w:p w14:paraId="41438247" w14:textId="77777777" w:rsidR="000F0F5E" w:rsidRPr="00A2413A" w:rsidRDefault="00F817E3" w:rsidP="008300D9">
      <w:pPr>
        <w:pStyle w:val="Akapitzlist"/>
        <w:numPr>
          <w:ilvl w:val="0"/>
          <w:numId w:val="21"/>
        </w:numPr>
        <w:ind w:left="426" w:hanging="426"/>
        <w:rPr>
          <w:rFonts w:ascii="Calibri" w:hAnsi="Calibri" w:cs="Calibri"/>
        </w:rPr>
      </w:pPr>
      <w:r w:rsidRPr="000F0F5E">
        <w:t>Wycenę należy podać z dokładnością do dwóch miejsc po przecinku (zł/gr).</w:t>
      </w:r>
    </w:p>
    <w:p w14:paraId="175938CD" w14:textId="77777777" w:rsidR="000F0F5E" w:rsidRPr="00A2413A" w:rsidRDefault="00F817E3" w:rsidP="008300D9">
      <w:pPr>
        <w:pStyle w:val="Akapitzlist"/>
        <w:numPr>
          <w:ilvl w:val="0"/>
          <w:numId w:val="21"/>
        </w:numPr>
        <w:ind w:left="426" w:hanging="426"/>
        <w:rPr>
          <w:rFonts w:ascii="Calibri" w:hAnsi="Calibri" w:cs="Calibri"/>
        </w:rPr>
      </w:pPr>
      <w:r w:rsidRPr="000F0F5E">
        <w:t xml:space="preserve">Wycena powinna obejmować pełny zakres prac określonych w zapytaniu oraz uwzględniać wszystkie koszty z nimi związane. </w:t>
      </w:r>
    </w:p>
    <w:p w14:paraId="6A407ED1" w14:textId="754FF43A" w:rsidR="00164B90" w:rsidRPr="00A2413A" w:rsidRDefault="00F817E3" w:rsidP="008300D9">
      <w:pPr>
        <w:pStyle w:val="Akapitzlist"/>
        <w:numPr>
          <w:ilvl w:val="0"/>
          <w:numId w:val="21"/>
        </w:numPr>
        <w:ind w:left="426" w:hanging="426"/>
        <w:rPr>
          <w:rFonts w:ascii="Calibri" w:hAnsi="Calibri" w:cs="Calibri"/>
        </w:rPr>
      </w:pPr>
      <w:r w:rsidRPr="000F0F5E">
        <w:t>Umowa zostanie zawarta na projekcie Zamawiającego (Załącznik nr 1), który będzie uwzględniał kary umowne za nieterminowe i nienależyte wykonanie umowy.</w:t>
      </w:r>
    </w:p>
    <w:p w14:paraId="7CB7601D" w14:textId="7E4553CA" w:rsidR="00382CF7" w:rsidRPr="005C792D" w:rsidRDefault="00382CF7" w:rsidP="008300D9">
      <w:pPr>
        <w:pStyle w:val="Nagwek2"/>
      </w:pPr>
      <w:r w:rsidRPr="005C792D">
        <w:t>Określenie miejsca, sposobu i terminu składania ofert</w:t>
      </w:r>
      <w:r w:rsidR="0052300F">
        <w:t>:</w:t>
      </w:r>
    </w:p>
    <w:p w14:paraId="4C93BDC7" w14:textId="50F7775A" w:rsidR="00716575" w:rsidRDefault="00A5212E" w:rsidP="008300D9">
      <w:pPr>
        <w:tabs>
          <w:tab w:val="left" w:leader="dot" w:pos="6237"/>
        </w:tabs>
        <w:rPr>
          <w:bCs/>
        </w:rPr>
      </w:pPr>
      <w:r>
        <w:t>Uprzejmie prosimy</w:t>
      </w:r>
      <w:r w:rsidRPr="005405DA">
        <w:t xml:space="preserve"> o wypełnienie i podpisanie formularza ofertowego</w:t>
      </w:r>
      <w:r w:rsidR="00FF5A04">
        <w:t xml:space="preserve"> </w:t>
      </w:r>
      <w:r w:rsidRPr="005405DA">
        <w:t xml:space="preserve">stanowiącego </w:t>
      </w:r>
      <w:r w:rsidRPr="0052300F">
        <w:t>Załącznik nr 2 oraz przesłanie</w:t>
      </w:r>
      <w:r w:rsidR="00054AE2" w:rsidRPr="0052300F">
        <w:t xml:space="preserve"> </w:t>
      </w:r>
      <w:r w:rsidRPr="0052300F">
        <w:t xml:space="preserve">na adres e-mail: </w:t>
      </w:r>
      <w:hyperlink r:id="rId11" w:history="1">
        <w:r w:rsidR="00BD40D6" w:rsidRPr="004B4C48">
          <w:rPr>
            <w:rStyle w:val="Hipercze"/>
            <w:rFonts w:cs="Calibri"/>
          </w:rPr>
          <w:t>agnieszka.adamska@pfron.org.pl</w:t>
        </w:r>
      </w:hyperlink>
      <w:r w:rsidR="00BD40D6">
        <w:rPr>
          <w:rFonts w:cs="Calibri"/>
          <w:color w:val="000000"/>
        </w:rPr>
        <w:t xml:space="preserve"> </w:t>
      </w:r>
      <w:r w:rsidRPr="0052300F">
        <w:t>w terminie</w:t>
      </w:r>
      <w:r w:rsidRPr="0052300F">
        <w:rPr>
          <w:color w:val="FF0000"/>
        </w:rPr>
        <w:t xml:space="preserve"> </w:t>
      </w:r>
      <w:r w:rsidRPr="00324B38">
        <w:t>d</w:t>
      </w:r>
      <w:r w:rsidR="00445E0F" w:rsidRPr="00324B38">
        <w:t xml:space="preserve">o </w:t>
      </w:r>
      <w:r w:rsidR="00794897" w:rsidRPr="00324B38">
        <w:t>1</w:t>
      </w:r>
      <w:r w:rsidR="00044C5A">
        <w:t>8</w:t>
      </w:r>
      <w:r w:rsidR="00445E0F" w:rsidRPr="00324B38">
        <w:t xml:space="preserve"> </w:t>
      </w:r>
      <w:r w:rsidR="00794897" w:rsidRPr="00324B38">
        <w:t>października</w:t>
      </w:r>
      <w:r w:rsidR="00E211DA" w:rsidRPr="00324B38">
        <w:t xml:space="preserve"> </w:t>
      </w:r>
      <w:r w:rsidRPr="00324B38">
        <w:t>202</w:t>
      </w:r>
      <w:r w:rsidR="0004125A" w:rsidRPr="00324B38">
        <w:t>3</w:t>
      </w:r>
      <w:r w:rsidRPr="00324B38">
        <w:t xml:space="preserve"> r.</w:t>
      </w:r>
      <w:r w:rsidR="0004125A" w:rsidRPr="0052300F">
        <w:t xml:space="preserve"> </w:t>
      </w:r>
      <w:r w:rsidR="00FD6E59">
        <w:t>wiadomości</w:t>
      </w:r>
      <w:r w:rsidRPr="0052300F">
        <w:t xml:space="preserve"> zatytułowanej następująco: „</w:t>
      </w:r>
      <w:r w:rsidR="00131433" w:rsidRPr="0052300F">
        <w:t xml:space="preserve">Wycena </w:t>
      </w:r>
      <w:r w:rsidR="00C3728D" w:rsidRPr="0052300F">
        <w:t xml:space="preserve">na </w:t>
      </w:r>
      <w:r w:rsidR="009F71CD" w:rsidRPr="009F71CD">
        <w:t>dostawę podarunkowych kart przedpłaconych będących nagrodami w konkursie „Sztuka Osób Niepełnosprawnych” organizowanym przez Państwowy Fundusz Rehabilitacji Osób Niepełnosprawnych</w:t>
      </w:r>
      <w:r w:rsidRPr="0052300F">
        <w:t>”.</w:t>
      </w:r>
    </w:p>
    <w:p w14:paraId="6FA2F060" w14:textId="58945E81" w:rsidR="00382CF7" w:rsidRPr="00D80A30" w:rsidRDefault="00382CF7" w:rsidP="008300D9">
      <w:pPr>
        <w:pStyle w:val="Nagwek2"/>
      </w:pPr>
      <w:r w:rsidRPr="00D80A30">
        <w:t>Osoba uprawniona do kontaktów z Wykonawcami:</w:t>
      </w:r>
    </w:p>
    <w:p w14:paraId="24068537" w14:textId="610768B0" w:rsidR="0050282F" w:rsidRPr="00F66206" w:rsidRDefault="00382CF7" w:rsidP="008300D9">
      <w:pPr>
        <w:rPr>
          <w:rFonts w:cs="Calibri"/>
          <w:color w:val="000000"/>
        </w:rPr>
      </w:pPr>
      <w:r w:rsidRPr="00D80A30">
        <w:t>Informacji na temat przedmiotu zamówienia udziela w godzinach</w:t>
      </w:r>
      <w:r w:rsidR="00983DEF">
        <w:t xml:space="preserve"> </w:t>
      </w:r>
      <w:r w:rsidR="00983DEF" w:rsidRPr="005405DA">
        <w:rPr>
          <w:rFonts w:cs="Calibri"/>
        </w:rPr>
        <w:t>9</w:t>
      </w:r>
      <w:r w:rsidR="00FA5884">
        <w:rPr>
          <w:rFonts w:cs="Calibri"/>
        </w:rPr>
        <w:t xml:space="preserve"> </w:t>
      </w:r>
      <w:r w:rsidR="00983DEF" w:rsidRPr="005405DA">
        <w:rPr>
          <w:rFonts w:cs="Calibri"/>
        </w:rPr>
        <w:t>-</w:t>
      </w:r>
      <w:r w:rsidR="007D33F4">
        <w:rPr>
          <w:rFonts w:cs="Calibri"/>
        </w:rPr>
        <w:t xml:space="preserve"> </w:t>
      </w:r>
      <w:r w:rsidR="00983DEF" w:rsidRPr="005405DA">
        <w:rPr>
          <w:rFonts w:cs="Calibri"/>
        </w:rPr>
        <w:t>15</w:t>
      </w:r>
      <w:r w:rsidR="007879BF">
        <w:rPr>
          <w:rFonts w:cs="Calibri"/>
        </w:rPr>
        <w:t xml:space="preserve"> </w:t>
      </w:r>
      <w:r w:rsidR="00C93CE0">
        <w:rPr>
          <w:rFonts w:cs="Calibri"/>
        </w:rPr>
        <w:t>Agnieszka Adamska-Parzymies</w:t>
      </w:r>
      <w:r w:rsidR="00983DEF" w:rsidRPr="005405DA">
        <w:rPr>
          <w:rFonts w:cs="Calibri"/>
        </w:rPr>
        <w:t xml:space="preserve"> </w:t>
      </w:r>
      <w:hyperlink r:id="rId12" w:history="1">
        <w:r w:rsidR="00C93CE0" w:rsidRPr="004B4C48">
          <w:rPr>
            <w:rStyle w:val="Hipercze"/>
            <w:rFonts w:cs="Calibri"/>
          </w:rPr>
          <w:t>tel. 22 505 52 71</w:t>
        </w:r>
      </w:hyperlink>
      <w:r w:rsidR="000958EE">
        <w:rPr>
          <w:rFonts w:cs="Calibri"/>
        </w:rPr>
        <w:t xml:space="preserve"> </w:t>
      </w:r>
      <w:r w:rsidR="00983DEF" w:rsidRPr="005405DA">
        <w:rPr>
          <w:rFonts w:cs="Calibri"/>
        </w:rPr>
        <w:t>lub drogą mailową</w:t>
      </w:r>
      <w:r w:rsidR="00983DEF" w:rsidRPr="0004125A">
        <w:rPr>
          <w:rFonts w:cs="Calibri"/>
        </w:rPr>
        <w:t>:</w:t>
      </w:r>
      <w:r w:rsidR="00983DEF" w:rsidRPr="0004125A">
        <w:rPr>
          <w:rFonts w:cs="Calibri"/>
          <w:color w:val="000000"/>
        </w:rPr>
        <w:t xml:space="preserve"> </w:t>
      </w:r>
      <w:hyperlink r:id="rId13" w:history="1">
        <w:r w:rsidR="00C93CE0" w:rsidRPr="004B4C48">
          <w:rPr>
            <w:rStyle w:val="Hipercze"/>
            <w:rFonts w:cs="Calibri"/>
          </w:rPr>
          <w:t>agnieszka.adamska@pfron.org.pl</w:t>
        </w:r>
      </w:hyperlink>
      <w:r w:rsidR="00C93CE0">
        <w:rPr>
          <w:rFonts w:cs="Calibri"/>
          <w:color w:val="000000"/>
        </w:rPr>
        <w:t>.</w:t>
      </w:r>
    </w:p>
    <w:p w14:paraId="04BF7004" w14:textId="00F8B76D" w:rsidR="00382CF7" w:rsidRPr="00D80A30" w:rsidRDefault="00382CF7" w:rsidP="008300D9">
      <w:pPr>
        <w:pStyle w:val="Nagwek2"/>
      </w:pPr>
      <w:r w:rsidRPr="00D80A30">
        <w:t>Termin wykonania Zamówienia</w:t>
      </w:r>
      <w:r w:rsidR="00983DEF">
        <w:t>:</w:t>
      </w:r>
    </w:p>
    <w:p w14:paraId="63000677" w14:textId="4B9EA29C" w:rsidR="0050282F" w:rsidRPr="00D80A30" w:rsidRDefault="00C33F40" w:rsidP="008300D9">
      <w:r w:rsidRPr="00324B38">
        <w:t>do 31 maja 2024 r</w:t>
      </w:r>
      <w:r w:rsidR="001E3E1A" w:rsidRPr="00324B38">
        <w:rPr>
          <w:rFonts w:ascii="Calibri" w:hAnsi="Calibri" w:cs="Calibri"/>
        </w:rPr>
        <w:t>.</w:t>
      </w:r>
    </w:p>
    <w:p w14:paraId="09969944" w14:textId="77777777" w:rsidR="00382CF7" w:rsidRPr="00D80A30" w:rsidRDefault="00382CF7" w:rsidP="008300D9">
      <w:pPr>
        <w:pStyle w:val="Nagwek2"/>
      </w:pPr>
      <w:r w:rsidRPr="00D80A30">
        <w:t>Sposób oceny ofert:</w:t>
      </w:r>
    </w:p>
    <w:p w14:paraId="40172561" w14:textId="732E7976" w:rsidR="0050282F" w:rsidRPr="00D80A30" w:rsidRDefault="00382CF7" w:rsidP="008300D9">
      <w:pPr>
        <w:rPr>
          <w:rFonts w:eastAsia="Calibri"/>
        </w:rPr>
      </w:pPr>
      <w:r w:rsidRPr="00D80A30">
        <w:t xml:space="preserve">Oferta spełniająca wszystkie wymagania Zamawiającego zostanie oceniona na podstawie złożonego przez Wykonawcę formularza ofertowego. </w:t>
      </w:r>
      <w:r w:rsidRPr="00D80A30">
        <w:rPr>
          <w:rFonts w:eastAsia="Calibri"/>
        </w:rPr>
        <w:t>W przypadku, gdy w postępowaniu nie będzie można dokonać wyboru oferty najkorzystniejszej, z uwagi na to, że dwie lub więcej ofert uzyska taką samą liczbę punktów, Zamawiający wezwie Oferentów do ponownego złożenia korzystniejszych ofert.</w:t>
      </w:r>
    </w:p>
    <w:p w14:paraId="0A9F4E84" w14:textId="76790D5F" w:rsidR="00382CF7" w:rsidRPr="00D80A30" w:rsidRDefault="00382CF7" w:rsidP="008300D9">
      <w:pPr>
        <w:pStyle w:val="Nagwek2"/>
      </w:pPr>
      <w:r w:rsidRPr="00D80A30">
        <w:t>Informacje dodatkowe:</w:t>
      </w:r>
    </w:p>
    <w:p w14:paraId="1C93D374" w14:textId="77777777" w:rsidR="00382CF7" w:rsidRPr="00D80A30" w:rsidRDefault="00382CF7" w:rsidP="008300D9">
      <w:pPr>
        <w:pStyle w:val="Akapitzlist"/>
        <w:numPr>
          <w:ilvl w:val="0"/>
          <w:numId w:val="24"/>
        </w:numPr>
        <w:ind w:left="426" w:hanging="426"/>
      </w:pPr>
      <w:r w:rsidRPr="00D80A30">
        <w:t>W toku analizy ofert Zamawiający może żądać od Oferentów wyjaśnień dotyczących treści złożonych ofert.</w:t>
      </w:r>
    </w:p>
    <w:p w14:paraId="6E23D723" w14:textId="77777777" w:rsidR="00382CF7" w:rsidRPr="00D80A30" w:rsidRDefault="00382CF7" w:rsidP="008300D9">
      <w:pPr>
        <w:pStyle w:val="Akapitzlist"/>
        <w:numPr>
          <w:ilvl w:val="0"/>
          <w:numId w:val="24"/>
        </w:numPr>
        <w:ind w:left="426" w:hanging="426"/>
      </w:pPr>
      <w:r w:rsidRPr="00D80A30">
        <w:t xml:space="preserve">Występujące w ofertach oczywiste omyłki pisarskie zostaną poprawione przez </w:t>
      </w:r>
      <w:r w:rsidRPr="00D80A30">
        <w:br/>
        <w:t>Zamawiającego.</w:t>
      </w:r>
    </w:p>
    <w:p w14:paraId="70015D49" w14:textId="77777777" w:rsidR="00382CF7" w:rsidRPr="00D80A30" w:rsidRDefault="00382CF7" w:rsidP="008300D9">
      <w:pPr>
        <w:pStyle w:val="Akapitzlist"/>
        <w:numPr>
          <w:ilvl w:val="0"/>
          <w:numId w:val="24"/>
        </w:numPr>
        <w:ind w:left="426" w:hanging="426"/>
      </w:pPr>
      <w:r w:rsidRPr="00D80A30">
        <w:t>Oferty nieczytelne nie będą rozpatrywane.</w:t>
      </w:r>
    </w:p>
    <w:p w14:paraId="7F64B838" w14:textId="77777777" w:rsidR="00382CF7" w:rsidRPr="00D80A30" w:rsidRDefault="00382CF7" w:rsidP="008300D9">
      <w:pPr>
        <w:pStyle w:val="Akapitzlist"/>
        <w:numPr>
          <w:ilvl w:val="0"/>
          <w:numId w:val="24"/>
        </w:numPr>
        <w:ind w:left="426" w:hanging="426"/>
      </w:pPr>
      <w:r w:rsidRPr="00D80A30">
        <w:t>Oferta winna zawierać: nazwę, adres, numer telefonu do kontaktu z oferentem oraz datę sporządzenia oferty i podpis Oferenta.</w:t>
      </w:r>
    </w:p>
    <w:p w14:paraId="07A21B68" w14:textId="7FCCCD73" w:rsidR="0050282F" w:rsidRPr="003B2370" w:rsidRDefault="00382CF7" w:rsidP="008300D9">
      <w:pPr>
        <w:pStyle w:val="Akapitzlist"/>
        <w:numPr>
          <w:ilvl w:val="0"/>
          <w:numId w:val="24"/>
        </w:numPr>
        <w:ind w:left="426" w:hanging="426"/>
      </w:pPr>
      <w:r w:rsidRPr="00D80A30">
        <w:lastRenderedPageBreak/>
        <w:t>Wszystkie koszty związane ze sporządzeniem i złożeniem oferty ponosi Wykonawca</w:t>
      </w:r>
      <w:r w:rsidR="008C6F2F" w:rsidRPr="00D80A30">
        <w:t>;</w:t>
      </w:r>
      <w:r w:rsidRPr="00D80A30">
        <w:t xml:space="preserve"> PFRON nie przewiduje zwrotu kosztów udziału w postępowaniu.</w:t>
      </w:r>
    </w:p>
    <w:p w14:paraId="0E177260" w14:textId="77777777" w:rsidR="00382CF7" w:rsidRPr="00D80A30" w:rsidRDefault="00382CF7" w:rsidP="008300D9">
      <w:pPr>
        <w:pStyle w:val="Nagwek2"/>
      </w:pPr>
      <w:r w:rsidRPr="00D80A30">
        <w:t>Postanowienia końcowe:</w:t>
      </w:r>
    </w:p>
    <w:p w14:paraId="348B7689" w14:textId="77777777" w:rsidR="00382CF7" w:rsidRPr="00D80A30" w:rsidRDefault="00382CF7" w:rsidP="008300D9">
      <w:pPr>
        <w:pStyle w:val="Akapitzlist"/>
        <w:numPr>
          <w:ilvl w:val="0"/>
          <w:numId w:val="25"/>
        </w:numPr>
        <w:ind w:left="426" w:hanging="426"/>
      </w:pPr>
      <w:r w:rsidRPr="00D80A30">
        <w:t>Zapytanie Ofertowe nie stanowi oferty w rozumieniu art. 66 Kodeksu cywilnego</w:t>
      </w:r>
      <w:r w:rsidR="008C6F2F" w:rsidRPr="00D80A30">
        <w:t>.</w:t>
      </w:r>
    </w:p>
    <w:p w14:paraId="654F3F4F" w14:textId="4E83C9B7" w:rsidR="004521B8" w:rsidRPr="00D80A30" w:rsidRDefault="004521B8" w:rsidP="008300D9">
      <w:pPr>
        <w:pStyle w:val="Akapitzlist"/>
        <w:numPr>
          <w:ilvl w:val="0"/>
          <w:numId w:val="25"/>
        </w:numPr>
        <w:ind w:left="426" w:hanging="426"/>
      </w:pPr>
      <w:r w:rsidRPr="00D80A30">
        <w:t>Zamawiający zastrzega sobie prawo negocjacji ceny ofert z Wykonawcami</w:t>
      </w:r>
      <w:r w:rsidR="009320C8">
        <w:t>,</w:t>
      </w:r>
      <w:r w:rsidRPr="00D80A30">
        <w:t xml:space="preserve"> którzy złożyli w terminie p</w:t>
      </w:r>
      <w:r w:rsidR="008C6F2F" w:rsidRPr="00D80A30">
        <w:t>rawidłow</w:t>
      </w:r>
      <w:r w:rsidRPr="00D80A30">
        <w:t>e ofert</w:t>
      </w:r>
      <w:r w:rsidR="008C6F2F" w:rsidRPr="00D80A30">
        <w:t>y.</w:t>
      </w:r>
    </w:p>
    <w:p w14:paraId="2C3C95DD" w14:textId="77777777" w:rsidR="00382CF7" w:rsidRPr="00D80A30" w:rsidRDefault="00382CF7" w:rsidP="008300D9">
      <w:pPr>
        <w:pStyle w:val="Akapitzlist"/>
        <w:numPr>
          <w:ilvl w:val="0"/>
          <w:numId w:val="25"/>
        </w:numPr>
        <w:ind w:left="426" w:hanging="426"/>
      </w:pPr>
      <w:r w:rsidRPr="00D80A30">
        <w:t xml:space="preserve">Zamawiający zastrzega sobie prawo unieważnienia przedmiotowego postępowania </w:t>
      </w:r>
      <w:r w:rsidRPr="00D80A30">
        <w:br/>
        <w:t>na każdym etapie bez podania przyczyny unieważnienia</w:t>
      </w:r>
      <w:r w:rsidR="008C6F2F" w:rsidRPr="00D80A30">
        <w:t>.</w:t>
      </w:r>
    </w:p>
    <w:p w14:paraId="2B4E02CC" w14:textId="77777777" w:rsidR="00382CF7" w:rsidRPr="00D80A30" w:rsidRDefault="00382CF7" w:rsidP="008300D9">
      <w:pPr>
        <w:pStyle w:val="Akapitzlist"/>
        <w:numPr>
          <w:ilvl w:val="0"/>
          <w:numId w:val="25"/>
        </w:numPr>
        <w:ind w:left="426" w:hanging="426"/>
      </w:pPr>
      <w:r w:rsidRPr="00D80A30">
        <w:t xml:space="preserve">W przypadku unieważnienia postępowania Zamawiający nie ponosi kosztów </w:t>
      </w:r>
      <w:r w:rsidRPr="00D80A30">
        <w:br/>
        <w:t>przygotowania i złożenia oferty</w:t>
      </w:r>
      <w:r w:rsidR="008C6F2F" w:rsidRPr="00D80A30">
        <w:t>.</w:t>
      </w:r>
    </w:p>
    <w:p w14:paraId="208647B8" w14:textId="6E2612F5" w:rsidR="007E68E8" w:rsidRPr="007E68E8" w:rsidRDefault="00382CF7" w:rsidP="008300D9">
      <w:pPr>
        <w:pStyle w:val="Akapitzlist"/>
        <w:numPr>
          <w:ilvl w:val="0"/>
          <w:numId w:val="25"/>
        </w:numPr>
        <w:ind w:left="426" w:hanging="426"/>
      </w:pPr>
      <w:r w:rsidRPr="00D80A30">
        <w:t>Wszelkie zobowiązania powstałe z tytułu nabytych towarów i usług udokumentowane otrzymanymi fakturami, Państwowy Fundusz Rehabilitacji Osób Niepełnosprawnych będzie regulować wyłącznie na rachunki bankowe znajdujące się na „białej liście podatników VAT”.</w:t>
      </w:r>
    </w:p>
    <w:p w14:paraId="7A2D7BAA" w14:textId="77777777" w:rsidR="001601BA" w:rsidRDefault="003219E5" w:rsidP="008300D9">
      <w:pPr>
        <w:pStyle w:val="Nagwek2"/>
      </w:pPr>
      <w:r>
        <w:t>Informacje dotyczące p</w:t>
      </w:r>
      <w:r w:rsidR="001601BA">
        <w:t>rzetwarzania danych osobowych.</w:t>
      </w:r>
    </w:p>
    <w:p w14:paraId="66509DCD" w14:textId="0B5C9785" w:rsidR="007E68E8" w:rsidRPr="007E68E8" w:rsidRDefault="007E68E8" w:rsidP="008300D9">
      <w:r w:rsidRPr="007E68E8">
        <w:t>Działając 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 związku z Zapytaniem Ofertowym Zamawiający przekazuje poniżej informacje dotyczące przetwarzania danych osobowych.</w:t>
      </w:r>
    </w:p>
    <w:p w14:paraId="3DC2C19A" w14:textId="77777777" w:rsidR="007E68E8" w:rsidRPr="00A2413A" w:rsidRDefault="007E68E8" w:rsidP="008300D9">
      <w:pPr>
        <w:pStyle w:val="Nagwek3"/>
      </w:pPr>
      <w:r w:rsidRPr="00A2413A">
        <w:t>Tożsamość administratora</w:t>
      </w:r>
    </w:p>
    <w:p w14:paraId="7389FBA5" w14:textId="77777777" w:rsidR="007E68E8" w:rsidRDefault="007E68E8" w:rsidP="008300D9">
      <w:r w:rsidRPr="00B60ADB">
        <w:t>Administratorem danych osobowych jest Państwowy Fundusz Rehabilitacji Osób Niepełnosprawnych (PFRON) z siedzibą w Warszawie (00-828), przy al. Jana Pawła II 13.</w:t>
      </w:r>
    </w:p>
    <w:p w14:paraId="0F87ECD2" w14:textId="77777777" w:rsidR="007E68E8" w:rsidRPr="007519B0" w:rsidRDefault="007E68E8" w:rsidP="008300D9">
      <w:pPr>
        <w:pStyle w:val="Nagwek3"/>
      </w:pPr>
      <w:r w:rsidRPr="007519B0">
        <w:t>Dane kontaktowe administratora</w:t>
      </w:r>
    </w:p>
    <w:p w14:paraId="6C94DBC6" w14:textId="2837FFF8" w:rsidR="007E68E8" w:rsidRPr="007E68E8" w:rsidRDefault="007E68E8" w:rsidP="008300D9">
      <w:r w:rsidRPr="00B60ADB">
        <w:t xml:space="preserve">Z administratorem można skontaktować się poprzez adres e-mail: </w:t>
      </w:r>
      <w:hyperlink r:id="rId14" w:history="1">
        <w:r w:rsidR="00DF5F03" w:rsidRPr="00DF5F03">
          <w:rPr>
            <w:rStyle w:val="Hipercze"/>
          </w:rPr>
          <w:t>kancelaria@pfron.org.pl</w:t>
        </w:r>
      </w:hyperlink>
      <w:r w:rsidRPr="007E68E8">
        <w:t>, telefonicznie pod numerem +48 22 50 55 500 lub pisemnie na adres siedziby administratora.</w:t>
      </w:r>
    </w:p>
    <w:p w14:paraId="25C03092" w14:textId="77777777" w:rsidR="007E68E8" w:rsidRPr="007E68E8" w:rsidRDefault="007E68E8" w:rsidP="008300D9">
      <w:pPr>
        <w:pStyle w:val="Nagwek3"/>
      </w:pPr>
      <w:r w:rsidRPr="007E68E8">
        <w:t>Dane kontaktowe inspektora ochrony danych</w:t>
      </w:r>
    </w:p>
    <w:p w14:paraId="59140B68" w14:textId="17F66ED9" w:rsidR="007E68E8" w:rsidRDefault="007E68E8" w:rsidP="008300D9">
      <w:r w:rsidRPr="007E68E8">
        <w:rPr>
          <w:color w:val="000000" w:themeColor="text1"/>
        </w:rPr>
        <w:t xml:space="preserve">Administrator wyznaczył inspektora ochrony danych, z którym można skontaktować się poprzez e-mail: </w:t>
      </w:r>
      <w:hyperlink r:id="rId15" w:history="1">
        <w:r w:rsidR="00DF5F03" w:rsidRPr="00DF5F03">
          <w:rPr>
            <w:rStyle w:val="Hipercze"/>
          </w:rPr>
          <w:t>iod@pfron.org.pl</w:t>
        </w:r>
      </w:hyperlink>
      <w:r w:rsidRPr="007E68E8">
        <w:rPr>
          <w:color w:val="000000" w:themeColor="text1"/>
        </w:rPr>
        <w:t xml:space="preserve"> we wszyst</w:t>
      </w:r>
      <w:r w:rsidRPr="00B60ADB">
        <w:t>kich sprawach dotyczących przetwarzania danych osobowych oraz korzystania z praw związanych z przetwarzaniem.</w:t>
      </w:r>
    </w:p>
    <w:p w14:paraId="710681B9" w14:textId="77777777" w:rsidR="007E68E8" w:rsidRPr="007519B0" w:rsidRDefault="007E68E8" w:rsidP="008300D9">
      <w:pPr>
        <w:pStyle w:val="Nagwek3"/>
      </w:pPr>
      <w:r w:rsidRPr="007519B0">
        <w:t>Cele przetwarzania</w:t>
      </w:r>
    </w:p>
    <w:p w14:paraId="21AB9A75" w14:textId="77777777" w:rsidR="007E68E8" w:rsidRDefault="007E68E8" w:rsidP="008300D9">
      <w:r w:rsidRPr="00B60ADB">
        <w:t xml:space="preserve">Celem przetwarzania danych osobowych jest przeprowadzenie Zapytania </w:t>
      </w:r>
      <w:r>
        <w:t xml:space="preserve">Ofertowego </w:t>
      </w:r>
      <w:r w:rsidRPr="00B60ADB">
        <w:t xml:space="preserve">oraz archiwizacja dokumentacji zgromadzonej w jego wyniku. Dane osobowe mogą być </w:t>
      </w:r>
      <w:r w:rsidRPr="00B60ADB">
        <w:lastRenderedPageBreak/>
        <w:t xml:space="preserve">przetwarzane w celu realizacji przez administratora jego uzasadnionego interesu, w tym ustalenia, dochodzenia lub obrony roszczeń. </w:t>
      </w:r>
    </w:p>
    <w:p w14:paraId="4F5144E8" w14:textId="77777777" w:rsidR="007E68E8" w:rsidRPr="007519B0" w:rsidRDefault="007E68E8" w:rsidP="008300D9">
      <w:pPr>
        <w:pStyle w:val="Nagwek3"/>
        <w:rPr>
          <w:iCs/>
        </w:rPr>
      </w:pPr>
      <w:r w:rsidRPr="007519B0">
        <w:t>Podstawa prawna przetwarzania</w:t>
      </w:r>
    </w:p>
    <w:p w14:paraId="7BCD6047" w14:textId="77777777" w:rsidR="007E68E8" w:rsidRDefault="007E68E8" w:rsidP="008300D9">
      <w:r w:rsidRPr="00B60ADB">
        <w:t xml:space="preserve">Podstawą prawną przetwarzania danych osobowych jest art. 6 ust. 1 lit. c RODO (realizacja przez administratora obowiązku prawnego). W przypadku przetwarzania danych osobowych w celu realizacji przez administratora jest prawnie uzasadnionego interesu podstawą prawną przetwarzania jest art. 6 ust. 1 lit. f RODO. </w:t>
      </w:r>
    </w:p>
    <w:p w14:paraId="10F3887F" w14:textId="77777777" w:rsidR="007E68E8" w:rsidRPr="007519B0" w:rsidRDefault="007E68E8" w:rsidP="008300D9">
      <w:pPr>
        <w:pStyle w:val="Nagwek3"/>
      </w:pPr>
      <w:r w:rsidRPr="007519B0">
        <w:t>Źródło danych osobowych</w:t>
      </w:r>
    </w:p>
    <w:p w14:paraId="69C8179F" w14:textId="45B23F2F" w:rsidR="007E68E8" w:rsidRDefault="007E68E8" w:rsidP="008300D9">
      <w:r w:rsidRPr="00B60ADB">
        <w:t>Administrator może pozyskiwać dane osobowe przedstawicieli Oferenta za jego pośrednictwem.</w:t>
      </w:r>
    </w:p>
    <w:p w14:paraId="3C3F2466" w14:textId="77777777" w:rsidR="007E68E8" w:rsidRPr="007519B0" w:rsidRDefault="007E68E8" w:rsidP="008300D9">
      <w:pPr>
        <w:pStyle w:val="Nagwek3"/>
      </w:pPr>
      <w:r w:rsidRPr="007519B0">
        <w:t>Kategorie danych osobowych</w:t>
      </w:r>
    </w:p>
    <w:p w14:paraId="5D643DA3" w14:textId="77777777" w:rsidR="007E68E8" w:rsidRDefault="007E68E8" w:rsidP="008300D9">
      <w:r w:rsidRPr="00B60ADB">
        <w:t>Zakres danych dotyczących przedstawicieli Oferenta obejmuje dane osobowe przedstawione w o</w:t>
      </w:r>
      <w:r>
        <w:t>fercie</w:t>
      </w:r>
      <w:r w:rsidRPr="00B60ADB">
        <w:t>, w szczególności imię, nazwisko, stanowisko, adres poczty elektronicznej lub numer telefonu.</w:t>
      </w:r>
    </w:p>
    <w:p w14:paraId="699D7539" w14:textId="77777777" w:rsidR="007E68E8" w:rsidRPr="007519B0" w:rsidRDefault="007E68E8" w:rsidP="008300D9">
      <w:pPr>
        <w:pStyle w:val="Nagwek3"/>
      </w:pPr>
      <w:r w:rsidRPr="007519B0">
        <w:t>Okres, przez który dane będą przetwarzane</w:t>
      </w:r>
    </w:p>
    <w:p w14:paraId="58A6F1D5" w14:textId="77777777" w:rsidR="007E68E8" w:rsidRDefault="007E68E8" w:rsidP="008300D9">
      <w:r w:rsidRPr="00B60ADB">
        <w:t>Dane osobowe będą przetwarzane przez okres niezbędny do realizacji celu przetwarzania, zgodnie z zasadami archiwizacji dokumentacji obowiązującymi u administratora.</w:t>
      </w:r>
    </w:p>
    <w:p w14:paraId="17986853" w14:textId="77777777" w:rsidR="007E68E8" w:rsidRPr="007519B0" w:rsidRDefault="007E68E8" w:rsidP="008300D9">
      <w:pPr>
        <w:pStyle w:val="Nagwek3"/>
      </w:pPr>
      <w:r w:rsidRPr="007519B0">
        <w:t>Podmioty, którym będą udostępniane dane osobowe</w:t>
      </w:r>
    </w:p>
    <w:p w14:paraId="4CE6F9DD" w14:textId="77777777" w:rsidR="007E68E8" w:rsidRDefault="007E68E8" w:rsidP="008300D9">
      <w:pPr>
        <w:rPr>
          <w:iCs/>
        </w:rPr>
      </w:pPr>
      <w:r w:rsidRPr="00B60ADB">
        <w:t xml:space="preserve">Dostęp do danych osobowych mogą mieć podmioty świadczące na rzecz administratora usługi doradcze, z zakresu pomocy prawnej, pocztowe, dostawy lub utrzymania systemów informatycznych. </w:t>
      </w:r>
      <w:r w:rsidRPr="00B60ADB">
        <w:rPr>
          <w:iCs/>
        </w:rPr>
        <w:t>Dane osobowe mogą być udostępniane przez administratora podmiotom uprawnionym do ich otrzymania na mocy obowiązujących przepisów, np. organom publicznym.</w:t>
      </w:r>
    </w:p>
    <w:p w14:paraId="540C7896" w14:textId="77777777" w:rsidR="007E68E8" w:rsidRPr="007519B0" w:rsidRDefault="007E68E8" w:rsidP="008300D9">
      <w:pPr>
        <w:pStyle w:val="Nagwek3"/>
      </w:pPr>
      <w:r w:rsidRPr="007519B0">
        <w:rPr>
          <w:iCs/>
        </w:rPr>
        <w:t>P</w:t>
      </w:r>
      <w:r w:rsidRPr="007519B0">
        <w:t>rawa podmiotów danych</w:t>
      </w:r>
    </w:p>
    <w:p w14:paraId="7D7B0282" w14:textId="77777777" w:rsidR="007E68E8" w:rsidRPr="00B60ADB" w:rsidRDefault="007E68E8" w:rsidP="008300D9">
      <w:r w:rsidRPr="00B60ADB">
        <w:t>Osobom fizycznym, których dotyczą dane osobowe przetwarzane przez administratora, przysługuje prawo:</w:t>
      </w:r>
    </w:p>
    <w:p w14:paraId="731C2444" w14:textId="77777777" w:rsidR="007E68E8" w:rsidRPr="00B60ADB" w:rsidRDefault="007E68E8" w:rsidP="008300D9">
      <w:r w:rsidRPr="00B60ADB">
        <w:t>na podstawie art. 15 RODO – prawo dostępu do danych osobowych i uzyskania ich kopii;</w:t>
      </w:r>
    </w:p>
    <w:p w14:paraId="19A84C67" w14:textId="77777777" w:rsidR="007E68E8" w:rsidRPr="00B60ADB" w:rsidRDefault="007E68E8" w:rsidP="008300D9">
      <w:r w:rsidRPr="00B60ADB">
        <w:t>na podstawie art. 16 RODO – prawo do sprostowania i uzupełnienia danych osobowych;</w:t>
      </w:r>
    </w:p>
    <w:p w14:paraId="6887BD18" w14:textId="77777777" w:rsidR="007E68E8" w:rsidRPr="00B60ADB" w:rsidRDefault="007E68E8" w:rsidP="008300D9">
      <w:r w:rsidRPr="00B60ADB">
        <w:t>na podstawie art. 17 RODO – prawo do usunięcia danych osobowych, z zastrzeżeniem wyjątków przewidzianych w art. 17 ust. 3 lit. b, d oraz e RODO;</w:t>
      </w:r>
    </w:p>
    <w:p w14:paraId="3A6E2BF8" w14:textId="77777777" w:rsidR="007E68E8" w:rsidRPr="00B60ADB" w:rsidRDefault="007E68E8" w:rsidP="008300D9">
      <w:r w:rsidRPr="00B60ADB">
        <w:t>na podstawie art. 18 RODO – prawo żądania od administratora ograniczenia przetwarzania danych;</w:t>
      </w:r>
    </w:p>
    <w:p w14:paraId="2F99924D" w14:textId="77777777" w:rsidR="007E68E8" w:rsidRDefault="007E68E8" w:rsidP="008300D9">
      <w:r w:rsidRPr="00B60ADB">
        <w:t>na podstawie art. 21 RODO – prawo do wniesienia sprzeciwu wobec przetwarzania danych osobowych na podstawie art. 6 ust. 1 lit. f RODO.</w:t>
      </w:r>
    </w:p>
    <w:p w14:paraId="318E5935" w14:textId="77777777" w:rsidR="007E68E8" w:rsidRPr="007519B0" w:rsidRDefault="007E68E8" w:rsidP="008300D9">
      <w:pPr>
        <w:pStyle w:val="Nagwek3"/>
      </w:pPr>
      <w:r w:rsidRPr="007519B0">
        <w:lastRenderedPageBreak/>
        <w:t>Prawo wniesienia skargi do organu nadzorczego</w:t>
      </w:r>
    </w:p>
    <w:p w14:paraId="3D0119CD" w14:textId="77777777" w:rsidR="007E68E8" w:rsidRPr="00C06766" w:rsidRDefault="007E68E8" w:rsidP="008300D9">
      <w:r w:rsidRPr="00C06766">
        <w:rPr>
          <w:rFonts w:cs="Calibri"/>
        </w:rPr>
        <w:t>Osobom fizycznym, których dotyczą dane osobowe przetwarzane przez administratora,</w:t>
      </w:r>
      <w:r w:rsidRPr="00C06766">
        <w:t xml:space="preserve"> przysługuje prawo wniesienia skargi do organu nadzorczego, tj. Prezesa Urzędu Ochrony Danych Osobowych, ul. Stawki 2, 00 - 193 Warszawa, na niezgodne z prawem przetwarzanie danych osobowych przez administratora.</w:t>
      </w:r>
    </w:p>
    <w:p w14:paraId="6E479540" w14:textId="77777777" w:rsidR="007E68E8" w:rsidRPr="006C43FD" w:rsidRDefault="007E68E8" w:rsidP="008300D9">
      <w:pPr>
        <w:pStyle w:val="Nagwek3"/>
      </w:pPr>
      <w:r w:rsidRPr="006C43FD">
        <w:t>Informacja o dowolności lub obowiązku podania danych oraz o ewentualnych konsekwencjach niepodania danych</w:t>
      </w:r>
    </w:p>
    <w:p w14:paraId="4B35B8E7" w14:textId="77777777" w:rsidR="007E68E8" w:rsidRPr="00C06766" w:rsidRDefault="007E68E8" w:rsidP="008300D9">
      <w:r w:rsidRPr="00C06766">
        <w:t>Podanie danych osobowych jest dobrowolne, ale konieczne dla uczestniczenia w Zapytaniu</w:t>
      </w:r>
      <w:r>
        <w:t xml:space="preserve"> Ofertowym</w:t>
      </w:r>
      <w:r w:rsidRPr="00C06766">
        <w:t>.</w:t>
      </w:r>
    </w:p>
    <w:p w14:paraId="67034B1C" w14:textId="77777777" w:rsidR="007E68E8" w:rsidRPr="00714C91" w:rsidRDefault="007E68E8" w:rsidP="008300D9">
      <w:pPr>
        <w:pStyle w:val="Nagwek3"/>
      </w:pPr>
      <w:r w:rsidRPr="00714C91">
        <w:t>Informacja o zautomatyzowanym podejmowaniu decyzji</w:t>
      </w:r>
    </w:p>
    <w:p w14:paraId="04655F2C" w14:textId="77777777" w:rsidR="007E68E8" w:rsidRPr="00C06766" w:rsidRDefault="007E68E8" w:rsidP="008300D9">
      <w:r w:rsidRPr="00C06766">
        <w:t>Administrator nie będzie podejmował decyzji opartych na zautomatyzowanym przetwarzaniu danych osobowych.</w:t>
      </w:r>
    </w:p>
    <w:p w14:paraId="4000C0F9" w14:textId="77777777" w:rsidR="007E68E8" w:rsidRPr="006C43FD" w:rsidRDefault="007E68E8" w:rsidP="008300D9">
      <w:pPr>
        <w:pStyle w:val="Nagwek3"/>
      </w:pPr>
      <w:r w:rsidRPr="006C43FD">
        <w:t>Realizacja obowiązku informacyjnego w imieniu administratora</w:t>
      </w:r>
    </w:p>
    <w:p w14:paraId="77F7EDD1" w14:textId="77777777" w:rsidR="007E68E8" w:rsidRDefault="007E68E8" w:rsidP="008300D9">
      <w:r w:rsidRPr="00C06766">
        <w:t>Oferent jest zobowiązany do przekazania informacji o przetwarzaniu danych osobowych przez administratora osobom, których dane zawarte są w ofercie.</w:t>
      </w:r>
    </w:p>
    <w:p w14:paraId="2ECF6B35" w14:textId="573C7429" w:rsidR="007E68E8" w:rsidRPr="00993879" w:rsidRDefault="007E68E8" w:rsidP="008300D9">
      <w:r w:rsidRPr="00AA47A2">
        <w:t>W przypadku konieczności powierzenia Wykonawcy przetwarzania danych osobowych w</w:t>
      </w:r>
      <w:r w:rsidR="00130338">
        <w:t> </w:t>
      </w:r>
      <w:r w:rsidRPr="00AA47A2">
        <w:t>ramach realizacji umowy zamawiający przeprowadzi weryfikację wdrożenia przez wykonawcę odpowiednich środków technicznych i organizacyjnych, zgodnych z przepisami o</w:t>
      </w:r>
      <w:r w:rsidR="00130338">
        <w:t> </w:t>
      </w:r>
      <w:r w:rsidRPr="00AA47A2">
        <w:t>ochronie danych osobowych i chroniących prawa osób, których dane dotyczą.</w:t>
      </w:r>
    </w:p>
    <w:p w14:paraId="10DF5CE1" w14:textId="34372A21" w:rsidR="00382CF7" w:rsidRPr="0050282F" w:rsidRDefault="00382CF7" w:rsidP="008300D9">
      <w:pPr>
        <w:pStyle w:val="Nagwek2"/>
        <w:numPr>
          <w:ilvl w:val="0"/>
          <w:numId w:val="0"/>
        </w:numPr>
        <w:ind w:left="426" w:hanging="426"/>
      </w:pPr>
      <w:r w:rsidRPr="0050282F">
        <w:t xml:space="preserve">Załączniki: </w:t>
      </w:r>
    </w:p>
    <w:p w14:paraId="43D1B5AB" w14:textId="1A69ECFC" w:rsidR="00D916B2" w:rsidRPr="0050282F" w:rsidRDefault="00D916B2" w:rsidP="008300D9">
      <w:pPr>
        <w:pStyle w:val="Akapitzlist"/>
        <w:numPr>
          <w:ilvl w:val="0"/>
          <w:numId w:val="26"/>
        </w:numPr>
        <w:ind w:left="426" w:hanging="426"/>
      </w:pPr>
      <w:r w:rsidRPr="0050282F">
        <w:t>Załącznik nr 1 – Projekt Umowy wraz z załącznik</w:t>
      </w:r>
      <w:r w:rsidR="00A95C8E">
        <w:t>ami</w:t>
      </w:r>
    </w:p>
    <w:p w14:paraId="5F33387C" w14:textId="77777777" w:rsidR="00D916B2" w:rsidRPr="0050282F" w:rsidRDefault="00D916B2" w:rsidP="008300D9">
      <w:pPr>
        <w:pStyle w:val="Akapitzlist"/>
        <w:numPr>
          <w:ilvl w:val="0"/>
          <w:numId w:val="26"/>
        </w:numPr>
        <w:ind w:left="426" w:hanging="426"/>
      </w:pPr>
      <w:r w:rsidRPr="0050282F">
        <w:t>Załącznik nr 2 – Oferta Wykonawcy</w:t>
      </w:r>
    </w:p>
    <w:p w14:paraId="46ADE5DE" w14:textId="708F3240" w:rsidR="001601BA" w:rsidRDefault="00130338" w:rsidP="008300D9">
      <w:pPr>
        <w:tabs>
          <w:tab w:val="left" w:leader="dot" w:pos="3402"/>
        </w:tabs>
        <w:spacing w:before="600" w:after="0"/>
      </w:pPr>
      <w:r>
        <w:tab/>
      </w:r>
    </w:p>
    <w:p w14:paraId="5AC6F984" w14:textId="18585064" w:rsidR="004A29D0" w:rsidRPr="00F66206" w:rsidRDefault="005727FF" w:rsidP="008300D9">
      <w:pPr>
        <w:ind w:left="426"/>
      </w:pPr>
      <w:r w:rsidRPr="00D80A30">
        <w:t xml:space="preserve">( pieczątka i podpis kierownika </w:t>
      </w:r>
      <w:r w:rsidR="001601BA">
        <w:br/>
      </w:r>
      <w:r w:rsidRPr="00D80A30">
        <w:t>jednostki organizacyjnej)</w:t>
      </w:r>
    </w:p>
    <w:sectPr w:rsidR="004A29D0" w:rsidRPr="00F66206" w:rsidSect="00AB068C">
      <w:pgSz w:w="11906" w:h="16838"/>
      <w:pgMar w:top="1417" w:right="1417" w:bottom="1417" w:left="1417" w:header="1417" w:footer="14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90AC2" w14:textId="77777777" w:rsidR="00C04B10" w:rsidRDefault="00C04B10" w:rsidP="003B45BE">
      <w:r>
        <w:separator/>
      </w:r>
    </w:p>
  </w:endnote>
  <w:endnote w:type="continuationSeparator" w:id="0">
    <w:p w14:paraId="2695DD22" w14:textId="77777777" w:rsidR="00C04B10" w:rsidRDefault="00C04B10" w:rsidP="008D4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7BF29" w14:textId="77777777" w:rsidR="00C04B10" w:rsidRDefault="00C04B10" w:rsidP="003B45BE">
      <w:r>
        <w:separator/>
      </w:r>
    </w:p>
  </w:footnote>
  <w:footnote w:type="continuationSeparator" w:id="0">
    <w:p w14:paraId="474736D5" w14:textId="77777777" w:rsidR="00C04B10" w:rsidRDefault="00C04B10" w:rsidP="003B4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F21"/>
    <w:multiLevelType w:val="hybridMultilevel"/>
    <w:tmpl w:val="EE3E5012"/>
    <w:lvl w:ilvl="0" w:tplc="04150001">
      <w:start w:val="1"/>
      <w:numFmt w:val="bullet"/>
      <w:lvlText w:val=""/>
      <w:lvlJc w:val="left"/>
      <w:pPr>
        <w:ind w:left="1056" w:hanging="360"/>
      </w:pPr>
      <w:rPr>
        <w:rFonts w:ascii="Symbol" w:hAnsi="Symbol" w:hint="default"/>
      </w:rPr>
    </w:lvl>
    <w:lvl w:ilvl="1" w:tplc="04150003" w:tentative="1">
      <w:start w:val="1"/>
      <w:numFmt w:val="bullet"/>
      <w:lvlText w:val="o"/>
      <w:lvlJc w:val="left"/>
      <w:pPr>
        <w:ind w:left="1776" w:hanging="360"/>
      </w:pPr>
      <w:rPr>
        <w:rFonts w:ascii="Courier New" w:hAnsi="Courier New" w:cs="Courier New" w:hint="default"/>
      </w:rPr>
    </w:lvl>
    <w:lvl w:ilvl="2" w:tplc="04150005" w:tentative="1">
      <w:start w:val="1"/>
      <w:numFmt w:val="bullet"/>
      <w:lvlText w:val=""/>
      <w:lvlJc w:val="left"/>
      <w:pPr>
        <w:ind w:left="2496" w:hanging="360"/>
      </w:pPr>
      <w:rPr>
        <w:rFonts w:ascii="Wingdings" w:hAnsi="Wingdings" w:hint="default"/>
      </w:rPr>
    </w:lvl>
    <w:lvl w:ilvl="3" w:tplc="04150001" w:tentative="1">
      <w:start w:val="1"/>
      <w:numFmt w:val="bullet"/>
      <w:lvlText w:val=""/>
      <w:lvlJc w:val="left"/>
      <w:pPr>
        <w:ind w:left="3216" w:hanging="360"/>
      </w:pPr>
      <w:rPr>
        <w:rFonts w:ascii="Symbol" w:hAnsi="Symbol" w:hint="default"/>
      </w:rPr>
    </w:lvl>
    <w:lvl w:ilvl="4" w:tplc="04150003" w:tentative="1">
      <w:start w:val="1"/>
      <w:numFmt w:val="bullet"/>
      <w:lvlText w:val="o"/>
      <w:lvlJc w:val="left"/>
      <w:pPr>
        <w:ind w:left="3936" w:hanging="360"/>
      </w:pPr>
      <w:rPr>
        <w:rFonts w:ascii="Courier New" w:hAnsi="Courier New" w:cs="Courier New" w:hint="default"/>
      </w:rPr>
    </w:lvl>
    <w:lvl w:ilvl="5" w:tplc="04150005" w:tentative="1">
      <w:start w:val="1"/>
      <w:numFmt w:val="bullet"/>
      <w:lvlText w:val=""/>
      <w:lvlJc w:val="left"/>
      <w:pPr>
        <w:ind w:left="4656" w:hanging="360"/>
      </w:pPr>
      <w:rPr>
        <w:rFonts w:ascii="Wingdings" w:hAnsi="Wingdings" w:hint="default"/>
      </w:rPr>
    </w:lvl>
    <w:lvl w:ilvl="6" w:tplc="04150001" w:tentative="1">
      <w:start w:val="1"/>
      <w:numFmt w:val="bullet"/>
      <w:lvlText w:val=""/>
      <w:lvlJc w:val="left"/>
      <w:pPr>
        <w:ind w:left="5376" w:hanging="360"/>
      </w:pPr>
      <w:rPr>
        <w:rFonts w:ascii="Symbol" w:hAnsi="Symbol" w:hint="default"/>
      </w:rPr>
    </w:lvl>
    <w:lvl w:ilvl="7" w:tplc="04150003" w:tentative="1">
      <w:start w:val="1"/>
      <w:numFmt w:val="bullet"/>
      <w:lvlText w:val="o"/>
      <w:lvlJc w:val="left"/>
      <w:pPr>
        <w:ind w:left="6096" w:hanging="360"/>
      </w:pPr>
      <w:rPr>
        <w:rFonts w:ascii="Courier New" w:hAnsi="Courier New" w:cs="Courier New" w:hint="default"/>
      </w:rPr>
    </w:lvl>
    <w:lvl w:ilvl="8" w:tplc="04150005" w:tentative="1">
      <w:start w:val="1"/>
      <w:numFmt w:val="bullet"/>
      <w:lvlText w:val=""/>
      <w:lvlJc w:val="left"/>
      <w:pPr>
        <w:ind w:left="6816" w:hanging="360"/>
      </w:pPr>
      <w:rPr>
        <w:rFonts w:ascii="Wingdings" w:hAnsi="Wingdings" w:hint="default"/>
      </w:rPr>
    </w:lvl>
  </w:abstractNum>
  <w:abstractNum w:abstractNumId="1" w15:restartNumberingAfterBreak="0">
    <w:nsid w:val="030C0582"/>
    <w:multiLevelType w:val="hybridMultilevel"/>
    <w:tmpl w:val="2836142A"/>
    <w:lvl w:ilvl="0" w:tplc="04150011">
      <w:start w:val="1"/>
      <w:numFmt w:val="decimal"/>
      <w:lvlText w:val="%1)"/>
      <w:lvlJc w:val="left"/>
      <w:pPr>
        <w:ind w:left="780" w:hanging="360"/>
      </w:pPr>
      <w:rPr>
        <w:rFonts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2" w15:restartNumberingAfterBreak="0">
    <w:nsid w:val="049C09AF"/>
    <w:multiLevelType w:val="hybridMultilevel"/>
    <w:tmpl w:val="40F680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9A0A47"/>
    <w:multiLevelType w:val="hybridMultilevel"/>
    <w:tmpl w:val="6E3462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990EF4"/>
    <w:multiLevelType w:val="hybridMultilevel"/>
    <w:tmpl w:val="111A872E"/>
    <w:lvl w:ilvl="0" w:tplc="6AF83E44">
      <w:start w:val="1"/>
      <w:numFmt w:val="decimal"/>
      <w:lvlText w:val="%1."/>
      <w:lvlJc w:val="left"/>
      <w:pPr>
        <w:ind w:left="708" w:hanging="648"/>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 w15:restartNumberingAfterBreak="0">
    <w:nsid w:val="10651A60"/>
    <w:multiLevelType w:val="hybridMultilevel"/>
    <w:tmpl w:val="1E6A35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C146F8"/>
    <w:multiLevelType w:val="hybridMultilevel"/>
    <w:tmpl w:val="A1D6FFE8"/>
    <w:lvl w:ilvl="0" w:tplc="780E49FC">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7" w15:restartNumberingAfterBreak="0">
    <w:nsid w:val="19994877"/>
    <w:multiLevelType w:val="hybridMultilevel"/>
    <w:tmpl w:val="8EEA41AA"/>
    <w:lvl w:ilvl="0" w:tplc="04150001">
      <w:start w:val="1"/>
      <w:numFmt w:val="bullet"/>
      <w:lvlText w:val=""/>
      <w:lvlJc w:val="left"/>
      <w:pPr>
        <w:ind w:left="720" w:hanging="360"/>
      </w:pPr>
      <w:rPr>
        <w:rFonts w:ascii="Symbol" w:hAnsi="Symbol" w:cs="Symbol" w:hint="default"/>
      </w:rPr>
    </w:lvl>
    <w:lvl w:ilvl="1" w:tplc="A57402C4">
      <w:numFmt w:val="bullet"/>
      <w:lvlText w:val="•"/>
      <w:lvlJc w:val="left"/>
      <w:pPr>
        <w:ind w:left="1788" w:hanging="708"/>
      </w:pPr>
      <w:rPr>
        <w:rFonts w:ascii="Calibri" w:eastAsia="Times New Roman" w:hAnsi="Calibri" w:cs="Calibri"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B8A23B5"/>
    <w:multiLevelType w:val="hybridMultilevel"/>
    <w:tmpl w:val="E3ACD1B8"/>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 w15:restartNumberingAfterBreak="0">
    <w:nsid w:val="1C965C84"/>
    <w:multiLevelType w:val="hybridMultilevel"/>
    <w:tmpl w:val="12FCCF1C"/>
    <w:lvl w:ilvl="0" w:tplc="04150001">
      <w:start w:val="1"/>
      <w:numFmt w:val="bullet"/>
      <w:lvlText w:val=""/>
      <w:lvlJc w:val="left"/>
      <w:pPr>
        <w:ind w:left="720" w:hanging="360"/>
      </w:pPr>
      <w:rPr>
        <w:rFonts w:ascii="Symbol" w:hAnsi="Symbol" w:cs="Symbol" w:hint="default"/>
      </w:rPr>
    </w:lvl>
    <w:lvl w:ilvl="1" w:tplc="04150001">
      <w:start w:val="1"/>
      <w:numFmt w:val="bullet"/>
      <w:lvlText w:val=""/>
      <w:lvlJc w:val="left"/>
      <w:pPr>
        <w:ind w:left="1788" w:hanging="708"/>
      </w:pPr>
      <w:rPr>
        <w:rFonts w:ascii="Symbol" w:hAnsi="Symbol" w:cs="Symbol"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E1A00E9"/>
    <w:multiLevelType w:val="hybridMultilevel"/>
    <w:tmpl w:val="560221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DA22DC"/>
    <w:multiLevelType w:val="hybridMultilevel"/>
    <w:tmpl w:val="35486B96"/>
    <w:lvl w:ilvl="0" w:tplc="0415000F">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2" w15:restartNumberingAfterBreak="0">
    <w:nsid w:val="25C375D0"/>
    <w:multiLevelType w:val="hybridMultilevel"/>
    <w:tmpl w:val="1B5AAF7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6635EEC"/>
    <w:multiLevelType w:val="hybridMultilevel"/>
    <w:tmpl w:val="41F81C20"/>
    <w:lvl w:ilvl="0" w:tplc="8C0ACFD4">
      <w:start w:val="1"/>
      <w:numFmt w:val="decimal"/>
      <w:lvlText w:val="%1."/>
      <w:lvlJc w:val="center"/>
      <w:pPr>
        <w:ind w:left="720" w:hanging="360"/>
      </w:pPr>
      <w:rPr>
        <w:rFonts w:hint="default"/>
      </w:rPr>
    </w:lvl>
    <w:lvl w:ilvl="1" w:tplc="09CAC672">
      <w:numFmt w:val="bullet"/>
      <w:lvlText w:val=""/>
      <w:lvlJc w:val="left"/>
      <w:pPr>
        <w:ind w:left="1440" w:hanging="360"/>
      </w:pPr>
      <w:rPr>
        <w:rFonts w:ascii="Symbol" w:eastAsia="Times New Roman" w:hAnsi="Symbol"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22471B"/>
    <w:multiLevelType w:val="hybridMultilevel"/>
    <w:tmpl w:val="3D78AE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B00DD9"/>
    <w:multiLevelType w:val="hybridMultilevel"/>
    <w:tmpl w:val="CF64BC9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DB65986"/>
    <w:multiLevelType w:val="hybridMultilevel"/>
    <w:tmpl w:val="29F2AA1C"/>
    <w:lvl w:ilvl="0" w:tplc="04150011">
      <w:start w:val="1"/>
      <w:numFmt w:val="decimal"/>
      <w:lvlText w:val="%1)"/>
      <w:lvlJc w:val="left"/>
      <w:pPr>
        <w:ind w:left="1004" w:hanging="360"/>
      </w:pPr>
    </w:lvl>
    <w:lvl w:ilvl="1" w:tplc="80BAEDF8">
      <w:start w:val="1"/>
      <w:numFmt w:val="decimal"/>
      <w:lvlText w:val="%2)"/>
      <w:lvlJc w:val="left"/>
      <w:pPr>
        <w:ind w:left="780" w:hanging="360"/>
      </w:pPr>
      <w:rPr>
        <w:rFonts w:ascii="Calibri" w:hAnsi="Calibri" w:cs="Calibri" w:hint="default"/>
        <w:sz w:val="24"/>
        <w:szCs w:val="24"/>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F0B770B"/>
    <w:multiLevelType w:val="hybridMultilevel"/>
    <w:tmpl w:val="9700713A"/>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8" w15:restartNumberingAfterBreak="0">
    <w:nsid w:val="2FF93043"/>
    <w:multiLevelType w:val="hybridMultilevel"/>
    <w:tmpl w:val="51DA866A"/>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9" w15:restartNumberingAfterBreak="0">
    <w:nsid w:val="312A4FAE"/>
    <w:multiLevelType w:val="multilevel"/>
    <w:tmpl w:val="F8F67BE2"/>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792B07"/>
    <w:multiLevelType w:val="hybridMultilevel"/>
    <w:tmpl w:val="E384E4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35E14256"/>
    <w:multiLevelType w:val="hybridMultilevel"/>
    <w:tmpl w:val="30EC1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F01F42"/>
    <w:multiLevelType w:val="hybridMultilevel"/>
    <w:tmpl w:val="861AFD36"/>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3" w15:restartNumberingAfterBreak="0">
    <w:nsid w:val="42451ECF"/>
    <w:multiLevelType w:val="hybridMultilevel"/>
    <w:tmpl w:val="5FF6FF7E"/>
    <w:lvl w:ilvl="0" w:tplc="B40E2B9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4319A1"/>
    <w:multiLevelType w:val="hybridMultilevel"/>
    <w:tmpl w:val="D05840D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D561B9C"/>
    <w:multiLevelType w:val="hybridMultilevel"/>
    <w:tmpl w:val="936C1A4A"/>
    <w:lvl w:ilvl="0" w:tplc="04150001">
      <w:start w:val="1"/>
      <w:numFmt w:val="bullet"/>
      <w:lvlText w:val=""/>
      <w:lvlJc w:val="left"/>
      <w:pPr>
        <w:ind w:left="780" w:hanging="360"/>
      </w:pPr>
      <w:rPr>
        <w:rFonts w:ascii="Symbol" w:hAnsi="Symbol"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15:restartNumberingAfterBreak="0">
    <w:nsid w:val="55957529"/>
    <w:multiLevelType w:val="hybridMultilevel"/>
    <w:tmpl w:val="00923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B27459"/>
    <w:multiLevelType w:val="hybridMultilevel"/>
    <w:tmpl w:val="AEA81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6F43CA"/>
    <w:multiLevelType w:val="multilevel"/>
    <w:tmpl w:val="997CBBCC"/>
    <w:lvl w:ilvl="0">
      <w:start w:val="1"/>
      <w:numFmt w:val="decimal"/>
      <w:lvlText w:val="%1)"/>
      <w:lvlJc w:val="left"/>
      <w:pPr>
        <w:tabs>
          <w:tab w:val="num" w:pos="786"/>
        </w:tabs>
        <w:ind w:left="786" w:hanging="360"/>
      </w:pPr>
      <w:rPr>
        <w:b w:val="0"/>
        <w:i w:val="0"/>
        <w:color w:val="auto"/>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2827C6"/>
    <w:multiLevelType w:val="hybridMultilevel"/>
    <w:tmpl w:val="96DA998C"/>
    <w:lvl w:ilvl="0" w:tplc="400090AC">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FBC3C99"/>
    <w:multiLevelType w:val="hybridMultilevel"/>
    <w:tmpl w:val="5F4EA27E"/>
    <w:lvl w:ilvl="0" w:tplc="FCD2B620">
      <w:start w:val="1"/>
      <w:numFmt w:val="decimal"/>
      <w:lvlText w:val="%1)"/>
      <w:lvlJc w:val="left"/>
      <w:pPr>
        <w:ind w:left="636" w:hanging="360"/>
      </w:pPr>
      <w:rPr>
        <w:rFonts w:hint="default"/>
      </w:rPr>
    </w:lvl>
    <w:lvl w:ilvl="1" w:tplc="04150019" w:tentative="1">
      <w:start w:val="1"/>
      <w:numFmt w:val="lowerLetter"/>
      <w:lvlText w:val="%2."/>
      <w:lvlJc w:val="left"/>
      <w:pPr>
        <w:ind w:left="1356" w:hanging="360"/>
      </w:pPr>
    </w:lvl>
    <w:lvl w:ilvl="2" w:tplc="0415001B" w:tentative="1">
      <w:start w:val="1"/>
      <w:numFmt w:val="lowerRoman"/>
      <w:lvlText w:val="%3."/>
      <w:lvlJc w:val="right"/>
      <w:pPr>
        <w:ind w:left="2076" w:hanging="180"/>
      </w:pPr>
    </w:lvl>
    <w:lvl w:ilvl="3" w:tplc="0415000F" w:tentative="1">
      <w:start w:val="1"/>
      <w:numFmt w:val="decimal"/>
      <w:lvlText w:val="%4."/>
      <w:lvlJc w:val="left"/>
      <w:pPr>
        <w:ind w:left="2796" w:hanging="360"/>
      </w:pPr>
    </w:lvl>
    <w:lvl w:ilvl="4" w:tplc="04150019" w:tentative="1">
      <w:start w:val="1"/>
      <w:numFmt w:val="lowerLetter"/>
      <w:lvlText w:val="%5."/>
      <w:lvlJc w:val="left"/>
      <w:pPr>
        <w:ind w:left="3516" w:hanging="360"/>
      </w:pPr>
    </w:lvl>
    <w:lvl w:ilvl="5" w:tplc="0415001B" w:tentative="1">
      <w:start w:val="1"/>
      <w:numFmt w:val="lowerRoman"/>
      <w:lvlText w:val="%6."/>
      <w:lvlJc w:val="right"/>
      <w:pPr>
        <w:ind w:left="4236" w:hanging="180"/>
      </w:pPr>
    </w:lvl>
    <w:lvl w:ilvl="6" w:tplc="0415000F" w:tentative="1">
      <w:start w:val="1"/>
      <w:numFmt w:val="decimal"/>
      <w:lvlText w:val="%7."/>
      <w:lvlJc w:val="left"/>
      <w:pPr>
        <w:ind w:left="4956" w:hanging="360"/>
      </w:pPr>
    </w:lvl>
    <w:lvl w:ilvl="7" w:tplc="04150019" w:tentative="1">
      <w:start w:val="1"/>
      <w:numFmt w:val="lowerLetter"/>
      <w:lvlText w:val="%8."/>
      <w:lvlJc w:val="left"/>
      <w:pPr>
        <w:ind w:left="5676" w:hanging="360"/>
      </w:pPr>
    </w:lvl>
    <w:lvl w:ilvl="8" w:tplc="0415001B" w:tentative="1">
      <w:start w:val="1"/>
      <w:numFmt w:val="lowerRoman"/>
      <w:lvlText w:val="%9."/>
      <w:lvlJc w:val="right"/>
      <w:pPr>
        <w:ind w:left="6396" w:hanging="180"/>
      </w:pPr>
    </w:lvl>
  </w:abstractNum>
  <w:abstractNum w:abstractNumId="31" w15:restartNumberingAfterBreak="0">
    <w:nsid w:val="76F603BE"/>
    <w:multiLevelType w:val="hybridMultilevel"/>
    <w:tmpl w:val="FCECAFF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7C8A11C5"/>
    <w:multiLevelType w:val="hybridMultilevel"/>
    <w:tmpl w:val="14B24C6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7EF421F0"/>
    <w:multiLevelType w:val="hybridMultilevel"/>
    <w:tmpl w:val="6512D3B4"/>
    <w:lvl w:ilvl="0" w:tplc="B8D448CC">
      <w:start w:val="11"/>
      <w:numFmt w:val="decimal"/>
      <w:lvlText w:val="%1."/>
      <w:lvlJc w:val="left"/>
      <w:pPr>
        <w:ind w:left="21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54913109">
    <w:abstractNumId w:val="28"/>
  </w:num>
  <w:num w:numId="2" w16cid:durableId="1898081162">
    <w:abstractNumId w:val="19"/>
  </w:num>
  <w:num w:numId="3" w16cid:durableId="768739721">
    <w:abstractNumId w:val="13"/>
  </w:num>
  <w:num w:numId="4" w16cid:durableId="596250601">
    <w:abstractNumId w:val="25"/>
  </w:num>
  <w:num w:numId="5" w16cid:durableId="707946913">
    <w:abstractNumId w:val="20"/>
  </w:num>
  <w:num w:numId="6" w16cid:durableId="1666283215">
    <w:abstractNumId w:val="23"/>
  </w:num>
  <w:num w:numId="7" w16cid:durableId="582182689">
    <w:abstractNumId w:val="17"/>
  </w:num>
  <w:num w:numId="8" w16cid:durableId="1194269739">
    <w:abstractNumId w:val="30"/>
  </w:num>
  <w:num w:numId="9" w16cid:durableId="1440174993">
    <w:abstractNumId w:val="1"/>
  </w:num>
  <w:num w:numId="10" w16cid:durableId="598686609">
    <w:abstractNumId w:val="3"/>
  </w:num>
  <w:num w:numId="11" w16cid:durableId="1043405690">
    <w:abstractNumId w:val="16"/>
  </w:num>
  <w:num w:numId="12" w16cid:durableId="1545559867">
    <w:abstractNumId w:val="15"/>
  </w:num>
  <w:num w:numId="13" w16cid:durableId="943272057">
    <w:abstractNumId w:val="22"/>
  </w:num>
  <w:num w:numId="14" w16cid:durableId="1956018482">
    <w:abstractNumId w:val="8"/>
  </w:num>
  <w:num w:numId="15" w16cid:durableId="703484596">
    <w:abstractNumId w:val="31"/>
  </w:num>
  <w:num w:numId="16" w16cid:durableId="1268344351">
    <w:abstractNumId w:val="24"/>
  </w:num>
  <w:num w:numId="17" w16cid:durableId="80106678">
    <w:abstractNumId w:val="5"/>
  </w:num>
  <w:num w:numId="18" w16cid:durableId="1265651161">
    <w:abstractNumId w:val="29"/>
  </w:num>
  <w:num w:numId="19" w16cid:durableId="25259032">
    <w:abstractNumId w:val="27"/>
  </w:num>
  <w:num w:numId="20" w16cid:durableId="613749094">
    <w:abstractNumId w:val="7"/>
  </w:num>
  <w:num w:numId="21" w16cid:durableId="944115640">
    <w:abstractNumId w:val="14"/>
  </w:num>
  <w:num w:numId="22" w16cid:durableId="227113159">
    <w:abstractNumId w:val="12"/>
  </w:num>
  <w:num w:numId="23" w16cid:durableId="886182855">
    <w:abstractNumId w:val="9"/>
  </w:num>
  <w:num w:numId="24" w16cid:durableId="1559046425">
    <w:abstractNumId w:val="10"/>
  </w:num>
  <w:num w:numId="25" w16cid:durableId="629439769">
    <w:abstractNumId w:val="2"/>
  </w:num>
  <w:num w:numId="26" w16cid:durableId="2110612820">
    <w:abstractNumId w:val="21"/>
  </w:num>
  <w:num w:numId="27" w16cid:durableId="1945531945">
    <w:abstractNumId w:val="18"/>
  </w:num>
  <w:num w:numId="28" w16cid:durableId="1067729490">
    <w:abstractNumId w:val="4"/>
  </w:num>
  <w:num w:numId="29" w16cid:durableId="130291563">
    <w:abstractNumId w:val="32"/>
  </w:num>
  <w:num w:numId="30" w16cid:durableId="1867324509">
    <w:abstractNumId w:val="11"/>
  </w:num>
  <w:num w:numId="31" w16cid:durableId="491288339">
    <w:abstractNumId w:val="26"/>
  </w:num>
  <w:num w:numId="32" w16cid:durableId="1696928542">
    <w:abstractNumId w:val="0"/>
  </w:num>
  <w:num w:numId="33" w16cid:durableId="1847816414">
    <w:abstractNumId w:val="33"/>
  </w:num>
  <w:num w:numId="34" w16cid:durableId="63991659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AE5"/>
    <w:rsid w:val="00000C63"/>
    <w:rsid w:val="00004001"/>
    <w:rsid w:val="00011EA5"/>
    <w:rsid w:val="0001264C"/>
    <w:rsid w:val="00013129"/>
    <w:rsid w:val="000138F8"/>
    <w:rsid w:val="00015E02"/>
    <w:rsid w:val="00036CF2"/>
    <w:rsid w:val="0004125A"/>
    <w:rsid w:val="00044C5A"/>
    <w:rsid w:val="000453D2"/>
    <w:rsid w:val="00050D71"/>
    <w:rsid w:val="00053CA8"/>
    <w:rsid w:val="00054AE2"/>
    <w:rsid w:val="00055503"/>
    <w:rsid w:val="000620E2"/>
    <w:rsid w:val="00062535"/>
    <w:rsid w:val="00070935"/>
    <w:rsid w:val="00071236"/>
    <w:rsid w:val="00072FC3"/>
    <w:rsid w:val="00077AFB"/>
    <w:rsid w:val="000822B7"/>
    <w:rsid w:val="000900A2"/>
    <w:rsid w:val="000958EE"/>
    <w:rsid w:val="000A1B6B"/>
    <w:rsid w:val="000A4A2A"/>
    <w:rsid w:val="000A69FC"/>
    <w:rsid w:val="000B1840"/>
    <w:rsid w:val="000B5785"/>
    <w:rsid w:val="000C121B"/>
    <w:rsid w:val="000D4B23"/>
    <w:rsid w:val="000E1F4C"/>
    <w:rsid w:val="000E2648"/>
    <w:rsid w:val="000E2E26"/>
    <w:rsid w:val="000E5901"/>
    <w:rsid w:val="000E71FC"/>
    <w:rsid w:val="000F0F5E"/>
    <w:rsid w:val="000F6738"/>
    <w:rsid w:val="0010265C"/>
    <w:rsid w:val="00114BE6"/>
    <w:rsid w:val="001265A9"/>
    <w:rsid w:val="00130338"/>
    <w:rsid w:val="00131433"/>
    <w:rsid w:val="00136E31"/>
    <w:rsid w:val="0014029D"/>
    <w:rsid w:val="00140BD2"/>
    <w:rsid w:val="00147619"/>
    <w:rsid w:val="0015151B"/>
    <w:rsid w:val="0015695F"/>
    <w:rsid w:val="001601BA"/>
    <w:rsid w:val="001603A7"/>
    <w:rsid w:val="00160F3D"/>
    <w:rsid w:val="00162D66"/>
    <w:rsid w:val="00163201"/>
    <w:rsid w:val="00164B90"/>
    <w:rsid w:val="0017019D"/>
    <w:rsid w:val="00170779"/>
    <w:rsid w:val="00177FD5"/>
    <w:rsid w:val="001824DF"/>
    <w:rsid w:val="001832D8"/>
    <w:rsid w:val="001841B4"/>
    <w:rsid w:val="00187610"/>
    <w:rsid w:val="0019232B"/>
    <w:rsid w:val="0019272E"/>
    <w:rsid w:val="0019311F"/>
    <w:rsid w:val="00194AC4"/>
    <w:rsid w:val="001A18D7"/>
    <w:rsid w:val="001A5966"/>
    <w:rsid w:val="001A5FA2"/>
    <w:rsid w:val="001A79D7"/>
    <w:rsid w:val="001A7AA6"/>
    <w:rsid w:val="001B7D3B"/>
    <w:rsid w:val="001C01CC"/>
    <w:rsid w:val="001C6A27"/>
    <w:rsid w:val="001D233A"/>
    <w:rsid w:val="001E3B18"/>
    <w:rsid w:val="001E3E1A"/>
    <w:rsid w:val="00204B5C"/>
    <w:rsid w:val="00210609"/>
    <w:rsid w:val="00212A91"/>
    <w:rsid w:val="00217669"/>
    <w:rsid w:val="002201E1"/>
    <w:rsid w:val="00221CAD"/>
    <w:rsid w:val="0023116D"/>
    <w:rsid w:val="00231F43"/>
    <w:rsid w:val="00242B68"/>
    <w:rsid w:val="002461E7"/>
    <w:rsid w:val="00252DAB"/>
    <w:rsid w:val="00266700"/>
    <w:rsid w:val="00277E9F"/>
    <w:rsid w:val="00277F9D"/>
    <w:rsid w:val="00284942"/>
    <w:rsid w:val="002902BF"/>
    <w:rsid w:val="00290765"/>
    <w:rsid w:val="00290DE4"/>
    <w:rsid w:val="0029537D"/>
    <w:rsid w:val="002A3319"/>
    <w:rsid w:val="002C16E9"/>
    <w:rsid w:val="002C1E40"/>
    <w:rsid w:val="002E2778"/>
    <w:rsid w:val="002E32DE"/>
    <w:rsid w:val="002E5694"/>
    <w:rsid w:val="002F66B4"/>
    <w:rsid w:val="002F74CB"/>
    <w:rsid w:val="0030135F"/>
    <w:rsid w:val="00302B3D"/>
    <w:rsid w:val="0030752F"/>
    <w:rsid w:val="003132BA"/>
    <w:rsid w:val="00313C5F"/>
    <w:rsid w:val="003219E5"/>
    <w:rsid w:val="00324B38"/>
    <w:rsid w:val="00325CB5"/>
    <w:rsid w:val="00333389"/>
    <w:rsid w:val="00342BCC"/>
    <w:rsid w:val="003432BA"/>
    <w:rsid w:val="003475E1"/>
    <w:rsid w:val="003523BD"/>
    <w:rsid w:val="003543AE"/>
    <w:rsid w:val="003561D6"/>
    <w:rsid w:val="003565D4"/>
    <w:rsid w:val="00371B18"/>
    <w:rsid w:val="00374303"/>
    <w:rsid w:val="00382CF7"/>
    <w:rsid w:val="00383541"/>
    <w:rsid w:val="003916A4"/>
    <w:rsid w:val="003925EF"/>
    <w:rsid w:val="003A464E"/>
    <w:rsid w:val="003B0DA8"/>
    <w:rsid w:val="003B1D1F"/>
    <w:rsid w:val="003B2370"/>
    <w:rsid w:val="003B45BE"/>
    <w:rsid w:val="003B7DAE"/>
    <w:rsid w:val="003C0F1A"/>
    <w:rsid w:val="003C14D3"/>
    <w:rsid w:val="003C4BE0"/>
    <w:rsid w:val="003D64E3"/>
    <w:rsid w:val="003D766B"/>
    <w:rsid w:val="003F28F6"/>
    <w:rsid w:val="003F60A9"/>
    <w:rsid w:val="003F7159"/>
    <w:rsid w:val="004073BE"/>
    <w:rsid w:val="004119DF"/>
    <w:rsid w:val="00417325"/>
    <w:rsid w:val="00420D4D"/>
    <w:rsid w:val="00423296"/>
    <w:rsid w:val="004303E9"/>
    <w:rsid w:val="00433721"/>
    <w:rsid w:val="00441F3D"/>
    <w:rsid w:val="00444DA3"/>
    <w:rsid w:val="00445E0F"/>
    <w:rsid w:val="004521B8"/>
    <w:rsid w:val="00454EFE"/>
    <w:rsid w:val="00481793"/>
    <w:rsid w:val="0049594F"/>
    <w:rsid w:val="004A29D0"/>
    <w:rsid w:val="004A5C91"/>
    <w:rsid w:val="004A6226"/>
    <w:rsid w:val="004A7E17"/>
    <w:rsid w:val="004C1D83"/>
    <w:rsid w:val="004D0B71"/>
    <w:rsid w:val="004D7961"/>
    <w:rsid w:val="004E31F5"/>
    <w:rsid w:val="004E6B07"/>
    <w:rsid w:val="004F3D31"/>
    <w:rsid w:val="00502415"/>
    <w:rsid w:val="0050282F"/>
    <w:rsid w:val="00511DAD"/>
    <w:rsid w:val="00513D30"/>
    <w:rsid w:val="0052300F"/>
    <w:rsid w:val="005347B0"/>
    <w:rsid w:val="005369CC"/>
    <w:rsid w:val="00543847"/>
    <w:rsid w:val="005464A4"/>
    <w:rsid w:val="00562D31"/>
    <w:rsid w:val="005727FF"/>
    <w:rsid w:val="00577E9A"/>
    <w:rsid w:val="00580EAB"/>
    <w:rsid w:val="0058347E"/>
    <w:rsid w:val="00586EF7"/>
    <w:rsid w:val="0059414E"/>
    <w:rsid w:val="005A018E"/>
    <w:rsid w:val="005A0E57"/>
    <w:rsid w:val="005A48F2"/>
    <w:rsid w:val="005B00BA"/>
    <w:rsid w:val="005B1052"/>
    <w:rsid w:val="005C048F"/>
    <w:rsid w:val="005C792D"/>
    <w:rsid w:val="005D2485"/>
    <w:rsid w:val="005D3A26"/>
    <w:rsid w:val="005D4603"/>
    <w:rsid w:val="005D6362"/>
    <w:rsid w:val="005D6599"/>
    <w:rsid w:val="005D735C"/>
    <w:rsid w:val="005E0E53"/>
    <w:rsid w:val="005F77EB"/>
    <w:rsid w:val="0060293A"/>
    <w:rsid w:val="0061217A"/>
    <w:rsid w:val="00613F61"/>
    <w:rsid w:val="006257E4"/>
    <w:rsid w:val="00633FB3"/>
    <w:rsid w:val="00643833"/>
    <w:rsid w:val="00644574"/>
    <w:rsid w:val="006514BD"/>
    <w:rsid w:val="00652111"/>
    <w:rsid w:val="00661112"/>
    <w:rsid w:val="0066523C"/>
    <w:rsid w:val="00671A74"/>
    <w:rsid w:val="0067220A"/>
    <w:rsid w:val="00672B36"/>
    <w:rsid w:val="006740FE"/>
    <w:rsid w:val="00674343"/>
    <w:rsid w:val="0068447C"/>
    <w:rsid w:val="0069299A"/>
    <w:rsid w:val="006B01F8"/>
    <w:rsid w:val="006B22FE"/>
    <w:rsid w:val="006B282A"/>
    <w:rsid w:val="006B3880"/>
    <w:rsid w:val="006B3AB1"/>
    <w:rsid w:val="006B5E4B"/>
    <w:rsid w:val="006C14D4"/>
    <w:rsid w:val="006C4C0F"/>
    <w:rsid w:val="006D2B55"/>
    <w:rsid w:val="006E0CFE"/>
    <w:rsid w:val="006E5BB9"/>
    <w:rsid w:val="006E60AD"/>
    <w:rsid w:val="006E70D6"/>
    <w:rsid w:val="006F15A4"/>
    <w:rsid w:val="006F67DA"/>
    <w:rsid w:val="00712397"/>
    <w:rsid w:val="007123F4"/>
    <w:rsid w:val="00716575"/>
    <w:rsid w:val="00723982"/>
    <w:rsid w:val="00723BD0"/>
    <w:rsid w:val="00726DCC"/>
    <w:rsid w:val="0072731B"/>
    <w:rsid w:val="007317AC"/>
    <w:rsid w:val="0073340F"/>
    <w:rsid w:val="00733E5A"/>
    <w:rsid w:val="00741C78"/>
    <w:rsid w:val="007529C5"/>
    <w:rsid w:val="00752F17"/>
    <w:rsid w:val="00760F04"/>
    <w:rsid w:val="00776564"/>
    <w:rsid w:val="007818AF"/>
    <w:rsid w:val="00784768"/>
    <w:rsid w:val="00785921"/>
    <w:rsid w:val="007860A8"/>
    <w:rsid w:val="007879BF"/>
    <w:rsid w:val="00794897"/>
    <w:rsid w:val="0079581E"/>
    <w:rsid w:val="0079669B"/>
    <w:rsid w:val="007B32C2"/>
    <w:rsid w:val="007B4BE7"/>
    <w:rsid w:val="007C3AEA"/>
    <w:rsid w:val="007D0385"/>
    <w:rsid w:val="007D063D"/>
    <w:rsid w:val="007D189B"/>
    <w:rsid w:val="007D1C8E"/>
    <w:rsid w:val="007D33F4"/>
    <w:rsid w:val="007E6660"/>
    <w:rsid w:val="007E68E8"/>
    <w:rsid w:val="007F277A"/>
    <w:rsid w:val="0080060F"/>
    <w:rsid w:val="00812120"/>
    <w:rsid w:val="0081690D"/>
    <w:rsid w:val="008202B0"/>
    <w:rsid w:val="00821D0C"/>
    <w:rsid w:val="00825AE5"/>
    <w:rsid w:val="00827AA3"/>
    <w:rsid w:val="008300D9"/>
    <w:rsid w:val="00837A9C"/>
    <w:rsid w:val="00852101"/>
    <w:rsid w:val="00854D62"/>
    <w:rsid w:val="008550AB"/>
    <w:rsid w:val="00855194"/>
    <w:rsid w:val="00862F11"/>
    <w:rsid w:val="008654F9"/>
    <w:rsid w:val="0087432F"/>
    <w:rsid w:val="00876D61"/>
    <w:rsid w:val="0088155F"/>
    <w:rsid w:val="008A7042"/>
    <w:rsid w:val="008B4994"/>
    <w:rsid w:val="008B5B2D"/>
    <w:rsid w:val="008B617B"/>
    <w:rsid w:val="008C636D"/>
    <w:rsid w:val="008C6F2F"/>
    <w:rsid w:val="008D4BCE"/>
    <w:rsid w:val="008E0AF8"/>
    <w:rsid w:val="008F09E6"/>
    <w:rsid w:val="008F3B4A"/>
    <w:rsid w:val="008F41E7"/>
    <w:rsid w:val="008F4CCF"/>
    <w:rsid w:val="0090115C"/>
    <w:rsid w:val="00905838"/>
    <w:rsid w:val="00910D3F"/>
    <w:rsid w:val="00910E57"/>
    <w:rsid w:val="00916A89"/>
    <w:rsid w:val="00922623"/>
    <w:rsid w:val="00925087"/>
    <w:rsid w:val="009320C8"/>
    <w:rsid w:val="00934CE9"/>
    <w:rsid w:val="00946765"/>
    <w:rsid w:val="00947F04"/>
    <w:rsid w:val="00952A15"/>
    <w:rsid w:val="009563B3"/>
    <w:rsid w:val="0096028C"/>
    <w:rsid w:val="00970567"/>
    <w:rsid w:val="00970763"/>
    <w:rsid w:val="009722D9"/>
    <w:rsid w:val="009722E0"/>
    <w:rsid w:val="009752BF"/>
    <w:rsid w:val="00983DEF"/>
    <w:rsid w:val="00985785"/>
    <w:rsid w:val="00987CEA"/>
    <w:rsid w:val="00992ABE"/>
    <w:rsid w:val="00993879"/>
    <w:rsid w:val="00994F09"/>
    <w:rsid w:val="00996872"/>
    <w:rsid w:val="009A447F"/>
    <w:rsid w:val="009B37E3"/>
    <w:rsid w:val="009B6062"/>
    <w:rsid w:val="009B71FC"/>
    <w:rsid w:val="009D7871"/>
    <w:rsid w:val="009F71CD"/>
    <w:rsid w:val="00A01050"/>
    <w:rsid w:val="00A06693"/>
    <w:rsid w:val="00A2413A"/>
    <w:rsid w:val="00A31073"/>
    <w:rsid w:val="00A35B91"/>
    <w:rsid w:val="00A37543"/>
    <w:rsid w:val="00A441E8"/>
    <w:rsid w:val="00A458B0"/>
    <w:rsid w:val="00A5212E"/>
    <w:rsid w:val="00A5518A"/>
    <w:rsid w:val="00A61FDC"/>
    <w:rsid w:val="00A65B50"/>
    <w:rsid w:val="00A83C9A"/>
    <w:rsid w:val="00A865D6"/>
    <w:rsid w:val="00A95C8E"/>
    <w:rsid w:val="00AA1C80"/>
    <w:rsid w:val="00AA45E9"/>
    <w:rsid w:val="00AA4AC4"/>
    <w:rsid w:val="00AB068C"/>
    <w:rsid w:val="00AC479F"/>
    <w:rsid w:val="00AC7780"/>
    <w:rsid w:val="00AD2834"/>
    <w:rsid w:val="00AD2CDB"/>
    <w:rsid w:val="00AE58FF"/>
    <w:rsid w:val="00AF1231"/>
    <w:rsid w:val="00AF5FDE"/>
    <w:rsid w:val="00AF6F1F"/>
    <w:rsid w:val="00B04DF2"/>
    <w:rsid w:val="00B078C2"/>
    <w:rsid w:val="00B11F36"/>
    <w:rsid w:val="00B14E90"/>
    <w:rsid w:val="00B250D1"/>
    <w:rsid w:val="00B27239"/>
    <w:rsid w:val="00B308E3"/>
    <w:rsid w:val="00B322D8"/>
    <w:rsid w:val="00B34355"/>
    <w:rsid w:val="00B41E1C"/>
    <w:rsid w:val="00B53E04"/>
    <w:rsid w:val="00B54704"/>
    <w:rsid w:val="00B57C36"/>
    <w:rsid w:val="00B736BF"/>
    <w:rsid w:val="00B73ACE"/>
    <w:rsid w:val="00B84CB2"/>
    <w:rsid w:val="00B91C83"/>
    <w:rsid w:val="00B91C87"/>
    <w:rsid w:val="00B923A1"/>
    <w:rsid w:val="00B9687A"/>
    <w:rsid w:val="00BA21EA"/>
    <w:rsid w:val="00BB14B2"/>
    <w:rsid w:val="00BB5BB3"/>
    <w:rsid w:val="00BD061C"/>
    <w:rsid w:val="00BD1F9B"/>
    <w:rsid w:val="00BD40D6"/>
    <w:rsid w:val="00BE5BAF"/>
    <w:rsid w:val="00BF0AC8"/>
    <w:rsid w:val="00BF3494"/>
    <w:rsid w:val="00BF6A67"/>
    <w:rsid w:val="00C04454"/>
    <w:rsid w:val="00C04B10"/>
    <w:rsid w:val="00C057A5"/>
    <w:rsid w:val="00C201A3"/>
    <w:rsid w:val="00C23914"/>
    <w:rsid w:val="00C265AF"/>
    <w:rsid w:val="00C33F40"/>
    <w:rsid w:val="00C3728D"/>
    <w:rsid w:val="00C4480F"/>
    <w:rsid w:val="00C60812"/>
    <w:rsid w:val="00C6289E"/>
    <w:rsid w:val="00C6427E"/>
    <w:rsid w:val="00C64FBE"/>
    <w:rsid w:val="00C72408"/>
    <w:rsid w:val="00C74E78"/>
    <w:rsid w:val="00C76B75"/>
    <w:rsid w:val="00C809F8"/>
    <w:rsid w:val="00C87650"/>
    <w:rsid w:val="00C87F3A"/>
    <w:rsid w:val="00C87F46"/>
    <w:rsid w:val="00C9139D"/>
    <w:rsid w:val="00C93CE0"/>
    <w:rsid w:val="00C95507"/>
    <w:rsid w:val="00C95D44"/>
    <w:rsid w:val="00C95DA2"/>
    <w:rsid w:val="00CB0F55"/>
    <w:rsid w:val="00CB2728"/>
    <w:rsid w:val="00CB2E21"/>
    <w:rsid w:val="00CB3277"/>
    <w:rsid w:val="00CB3292"/>
    <w:rsid w:val="00CB4F22"/>
    <w:rsid w:val="00CB6088"/>
    <w:rsid w:val="00CC5BCE"/>
    <w:rsid w:val="00CD5605"/>
    <w:rsid w:val="00CE4233"/>
    <w:rsid w:val="00CE58BD"/>
    <w:rsid w:val="00CF6E93"/>
    <w:rsid w:val="00D032FB"/>
    <w:rsid w:val="00D04642"/>
    <w:rsid w:val="00D43B3F"/>
    <w:rsid w:val="00D44CF7"/>
    <w:rsid w:val="00D56851"/>
    <w:rsid w:val="00D6012D"/>
    <w:rsid w:val="00D6483D"/>
    <w:rsid w:val="00D74B8E"/>
    <w:rsid w:val="00D80A30"/>
    <w:rsid w:val="00D905E5"/>
    <w:rsid w:val="00D916B2"/>
    <w:rsid w:val="00DA4A7A"/>
    <w:rsid w:val="00DA5ACE"/>
    <w:rsid w:val="00DA5D81"/>
    <w:rsid w:val="00DA7947"/>
    <w:rsid w:val="00DA7A28"/>
    <w:rsid w:val="00DA7BA7"/>
    <w:rsid w:val="00DB4623"/>
    <w:rsid w:val="00DB5620"/>
    <w:rsid w:val="00DC57EF"/>
    <w:rsid w:val="00DD00F0"/>
    <w:rsid w:val="00DD2CFD"/>
    <w:rsid w:val="00DD5071"/>
    <w:rsid w:val="00DE094A"/>
    <w:rsid w:val="00DE26EF"/>
    <w:rsid w:val="00DE4984"/>
    <w:rsid w:val="00DF03DD"/>
    <w:rsid w:val="00DF0878"/>
    <w:rsid w:val="00DF0C21"/>
    <w:rsid w:val="00DF1EF5"/>
    <w:rsid w:val="00DF3D37"/>
    <w:rsid w:val="00DF5F03"/>
    <w:rsid w:val="00E049B5"/>
    <w:rsid w:val="00E107D0"/>
    <w:rsid w:val="00E14236"/>
    <w:rsid w:val="00E15E1D"/>
    <w:rsid w:val="00E211DA"/>
    <w:rsid w:val="00E23F1B"/>
    <w:rsid w:val="00E31D6D"/>
    <w:rsid w:val="00E37DF2"/>
    <w:rsid w:val="00E45C11"/>
    <w:rsid w:val="00E47F69"/>
    <w:rsid w:val="00E5048C"/>
    <w:rsid w:val="00E65178"/>
    <w:rsid w:val="00E6529B"/>
    <w:rsid w:val="00E71365"/>
    <w:rsid w:val="00E72984"/>
    <w:rsid w:val="00E729E3"/>
    <w:rsid w:val="00E7518F"/>
    <w:rsid w:val="00E9577C"/>
    <w:rsid w:val="00EA3EEF"/>
    <w:rsid w:val="00ED3ABF"/>
    <w:rsid w:val="00EE1A42"/>
    <w:rsid w:val="00EE2184"/>
    <w:rsid w:val="00EE3D7A"/>
    <w:rsid w:val="00EF0EEF"/>
    <w:rsid w:val="00F04175"/>
    <w:rsid w:val="00F10E09"/>
    <w:rsid w:val="00F13760"/>
    <w:rsid w:val="00F1399B"/>
    <w:rsid w:val="00F14ADD"/>
    <w:rsid w:val="00F21BFA"/>
    <w:rsid w:val="00F26A5E"/>
    <w:rsid w:val="00F319BF"/>
    <w:rsid w:val="00F327BA"/>
    <w:rsid w:val="00F34A19"/>
    <w:rsid w:val="00F366C1"/>
    <w:rsid w:val="00F5198F"/>
    <w:rsid w:val="00F52820"/>
    <w:rsid w:val="00F537EB"/>
    <w:rsid w:val="00F53AC6"/>
    <w:rsid w:val="00F53E1E"/>
    <w:rsid w:val="00F57C8E"/>
    <w:rsid w:val="00F60EBF"/>
    <w:rsid w:val="00F66206"/>
    <w:rsid w:val="00F66AD4"/>
    <w:rsid w:val="00F67503"/>
    <w:rsid w:val="00F70AB9"/>
    <w:rsid w:val="00F73417"/>
    <w:rsid w:val="00F7575B"/>
    <w:rsid w:val="00F778D6"/>
    <w:rsid w:val="00F801E9"/>
    <w:rsid w:val="00F817E3"/>
    <w:rsid w:val="00F85C75"/>
    <w:rsid w:val="00F91455"/>
    <w:rsid w:val="00FA5884"/>
    <w:rsid w:val="00FA6028"/>
    <w:rsid w:val="00FA696F"/>
    <w:rsid w:val="00FB3F89"/>
    <w:rsid w:val="00FC2B0B"/>
    <w:rsid w:val="00FC6492"/>
    <w:rsid w:val="00FC79C3"/>
    <w:rsid w:val="00FD633C"/>
    <w:rsid w:val="00FD6BE5"/>
    <w:rsid w:val="00FD6E59"/>
    <w:rsid w:val="00FE0322"/>
    <w:rsid w:val="00FE034F"/>
    <w:rsid w:val="00FE676B"/>
    <w:rsid w:val="00FF5A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043B92"/>
  <w15:chartTrackingRefBased/>
  <w15:docId w15:val="{78F055D1-0F8E-4DD2-95C3-9A609BF2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5BE"/>
    <w:pPr>
      <w:spacing w:after="120" w:line="276" w:lineRule="auto"/>
    </w:pPr>
    <w:rPr>
      <w:rFonts w:asciiTheme="minorHAnsi" w:hAnsiTheme="minorHAnsi" w:cstheme="minorHAnsi"/>
      <w:sz w:val="24"/>
      <w:szCs w:val="24"/>
      <w:lang w:eastAsia="en-US"/>
    </w:rPr>
  </w:style>
  <w:style w:type="paragraph" w:styleId="Nagwek1">
    <w:name w:val="heading 1"/>
    <w:basedOn w:val="Normalny"/>
    <w:next w:val="Normalny"/>
    <w:link w:val="Nagwek1Znak"/>
    <w:uiPriority w:val="9"/>
    <w:qFormat/>
    <w:rsid w:val="00946765"/>
    <w:pPr>
      <w:spacing w:before="480" w:after="0"/>
      <w:contextualSpacing/>
      <w:outlineLvl w:val="0"/>
    </w:pPr>
    <w:rPr>
      <w:b/>
      <w:bCs/>
      <w:sz w:val="28"/>
      <w:szCs w:val="28"/>
    </w:rPr>
  </w:style>
  <w:style w:type="paragraph" w:styleId="Nagwek2">
    <w:name w:val="heading 2"/>
    <w:basedOn w:val="Normalny"/>
    <w:next w:val="Normalny"/>
    <w:link w:val="Nagwek2Znak"/>
    <w:uiPriority w:val="9"/>
    <w:unhideWhenUsed/>
    <w:qFormat/>
    <w:rsid w:val="008D4BCE"/>
    <w:pPr>
      <w:numPr>
        <w:numId w:val="18"/>
      </w:numPr>
      <w:spacing w:before="240"/>
      <w:ind w:left="426" w:hanging="426"/>
      <w:outlineLvl w:val="1"/>
    </w:pPr>
    <w:rPr>
      <w:b/>
      <w:bCs/>
      <w:sz w:val="32"/>
      <w:szCs w:val="32"/>
    </w:rPr>
  </w:style>
  <w:style w:type="paragraph" w:styleId="Nagwek3">
    <w:name w:val="heading 3"/>
    <w:basedOn w:val="Normalny"/>
    <w:next w:val="Normalny"/>
    <w:link w:val="Nagwek3Znak"/>
    <w:uiPriority w:val="9"/>
    <w:unhideWhenUsed/>
    <w:qFormat/>
    <w:rsid w:val="001601BA"/>
    <w:pPr>
      <w:outlineLvl w:val="2"/>
    </w:pPr>
    <w:rPr>
      <w:b/>
      <w:bCs/>
      <w:sz w:val="28"/>
      <w:szCs w:val="28"/>
    </w:rPr>
  </w:style>
  <w:style w:type="paragraph" w:styleId="Nagwek4">
    <w:name w:val="heading 4"/>
    <w:basedOn w:val="Normalny"/>
    <w:next w:val="Normalny"/>
    <w:link w:val="Nagwek4Znak"/>
    <w:uiPriority w:val="9"/>
    <w:unhideWhenUsed/>
    <w:qFormat/>
    <w:rsid w:val="00946765"/>
    <w:pPr>
      <w:spacing w:before="200" w:after="0"/>
      <w:outlineLvl w:val="3"/>
    </w:pPr>
    <w:rPr>
      <w:b/>
      <w:bCs/>
      <w:i/>
      <w:iCs/>
    </w:rPr>
  </w:style>
  <w:style w:type="paragraph" w:styleId="Nagwek5">
    <w:name w:val="heading 5"/>
    <w:basedOn w:val="Normalny"/>
    <w:next w:val="Normalny"/>
    <w:link w:val="Nagwek5Znak"/>
    <w:uiPriority w:val="9"/>
    <w:unhideWhenUsed/>
    <w:qFormat/>
    <w:rsid w:val="00946765"/>
    <w:pPr>
      <w:spacing w:before="200" w:after="0"/>
      <w:outlineLvl w:val="4"/>
    </w:pPr>
    <w:rPr>
      <w:b/>
      <w:bCs/>
      <w:color w:val="003882"/>
    </w:rPr>
  </w:style>
  <w:style w:type="paragraph" w:styleId="Nagwek6">
    <w:name w:val="heading 6"/>
    <w:basedOn w:val="Normalny"/>
    <w:next w:val="Normalny"/>
    <w:link w:val="Nagwek6Znak"/>
    <w:autoRedefine/>
    <w:uiPriority w:val="9"/>
    <w:unhideWhenUsed/>
    <w:qFormat/>
    <w:rsid w:val="00946765"/>
    <w:pPr>
      <w:spacing w:after="0" w:line="271" w:lineRule="auto"/>
      <w:outlineLvl w:val="5"/>
    </w:pPr>
    <w:rPr>
      <w:b/>
      <w:bCs/>
      <w:i/>
      <w:iCs/>
      <w:color w:val="003882"/>
    </w:rPr>
  </w:style>
  <w:style w:type="paragraph" w:styleId="Nagwek7">
    <w:name w:val="heading 7"/>
    <w:basedOn w:val="Normalny"/>
    <w:next w:val="Normalny"/>
    <w:link w:val="Nagwek7Znak"/>
    <w:uiPriority w:val="9"/>
    <w:unhideWhenUsed/>
    <w:qFormat/>
    <w:rsid w:val="00946765"/>
    <w:pPr>
      <w:spacing w:after="0"/>
      <w:outlineLvl w:val="6"/>
    </w:pPr>
    <w:rPr>
      <w:i/>
      <w:iCs/>
    </w:rPr>
  </w:style>
  <w:style w:type="paragraph" w:styleId="Nagwek8">
    <w:name w:val="heading 8"/>
    <w:basedOn w:val="Normalny"/>
    <w:next w:val="Normalny"/>
    <w:link w:val="Nagwek8Znak"/>
    <w:uiPriority w:val="9"/>
    <w:unhideWhenUsed/>
    <w:qFormat/>
    <w:rsid w:val="00946765"/>
    <w:pPr>
      <w:spacing w:after="0"/>
      <w:outlineLvl w:val="7"/>
    </w:pPr>
    <w:rPr>
      <w:sz w:val="20"/>
      <w:szCs w:val="20"/>
    </w:rPr>
  </w:style>
  <w:style w:type="paragraph" w:styleId="Nagwek9">
    <w:name w:val="heading 9"/>
    <w:basedOn w:val="Normalny"/>
    <w:next w:val="Normalny"/>
    <w:link w:val="Nagwek9Znak"/>
    <w:uiPriority w:val="9"/>
    <w:unhideWhenUsed/>
    <w:qFormat/>
    <w:rsid w:val="00946765"/>
    <w:pPr>
      <w:spacing w:after="0"/>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uppressAutoHyphens/>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uppressAutoHyphens/>
      <w:spacing w:after="0" w:line="240" w:lineRule="auto"/>
    </w:pPr>
  </w:style>
  <w:style w:type="character" w:customStyle="1" w:styleId="StopkaZnak">
    <w:name w:val="Stopka Znak"/>
    <w:basedOn w:val="Domylnaczcionkaakapitu"/>
  </w:style>
  <w:style w:type="paragraph" w:customStyle="1" w:styleId="Podstawowyakapitowy">
    <w:name w:val="[Podstawowy akapitowy]"/>
    <w:basedOn w:val="Normalny"/>
    <w:pPr>
      <w:suppressAutoHyphens/>
      <w:autoSpaceDE w:val="0"/>
      <w:spacing w:after="0" w:line="288" w:lineRule="auto"/>
      <w:textAlignment w:val="center"/>
    </w:pPr>
    <w:rPr>
      <w:rFonts w:ascii="Times New Roman" w:hAnsi="Times New Roman"/>
      <w:color w:val="000000"/>
    </w:rPr>
  </w:style>
  <w:style w:type="paragraph" w:styleId="Tekstdymka">
    <w:name w:val="Balloon Text"/>
    <w:basedOn w:val="Normalny"/>
    <w:pPr>
      <w:suppressAutoHyphens/>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character" w:customStyle="1" w:styleId="Nagwek1Znak">
    <w:name w:val="Nagłówek 1 Znak"/>
    <w:link w:val="Nagwek1"/>
    <w:uiPriority w:val="9"/>
    <w:rsid w:val="00946765"/>
    <w:rPr>
      <w:rFonts w:ascii="Calibri" w:eastAsia="Times New Roman" w:hAnsi="Calibri" w:cs="Times New Roman"/>
      <w:b/>
      <w:bCs/>
      <w:sz w:val="28"/>
      <w:szCs w:val="28"/>
    </w:rPr>
  </w:style>
  <w:style w:type="character" w:customStyle="1" w:styleId="Nagwek2Znak">
    <w:name w:val="Nagłówek 2 Znak"/>
    <w:link w:val="Nagwek2"/>
    <w:uiPriority w:val="9"/>
    <w:rsid w:val="008D4BCE"/>
    <w:rPr>
      <w:rFonts w:asciiTheme="minorHAnsi" w:hAnsiTheme="minorHAnsi" w:cstheme="minorHAnsi"/>
      <w:b/>
      <w:bCs/>
      <w:sz w:val="32"/>
      <w:szCs w:val="32"/>
      <w:lang w:eastAsia="en-US"/>
    </w:rPr>
  </w:style>
  <w:style w:type="character" w:customStyle="1" w:styleId="Nagwek3Znak">
    <w:name w:val="Nagłówek 3 Znak"/>
    <w:link w:val="Nagwek3"/>
    <w:uiPriority w:val="9"/>
    <w:rsid w:val="001601BA"/>
    <w:rPr>
      <w:rFonts w:asciiTheme="minorHAnsi" w:hAnsiTheme="minorHAnsi" w:cstheme="minorHAnsi"/>
      <w:b/>
      <w:bCs/>
      <w:sz w:val="28"/>
      <w:szCs w:val="28"/>
      <w:lang w:eastAsia="en-US"/>
    </w:rPr>
  </w:style>
  <w:style w:type="character" w:customStyle="1" w:styleId="Nagwek4Znak">
    <w:name w:val="Nagłówek 4 Znak"/>
    <w:link w:val="Nagwek4"/>
    <w:uiPriority w:val="9"/>
    <w:rsid w:val="00946765"/>
    <w:rPr>
      <w:rFonts w:ascii="Calibri" w:eastAsia="Times New Roman" w:hAnsi="Calibri" w:cs="Times New Roman"/>
      <w:b/>
      <w:bCs/>
      <w:i/>
      <w:iCs/>
    </w:rPr>
  </w:style>
  <w:style w:type="character" w:customStyle="1" w:styleId="Nagwek5Znak">
    <w:name w:val="Nagłówek 5 Znak"/>
    <w:link w:val="Nagwek5"/>
    <w:uiPriority w:val="9"/>
    <w:rsid w:val="00946765"/>
    <w:rPr>
      <w:rFonts w:ascii="Calibri" w:eastAsia="Times New Roman" w:hAnsi="Calibri" w:cs="Times New Roman"/>
      <w:b/>
      <w:bCs/>
      <w:color w:val="003882"/>
    </w:rPr>
  </w:style>
  <w:style w:type="character" w:customStyle="1" w:styleId="Nagwek6Znak">
    <w:name w:val="Nagłówek 6 Znak"/>
    <w:link w:val="Nagwek6"/>
    <w:uiPriority w:val="9"/>
    <w:rsid w:val="00946765"/>
    <w:rPr>
      <w:rFonts w:ascii="Calibri" w:eastAsia="Times New Roman" w:hAnsi="Calibri" w:cs="Times New Roman"/>
      <w:b/>
      <w:bCs/>
      <w:i/>
      <w:iCs/>
      <w:color w:val="003882"/>
    </w:rPr>
  </w:style>
  <w:style w:type="character" w:customStyle="1" w:styleId="Nagwek7Znak">
    <w:name w:val="Nagłówek 7 Znak"/>
    <w:link w:val="Nagwek7"/>
    <w:uiPriority w:val="9"/>
    <w:rsid w:val="00946765"/>
    <w:rPr>
      <w:rFonts w:ascii="Calibri" w:eastAsia="Times New Roman" w:hAnsi="Calibri" w:cs="Times New Roman"/>
      <w:i/>
      <w:iCs/>
    </w:rPr>
  </w:style>
  <w:style w:type="character" w:customStyle="1" w:styleId="Nagwek8Znak">
    <w:name w:val="Nagłówek 8 Znak"/>
    <w:link w:val="Nagwek8"/>
    <w:uiPriority w:val="9"/>
    <w:rsid w:val="00946765"/>
    <w:rPr>
      <w:rFonts w:ascii="Calibri" w:eastAsia="Times New Roman" w:hAnsi="Calibri" w:cs="Times New Roman"/>
      <w:sz w:val="20"/>
      <w:szCs w:val="20"/>
    </w:rPr>
  </w:style>
  <w:style w:type="character" w:customStyle="1" w:styleId="Nagwek9Znak">
    <w:name w:val="Nagłówek 9 Znak"/>
    <w:link w:val="Nagwek9"/>
    <w:uiPriority w:val="9"/>
    <w:rsid w:val="00946765"/>
    <w:rPr>
      <w:rFonts w:ascii="Calibri" w:eastAsia="Times New Roman" w:hAnsi="Calibri" w:cs="Times New Roman"/>
      <w:i/>
      <w:iCs/>
      <w:spacing w:val="5"/>
      <w:sz w:val="20"/>
      <w:szCs w:val="20"/>
    </w:rPr>
  </w:style>
  <w:style w:type="paragraph" w:styleId="Tytu">
    <w:name w:val="Title"/>
    <w:basedOn w:val="Normalny"/>
    <w:next w:val="Normalny"/>
    <w:link w:val="TytuZnak"/>
    <w:uiPriority w:val="10"/>
    <w:qFormat/>
    <w:rsid w:val="00946765"/>
    <w:pPr>
      <w:pBdr>
        <w:bottom w:val="single" w:sz="4" w:space="1" w:color="auto"/>
      </w:pBdr>
      <w:spacing w:line="240" w:lineRule="auto"/>
      <w:contextualSpacing/>
    </w:pPr>
    <w:rPr>
      <w:spacing w:val="5"/>
      <w:sz w:val="52"/>
      <w:szCs w:val="52"/>
    </w:rPr>
  </w:style>
  <w:style w:type="character" w:customStyle="1" w:styleId="TytuZnak">
    <w:name w:val="Tytuł Znak"/>
    <w:link w:val="Tytu"/>
    <w:uiPriority w:val="10"/>
    <w:rsid w:val="00946765"/>
    <w:rPr>
      <w:rFonts w:ascii="Calibri" w:eastAsia="Times New Roman" w:hAnsi="Calibri" w:cs="Times New Roman"/>
      <w:spacing w:val="5"/>
      <w:sz w:val="52"/>
      <w:szCs w:val="52"/>
    </w:rPr>
  </w:style>
  <w:style w:type="paragraph" w:styleId="Podtytu">
    <w:name w:val="Subtitle"/>
    <w:basedOn w:val="Normalny"/>
    <w:next w:val="Normalny"/>
    <w:link w:val="PodtytuZnak"/>
    <w:uiPriority w:val="11"/>
    <w:qFormat/>
    <w:rsid w:val="00946765"/>
    <w:pPr>
      <w:spacing w:after="600"/>
    </w:pPr>
    <w:rPr>
      <w:i/>
      <w:iCs/>
      <w:spacing w:val="13"/>
    </w:rPr>
  </w:style>
  <w:style w:type="character" w:customStyle="1" w:styleId="PodtytuZnak">
    <w:name w:val="Podtytuł Znak"/>
    <w:link w:val="Podtytu"/>
    <w:uiPriority w:val="11"/>
    <w:rsid w:val="00946765"/>
    <w:rPr>
      <w:rFonts w:ascii="Calibri" w:eastAsia="Times New Roman" w:hAnsi="Calibri" w:cs="Times New Roman"/>
      <w:i/>
      <w:iCs/>
      <w:spacing w:val="13"/>
      <w:sz w:val="24"/>
      <w:szCs w:val="24"/>
    </w:rPr>
  </w:style>
  <w:style w:type="character" w:styleId="Pogrubienie">
    <w:name w:val="Strong"/>
    <w:uiPriority w:val="22"/>
    <w:qFormat/>
    <w:rsid w:val="00946765"/>
    <w:rPr>
      <w:b/>
      <w:bCs/>
    </w:rPr>
  </w:style>
  <w:style w:type="character" w:styleId="Uwydatnienie">
    <w:name w:val="Emphasis"/>
    <w:uiPriority w:val="20"/>
    <w:qFormat/>
    <w:rsid w:val="00946765"/>
    <w:rPr>
      <w:b/>
      <w:bCs/>
      <w:i/>
      <w:iCs/>
      <w:spacing w:val="10"/>
      <w:bdr w:val="none" w:sz="0" w:space="0" w:color="auto"/>
      <w:shd w:val="clear" w:color="auto" w:fill="auto"/>
    </w:rPr>
  </w:style>
  <w:style w:type="paragraph" w:styleId="Bezodstpw">
    <w:name w:val="No Spacing"/>
    <w:basedOn w:val="Normalny"/>
    <w:uiPriority w:val="1"/>
    <w:qFormat/>
    <w:rsid w:val="00946765"/>
    <w:pPr>
      <w:spacing w:after="0" w:line="240" w:lineRule="auto"/>
    </w:pPr>
  </w:style>
  <w:style w:type="paragraph" w:styleId="Akapitzlist">
    <w:name w:val="List Paragraph"/>
    <w:aliases w:val="T_SZ_List Paragraph,Numerowanie,List Paragraph,L1,Akapit z listą5,Nagłowek 3,Preambuła,Akapit z listą BS,Kolorowa lista — akcent 11,Dot pt,F5 List Paragraph,Recommendation,List Paragraph11,lp1,maz_wyliczenie,opis dzialania,K-P_odwolanie"/>
    <w:basedOn w:val="Normalny"/>
    <w:link w:val="AkapitzlistZnak"/>
    <w:uiPriority w:val="34"/>
    <w:qFormat/>
    <w:rsid w:val="00946765"/>
    <w:pPr>
      <w:ind w:left="720"/>
      <w:contextualSpacing/>
    </w:pPr>
  </w:style>
  <w:style w:type="paragraph" w:styleId="Cytat">
    <w:name w:val="Quote"/>
    <w:basedOn w:val="Normalny"/>
    <w:next w:val="Normalny"/>
    <w:link w:val="CytatZnak"/>
    <w:uiPriority w:val="29"/>
    <w:qFormat/>
    <w:rsid w:val="00946765"/>
    <w:pPr>
      <w:spacing w:before="200" w:after="0"/>
      <w:ind w:left="360" w:right="360"/>
    </w:pPr>
    <w:rPr>
      <w:i/>
      <w:iCs/>
    </w:rPr>
  </w:style>
  <w:style w:type="character" w:customStyle="1" w:styleId="CytatZnak">
    <w:name w:val="Cytat Znak"/>
    <w:link w:val="Cytat"/>
    <w:uiPriority w:val="29"/>
    <w:rsid w:val="00946765"/>
    <w:rPr>
      <w:i/>
      <w:iCs/>
    </w:rPr>
  </w:style>
  <w:style w:type="paragraph" w:styleId="Cytatintensywny">
    <w:name w:val="Intense Quote"/>
    <w:basedOn w:val="Normalny"/>
    <w:next w:val="Normalny"/>
    <w:link w:val="CytatintensywnyZnak"/>
    <w:uiPriority w:val="30"/>
    <w:qFormat/>
    <w:rsid w:val="00946765"/>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946765"/>
    <w:rPr>
      <w:b/>
      <w:bCs/>
      <w:i/>
      <w:iCs/>
    </w:rPr>
  </w:style>
  <w:style w:type="character" w:styleId="Wyrnieniedelikatne">
    <w:name w:val="Subtle Emphasis"/>
    <w:uiPriority w:val="19"/>
    <w:qFormat/>
    <w:rsid w:val="00946765"/>
    <w:rPr>
      <w:i/>
      <w:iCs/>
    </w:rPr>
  </w:style>
  <w:style w:type="character" w:styleId="Wyrnienieintensywne">
    <w:name w:val="Intense Emphasis"/>
    <w:uiPriority w:val="21"/>
    <w:qFormat/>
    <w:rsid w:val="00946765"/>
    <w:rPr>
      <w:b/>
      <w:bCs/>
    </w:rPr>
  </w:style>
  <w:style w:type="character" w:styleId="Odwoaniedelikatne">
    <w:name w:val="Subtle Reference"/>
    <w:uiPriority w:val="31"/>
    <w:qFormat/>
    <w:rsid w:val="00946765"/>
    <w:rPr>
      <w:smallCaps/>
    </w:rPr>
  </w:style>
  <w:style w:type="character" w:styleId="Odwoanieintensywne">
    <w:name w:val="Intense Reference"/>
    <w:uiPriority w:val="32"/>
    <w:qFormat/>
    <w:rsid w:val="00946765"/>
    <w:rPr>
      <w:smallCaps/>
      <w:spacing w:val="5"/>
      <w:u w:val="single"/>
    </w:rPr>
  </w:style>
  <w:style w:type="character" w:styleId="Tytuksiki">
    <w:name w:val="Book Title"/>
    <w:uiPriority w:val="33"/>
    <w:qFormat/>
    <w:rsid w:val="00946765"/>
    <w:rPr>
      <w:i/>
      <w:iCs/>
      <w:smallCaps/>
      <w:spacing w:val="5"/>
    </w:rPr>
  </w:style>
  <w:style w:type="paragraph" w:styleId="Nagwekspisutreci">
    <w:name w:val="TOC Heading"/>
    <w:basedOn w:val="Nagwek1"/>
    <w:next w:val="Normalny"/>
    <w:uiPriority w:val="39"/>
    <w:unhideWhenUsed/>
    <w:qFormat/>
    <w:rsid w:val="00946765"/>
    <w:pPr>
      <w:outlineLvl w:val="9"/>
    </w:pPr>
    <w:rPr>
      <w:lang w:bidi="en-US"/>
    </w:rPr>
  </w:style>
  <w:style w:type="character" w:styleId="Hipercze">
    <w:name w:val="Hyperlink"/>
    <w:uiPriority w:val="99"/>
    <w:unhideWhenUsed/>
    <w:rsid w:val="00633FB3"/>
    <w:rPr>
      <w:color w:val="0000FF"/>
      <w:u w:val="single"/>
    </w:rPr>
  </w:style>
  <w:style w:type="character" w:styleId="UyteHipercze">
    <w:name w:val="FollowedHyperlink"/>
    <w:uiPriority w:val="99"/>
    <w:semiHidden/>
    <w:unhideWhenUsed/>
    <w:rsid w:val="00633FB3"/>
    <w:rPr>
      <w:color w:val="800080"/>
      <w:u w:val="single"/>
    </w:rPr>
  </w:style>
  <w:style w:type="paragraph" w:styleId="Zagicieodgryformularza">
    <w:name w:val="HTML Top of Form"/>
    <w:basedOn w:val="Normalny"/>
    <w:next w:val="Normalny"/>
    <w:link w:val="ZagicieodgryformularzaZnak"/>
    <w:hidden/>
    <w:uiPriority w:val="99"/>
    <w:semiHidden/>
    <w:unhideWhenUsed/>
    <w:rsid w:val="00633FB3"/>
    <w:pPr>
      <w:pBdr>
        <w:bottom w:val="single" w:sz="6" w:space="1" w:color="auto"/>
      </w:pBdr>
      <w:spacing w:after="0" w:line="240" w:lineRule="auto"/>
      <w:jc w:val="center"/>
    </w:pPr>
    <w:rPr>
      <w:rFonts w:ascii="Arial" w:hAnsi="Arial" w:cs="Arial"/>
      <w:vanish/>
      <w:sz w:val="16"/>
      <w:szCs w:val="16"/>
      <w:lang w:eastAsia="pl-PL"/>
    </w:rPr>
  </w:style>
  <w:style w:type="character" w:customStyle="1" w:styleId="ZagicieodgryformularzaZnak">
    <w:name w:val="Zagięcie od góry formularza Znak"/>
    <w:link w:val="Zagicieodgryformularza"/>
    <w:uiPriority w:val="99"/>
    <w:semiHidden/>
    <w:rsid w:val="00633FB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3FB3"/>
    <w:pPr>
      <w:pBdr>
        <w:top w:val="single" w:sz="6" w:space="1" w:color="auto"/>
      </w:pBdr>
      <w:spacing w:after="0" w:line="240" w:lineRule="auto"/>
      <w:jc w:val="center"/>
    </w:pPr>
    <w:rPr>
      <w:rFonts w:ascii="Arial" w:hAnsi="Arial" w:cs="Arial"/>
      <w:vanish/>
      <w:sz w:val="16"/>
      <w:szCs w:val="16"/>
      <w:lang w:eastAsia="pl-PL"/>
    </w:rPr>
  </w:style>
  <w:style w:type="character" w:customStyle="1" w:styleId="ZagicieoddouformularzaZnak">
    <w:name w:val="Zagięcie od dołu formularza Znak"/>
    <w:link w:val="Zagicieoddouformularza"/>
    <w:uiPriority w:val="99"/>
    <w:semiHidden/>
    <w:rsid w:val="00633FB3"/>
    <w:rPr>
      <w:rFonts w:ascii="Arial" w:eastAsia="Times New Roman" w:hAnsi="Arial" w:cs="Arial"/>
      <w:vanish/>
      <w:sz w:val="16"/>
      <w:szCs w:val="16"/>
      <w:lang w:eastAsia="pl-PL"/>
    </w:rPr>
  </w:style>
  <w:style w:type="paragraph" w:customStyle="1" w:styleId="wrap">
    <w:name w:val="wrap"/>
    <w:basedOn w:val="Normalny"/>
    <w:rsid w:val="00633FB3"/>
    <w:pPr>
      <w:spacing w:before="100" w:beforeAutospacing="1" w:after="100" w:afterAutospacing="1" w:line="240" w:lineRule="auto"/>
    </w:pPr>
    <w:rPr>
      <w:rFonts w:ascii="Times New Roman" w:hAnsi="Times New Roman"/>
      <w:lang w:eastAsia="pl-PL"/>
    </w:rPr>
  </w:style>
  <w:style w:type="character" w:customStyle="1" w:styleId="noaccount">
    <w:name w:val="noaccount"/>
    <w:basedOn w:val="Domylnaczcionkaakapitu"/>
    <w:rsid w:val="00633FB3"/>
  </w:style>
  <w:style w:type="character" w:customStyle="1" w:styleId="sm">
    <w:name w:val="sm"/>
    <w:basedOn w:val="Domylnaczcionkaakapitu"/>
    <w:rsid w:val="00633FB3"/>
  </w:style>
  <w:style w:type="character" w:customStyle="1" w:styleId="fa0">
    <w:name w:val="fa0"/>
    <w:basedOn w:val="Domylnaczcionkaakapitu"/>
    <w:rsid w:val="00633FB3"/>
  </w:style>
  <w:style w:type="character" w:customStyle="1" w:styleId="ip">
    <w:name w:val="ip"/>
    <w:basedOn w:val="Domylnaczcionkaakapitu"/>
    <w:rsid w:val="00633FB3"/>
  </w:style>
  <w:style w:type="character" w:customStyle="1" w:styleId="dt0">
    <w:name w:val="dt0"/>
    <w:basedOn w:val="Domylnaczcionkaakapitu"/>
    <w:rsid w:val="00633FB3"/>
  </w:style>
  <w:style w:type="paragraph" w:customStyle="1" w:styleId="ncbr">
    <w:name w:val="ncbr"/>
    <w:basedOn w:val="Normalny"/>
    <w:link w:val="ncbrZnak"/>
    <w:autoRedefine/>
    <w:rsid w:val="00454EFE"/>
  </w:style>
  <w:style w:type="character" w:customStyle="1" w:styleId="fa1">
    <w:name w:val="fa1"/>
    <w:basedOn w:val="Domylnaczcionkaakapitu"/>
    <w:rsid w:val="00946765"/>
  </w:style>
  <w:style w:type="character" w:customStyle="1" w:styleId="ncbrZnak">
    <w:name w:val="ncbr Znak"/>
    <w:basedOn w:val="Domylnaczcionkaakapitu"/>
    <w:link w:val="ncbr"/>
    <w:rsid w:val="00454EFE"/>
  </w:style>
  <w:style w:type="character" w:customStyle="1" w:styleId="Legenda1">
    <w:name w:val="Legenda1"/>
    <w:basedOn w:val="Domylnaczcionkaakapitu"/>
    <w:rsid w:val="00946765"/>
  </w:style>
  <w:style w:type="character" w:customStyle="1" w:styleId="subcaption">
    <w:name w:val="subcaption"/>
    <w:basedOn w:val="Domylnaczcionkaakapitu"/>
    <w:rsid w:val="00946765"/>
  </w:style>
  <w:style w:type="character" w:customStyle="1" w:styleId="entries">
    <w:name w:val="entries"/>
    <w:basedOn w:val="Domylnaczcionkaakapitu"/>
    <w:rsid w:val="00946765"/>
  </w:style>
  <w:style w:type="character" w:customStyle="1" w:styleId="user">
    <w:name w:val="user"/>
    <w:basedOn w:val="Domylnaczcionkaakapitu"/>
    <w:rsid w:val="00946765"/>
  </w:style>
  <w:style w:type="paragraph" w:styleId="NormalnyWeb">
    <w:name w:val="Normal (Web)"/>
    <w:basedOn w:val="Normalny"/>
    <w:uiPriority w:val="99"/>
    <w:unhideWhenUsed/>
    <w:rsid w:val="00946765"/>
    <w:pPr>
      <w:spacing w:before="100" w:beforeAutospacing="1" w:after="100" w:afterAutospacing="1" w:line="240" w:lineRule="auto"/>
    </w:pPr>
    <w:rPr>
      <w:rFonts w:ascii="Times New Roman" w:hAnsi="Times New Roman"/>
      <w:lang w:eastAsia="pl-PL"/>
    </w:rPr>
  </w:style>
  <w:style w:type="paragraph" w:styleId="Tekstpodstawowy">
    <w:name w:val="Body Text"/>
    <w:basedOn w:val="Normalny"/>
    <w:link w:val="TekstpodstawowyZnak"/>
    <w:semiHidden/>
    <w:rsid w:val="00511DAD"/>
    <w:pPr>
      <w:spacing w:after="0" w:line="240" w:lineRule="auto"/>
      <w:ind w:right="-108"/>
    </w:pPr>
    <w:rPr>
      <w:rFonts w:ascii="Times New Roman" w:hAnsi="Times New Roman"/>
      <w:sz w:val="28"/>
      <w:lang w:eastAsia="pl-PL"/>
    </w:rPr>
  </w:style>
  <w:style w:type="character" w:customStyle="1" w:styleId="TekstpodstawowyZnak">
    <w:name w:val="Tekst podstawowy Znak"/>
    <w:link w:val="Tekstpodstawowy"/>
    <w:semiHidden/>
    <w:rsid w:val="00511DAD"/>
    <w:rPr>
      <w:rFonts w:ascii="Times New Roman" w:hAnsi="Times New Roman"/>
      <w:sz w:val="28"/>
      <w:szCs w:val="24"/>
    </w:rPr>
  </w:style>
  <w:style w:type="paragraph" w:styleId="Tekstpodstawowy2">
    <w:name w:val="Body Text 2"/>
    <w:basedOn w:val="Normalny"/>
    <w:link w:val="Tekstpodstawowy2Znak"/>
    <w:semiHidden/>
    <w:rsid w:val="00511DAD"/>
    <w:pPr>
      <w:spacing w:after="0" w:line="240" w:lineRule="auto"/>
      <w:jc w:val="both"/>
    </w:pPr>
    <w:rPr>
      <w:rFonts w:ascii="Times New Roman" w:hAnsi="Times New Roman"/>
      <w:sz w:val="28"/>
      <w:lang w:eastAsia="pl-PL"/>
    </w:rPr>
  </w:style>
  <w:style w:type="character" w:customStyle="1" w:styleId="Tekstpodstawowy2Znak">
    <w:name w:val="Tekst podstawowy 2 Znak"/>
    <w:link w:val="Tekstpodstawowy2"/>
    <w:semiHidden/>
    <w:rsid w:val="00511DAD"/>
    <w:rPr>
      <w:rFonts w:ascii="Times New Roman" w:hAnsi="Times New Roman"/>
      <w:sz w:val="28"/>
      <w:szCs w:val="24"/>
    </w:rPr>
  </w:style>
  <w:style w:type="character" w:customStyle="1" w:styleId="AkapitzlistZnak">
    <w:name w:val="Akapit z listą Znak"/>
    <w:aliases w:val="T_SZ_List Paragraph Znak,Numerowanie Znak,List Paragraph Znak,L1 Znak,Akapit z listą5 Znak,Nagłowek 3 Znak,Preambuła Znak,Akapit z listą BS Znak,Kolorowa lista — akcent 11 Znak,Dot pt Znak,F5 List Paragraph Znak,Recommendation Znak"/>
    <w:link w:val="Akapitzlist"/>
    <w:uiPriority w:val="34"/>
    <w:rsid w:val="003565D4"/>
    <w:rPr>
      <w:sz w:val="22"/>
      <w:szCs w:val="22"/>
      <w:lang w:eastAsia="en-US"/>
    </w:rPr>
  </w:style>
  <w:style w:type="paragraph" w:customStyle="1" w:styleId="Default">
    <w:name w:val="Default"/>
    <w:rsid w:val="00CF6E93"/>
    <w:pPr>
      <w:autoSpaceDE w:val="0"/>
      <w:autoSpaceDN w:val="0"/>
      <w:adjustRightInd w:val="0"/>
    </w:pPr>
    <w:rPr>
      <w:rFonts w:eastAsia="Calibri" w:cs="Calibri"/>
      <w:color w:val="000000"/>
      <w:sz w:val="24"/>
      <w:szCs w:val="24"/>
      <w:lang w:eastAsia="en-US"/>
    </w:rPr>
  </w:style>
  <w:style w:type="character" w:styleId="Nierozpoznanawzmianka">
    <w:name w:val="Unresolved Mention"/>
    <w:uiPriority w:val="99"/>
    <w:semiHidden/>
    <w:unhideWhenUsed/>
    <w:rsid w:val="00E65178"/>
    <w:rPr>
      <w:color w:val="605E5C"/>
      <w:shd w:val="clear" w:color="auto" w:fill="E1DFDD"/>
    </w:rPr>
  </w:style>
  <w:style w:type="character" w:styleId="Odwoaniedokomentarza">
    <w:name w:val="annotation reference"/>
    <w:basedOn w:val="Domylnaczcionkaakapitu"/>
    <w:uiPriority w:val="99"/>
    <w:semiHidden/>
    <w:unhideWhenUsed/>
    <w:rsid w:val="00672B36"/>
    <w:rPr>
      <w:sz w:val="16"/>
      <w:szCs w:val="16"/>
    </w:rPr>
  </w:style>
  <w:style w:type="paragraph" w:styleId="Tekstkomentarza">
    <w:name w:val="annotation text"/>
    <w:basedOn w:val="Normalny"/>
    <w:link w:val="TekstkomentarzaZnak"/>
    <w:uiPriority w:val="99"/>
    <w:unhideWhenUsed/>
    <w:rsid w:val="00672B36"/>
    <w:pPr>
      <w:spacing w:line="240" w:lineRule="auto"/>
    </w:pPr>
    <w:rPr>
      <w:sz w:val="20"/>
      <w:szCs w:val="20"/>
    </w:rPr>
  </w:style>
  <w:style w:type="character" w:customStyle="1" w:styleId="TekstkomentarzaZnak">
    <w:name w:val="Tekst komentarza Znak"/>
    <w:basedOn w:val="Domylnaczcionkaakapitu"/>
    <w:link w:val="Tekstkomentarza"/>
    <w:uiPriority w:val="99"/>
    <w:rsid w:val="00672B36"/>
    <w:rPr>
      <w:lang w:eastAsia="en-US"/>
    </w:rPr>
  </w:style>
  <w:style w:type="paragraph" w:styleId="Tematkomentarza">
    <w:name w:val="annotation subject"/>
    <w:basedOn w:val="Tekstkomentarza"/>
    <w:next w:val="Tekstkomentarza"/>
    <w:link w:val="TematkomentarzaZnak"/>
    <w:uiPriority w:val="99"/>
    <w:semiHidden/>
    <w:unhideWhenUsed/>
    <w:rsid w:val="00672B36"/>
    <w:rPr>
      <w:b/>
      <w:bCs/>
    </w:rPr>
  </w:style>
  <w:style w:type="character" w:customStyle="1" w:styleId="TematkomentarzaZnak">
    <w:name w:val="Temat komentarza Znak"/>
    <w:basedOn w:val="TekstkomentarzaZnak"/>
    <w:link w:val="Tematkomentarza"/>
    <w:uiPriority w:val="99"/>
    <w:semiHidden/>
    <w:rsid w:val="00672B36"/>
    <w:rPr>
      <w:b/>
      <w:bCs/>
      <w:lang w:eastAsia="en-US"/>
    </w:rPr>
  </w:style>
  <w:style w:type="paragraph" w:styleId="Poprawka">
    <w:name w:val="Revision"/>
    <w:hidden/>
    <w:uiPriority w:val="99"/>
    <w:semiHidden/>
    <w:rsid w:val="00077AFB"/>
    <w:rPr>
      <w:sz w:val="22"/>
      <w:szCs w:val="22"/>
      <w:lang w:eastAsia="en-US"/>
    </w:rPr>
  </w:style>
  <w:style w:type="character" w:styleId="Tekstzastpczy">
    <w:name w:val="Placeholder Text"/>
    <w:basedOn w:val="Domylnaczcionkaakapitu"/>
    <w:uiPriority w:val="99"/>
    <w:semiHidden/>
    <w:rsid w:val="00F778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61557">
      <w:bodyDiv w:val="1"/>
      <w:marLeft w:val="0"/>
      <w:marRight w:val="0"/>
      <w:marTop w:val="0"/>
      <w:marBottom w:val="0"/>
      <w:divBdr>
        <w:top w:val="none" w:sz="0" w:space="0" w:color="auto"/>
        <w:left w:val="none" w:sz="0" w:space="0" w:color="auto"/>
        <w:bottom w:val="none" w:sz="0" w:space="0" w:color="auto"/>
        <w:right w:val="none" w:sz="0" w:space="0" w:color="auto"/>
      </w:divBdr>
    </w:div>
    <w:div w:id="342709378">
      <w:bodyDiv w:val="1"/>
      <w:marLeft w:val="0"/>
      <w:marRight w:val="0"/>
      <w:marTop w:val="0"/>
      <w:marBottom w:val="0"/>
      <w:divBdr>
        <w:top w:val="none" w:sz="0" w:space="0" w:color="auto"/>
        <w:left w:val="none" w:sz="0" w:space="0" w:color="auto"/>
        <w:bottom w:val="none" w:sz="0" w:space="0" w:color="auto"/>
        <w:right w:val="none" w:sz="0" w:space="0" w:color="auto"/>
      </w:divBdr>
      <w:divsChild>
        <w:div w:id="197664060">
          <w:marLeft w:val="0"/>
          <w:marRight w:val="0"/>
          <w:marTop w:val="0"/>
          <w:marBottom w:val="0"/>
          <w:divBdr>
            <w:top w:val="none" w:sz="0" w:space="0" w:color="auto"/>
            <w:left w:val="none" w:sz="0" w:space="0" w:color="auto"/>
            <w:bottom w:val="none" w:sz="0" w:space="0" w:color="auto"/>
            <w:right w:val="none" w:sz="0" w:space="0" w:color="auto"/>
          </w:divBdr>
          <w:divsChild>
            <w:div w:id="564268757">
              <w:marLeft w:val="0"/>
              <w:marRight w:val="0"/>
              <w:marTop w:val="0"/>
              <w:marBottom w:val="0"/>
              <w:divBdr>
                <w:top w:val="none" w:sz="0" w:space="0" w:color="auto"/>
                <w:left w:val="none" w:sz="0" w:space="0" w:color="auto"/>
                <w:bottom w:val="none" w:sz="0" w:space="0" w:color="auto"/>
                <w:right w:val="none" w:sz="0" w:space="0" w:color="auto"/>
              </w:divBdr>
              <w:divsChild>
                <w:div w:id="618881825">
                  <w:marLeft w:val="0"/>
                  <w:marRight w:val="0"/>
                  <w:marTop w:val="0"/>
                  <w:marBottom w:val="0"/>
                  <w:divBdr>
                    <w:top w:val="none" w:sz="0" w:space="0" w:color="auto"/>
                    <w:left w:val="none" w:sz="0" w:space="0" w:color="auto"/>
                    <w:bottom w:val="none" w:sz="0" w:space="0" w:color="auto"/>
                    <w:right w:val="none" w:sz="0" w:space="0" w:color="auto"/>
                  </w:divBdr>
                  <w:divsChild>
                    <w:div w:id="1217203792">
                      <w:marLeft w:val="0"/>
                      <w:marRight w:val="0"/>
                      <w:marTop w:val="0"/>
                      <w:marBottom w:val="0"/>
                      <w:divBdr>
                        <w:top w:val="none" w:sz="0" w:space="0" w:color="auto"/>
                        <w:left w:val="none" w:sz="0" w:space="0" w:color="auto"/>
                        <w:bottom w:val="none" w:sz="0" w:space="0" w:color="auto"/>
                        <w:right w:val="none" w:sz="0" w:space="0" w:color="auto"/>
                      </w:divBdr>
                      <w:divsChild>
                        <w:div w:id="1285499285">
                          <w:marLeft w:val="0"/>
                          <w:marRight w:val="0"/>
                          <w:marTop w:val="0"/>
                          <w:marBottom w:val="0"/>
                          <w:divBdr>
                            <w:top w:val="none" w:sz="0" w:space="0" w:color="auto"/>
                            <w:left w:val="none" w:sz="0" w:space="0" w:color="auto"/>
                            <w:bottom w:val="none" w:sz="0" w:space="0" w:color="auto"/>
                            <w:right w:val="none" w:sz="0" w:space="0" w:color="auto"/>
                          </w:divBdr>
                        </w:div>
                      </w:divsChild>
                    </w:div>
                    <w:div w:id="21268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0029">
          <w:marLeft w:val="0"/>
          <w:marRight w:val="0"/>
          <w:marTop w:val="0"/>
          <w:marBottom w:val="0"/>
          <w:divBdr>
            <w:top w:val="none" w:sz="0" w:space="0" w:color="auto"/>
            <w:left w:val="none" w:sz="0" w:space="0" w:color="auto"/>
            <w:bottom w:val="none" w:sz="0" w:space="0" w:color="auto"/>
            <w:right w:val="none" w:sz="0" w:space="0" w:color="auto"/>
          </w:divBdr>
          <w:divsChild>
            <w:div w:id="628249306">
              <w:marLeft w:val="0"/>
              <w:marRight w:val="0"/>
              <w:marTop w:val="0"/>
              <w:marBottom w:val="0"/>
              <w:divBdr>
                <w:top w:val="none" w:sz="0" w:space="0" w:color="auto"/>
                <w:left w:val="none" w:sz="0" w:space="0" w:color="auto"/>
                <w:bottom w:val="none" w:sz="0" w:space="0" w:color="auto"/>
                <w:right w:val="none" w:sz="0" w:space="0" w:color="auto"/>
              </w:divBdr>
              <w:divsChild>
                <w:div w:id="345324223">
                  <w:marLeft w:val="0"/>
                  <w:marRight w:val="0"/>
                  <w:marTop w:val="0"/>
                  <w:marBottom w:val="0"/>
                  <w:divBdr>
                    <w:top w:val="none" w:sz="0" w:space="0" w:color="auto"/>
                    <w:left w:val="none" w:sz="0" w:space="0" w:color="auto"/>
                    <w:bottom w:val="none" w:sz="0" w:space="0" w:color="auto"/>
                    <w:right w:val="none" w:sz="0" w:space="0" w:color="auto"/>
                  </w:divBdr>
                  <w:divsChild>
                    <w:div w:id="371153303">
                      <w:marLeft w:val="0"/>
                      <w:marRight w:val="0"/>
                      <w:marTop w:val="0"/>
                      <w:marBottom w:val="0"/>
                      <w:divBdr>
                        <w:top w:val="none" w:sz="0" w:space="0" w:color="auto"/>
                        <w:left w:val="none" w:sz="0" w:space="0" w:color="auto"/>
                        <w:bottom w:val="none" w:sz="0" w:space="0" w:color="auto"/>
                        <w:right w:val="none" w:sz="0" w:space="0" w:color="auto"/>
                      </w:divBdr>
                    </w:div>
                    <w:div w:id="1228877836">
                      <w:marLeft w:val="0"/>
                      <w:marRight w:val="0"/>
                      <w:marTop w:val="0"/>
                      <w:marBottom w:val="0"/>
                      <w:divBdr>
                        <w:top w:val="none" w:sz="0" w:space="0" w:color="auto"/>
                        <w:left w:val="none" w:sz="0" w:space="0" w:color="auto"/>
                        <w:bottom w:val="none" w:sz="0" w:space="0" w:color="auto"/>
                        <w:right w:val="none" w:sz="0" w:space="0" w:color="auto"/>
                      </w:divBdr>
                    </w:div>
                    <w:div w:id="1847792448">
                      <w:marLeft w:val="0"/>
                      <w:marRight w:val="0"/>
                      <w:marTop w:val="0"/>
                      <w:marBottom w:val="0"/>
                      <w:divBdr>
                        <w:top w:val="none" w:sz="0" w:space="0" w:color="auto"/>
                        <w:left w:val="none" w:sz="0" w:space="0" w:color="auto"/>
                        <w:bottom w:val="none" w:sz="0" w:space="0" w:color="auto"/>
                        <w:right w:val="none" w:sz="0" w:space="0" w:color="auto"/>
                      </w:divBdr>
                      <w:divsChild>
                        <w:div w:id="16034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58194">
                  <w:marLeft w:val="0"/>
                  <w:marRight w:val="0"/>
                  <w:marTop w:val="0"/>
                  <w:marBottom w:val="0"/>
                  <w:divBdr>
                    <w:top w:val="none" w:sz="0" w:space="0" w:color="auto"/>
                    <w:left w:val="none" w:sz="0" w:space="0" w:color="auto"/>
                    <w:bottom w:val="none" w:sz="0" w:space="0" w:color="auto"/>
                    <w:right w:val="none" w:sz="0" w:space="0" w:color="auto"/>
                  </w:divBdr>
                  <w:divsChild>
                    <w:div w:id="587158888">
                      <w:marLeft w:val="0"/>
                      <w:marRight w:val="0"/>
                      <w:marTop w:val="0"/>
                      <w:marBottom w:val="0"/>
                      <w:divBdr>
                        <w:top w:val="none" w:sz="0" w:space="0" w:color="auto"/>
                        <w:left w:val="none" w:sz="0" w:space="0" w:color="auto"/>
                        <w:bottom w:val="none" w:sz="0" w:space="0" w:color="auto"/>
                        <w:right w:val="none" w:sz="0" w:space="0" w:color="auto"/>
                      </w:divBdr>
                    </w:div>
                    <w:div w:id="630405388">
                      <w:marLeft w:val="0"/>
                      <w:marRight w:val="0"/>
                      <w:marTop w:val="0"/>
                      <w:marBottom w:val="0"/>
                      <w:divBdr>
                        <w:top w:val="none" w:sz="0" w:space="0" w:color="auto"/>
                        <w:left w:val="none" w:sz="0" w:space="0" w:color="auto"/>
                        <w:bottom w:val="none" w:sz="0" w:space="0" w:color="auto"/>
                        <w:right w:val="none" w:sz="0" w:space="0" w:color="auto"/>
                      </w:divBdr>
                      <w:divsChild>
                        <w:div w:id="834146286">
                          <w:marLeft w:val="0"/>
                          <w:marRight w:val="0"/>
                          <w:marTop w:val="0"/>
                          <w:marBottom w:val="0"/>
                          <w:divBdr>
                            <w:top w:val="none" w:sz="0" w:space="0" w:color="auto"/>
                            <w:left w:val="none" w:sz="0" w:space="0" w:color="auto"/>
                            <w:bottom w:val="none" w:sz="0" w:space="0" w:color="auto"/>
                            <w:right w:val="none" w:sz="0" w:space="0" w:color="auto"/>
                          </w:divBdr>
                        </w:div>
                      </w:divsChild>
                    </w:div>
                    <w:div w:id="1167675245">
                      <w:marLeft w:val="0"/>
                      <w:marRight w:val="0"/>
                      <w:marTop w:val="0"/>
                      <w:marBottom w:val="0"/>
                      <w:divBdr>
                        <w:top w:val="none" w:sz="0" w:space="0" w:color="auto"/>
                        <w:left w:val="none" w:sz="0" w:space="0" w:color="auto"/>
                        <w:bottom w:val="none" w:sz="0" w:space="0" w:color="auto"/>
                        <w:right w:val="none" w:sz="0" w:space="0" w:color="auto"/>
                      </w:divBdr>
                    </w:div>
                  </w:divsChild>
                </w:div>
                <w:div w:id="824589488">
                  <w:marLeft w:val="0"/>
                  <w:marRight w:val="0"/>
                  <w:marTop w:val="0"/>
                  <w:marBottom w:val="0"/>
                  <w:divBdr>
                    <w:top w:val="none" w:sz="0" w:space="0" w:color="auto"/>
                    <w:left w:val="none" w:sz="0" w:space="0" w:color="auto"/>
                    <w:bottom w:val="none" w:sz="0" w:space="0" w:color="auto"/>
                    <w:right w:val="none" w:sz="0" w:space="0" w:color="auto"/>
                  </w:divBdr>
                </w:div>
                <w:div w:id="1031957412">
                  <w:marLeft w:val="0"/>
                  <w:marRight w:val="0"/>
                  <w:marTop w:val="0"/>
                  <w:marBottom w:val="0"/>
                  <w:divBdr>
                    <w:top w:val="none" w:sz="0" w:space="0" w:color="auto"/>
                    <w:left w:val="none" w:sz="0" w:space="0" w:color="auto"/>
                    <w:bottom w:val="none" w:sz="0" w:space="0" w:color="auto"/>
                    <w:right w:val="none" w:sz="0" w:space="0" w:color="auto"/>
                  </w:divBdr>
                </w:div>
                <w:div w:id="1125539507">
                  <w:marLeft w:val="0"/>
                  <w:marRight w:val="0"/>
                  <w:marTop w:val="0"/>
                  <w:marBottom w:val="0"/>
                  <w:divBdr>
                    <w:top w:val="none" w:sz="0" w:space="0" w:color="auto"/>
                    <w:left w:val="none" w:sz="0" w:space="0" w:color="auto"/>
                    <w:bottom w:val="none" w:sz="0" w:space="0" w:color="auto"/>
                    <w:right w:val="none" w:sz="0" w:space="0" w:color="auto"/>
                  </w:divBdr>
                </w:div>
                <w:div w:id="1615669380">
                  <w:marLeft w:val="0"/>
                  <w:marRight w:val="0"/>
                  <w:marTop w:val="0"/>
                  <w:marBottom w:val="0"/>
                  <w:divBdr>
                    <w:top w:val="none" w:sz="0" w:space="0" w:color="auto"/>
                    <w:left w:val="none" w:sz="0" w:space="0" w:color="auto"/>
                    <w:bottom w:val="none" w:sz="0" w:space="0" w:color="auto"/>
                    <w:right w:val="none" w:sz="0" w:space="0" w:color="auto"/>
                  </w:divBdr>
                  <w:divsChild>
                    <w:div w:id="518199234">
                      <w:marLeft w:val="0"/>
                      <w:marRight w:val="0"/>
                      <w:marTop w:val="0"/>
                      <w:marBottom w:val="0"/>
                      <w:divBdr>
                        <w:top w:val="none" w:sz="0" w:space="0" w:color="auto"/>
                        <w:left w:val="none" w:sz="0" w:space="0" w:color="auto"/>
                        <w:bottom w:val="none" w:sz="0" w:space="0" w:color="auto"/>
                        <w:right w:val="none" w:sz="0" w:space="0" w:color="auto"/>
                      </w:divBdr>
                    </w:div>
                    <w:div w:id="821432440">
                      <w:marLeft w:val="0"/>
                      <w:marRight w:val="0"/>
                      <w:marTop w:val="0"/>
                      <w:marBottom w:val="0"/>
                      <w:divBdr>
                        <w:top w:val="none" w:sz="0" w:space="0" w:color="auto"/>
                        <w:left w:val="none" w:sz="0" w:space="0" w:color="auto"/>
                        <w:bottom w:val="none" w:sz="0" w:space="0" w:color="auto"/>
                        <w:right w:val="none" w:sz="0" w:space="0" w:color="auto"/>
                      </w:divBdr>
                      <w:divsChild>
                        <w:div w:id="2025401482">
                          <w:marLeft w:val="0"/>
                          <w:marRight w:val="0"/>
                          <w:marTop w:val="0"/>
                          <w:marBottom w:val="0"/>
                          <w:divBdr>
                            <w:top w:val="none" w:sz="0" w:space="0" w:color="auto"/>
                            <w:left w:val="none" w:sz="0" w:space="0" w:color="auto"/>
                            <w:bottom w:val="none" w:sz="0" w:space="0" w:color="auto"/>
                            <w:right w:val="none" w:sz="0" w:space="0" w:color="auto"/>
                          </w:divBdr>
                        </w:div>
                      </w:divsChild>
                    </w:div>
                    <w:div w:id="1264337797">
                      <w:marLeft w:val="0"/>
                      <w:marRight w:val="0"/>
                      <w:marTop w:val="0"/>
                      <w:marBottom w:val="0"/>
                      <w:divBdr>
                        <w:top w:val="none" w:sz="0" w:space="0" w:color="auto"/>
                        <w:left w:val="none" w:sz="0" w:space="0" w:color="auto"/>
                        <w:bottom w:val="none" w:sz="0" w:space="0" w:color="auto"/>
                        <w:right w:val="none" w:sz="0" w:space="0" w:color="auto"/>
                      </w:divBdr>
                    </w:div>
                  </w:divsChild>
                </w:div>
                <w:div w:id="1703750209">
                  <w:marLeft w:val="0"/>
                  <w:marRight w:val="0"/>
                  <w:marTop w:val="0"/>
                  <w:marBottom w:val="0"/>
                  <w:divBdr>
                    <w:top w:val="none" w:sz="0" w:space="0" w:color="auto"/>
                    <w:left w:val="none" w:sz="0" w:space="0" w:color="auto"/>
                    <w:bottom w:val="none" w:sz="0" w:space="0" w:color="auto"/>
                    <w:right w:val="none" w:sz="0" w:space="0" w:color="auto"/>
                  </w:divBdr>
                </w:div>
                <w:div w:id="1721395786">
                  <w:marLeft w:val="0"/>
                  <w:marRight w:val="0"/>
                  <w:marTop w:val="0"/>
                  <w:marBottom w:val="0"/>
                  <w:divBdr>
                    <w:top w:val="none" w:sz="0" w:space="0" w:color="auto"/>
                    <w:left w:val="none" w:sz="0" w:space="0" w:color="auto"/>
                    <w:bottom w:val="none" w:sz="0" w:space="0" w:color="auto"/>
                    <w:right w:val="none" w:sz="0" w:space="0" w:color="auto"/>
                  </w:divBdr>
                  <w:divsChild>
                    <w:div w:id="195584006">
                      <w:marLeft w:val="0"/>
                      <w:marRight w:val="0"/>
                      <w:marTop w:val="0"/>
                      <w:marBottom w:val="0"/>
                      <w:divBdr>
                        <w:top w:val="none" w:sz="0" w:space="0" w:color="auto"/>
                        <w:left w:val="none" w:sz="0" w:space="0" w:color="auto"/>
                        <w:bottom w:val="none" w:sz="0" w:space="0" w:color="auto"/>
                        <w:right w:val="none" w:sz="0" w:space="0" w:color="auto"/>
                      </w:divBdr>
                    </w:div>
                    <w:div w:id="197550740">
                      <w:marLeft w:val="0"/>
                      <w:marRight w:val="0"/>
                      <w:marTop w:val="0"/>
                      <w:marBottom w:val="0"/>
                      <w:divBdr>
                        <w:top w:val="none" w:sz="0" w:space="0" w:color="auto"/>
                        <w:left w:val="none" w:sz="0" w:space="0" w:color="auto"/>
                        <w:bottom w:val="none" w:sz="0" w:space="0" w:color="auto"/>
                        <w:right w:val="none" w:sz="0" w:space="0" w:color="auto"/>
                      </w:divBdr>
                    </w:div>
                    <w:div w:id="1015115837">
                      <w:marLeft w:val="0"/>
                      <w:marRight w:val="0"/>
                      <w:marTop w:val="0"/>
                      <w:marBottom w:val="0"/>
                      <w:divBdr>
                        <w:top w:val="none" w:sz="0" w:space="0" w:color="auto"/>
                        <w:left w:val="none" w:sz="0" w:space="0" w:color="auto"/>
                        <w:bottom w:val="none" w:sz="0" w:space="0" w:color="auto"/>
                        <w:right w:val="none" w:sz="0" w:space="0" w:color="auto"/>
                      </w:divBdr>
                      <w:divsChild>
                        <w:div w:id="1479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6244">
                  <w:marLeft w:val="0"/>
                  <w:marRight w:val="0"/>
                  <w:marTop w:val="0"/>
                  <w:marBottom w:val="0"/>
                  <w:divBdr>
                    <w:top w:val="none" w:sz="0" w:space="0" w:color="auto"/>
                    <w:left w:val="none" w:sz="0" w:space="0" w:color="auto"/>
                    <w:bottom w:val="none" w:sz="0" w:space="0" w:color="auto"/>
                    <w:right w:val="none" w:sz="0" w:space="0" w:color="auto"/>
                  </w:divBdr>
                  <w:divsChild>
                    <w:div w:id="356538964">
                      <w:marLeft w:val="0"/>
                      <w:marRight w:val="0"/>
                      <w:marTop w:val="0"/>
                      <w:marBottom w:val="0"/>
                      <w:divBdr>
                        <w:top w:val="none" w:sz="0" w:space="0" w:color="auto"/>
                        <w:left w:val="none" w:sz="0" w:space="0" w:color="auto"/>
                        <w:bottom w:val="none" w:sz="0" w:space="0" w:color="auto"/>
                        <w:right w:val="none" w:sz="0" w:space="0" w:color="auto"/>
                      </w:divBdr>
                    </w:div>
                    <w:div w:id="401870989">
                      <w:marLeft w:val="0"/>
                      <w:marRight w:val="0"/>
                      <w:marTop w:val="0"/>
                      <w:marBottom w:val="0"/>
                      <w:divBdr>
                        <w:top w:val="none" w:sz="0" w:space="0" w:color="auto"/>
                        <w:left w:val="none" w:sz="0" w:space="0" w:color="auto"/>
                        <w:bottom w:val="none" w:sz="0" w:space="0" w:color="auto"/>
                        <w:right w:val="none" w:sz="0" w:space="0" w:color="auto"/>
                      </w:divBdr>
                      <w:divsChild>
                        <w:div w:id="2083985257">
                          <w:marLeft w:val="0"/>
                          <w:marRight w:val="0"/>
                          <w:marTop w:val="0"/>
                          <w:marBottom w:val="0"/>
                          <w:divBdr>
                            <w:top w:val="none" w:sz="0" w:space="0" w:color="auto"/>
                            <w:left w:val="none" w:sz="0" w:space="0" w:color="auto"/>
                            <w:bottom w:val="none" w:sz="0" w:space="0" w:color="auto"/>
                            <w:right w:val="none" w:sz="0" w:space="0" w:color="auto"/>
                          </w:divBdr>
                        </w:div>
                      </w:divsChild>
                    </w:div>
                    <w:div w:id="18101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8156">
      <w:bodyDiv w:val="1"/>
      <w:marLeft w:val="0"/>
      <w:marRight w:val="0"/>
      <w:marTop w:val="0"/>
      <w:marBottom w:val="0"/>
      <w:divBdr>
        <w:top w:val="none" w:sz="0" w:space="0" w:color="auto"/>
        <w:left w:val="none" w:sz="0" w:space="0" w:color="auto"/>
        <w:bottom w:val="none" w:sz="0" w:space="0" w:color="auto"/>
        <w:right w:val="none" w:sz="0" w:space="0" w:color="auto"/>
      </w:divBdr>
      <w:divsChild>
        <w:div w:id="1803380529">
          <w:marLeft w:val="0"/>
          <w:marRight w:val="0"/>
          <w:marTop w:val="0"/>
          <w:marBottom w:val="0"/>
          <w:divBdr>
            <w:top w:val="none" w:sz="0" w:space="0" w:color="auto"/>
            <w:left w:val="none" w:sz="0" w:space="0" w:color="auto"/>
            <w:bottom w:val="none" w:sz="0" w:space="0" w:color="auto"/>
            <w:right w:val="none" w:sz="0" w:space="0" w:color="auto"/>
          </w:divBdr>
          <w:divsChild>
            <w:div w:id="267347594">
              <w:marLeft w:val="0"/>
              <w:marRight w:val="0"/>
              <w:marTop w:val="0"/>
              <w:marBottom w:val="0"/>
              <w:divBdr>
                <w:top w:val="none" w:sz="0" w:space="0" w:color="auto"/>
                <w:left w:val="none" w:sz="0" w:space="0" w:color="auto"/>
                <w:bottom w:val="none" w:sz="0" w:space="0" w:color="auto"/>
                <w:right w:val="none" w:sz="0" w:space="0" w:color="auto"/>
              </w:divBdr>
              <w:divsChild>
                <w:div w:id="528907373">
                  <w:marLeft w:val="0"/>
                  <w:marRight w:val="0"/>
                  <w:marTop w:val="0"/>
                  <w:marBottom w:val="0"/>
                  <w:divBdr>
                    <w:top w:val="none" w:sz="0" w:space="0" w:color="auto"/>
                    <w:left w:val="none" w:sz="0" w:space="0" w:color="auto"/>
                    <w:bottom w:val="none" w:sz="0" w:space="0" w:color="auto"/>
                    <w:right w:val="none" w:sz="0" w:space="0" w:color="auto"/>
                  </w:divBdr>
                  <w:divsChild>
                    <w:div w:id="716852337">
                      <w:marLeft w:val="0"/>
                      <w:marRight w:val="0"/>
                      <w:marTop w:val="0"/>
                      <w:marBottom w:val="0"/>
                      <w:divBdr>
                        <w:top w:val="none" w:sz="0" w:space="0" w:color="auto"/>
                        <w:left w:val="none" w:sz="0" w:space="0" w:color="auto"/>
                        <w:bottom w:val="none" w:sz="0" w:space="0" w:color="auto"/>
                        <w:right w:val="none" w:sz="0" w:space="0" w:color="auto"/>
                      </w:divBdr>
                      <w:divsChild>
                        <w:div w:id="2084254381">
                          <w:marLeft w:val="0"/>
                          <w:marRight w:val="0"/>
                          <w:marTop w:val="0"/>
                          <w:marBottom w:val="0"/>
                          <w:divBdr>
                            <w:top w:val="none" w:sz="0" w:space="0" w:color="auto"/>
                            <w:left w:val="none" w:sz="0" w:space="0" w:color="auto"/>
                            <w:bottom w:val="none" w:sz="0" w:space="0" w:color="auto"/>
                            <w:right w:val="none" w:sz="0" w:space="0" w:color="auto"/>
                          </w:divBdr>
                        </w:div>
                      </w:divsChild>
                    </w:div>
                    <w:div w:id="21371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8776">
          <w:marLeft w:val="0"/>
          <w:marRight w:val="0"/>
          <w:marTop w:val="0"/>
          <w:marBottom w:val="0"/>
          <w:divBdr>
            <w:top w:val="none" w:sz="0" w:space="0" w:color="auto"/>
            <w:left w:val="none" w:sz="0" w:space="0" w:color="auto"/>
            <w:bottom w:val="none" w:sz="0" w:space="0" w:color="auto"/>
            <w:right w:val="none" w:sz="0" w:space="0" w:color="auto"/>
          </w:divBdr>
          <w:divsChild>
            <w:div w:id="314260974">
              <w:marLeft w:val="0"/>
              <w:marRight w:val="0"/>
              <w:marTop w:val="0"/>
              <w:marBottom w:val="0"/>
              <w:divBdr>
                <w:top w:val="none" w:sz="0" w:space="0" w:color="auto"/>
                <w:left w:val="none" w:sz="0" w:space="0" w:color="auto"/>
                <w:bottom w:val="none" w:sz="0" w:space="0" w:color="auto"/>
                <w:right w:val="none" w:sz="0" w:space="0" w:color="auto"/>
              </w:divBdr>
              <w:divsChild>
                <w:div w:id="37976575">
                  <w:marLeft w:val="0"/>
                  <w:marRight w:val="0"/>
                  <w:marTop w:val="0"/>
                  <w:marBottom w:val="0"/>
                  <w:divBdr>
                    <w:top w:val="none" w:sz="0" w:space="0" w:color="auto"/>
                    <w:left w:val="none" w:sz="0" w:space="0" w:color="auto"/>
                    <w:bottom w:val="none" w:sz="0" w:space="0" w:color="auto"/>
                    <w:right w:val="none" w:sz="0" w:space="0" w:color="auto"/>
                  </w:divBdr>
                  <w:divsChild>
                    <w:div w:id="212541304">
                      <w:marLeft w:val="0"/>
                      <w:marRight w:val="0"/>
                      <w:marTop w:val="0"/>
                      <w:marBottom w:val="0"/>
                      <w:divBdr>
                        <w:top w:val="none" w:sz="0" w:space="0" w:color="auto"/>
                        <w:left w:val="none" w:sz="0" w:space="0" w:color="auto"/>
                        <w:bottom w:val="none" w:sz="0" w:space="0" w:color="auto"/>
                        <w:right w:val="none" w:sz="0" w:space="0" w:color="auto"/>
                      </w:divBdr>
                    </w:div>
                    <w:div w:id="585846305">
                      <w:marLeft w:val="0"/>
                      <w:marRight w:val="0"/>
                      <w:marTop w:val="0"/>
                      <w:marBottom w:val="0"/>
                      <w:divBdr>
                        <w:top w:val="none" w:sz="0" w:space="0" w:color="auto"/>
                        <w:left w:val="none" w:sz="0" w:space="0" w:color="auto"/>
                        <w:bottom w:val="none" w:sz="0" w:space="0" w:color="auto"/>
                        <w:right w:val="none" w:sz="0" w:space="0" w:color="auto"/>
                      </w:divBdr>
                      <w:divsChild>
                        <w:div w:id="1055665126">
                          <w:marLeft w:val="0"/>
                          <w:marRight w:val="0"/>
                          <w:marTop w:val="0"/>
                          <w:marBottom w:val="0"/>
                          <w:divBdr>
                            <w:top w:val="none" w:sz="0" w:space="0" w:color="auto"/>
                            <w:left w:val="none" w:sz="0" w:space="0" w:color="auto"/>
                            <w:bottom w:val="none" w:sz="0" w:space="0" w:color="auto"/>
                            <w:right w:val="none" w:sz="0" w:space="0" w:color="auto"/>
                          </w:divBdr>
                        </w:div>
                      </w:divsChild>
                    </w:div>
                    <w:div w:id="1718629316">
                      <w:marLeft w:val="0"/>
                      <w:marRight w:val="0"/>
                      <w:marTop w:val="0"/>
                      <w:marBottom w:val="0"/>
                      <w:divBdr>
                        <w:top w:val="none" w:sz="0" w:space="0" w:color="auto"/>
                        <w:left w:val="none" w:sz="0" w:space="0" w:color="auto"/>
                        <w:bottom w:val="none" w:sz="0" w:space="0" w:color="auto"/>
                        <w:right w:val="none" w:sz="0" w:space="0" w:color="auto"/>
                      </w:divBdr>
                    </w:div>
                  </w:divsChild>
                </w:div>
                <w:div w:id="170996036">
                  <w:marLeft w:val="0"/>
                  <w:marRight w:val="0"/>
                  <w:marTop w:val="0"/>
                  <w:marBottom w:val="0"/>
                  <w:divBdr>
                    <w:top w:val="none" w:sz="0" w:space="0" w:color="auto"/>
                    <w:left w:val="none" w:sz="0" w:space="0" w:color="auto"/>
                    <w:bottom w:val="none" w:sz="0" w:space="0" w:color="auto"/>
                    <w:right w:val="none" w:sz="0" w:space="0" w:color="auto"/>
                  </w:divBdr>
                </w:div>
                <w:div w:id="408844957">
                  <w:marLeft w:val="0"/>
                  <w:marRight w:val="0"/>
                  <w:marTop w:val="0"/>
                  <w:marBottom w:val="0"/>
                  <w:divBdr>
                    <w:top w:val="none" w:sz="0" w:space="0" w:color="auto"/>
                    <w:left w:val="none" w:sz="0" w:space="0" w:color="auto"/>
                    <w:bottom w:val="none" w:sz="0" w:space="0" w:color="auto"/>
                    <w:right w:val="none" w:sz="0" w:space="0" w:color="auto"/>
                  </w:divBdr>
                </w:div>
                <w:div w:id="665669985">
                  <w:marLeft w:val="0"/>
                  <w:marRight w:val="0"/>
                  <w:marTop w:val="0"/>
                  <w:marBottom w:val="0"/>
                  <w:divBdr>
                    <w:top w:val="none" w:sz="0" w:space="0" w:color="auto"/>
                    <w:left w:val="none" w:sz="0" w:space="0" w:color="auto"/>
                    <w:bottom w:val="none" w:sz="0" w:space="0" w:color="auto"/>
                    <w:right w:val="none" w:sz="0" w:space="0" w:color="auto"/>
                  </w:divBdr>
                  <w:divsChild>
                    <w:div w:id="401100302">
                      <w:marLeft w:val="0"/>
                      <w:marRight w:val="0"/>
                      <w:marTop w:val="0"/>
                      <w:marBottom w:val="0"/>
                      <w:divBdr>
                        <w:top w:val="none" w:sz="0" w:space="0" w:color="auto"/>
                        <w:left w:val="none" w:sz="0" w:space="0" w:color="auto"/>
                        <w:bottom w:val="none" w:sz="0" w:space="0" w:color="auto"/>
                        <w:right w:val="none" w:sz="0" w:space="0" w:color="auto"/>
                      </w:divBdr>
                    </w:div>
                    <w:div w:id="1326930886">
                      <w:marLeft w:val="0"/>
                      <w:marRight w:val="0"/>
                      <w:marTop w:val="0"/>
                      <w:marBottom w:val="0"/>
                      <w:divBdr>
                        <w:top w:val="none" w:sz="0" w:space="0" w:color="auto"/>
                        <w:left w:val="none" w:sz="0" w:space="0" w:color="auto"/>
                        <w:bottom w:val="none" w:sz="0" w:space="0" w:color="auto"/>
                        <w:right w:val="none" w:sz="0" w:space="0" w:color="auto"/>
                      </w:divBdr>
                      <w:divsChild>
                        <w:div w:id="152993759">
                          <w:marLeft w:val="0"/>
                          <w:marRight w:val="0"/>
                          <w:marTop w:val="0"/>
                          <w:marBottom w:val="0"/>
                          <w:divBdr>
                            <w:top w:val="none" w:sz="0" w:space="0" w:color="auto"/>
                            <w:left w:val="none" w:sz="0" w:space="0" w:color="auto"/>
                            <w:bottom w:val="none" w:sz="0" w:space="0" w:color="auto"/>
                            <w:right w:val="none" w:sz="0" w:space="0" w:color="auto"/>
                          </w:divBdr>
                        </w:div>
                      </w:divsChild>
                    </w:div>
                    <w:div w:id="1405227884">
                      <w:marLeft w:val="0"/>
                      <w:marRight w:val="0"/>
                      <w:marTop w:val="0"/>
                      <w:marBottom w:val="0"/>
                      <w:divBdr>
                        <w:top w:val="none" w:sz="0" w:space="0" w:color="auto"/>
                        <w:left w:val="none" w:sz="0" w:space="0" w:color="auto"/>
                        <w:bottom w:val="none" w:sz="0" w:space="0" w:color="auto"/>
                        <w:right w:val="none" w:sz="0" w:space="0" w:color="auto"/>
                      </w:divBdr>
                    </w:div>
                  </w:divsChild>
                </w:div>
                <w:div w:id="1385065002">
                  <w:marLeft w:val="0"/>
                  <w:marRight w:val="0"/>
                  <w:marTop w:val="0"/>
                  <w:marBottom w:val="0"/>
                  <w:divBdr>
                    <w:top w:val="none" w:sz="0" w:space="0" w:color="auto"/>
                    <w:left w:val="none" w:sz="0" w:space="0" w:color="auto"/>
                    <w:bottom w:val="none" w:sz="0" w:space="0" w:color="auto"/>
                    <w:right w:val="none" w:sz="0" w:space="0" w:color="auto"/>
                  </w:divBdr>
                  <w:divsChild>
                    <w:div w:id="227502030">
                      <w:marLeft w:val="0"/>
                      <w:marRight w:val="0"/>
                      <w:marTop w:val="0"/>
                      <w:marBottom w:val="0"/>
                      <w:divBdr>
                        <w:top w:val="none" w:sz="0" w:space="0" w:color="auto"/>
                        <w:left w:val="none" w:sz="0" w:space="0" w:color="auto"/>
                        <w:bottom w:val="none" w:sz="0" w:space="0" w:color="auto"/>
                        <w:right w:val="none" w:sz="0" w:space="0" w:color="auto"/>
                      </w:divBdr>
                      <w:divsChild>
                        <w:div w:id="1126316653">
                          <w:marLeft w:val="0"/>
                          <w:marRight w:val="0"/>
                          <w:marTop w:val="0"/>
                          <w:marBottom w:val="0"/>
                          <w:divBdr>
                            <w:top w:val="none" w:sz="0" w:space="0" w:color="auto"/>
                            <w:left w:val="none" w:sz="0" w:space="0" w:color="auto"/>
                            <w:bottom w:val="none" w:sz="0" w:space="0" w:color="auto"/>
                            <w:right w:val="none" w:sz="0" w:space="0" w:color="auto"/>
                          </w:divBdr>
                        </w:div>
                      </w:divsChild>
                    </w:div>
                    <w:div w:id="1010716105">
                      <w:marLeft w:val="0"/>
                      <w:marRight w:val="0"/>
                      <w:marTop w:val="0"/>
                      <w:marBottom w:val="0"/>
                      <w:divBdr>
                        <w:top w:val="none" w:sz="0" w:space="0" w:color="auto"/>
                        <w:left w:val="none" w:sz="0" w:space="0" w:color="auto"/>
                        <w:bottom w:val="none" w:sz="0" w:space="0" w:color="auto"/>
                        <w:right w:val="none" w:sz="0" w:space="0" w:color="auto"/>
                      </w:divBdr>
                    </w:div>
                    <w:div w:id="1745373028">
                      <w:marLeft w:val="0"/>
                      <w:marRight w:val="0"/>
                      <w:marTop w:val="0"/>
                      <w:marBottom w:val="0"/>
                      <w:divBdr>
                        <w:top w:val="none" w:sz="0" w:space="0" w:color="auto"/>
                        <w:left w:val="none" w:sz="0" w:space="0" w:color="auto"/>
                        <w:bottom w:val="none" w:sz="0" w:space="0" w:color="auto"/>
                        <w:right w:val="none" w:sz="0" w:space="0" w:color="auto"/>
                      </w:divBdr>
                    </w:div>
                  </w:divsChild>
                </w:div>
                <w:div w:id="1522546812">
                  <w:marLeft w:val="0"/>
                  <w:marRight w:val="0"/>
                  <w:marTop w:val="0"/>
                  <w:marBottom w:val="0"/>
                  <w:divBdr>
                    <w:top w:val="none" w:sz="0" w:space="0" w:color="auto"/>
                    <w:left w:val="none" w:sz="0" w:space="0" w:color="auto"/>
                    <w:bottom w:val="none" w:sz="0" w:space="0" w:color="auto"/>
                    <w:right w:val="none" w:sz="0" w:space="0" w:color="auto"/>
                  </w:divBdr>
                  <w:divsChild>
                    <w:div w:id="144980533">
                      <w:marLeft w:val="0"/>
                      <w:marRight w:val="0"/>
                      <w:marTop w:val="0"/>
                      <w:marBottom w:val="0"/>
                      <w:divBdr>
                        <w:top w:val="none" w:sz="0" w:space="0" w:color="auto"/>
                        <w:left w:val="none" w:sz="0" w:space="0" w:color="auto"/>
                        <w:bottom w:val="none" w:sz="0" w:space="0" w:color="auto"/>
                        <w:right w:val="none" w:sz="0" w:space="0" w:color="auto"/>
                      </w:divBdr>
                    </w:div>
                    <w:div w:id="1167162713">
                      <w:marLeft w:val="0"/>
                      <w:marRight w:val="0"/>
                      <w:marTop w:val="0"/>
                      <w:marBottom w:val="0"/>
                      <w:divBdr>
                        <w:top w:val="none" w:sz="0" w:space="0" w:color="auto"/>
                        <w:left w:val="none" w:sz="0" w:space="0" w:color="auto"/>
                        <w:bottom w:val="none" w:sz="0" w:space="0" w:color="auto"/>
                        <w:right w:val="none" w:sz="0" w:space="0" w:color="auto"/>
                      </w:divBdr>
                    </w:div>
                    <w:div w:id="2061633662">
                      <w:marLeft w:val="0"/>
                      <w:marRight w:val="0"/>
                      <w:marTop w:val="0"/>
                      <w:marBottom w:val="0"/>
                      <w:divBdr>
                        <w:top w:val="none" w:sz="0" w:space="0" w:color="auto"/>
                        <w:left w:val="none" w:sz="0" w:space="0" w:color="auto"/>
                        <w:bottom w:val="none" w:sz="0" w:space="0" w:color="auto"/>
                        <w:right w:val="none" w:sz="0" w:space="0" w:color="auto"/>
                      </w:divBdr>
                      <w:divsChild>
                        <w:div w:id="4261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4199">
                  <w:marLeft w:val="0"/>
                  <w:marRight w:val="0"/>
                  <w:marTop w:val="0"/>
                  <w:marBottom w:val="0"/>
                  <w:divBdr>
                    <w:top w:val="none" w:sz="0" w:space="0" w:color="auto"/>
                    <w:left w:val="none" w:sz="0" w:space="0" w:color="auto"/>
                    <w:bottom w:val="none" w:sz="0" w:space="0" w:color="auto"/>
                    <w:right w:val="none" w:sz="0" w:space="0" w:color="auto"/>
                  </w:divBdr>
                </w:div>
                <w:div w:id="1895851073">
                  <w:marLeft w:val="0"/>
                  <w:marRight w:val="0"/>
                  <w:marTop w:val="0"/>
                  <w:marBottom w:val="0"/>
                  <w:divBdr>
                    <w:top w:val="none" w:sz="0" w:space="0" w:color="auto"/>
                    <w:left w:val="none" w:sz="0" w:space="0" w:color="auto"/>
                    <w:bottom w:val="none" w:sz="0" w:space="0" w:color="auto"/>
                    <w:right w:val="none" w:sz="0" w:space="0" w:color="auto"/>
                  </w:divBdr>
                </w:div>
                <w:div w:id="2119517769">
                  <w:marLeft w:val="0"/>
                  <w:marRight w:val="0"/>
                  <w:marTop w:val="0"/>
                  <w:marBottom w:val="0"/>
                  <w:divBdr>
                    <w:top w:val="none" w:sz="0" w:space="0" w:color="auto"/>
                    <w:left w:val="none" w:sz="0" w:space="0" w:color="auto"/>
                    <w:bottom w:val="none" w:sz="0" w:space="0" w:color="auto"/>
                    <w:right w:val="none" w:sz="0" w:space="0" w:color="auto"/>
                  </w:divBdr>
                  <w:divsChild>
                    <w:div w:id="1193180476">
                      <w:marLeft w:val="0"/>
                      <w:marRight w:val="0"/>
                      <w:marTop w:val="0"/>
                      <w:marBottom w:val="0"/>
                      <w:divBdr>
                        <w:top w:val="none" w:sz="0" w:space="0" w:color="auto"/>
                        <w:left w:val="none" w:sz="0" w:space="0" w:color="auto"/>
                        <w:bottom w:val="none" w:sz="0" w:space="0" w:color="auto"/>
                        <w:right w:val="none" w:sz="0" w:space="0" w:color="auto"/>
                      </w:divBdr>
                    </w:div>
                    <w:div w:id="1395931055">
                      <w:marLeft w:val="0"/>
                      <w:marRight w:val="0"/>
                      <w:marTop w:val="0"/>
                      <w:marBottom w:val="0"/>
                      <w:divBdr>
                        <w:top w:val="none" w:sz="0" w:space="0" w:color="auto"/>
                        <w:left w:val="none" w:sz="0" w:space="0" w:color="auto"/>
                        <w:bottom w:val="none" w:sz="0" w:space="0" w:color="auto"/>
                        <w:right w:val="none" w:sz="0" w:space="0" w:color="auto"/>
                      </w:divBdr>
                      <w:divsChild>
                        <w:div w:id="565072707">
                          <w:marLeft w:val="0"/>
                          <w:marRight w:val="0"/>
                          <w:marTop w:val="0"/>
                          <w:marBottom w:val="0"/>
                          <w:divBdr>
                            <w:top w:val="none" w:sz="0" w:space="0" w:color="auto"/>
                            <w:left w:val="none" w:sz="0" w:space="0" w:color="auto"/>
                            <w:bottom w:val="none" w:sz="0" w:space="0" w:color="auto"/>
                            <w:right w:val="none" w:sz="0" w:space="0" w:color="auto"/>
                          </w:divBdr>
                        </w:div>
                      </w:divsChild>
                    </w:div>
                    <w:div w:id="14510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09965">
      <w:bodyDiv w:val="1"/>
      <w:marLeft w:val="0"/>
      <w:marRight w:val="0"/>
      <w:marTop w:val="0"/>
      <w:marBottom w:val="0"/>
      <w:divBdr>
        <w:top w:val="none" w:sz="0" w:space="0" w:color="auto"/>
        <w:left w:val="none" w:sz="0" w:space="0" w:color="auto"/>
        <w:bottom w:val="none" w:sz="0" w:space="0" w:color="auto"/>
        <w:right w:val="none" w:sz="0" w:space="0" w:color="auto"/>
      </w:divBdr>
      <w:divsChild>
        <w:div w:id="406656356">
          <w:marLeft w:val="0"/>
          <w:marRight w:val="0"/>
          <w:marTop w:val="0"/>
          <w:marBottom w:val="0"/>
          <w:divBdr>
            <w:top w:val="none" w:sz="0" w:space="0" w:color="auto"/>
            <w:left w:val="none" w:sz="0" w:space="0" w:color="auto"/>
            <w:bottom w:val="none" w:sz="0" w:space="0" w:color="auto"/>
            <w:right w:val="none" w:sz="0" w:space="0" w:color="auto"/>
          </w:divBdr>
          <w:divsChild>
            <w:div w:id="1466000175">
              <w:marLeft w:val="0"/>
              <w:marRight w:val="0"/>
              <w:marTop w:val="0"/>
              <w:marBottom w:val="0"/>
              <w:divBdr>
                <w:top w:val="none" w:sz="0" w:space="0" w:color="auto"/>
                <w:left w:val="none" w:sz="0" w:space="0" w:color="auto"/>
                <w:bottom w:val="none" w:sz="0" w:space="0" w:color="auto"/>
                <w:right w:val="none" w:sz="0" w:space="0" w:color="auto"/>
              </w:divBdr>
              <w:divsChild>
                <w:div w:id="251789673">
                  <w:marLeft w:val="0"/>
                  <w:marRight w:val="0"/>
                  <w:marTop w:val="0"/>
                  <w:marBottom w:val="0"/>
                  <w:divBdr>
                    <w:top w:val="none" w:sz="0" w:space="0" w:color="auto"/>
                    <w:left w:val="none" w:sz="0" w:space="0" w:color="auto"/>
                    <w:bottom w:val="none" w:sz="0" w:space="0" w:color="auto"/>
                    <w:right w:val="none" w:sz="0" w:space="0" w:color="auto"/>
                  </w:divBdr>
                </w:div>
                <w:div w:id="311952399">
                  <w:marLeft w:val="0"/>
                  <w:marRight w:val="0"/>
                  <w:marTop w:val="0"/>
                  <w:marBottom w:val="0"/>
                  <w:divBdr>
                    <w:top w:val="none" w:sz="0" w:space="0" w:color="auto"/>
                    <w:left w:val="none" w:sz="0" w:space="0" w:color="auto"/>
                    <w:bottom w:val="none" w:sz="0" w:space="0" w:color="auto"/>
                    <w:right w:val="none" w:sz="0" w:space="0" w:color="auto"/>
                  </w:divBdr>
                  <w:divsChild>
                    <w:div w:id="818573680">
                      <w:marLeft w:val="0"/>
                      <w:marRight w:val="0"/>
                      <w:marTop w:val="0"/>
                      <w:marBottom w:val="0"/>
                      <w:divBdr>
                        <w:top w:val="none" w:sz="0" w:space="0" w:color="auto"/>
                        <w:left w:val="none" w:sz="0" w:space="0" w:color="auto"/>
                        <w:bottom w:val="none" w:sz="0" w:space="0" w:color="auto"/>
                        <w:right w:val="none" w:sz="0" w:space="0" w:color="auto"/>
                      </w:divBdr>
                    </w:div>
                    <w:div w:id="898975821">
                      <w:marLeft w:val="0"/>
                      <w:marRight w:val="0"/>
                      <w:marTop w:val="0"/>
                      <w:marBottom w:val="0"/>
                      <w:divBdr>
                        <w:top w:val="none" w:sz="0" w:space="0" w:color="auto"/>
                        <w:left w:val="none" w:sz="0" w:space="0" w:color="auto"/>
                        <w:bottom w:val="none" w:sz="0" w:space="0" w:color="auto"/>
                        <w:right w:val="none" w:sz="0" w:space="0" w:color="auto"/>
                      </w:divBdr>
                    </w:div>
                    <w:div w:id="1830290060">
                      <w:marLeft w:val="0"/>
                      <w:marRight w:val="0"/>
                      <w:marTop w:val="0"/>
                      <w:marBottom w:val="0"/>
                      <w:divBdr>
                        <w:top w:val="none" w:sz="0" w:space="0" w:color="auto"/>
                        <w:left w:val="none" w:sz="0" w:space="0" w:color="auto"/>
                        <w:bottom w:val="none" w:sz="0" w:space="0" w:color="auto"/>
                        <w:right w:val="none" w:sz="0" w:space="0" w:color="auto"/>
                      </w:divBdr>
                      <w:divsChild>
                        <w:div w:id="10402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09">
                  <w:marLeft w:val="0"/>
                  <w:marRight w:val="0"/>
                  <w:marTop w:val="0"/>
                  <w:marBottom w:val="0"/>
                  <w:divBdr>
                    <w:top w:val="none" w:sz="0" w:space="0" w:color="auto"/>
                    <w:left w:val="none" w:sz="0" w:space="0" w:color="auto"/>
                    <w:bottom w:val="none" w:sz="0" w:space="0" w:color="auto"/>
                    <w:right w:val="none" w:sz="0" w:space="0" w:color="auto"/>
                  </w:divBdr>
                </w:div>
                <w:div w:id="1250042977">
                  <w:marLeft w:val="0"/>
                  <w:marRight w:val="0"/>
                  <w:marTop w:val="0"/>
                  <w:marBottom w:val="0"/>
                  <w:divBdr>
                    <w:top w:val="none" w:sz="0" w:space="0" w:color="auto"/>
                    <w:left w:val="none" w:sz="0" w:space="0" w:color="auto"/>
                    <w:bottom w:val="none" w:sz="0" w:space="0" w:color="auto"/>
                    <w:right w:val="none" w:sz="0" w:space="0" w:color="auto"/>
                  </w:divBdr>
                  <w:divsChild>
                    <w:div w:id="342053525">
                      <w:marLeft w:val="0"/>
                      <w:marRight w:val="0"/>
                      <w:marTop w:val="0"/>
                      <w:marBottom w:val="0"/>
                      <w:divBdr>
                        <w:top w:val="none" w:sz="0" w:space="0" w:color="auto"/>
                        <w:left w:val="none" w:sz="0" w:space="0" w:color="auto"/>
                        <w:bottom w:val="none" w:sz="0" w:space="0" w:color="auto"/>
                        <w:right w:val="none" w:sz="0" w:space="0" w:color="auto"/>
                      </w:divBdr>
                    </w:div>
                    <w:div w:id="510485348">
                      <w:marLeft w:val="0"/>
                      <w:marRight w:val="0"/>
                      <w:marTop w:val="0"/>
                      <w:marBottom w:val="0"/>
                      <w:divBdr>
                        <w:top w:val="none" w:sz="0" w:space="0" w:color="auto"/>
                        <w:left w:val="none" w:sz="0" w:space="0" w:color="auto"/>
                        <w:bottom w:val="none" w:sz="0" w:space="0" w:color="auto"/>
                        <w:right w:val="none" w:sz="0" w:space="0" w:color="auto"/>
                      </w:divBdr>
                      <w:divsChild>
                        <w:div w:id="1825974332">
                          <w:marLeft w:val="0"/>
                          <w:marRight w:val="0"/>
                          <w:marTop w:val="0"/>
                          <w:marBottom w:val="0"/>
                          <w:divBdr>
                            <w:top w:val="none" w:sz="0" w:space="0" w:color="auto"/>
                            <w:left w:val="none" w:sz="0" w:space="0" w:color="auto"/>
                            <w:bottom w:val="none" w:sz="0" w:space="0" w:color="auto"/>
                            <w:right w:val="none" w:sz="0" w:space="0" w:color="auto"/>
                          </w:divBdr>
                        </w:div>
                      </w:divsChild>
                    </w:div>
                    <w:div w:id="703361088">
                      <w:marLeft w:val="0"/>
                      <w:marRight w:val="0"/>
                      <w:marTop w:val="0"/>
                      <w:marBottom w:val="0"/>
                      <w:divBdr>
                        <w:top w:val="none" w:sz="0" w:space="0" w:color="auto"/>
                        <w:left w:val="none" w:sz="0" w:space="0" w:color="auto"/>
                        <w:bottom w:val="none" w:sz="0" w:space="0" w:color="auto"/>
                        <w:right w:val="none" w:sz="0" w:space="0" w:color="auto"/>
                      </w:divBdr>
                    </w:div>
                  </w:divsChild>
                </w:div>
                <w:div w:id="1291667398">
                  <w:marLeft w:val="0"/>
                  <w:marRight w:val="0"/>
                  <w:marTop w:val="0"/>
                  <w:marBottom w:val="0"/>
                  <w:divBdr>
                    <w:top w:val="none" w:sz="0" w:space="0" w:color="auto"/>
                    <w:left w:val="none" w:sz="0" w:space="0" w:color="auto"/>
                    <w:bottom w:val="none" w:sz="0" w:space="0" w:color="auto"/>
                    <w:right w:val="none" w:sz="0" w:space="0" w:color="auto"/>
                  </w:divBdr>
                  <w:divsChild>
                    <w:div w:id="1189636369">
                      <w:marLeft w:val="0"/>
                      <w:marRight w:val="0"/>
                      <w:marTop w:val="0"/>
                      <w:marBottom w:val="0"/>
                      <w:divBdr>
                        <w:top w:val="none" w:sz="0" w:space="0" w:color="auto"/>
                        <w:left w:val="none" w:sz="0" w:space="0" w:color="auto"/>
                        <w:bottom w:val="none" w:sz="0" w:space="0" w:color="auto"/>
                        <w:right w:val="none" w:sz="0" w:space="0" w:color="auto"/>
                      </w:divBdr>
                    </w:div>
                    <w:div w:id="1244414452">
                      <w:marLeft w:val="0"/>
                      <w:marRight w:val="0"/>
                      <w:marTop w:val="0"/>
                      <w:marBottom w:val="0"/>
                      <w:divBdr>
                        <w:top w:val="none" w:sz="0" w:space="0" w:color="auto"/>
                        <w:left w:val="none" w:sz="0" w:space="0" w:color="auto"/>
                        <w:bottom w:val="none" w:sz="0" w:space="0" w:color="auto"/>
                        <w:right w:val="none" w:sz="0" w:space="0" w:color="auto"/>
                      </w:divBdr>
                      <w:divsChild>
                        <w:div w:id="81033583">
                          <w:marLeft w:val="0"/>
                          <w:marRight w:val="0"/>
                          <w:marTop w:val="0"/>
                          <w:marBottom w:val="0"/>
                          <w:divBdr>
                            <w:top w:val="none" w:sz="0" w:space="0" w:color="auto"/>
                            <w:left w:val="none" w:sz="0" w:space="0" w:color="auto"/>
                            <w:bottom w:val="none" w:sz="0" w:space="0" w:color="auto"/>
                            <w:right w:val="none" w:sz="0" w:space="0" w:color="auto"/>
                          </w:divBdr>
                        </w:div>
                      </w:divsChild>
                    </w:div>
                    <w:div w:id="1652522426">
                      <w:marLeft w:val="0"/>
                      <w:marRight w:val="0"/>
                      <w:marTop w:val="0"/>
                      <w:marBottom w:val="0"/>
                      <w:divBdr>
                        <w:top w:val="none" w:sz="0" w:space="0" w:color="auto"/>
                        <w:left w:val="none" w:sz="0" w:space="0" w:color="auto"/>
                        <w:bottom w:val="none" w:sz="0" w:space="0" w:color="auto"/>
                        <w:right w:val="none" w:sz="0" w:space="0" w:color="auto"/>
                      </w:divBdr>
                    </w:div>
                  </w:divsChild>
                </w:div>
                <w:div w:id="1493446619">
                  <w:marLeft w:val="0"/>
                  <w:marRight w:val="0"/>
                  <w:marTop w:val="0"/>
                  <w:marBottom w:val="0"/>
                  <w:divBdr>
                    <w:top w:val="none" w:sz="0" w:space="0" w:color="auto"/>
                    <w:left w:val="none" w:sz="0" w:space="0" w:color="auto"/>
                    <w:bottom w:val="none" w:sz="0" w:space="0" w:color="auto"/>
                    <w:right w:val="none" w:sz="0" w:space="0" w:color="auto"/>
                  </w:divBdr>
                </w:div>
                <w:div w:id="1762608175">
                  <w:marLeft w:val="0"/>
                  <w:marRight w:val="0"/>
                  <w:marTop w:val="0"/>
                  <w:marBottom w:val="0"/>
                  <w:divBdr>
                    <w:top w:val="none" w:sz="0" w:space="0" w:color="auto"/>
                    <w:left w:val="none" w:sz="0" w:space="0" w:color="auto"/>
                    <w:bottom w:val="none" w:sz="0" w:space="0" w:color="auto"/>
                    <w:right w:val="none" w:sz="0" w:space="0" w:color="auto"/>
                  </w:divBdr>
                </w:div>
                <w:div w:id="1808549738">
                  <w:marLeft w:val="0"/>
                  <w:marRight w:val="0"/>
                  <w:marTop w:val="0"/>
                  <w:marBottom w:val="0"/>
                  <w:divBdr>
                    <w:top w:val="none" w:sz="0" w:space="0" w:color="auto"/>
                    <w:left w:val="none" w:sz="0" w:space="0" w:color="auto"/>
                    <w:bottom w:val="none" w:sz="0" w:space="0" w:color="auto"/>
                    <w:right w:val="none" w:sz="0" w:space="0" w:color="auto"/>
                  </w:divBdr>
                  <w:divsChild>
                    <w:div w:id="129788464">
                      <w:marLeft w:val="0"/>
                      <w:marRight w:val="0"/>
                      <w:marTop w:val="0"/>
                      <w:marBottom w:val="0"/>
                      <w:divBdr>
                        <w:top w:val="none" w:sz="0" w:space="0" w:color="auto"/>
                        <w:left w:val="none" w:sz="0" w:space="0" w:color="auto"/>
                        <w:bottom w:val="none" w:sz="0" w:space="0" w:color="auto"/>
                        <w:right w:val="none" w:sz="0" w:space="0" w:color="auto"/>
                      </w:divBdr>
                    </w:div>
                    <w:div w:id="695620128">
                      <w:marLeft w:val="0"/>
                      <w:marRight w:val="0"/>
                      <w:marTop w:val="0"/>
                      <w:marBottom w:val="0"/>
                      <w:divBdr>
                        <w:top w:val="none" w:sz="0" w:space="0" w:color="auto"/>
                        <w:left w:val="none" w:sz="0" w:space="0" w:color="auto"/>
                        <w:bottom w:val="none" w:sz="0" w:space="0" w:color="auto"/>
                        <w:right w:val="none" w:sz="0" w:space="0" w:color="auto"/>
                      </w:divBdr>
                    </w:div>
                    <w:div w:id="912160500">
                      <w:marLeft w:val="0"/>
                      <w:marRight w:val="0"/>
                      <w:marTop w:val="0"/>
                      <w:marBottom w:val="0"/>
                      <w:divBdr>
                        <w:top w:val="none" w:sz="0" w:space="0" w:color="auto"/>
                        <w:left w:val="none" w:sz="0" w:space="0" w:color="auto"/>
                        <w:bottom w:val="none" w:sz="0" w:space="0" w:color="auto"/>
                        <w:right w:val="none" w:sz="0" w:space="0" w:color="auto"/>
                      </w:divBdr>
                      <w:divsChild>
                        <w:div w:id="9177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303">
                  <w:marLeft w:val="0"/>
                  <w:marRight w:val="0"/>
                  <w:marTop w:val="0"/>
                  <w:marBottom w:val="0"/>
                  <w:divBdr>
                    <w:top w:val="none" w:sz="0" w:space="0" w:color="auto"/>
                    <w:left w:val="none" w:sz="0" w:space="0" w:color="auto"/>
                    <w:bottom w:val="none" w:sz="0" w:space="0" w:color="auto"/>
                    <w:right w:val="none" w:sz="0" w:space="0" w:color="auto"/>
                  </w:divBdr>
                  <w:divsChild>
                    <w:div w:id="31076975">
                      <w:marLeft w:val="0"/>
                      <w:marRight w:val="0"/>
                      <w:marTop w:val="0"/>
                      <w:marBottom w:val="0"/>
                      <w:divBdr>
                        <w:top w:val="none" w:sz="0" w:space="0" w:color="auto"/>
                        <w:left w:val="none" w:sz="0" w:space="0" w:color="auto"/>
                        <w:bottom w:val="none" w:sz="0" w:space="0" w:color="auto"/>
                        <w:right w:val="none" w:sz="0" w:space="0" w:color="auto"/>
                      </w:divBdr>
                    </w:div>
                    <w:div w:id="97604227">
                      <w:marLeft w:val="0"/>
                      <w:marRight w:val="0"/>
                      <w:marTop w:val="0"/>
                      <w:marBottom w:val="0"/>
                      <w:divBdr>
                        <w:top w:val="none" w:sz="0" w:space="0" w:color="auto"/>
                        <w:left w:val="none" w:sz="0" w:space="0" w:color="auto"/>
                        <w:bottom w:val="none" w:sz="0" w:space="0" w:color="auto"/>
                        <w:right w:val="none" w:sz="0" w:space="0" w:color="auto"/>
                      </w:divBdr>
                      <w:divsChild>
                        <w:div w:id="296029105">
                          <w:marLeft w:val="0"/>
                          <w:marRight w:val="0"/>
                          <w:marTop w:val="0"/>
                          <w:marBottom w:val="0"/>
                          <w:divBdr>
                            <w:top w:val="none" w:sz="0" w:space="0" w:color="auto"/>
                            <w:left w:val="none" w:sz="0" w:space="0" w:color="auto"/>
                            <w:bottom w:val="none" w:sz="0" w:space="0" w:color="auto"/>
                            <w:right w:val="none" w:sz="0" w:space="0" w:color="auto"/>
                          </w:divBdr>
                        </w:div>
                      </w:divsChild>
                    </w:div>
                    <w:div w:id="18314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3335">
          <w:marLeft w:val="0"/>
          <w:marRight w:val="0"/>
          <w:marTop w:val="0"/>
          <w:marBottom w:val="0"/>
          <w:divBdr>
            <w:top w:val="none" w:sz="0" w:space="0" w:color="auto"/>
            <w:left w:val="none" w:sz="0" w:space="0" w:color="auto"/>
            <w:bottom w:val="none" w:sz="0" w:space="0" w:color="auto"/>
            <w:right w:val="none" w:sz="0" w:space="0" w:color="auto"/>
          </w:divBdr>
          <w:divsChild>
            <w:div w:id="1483277108">
              <w:marLeft w:val="0"/>
              <w:marRight w:val="0"/>
              <w:marTop w:val="0"/>
              <w:marBottom w:val="0"/>
              <w:divBdr>
                <w:top w:val="none" w:sz="0" w:space="0" w:color="auto"/>
                <w:left w:val="none" w:sz="0" w:space="0" w:color="auto"/>
                <w:bottom w:val="none" w:sz="0" w:space="0" w:color="auto"/>
                <w:right w:val="none" w:sz="0" w:space="0" w:color="auto"/>
              </w:divBdr>
              <w:divsChild>
                <w:div w:id="853881662">
                  <w:marLeft w:val="0"/>
                  <w:marRight w:val="0"/>
                  <w:marTop w:val="0"/>
                  <w:marBottom w:val="0"/>
                  <w:divBdr>
                    <w:top w:val="none" w:sz="0" w:space="0" w:color="auto"/>
                    <w:left w:val="none" w:sz="0" w:space="0" w:color="auto"/>
                    <w:bottom w:val="none" w:sz="0" w:space="0" w:color="auto"/>
                    <w:right w:val="none" w:sz="0" w:space="0" w:color="auto"/>
                  </w:divBdr>
                  <w:divsChild>
                    <w:div w:id="1322201843">
                      <w:marLeft w:val="0"/>
                      <w:marRight w:val="0"/>
                      <w:marTop w:val="0"/>
                      <w:marBottom w:val="0"/>
                      <w:divBdr>
                        <w:top w:val="none" w:sz="0" w:space="0" w:color="auto"/>
                        <w:left w:val="none" w:sz="0" w:space="0" w:color="auto"/>
                        <w:bottom w:val="none" w:sz="0" w:space="0" w:color="auto"/>
                        <w:right w:val="none" w:sz="0" w:space="0" w:color="auto"/>
                      </w:divBdr>
                      <w:divsChild>
                        <w:div w:id="1439957161">
                          <w:marLeft w:val="0"/>
                          <w:marRight w:val="0"/>
                          <w:marTop w:val="0"/>
                          <w:marBottom w:val="0"/>
                          <w:divBdr>
                            <w:top w:val="none" w:sz="0" w:space="0" w:color="auto"/>
                            <w:left w:val="none" w:sz="0" w:space="0" w:color="auto"/>
                            <w:bottom w:val="none" w:sz="0" w:space="0" w:color="auto"/>
                            <w:right w:val="none" w:sz="0" w:space="0" w:color="auto"/>
                          </w:divBdr>
                        </w:div>
                      </w:divsChild>
                    </w:div>
                    <w:div w:id="13616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216321">
      <w:bodyDiv w:val="1"/>
      <w:marLeft w:val="0"/>
      <w:marRight w:val="0"/>
      <w:marTop w:val="0"/>
      <w:marBottom w:val="0"/>
      <w:divBdr>
        <w:top w:val="none" w:sz="0" w:space="0" w:color="auto"/>
        <w:left w:val="none" w:sz="0" w:space="0" w:color="auto"/>
        <w:bottom w:val="none" w:sz="0" w:space="0" w:color="auto"/>
        <w:right w:val="none" w:sz="0" w:space="0" w:color="auto"/>
      </w:divBdr>
    </w:div>
    <w:div w:id="1541432274">
      <w:bodyDiv w:val="1"/>
      <w:marLeft w:val="0"/>
      <w:marRight w:val="0"/>
      <w:marTop w:val="0"/>
      <w:marBottom w:val="0"/>
      <w:divBdr>
        <w:top w:val="none" w:sz="0" w:space="0" w:color="auto"/>
        <w:left w:val="none" w:sz="0" w:space="0" w:color="auto"/>
        <w:bottom w:val="none" w:sz="0" w:space="0" w:color="auto"/>
        <w:right w:val="none" w:sz="0" w:space="0" w:color="auto"/>
      </w:divBdr>
      <w:divsChild>
        <w:div w:id="676494875">
          <w:marLeft w:val="0"/>
          <w:marRight w:val="0"/>
          <w:marTop w:val="0"/>
          <w:marBottom w:val="0"/>
          <w:divBdr>
            <w:top w:val="none" w:sz="0" w:space="0" w:color="auto"/>
            <w:left w:val="none" w:sz="0" w:space="0" w:color="auto"/>
            <w:bottom w:val="none" w:sz="0" w:space="0" w:color="auto"/>
            <w:right w:val="none" w:sz="0" w:space="0" w:color="auto"/>
          </w:divBdr>
          <w:divsChild>
            <w:div w:id="1222907072">
              <w:marLeft w:val="0"/>
              <w:marRight w:val="0"/>
              <w:marTop w:val="0"/>
              <w:marBottom w:val="0"/>
              <w:divBdr>
                <w:top w:val="none" w:sz="0" w:space="0" w:color="auto"/>
                <w:left w:val="none" w:sz="0" w:space="0" w:color="auto"/>
                <w:bottom w:val="none" w:sz="0" w:space="0" w:color="auto"/>
                <w:right w:val="none" w:sz="0" w:space="0" w:color="auto"/>
              </w:divBdr>
              <w:divsChild>
                <w:div w:id="1299074072">
                  <w:marLeft w:val="0"/>
                  <w:marRight w:val="0"/>
                  <w:marTop w:val="0"/>
                  <w:marBottom w:val="0"/>
                  <w:divBdr>
                    <w:top w:val="none" w:sz="0" w:space="0" w:color="auto"/>
                    <w:left w:val="none" w:sz="0" w:space="0" w:color="auto"/>
                    <w:bottom w:val="none" w:sz="0" w:space="0" w:color="auto"/>
                    <w:right w:val="none" w:sz="0" w:space="0" w:color="auto"/>
                  </w:divBdr>
                  <w:divsChild>
                    <w:div w:id="1013730778">
                      <w:marLeft w:val="0"/>
                      <w:marRight w:val="0"/>
                      <w:marTop w:val="0"/>
                      <w:marBottom w:val="0"/>
                      <w:divBdr>
                        <w:top w:val="none" w:sz="0" w:space="0" w:color="auto"/>
                        <w:left w:val="none" w:sz="0" w:space="0" w:color="auto"/>
                        <w:bottom w:val="none" w:sz="0" w:space="0" w:color="auto"/>
                        <w:right w:val="none" w:sz="0" w:space="0" w:color="auto"/>
                      </w:divBdr>
                    </w:div>
                    <w:div w:id="16470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78681">
          <w:marLeft w:val="0"/>
          <w:marRight w:val="0"/>
          <w:marTop w:val="0"/>
          <w:marBottom w:val="0"/>
          <w:divBdr>
            <w:top w:val="none" w:sz="0" w:space="0" w:color="auto"/>
            <w:left w:val="none" w:sz="0" w:space="0" w:color="auto"/>
            <w:bottom w:val="none" w:sz="0" w:space="0" w:color="auto"/>
            <w:right w:val="none" w:sz="0" w:space="0" w:color="auto"/>
          </w:divBdr>
          <w:divsChild>
            <w:div w:id="1683167562">
              <w:marLeft w:val="0"/>
              <w:marRight w:val="0"/>
              <w:marTop w:val="0"/>
              <w:marBottom w:val="0"/>
              <w:divBdr>
                <w:top w:val="none" w:sz="0" w:space="0" w:color="auto"/>
                <w:left w:val="none" w:sz="0" w:space="0" w:color="auto"/>
                <w:bottom w:val="none" w:sz="0" w:space="0" w:color="auto"/>
                <w:right w:val="none" w:sz="0" w:space="0" w:color="auto"/>
              </w:divBdr>
              <w:divsChild>
                <w:div w:id="1271812544">
                  <w:marLeft w:val="0"/>
                  <w:marRight w:val="0"/>
                  <w:marTop w:val="0"/>
                  <w:marBottom w:val="0"/>
                  <w:divBdr>
                    <w:top w:val="none" w:sz="0" w:space="0" w:color="auto"/>
                    <w:left w:val="none" w:sz="0" w:space="0" w:color="auto"/>
                    <w:bottom w:val="none" w:sz="0" w:space="0" w:color="auto"/>
                    <w:right w:val="none" w:sz="0" w:space="0" w:color="auto"/>
                  </w:divBdr>
                  <w:divsChild>
                    <w:div w:id="125851643">
                      <w:marLeft w:val="0"/>
                      <w:marRight w:val="0"/>
                      <w:marTop w:val="0"/>
                      <w:marBottom w:val="0"/>
                      <w:divBdr>
                        <w:top w:val="none" w:sz="0" w:space="0" w:color="auto"/>
                        <w:left w:val="none" w:sz="0" w:space="0" w:color="auto"/>
                        <w:bottom w:val="none" w:sz="0" w:space="0" w:color="auto"/>
                        <w:right w:val="none" w:sz="0" w:space="0" w:color="auto"/>
                      </w:divBdr>
                      <w:divsChild>
                        <w:div w:id="452092181">
                          <w:marLeft w:val="0"/>
                          <w:marRight w:val="0"/>
                          <w:marTop w:val="0"/>
                          <w:marBottom w:val="0"/>
                          <w:divBdr>
                            <w:top w:val="none" w:sz="0" w:space="0" w:color="auto"/>
                            <w:left w:val="none" w:sz="0" w:space="0" w:color="auto"/>
                            <w:bottom w:val="none" w:sz="0" w:space="0" w:color="auto"/>
                            <w:right w:val="none" w:sz="0" w:space="0" w:color="auto"/>
                          </w:divBdr>
                        </w:div>
                        <w:div w:id="575165073">
                          <w:marLeft w:val="0"/>
                          <w:marRight w:val="0"/>
                          <w:marTop w:val="0"/>
                          <w:marBottom w:val="0"/>
                          <w:divBdr>
                            <w:top w:val="none" w:sz="0" w:space="0" w:color="auto"/>
                            <w:left w:val="none" w:sz="0" w:space="0" w:color="auto"/>
                            <w:bottom w:val="none" w:sz="0" w:space="0" w:color="auto"/>
                            <w:right w:val="none" w:sz="0" w:space="0" w:color="auto"/>
                          </w:divBdr>
                        </w:div>
                      </w:divsChild>
                    </w:div>
                    <w:div w:id="10527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370">
          <w:marLeft w:val="0"/>
          <w:marRight w:val="0"/>
          <w:marTop w:val="0"/>
          <w:marBottom w:val="0"/>
          <w:divBdr>
            <w:top w:val="none" w:sz="0" w:space="0" w:color="auto"/>
            <w:left w:val="none" w:sz="0" w:space="0" w:color="auto"/>
            <w:bottom w:val="none" w:sz="0" w:space="0" w:color="auto"/>
            <w:right w:val="none" w:sz="0" w:space="0" w:color="auto"/>
          </w:divBdr>
          <w:divsChild>
            <w:div w:id="1831023025">
              <w:marLeft w:val="0"/>
              <w:marRight w:val="0"/>
              <w:marTop w:val="0"/>
              <w:marBottom w:val="0"/>
              <w:divBdr>
                <w:top w:val="none" w:sz="0" w:space="0" w:color="auto"/>
                <w:left w:val="none" w:sz="0" w:space="0" w:color="auto"/>
                <w:bottom w:val="none" w:sz="0" w:space="0" w:color="auto"/>
                <w:right w:val="none" w:sz="0" w:space="0" w:color="auto"/>
              </w:divBdr>
            </w:div>
            <w:div w:id="1964191053">
              <w:marLeft w:val="0"/>
              <w:marRight w:val="0"/>
              <w:marTop w:val="0"/>
              <w:marBottom w:val="0"/>
              <w:divBdr>
                <w:top w:val="none" w:sz="0" w:space="0" w:color="auto"/>
                <w:left w:val="none" w:sz="0" w:space="0" w:color="auto"/>
                <w:bottom w:val="none" w:sz="0" w:space="0" w:color="auto"/>
                <w:right w:val="none" w:sz="0" w:space="0" w:color="auto"/>
              </w:divBdr>
            </w:div>
          </w:divsChild>
        </w:div>
        <w:div w:id="1774322510">
          <w:marLeft w:val="0"/>
          <w:marRight w:val="0"/>
          <w:marTop w:val="0"/>
          <w:marBottom w:val="0"/>
          <w:divBdr>
            <w:top w:val="none" w:sz="0" w:space="0" w:color="auto"/>
            <w:left w:val="none" w:sz="0" w:space="0" w:color="auto"/>
            <w:bottom w:val="none" w:sz="0" w:space="0" w:color="auto"/>
            <w:right w:val="none" w:sz="0" w:space="0" w:color="auto"/>
          </w:divBdr>
          <w:divsChild>
            <w:div w:id="259487204">
              <w:marLeft w:val="0"/>
              <w:marRight w:val="0"/>
              <w:marTop w:val="0"/>
              <w:marBottom w:val="0"/>
              <w:divBdr>
                <w:top w:val="none" w:sz="0" w:space="0" w:color="auto"/>
                <w:left w:val="none" w:sz="0" w:space="0" w:color="auto"/>
                <w:bottom w:val="none" w:sz="0" w:space="0" w:color="auto"/>
                <w:right w:val="none" w:sz="0" w:space="0" w:color="auto"/>
              </w:divBdr>
              <w:divsChild>
                <w:div w:id="1120606067">
                  <w:marLeft w:val="0"/>
                  <w:marRight w:val="0"/>
                  <w:marTop w:val="0"/>
                  <w:marBottom w:val="0"/>
                  <w:divBdr>
                    <w:top w:val="none" w:sz="0" w:space="0" w:color="auto"/>
                    <w:left w:val="none" w:sz="0" w:space="0" w:color="auto"/>
                    <w:bottom w:val="none" w:sz="0" w:space="0" w:color="auto"/>
                    <w:right w:val="none" w:sz="0" w:space="0" w:color="auto"/>
                  </w:divBdr>
                  <w:divsChild>
                    <w:div w:id="759177857">
                      <w:marLeft w:val="0"/>
                      <w:marRight w:val="0"/>
                      <w:marTop w:val="0"/>
                      <w:marBottom w:val="0"/>
                      <w:divBdr>
                        <w:top w:val="none" w:sz="0" w:space="0" w:color="auto"/>
                        <w:left w:val="none" w:sz="0" w:space="0" w:color="auto"/>
                        <w:bottom w:val="none" w:sz="0" w:space="0" w:color="auto"/>
                        <w:right w:val="none" w:sz="0" w:space="0" w:color="auto"/>
                      </w:divBdr>
                    </w:div>
                    <w:div w:id="1326396631">
                      <w:marLeft w:val="0"/>
                      <w:marRight w:val="0"/>
                      <w:marTop w:val="0"/>
                      <w:marBottom w:val="0"/>
                      <w:divBdr>
                        <w:top w:val="none" w:sz="0" w:space="0" w:color="auto"/>
                        <w:left w:val="none" w:sz="0" w:space="0" w:color="auto"/>
                        <w:bottom w:val="none" w:sz="0" w:space="0" w:color="auto"/>
                        <w:right w:val="none" w:sz="0" w:space="0" w:color="auto"/>
                      </w:divBdr>
                      <w:divsChild>
                        <w:div w:id="474106510">
                          <w:marLeft w:val="0"/>
                          <w:marRight w:val="0"/>
                          <w:marTop w:val="0"/>
                          <w:marBottom w:val="0"/>
                          <w:divBdr>
                            <w:top w:val="none" w:sz="0" w:space="0" w:color="auto"/>
                            <w:left w:val="none" w:sz="0" w:space="0" w:color="auto"/>
                            <w:bottom w:val="none" w:sz="0" w:space="0" w:color="auto"/>
                            <w:right w:val="none" w:sz="0" w:space="0" w:color="auto"/>
                          </w:divBdr>
                        </w:div>
                        <w:div w:id="1136292857">
                          <w:marLeft w:val="0"/>
                          <w:marRight w:val="0"/>
                          <w:marTop w:val="0"/>
                          <w:marBottom w:val="0"/>
                          <w:divBdr>
                            <w:top w:val="none" w:sz="0" w:space="0" w:color="auto"/>
                            <w:left w:val="none" w:sz="0" w:space="0" w:color="auto"/>
                            <w:bottom w:val="none" w:sz="0" w:space="0" w:color="auto"/>
                            <w:right w:val="none" w:sz="0" w:space="0" w:color="auto"/>
                          </w:divBdr>
                        </w:div>
                        <w:div w:id="1233001409">
                          <w:marLeft w:val="0"/>
                          <w:marRight w:val="0"/>
                          <w:marTop w:val="0"/>
                          <w:marBottom w:val="0"/>
                          <w:divBdr>
                            <w:top w:val="none" w:sz="0" w:space="0" w:color="auto"/>
                            <w:left w:val="none" w:sz="0" w:space="0" w:color="auto"/>
                            <w:bottom w:val="none" w:sz="0" w:space="0" w:color="auto"/>
                            <w:right w:val="none" w:sz="0" w:space="0" w:color="auto"/>
                          </w:divBdr>
                        </w:div>
                        <w:div w:id="12676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4182">
                  <w:marLeft w:val="0"/>
                  <w:marRight w:val="0"/>
                  <w:marTop w:val="0"/>
                  <w:marBottom w:val="0"/>
                  <w:divBdr>
                    <w:top w:val="none" w:sz="0" w:space="0" w:color="auto"/>
                    <w:left w:val="none" w:sz="0" w:space="0" w:color="auto"/>
                    <w:bottom w:val="none" w:sz="0" w:space="0" w:color="auto"/>
                    <w:right w:val="none" w:sz="0" w:space="0" w:color="auto"/>
                  </w:divBdr>
                  <w:divsChild>
                    <w:div w:id="1369531591">
                      <w:marLeft w:val="0"/>
                      <w:marRight w:val="0"/>
                      <w:marTop w:val="0"/>
                      <w:marBottom w:val="0"/>
                      <w:divBdr>
                        <w:top w:val="none" w:sz="0" w:space="0" w:color="auto"/>
                        <w:left w:val="none" w:sz="0" w:space="0" w:color="auto"/>
                        <w:bottom w:val="none" w:sz="0" w:space="0" w:color="auto"/>
                        <w:right w:val="none" w:sz="0" w:space="0" w:color="auto"/>
                      </w:divBdr>
                      <w:divsChild>
                        <w:div w:id="545919343">
                          <w:marLeft w:val="0"/>
                          <w:marRight w:val="0"/>
                          <w:marTop w:val="0"/>
                          <w:marBottom w:val="0"/>
                          <w:divBdr>
                            <w:top w:val="none" w:sz="0" w:space="0" w:color="auto"/>
                            <w:left w:val="none" w:sz="0" w:space="0" w:color="auto"/>
                            <w:bottom w:val="none" w:sz="0" w:space="0" w:color="auto"/>
                            <w:right w:val="none" w:sz="0" w:space="0" w:color="auto"/>
                          </w:divBdr>
                          <w:divsChild>
                            <w:div w:id="15040358">
                              <w:marLeft w:val="0"/>
                              <w:marRight w:val="0"/>
                              <w:marTop w:val="0"/>
                              <w:marBottom w:val="0"/>
                              <w:divBdr>
                                <w:top w:val="none" w:sz="0" w:space="0" w:color="auto"/>
                                <w:left w:val="none" w:sz="0" w:space="0" w:color="auto"/>
                                <w:bottom w:val="none" w:sz="0" w:space="0" w:color="auto"/>
                                <w:right w:val="none" w:sz="0" w:space="0" w:color="auto"/>
                              </w:divBdr>
                            </w:div>
                            <w:div w:id="33426729">
                              <w:marLeft w:val="-165"/>
                              <w:marRight w:val="0"/>
                              <w:marTop w:val="225"/>
                              <w:marBottom w:val="0"/>
                              <w:divBdr>
                                <w:top w:val="none" w:sz="0" w:space="0" w:color="auto"/>
                                <w:left w:val="none" w:sz="0" w:space="0" w:color="auto"/>
                                <w:bottom w:val="none" w:sz="0" w:space="0" w:color="auto"/>
                                <w:right w:val="none" w:sz="0" w:space="0" w:color="auto"/>
                              </w:divBdr>
                              <w:divsChild>
                                <w:div w:id="347218046">
                                  <w:marLeft w:val="0"/>
                                  <w:marRight w:val="0"/>
                                  <w:marTop w:val="0"/>
                                  <w:marBottom w:val="0"/>
                                  <w:divBdr>
                                    <w:top w:val="none" w:sz="0" w:space="0" w:color="auto"/>
                                    <w:left w:val="none" w:sz="0" w:space="0" w:color="auto"/>
                                    <w:bottom w:val="none" w:sz="0" w:space="0" w:color="auto"/>
                                    <w:right w:val="none" w:sz="0" w:space="0" w:color="auto"/>
                                  </w:divBdr>
                                </w:div>
                              </w:divsChild>
                            </w:div>
                            <w:div w:id="34353222">
                              <w:marLeft w:val="0"/>
                              <w:marRight w:val="0"/>
                              <w:marTop w:val="0"/>
                              <w:marBottom w:val="0"/>
                              <w:divBdr>
                                <w:top w:val="none" w:sz="0" w:space="0" w:color="auto"/>
                                <w:left w:val="none" w:sz="0" w:space="0" w:color="auto"/>
                                <w:bottom w:val="none" w:sz="0" w:space="0" w:color="auto"/>
                                <w:right w:val="none" w:sz="0" w:space="0" w:color="auto"/>
                              </w:divBdr>
                              <w:divsChild>
                                <w:div w:id="473832820">
                                  <w:marLeft w:val="0"/>
                                  <w:marRight w:val="0"/>
                                  <w:marTop w:val="0"/>
                                  <w:marBottom w:val="0"/>
                                  <w:divBdr>
                                    <w:top w:val="none" w:sz="0" w:space="0" w:color="auto"/>
                                    <w:left w:val="none" w:sz="0" w:space="0" w:color="auto"/>
                                    <w:bottom w:val="none" w:sz="0" w:space="0" w:color="auto"/>
                                    <w:right w:val="none" w:sz="0" w:space="0" w:color="auto"/>
                                  </w:divBdr>
                                </w:div>
                                <w:div w:id="1594819131">
                                  <w:marLeft w:val="0"/>
                                  <w:marRight w:val="0"/>
                                  <w:marTop w:val="0"/>
                                  <w:marBottom w:val="0"/>
                                  <w:divBdr>
                                    <w:top w:val="none" w:sz="0" w:space="0" w:color="auto"/>
                                    <w:left w:val="none" w:sz="0" w:space="0" w:color="auto"/>
                                    <w:bottom w:val="none" w:sz="0" w:space="0" w:color="auto"/>
                                    <w:right w:val="none" w:sz="0" w:space="0" w:color="auto"/>
                                  </w:divBdr>
                                  <w:divsChild>
                                    <w:div w:id="1234046876">
                                      <w:marLeft w:val="0"/>
                                      <w:marRight w:val="0"/>
                                      <w:marTop w:val="0"/>
                                      <w:marBottom w:val="0"/>
                                      <w:divBdr>
                                        <w:top w:val="none" w:sz="0" w:space="0" w:color="auto"/>
                                        <w:left w:val="none" w:sz="0" w:space="0" w:color="auto"/>
                                        <w:bottom w:val="none" w:sz="0" w:space="0" w:color="auto"/>
                                        <w:right w:val="none" w:sz="0" w:space="0" w:color="auto"/>
                                      </w:divBdr>
                                    </w:div>
                                  </w:divsChild>
                                </w:div>
                                <w:div w:id="1896969830">
                                  <w:marLeft w:val="0"/>
                                  <w:marRight w:val="0"/>
                                  <w:marTop w:val="0"/>
                                  <w:marBottom w:val="0"/>
                                  <w:divBdr>
                                    <w:top w:val="none" w:sz="0" w:space="0" w:color="auto"/>
                                    <w:left w:val="none" w:sz="0" w:space="0" w:color="auto"/>
                                    <w:bottom w:val="none" w:sz="0" w:space="0" w:color="auto"/>
                                    <w:right w:val="none" w:sz="0" w:space="0" w:color="auto"/>
                                  </w:divBdr>
                                </w:div>
                              </w:divsChild>
                            </w:div>
                            <w:div w:id="45762462">
                              <w:marLeft w:val="0"/>
                              <w:marRight w:val="0"/>
                              <w:marTop w:val="0"/>
                              <w:marBottom w:val="0"/>
                              <w:divBdr>
                                <w:top w:val="none" w:sz="0" w:space="0" w:color="auto"/>
                                <w:left w:val="none" w:sz="0" w:space="0" w:color="auto"/>
                                <w:bottom w:val="none" w:sz="0" w:space="0" w:color="auto"/>
                                <w:right w:val="none" w:sz="0" w:space="0" w:color="auto"/>
                              </w:divBdr>
                            </w:div>
                            <w:div w:id="102575465">
                              <w:marLeft w:val="0"/>
                              <w:marRight w:val="0"/>
                              <w:marTop w:val="0"/>
                              <w:marBottom w:val="0"/>
                              <w:divBdr>
                                <w:top w:val="none" w:sz="0" w:space="0" w:color="auto"/>
                                <w:left w:val="none" w:sz="0" w:space="0" w:color="auto"/>
                                <w:bottom w:val="none" w:sz="0" w:space="0" w:color="auto"/>
                                <w:right w:val="none" w:sz="0" w:space="0" w:color="auto"/>
                              </w:divBdr>
                            </w:div>
                            <w:div w:id="162280025">
                              <w:marLeft w:val="0"/>
                              <w:marRight w:val="0"/>
                              <w:marTop w:val="0"/>
                              <w:marBottom w:val="0"/>
                              <w:divBdr>
                                <w:top w:val="none" w:sz="0" w:space="0" w:color="auto"/>
                                <w:left w:val="none" w:sz="0" w:space="0" w:color="auto"/>
                                <w:bottom w:val="none" w:sz="0" w:space="0" w:color="auto"/>
                                <w:right w:val="none" w:sz="0" w:space="0" w:color="auto"/>
                              </w:divBdr>
                              <w:divsChild>
                                <w:div w:id="668096666">
                                  <w:marLeft w:val="0"/>
                                  <w:marRight w:val="0"/>
                                  <w:marTop w:val="0"/>
                                  <w:marBottom w:val="0"/>
                                  <w:divBdr>
                                    <w:top w:val="none" w:sz="0" w:space="0" w:color="auto"/>
                                    <w:left w:val="none" w:sz="0" w:space="0" w:color="auto"/>
                                    <w:bottom w:val="none" w:sz="0" w:space="0" w:color="auto"/>
                                    <w:right w:val="none" w:sz="0" w:space="0" w:color="auto"/>
                                  </w:divBdr>
                                  <w:divsChild>
                                    <w:div w:id="1657805833">
                                      <w:marLeft w:val="0"/>
                                      <w:marRight w:val="0"/>
                                      <w:marTop w:val="0"/>
                                      <w:marBottom w:val="0"/>
                                      <w:divBdr>
                                        <w:top w:val="none" w:sz="0" w:space="0" w:color="auto"/>
                                        <w:left w:val="none" w:sz="0" w:space="0" w:color="auto"/>
                                        <w:bottom w:val="none" w:sz="0" w:space="0" w:color="auto"/>
                                        <w:right w:val="none" w:sz="0" w:space="0" w:color="auto"/>
                                      </w:divBdr>
                                    </w:div>
                                  </w:divsChild>
                                </w:div>
                                <w:div w:id="896430187">
                                  <w:marLeft w:val="0"/>
                                  <w:marRight w:val="0"/>
                                  <w:marTop w:val="0"/>
                                  <w:marBottom w:val="0"/>
                                  <w:divBdr>
                                    <w:top w:val="none" w:sz="0" w:space="0" w:color="auto"/>
                                    <w:left w:val="none" w:sz="0" w:space="0" w:color="auto"/>
                                    <w:bottom w:val="none" w:sz="0" w:space="0" w:color="auto"/>
                                    <w:right w:val="none" w:sz="0" w:space="0" w:color="auto"/>
                                  </w:divBdr>
                                </w:div>
                                <w:div w:id="908615784">
                                  <w:marLeft w:val="0"/>
                                  <w:marRight w:val="0"/>
                                  <w:marTop w:val="0"/>
                                  <w:marBottom w:val="0"/>
                                  <w:divBdr>
                                    <w:top w:val="none" w:sz="0" w:space="0" w:color="auto"/>
                                    <w:left w:val="none" w:sz="0" w:space="0" w:color="auto"/>
                                    <w:bottom w:val="none" w:sz="0" w:space="0" w:color="auto"/>
                                    <w:right w:val="none" w:sz="0" w:space="0" w:color="auto"/>
                                  </w:divBdr>
                                </w:div>
                              </w:divsChild>
                            </w:div>
                            <w:div w:id="224338819">
                              <w:marLeft w:val="0"/>
                              <w:marRight w:val="0"/>
                              <w:marTop w:val="0"/>
                              <w:marBottom w:val="0"/>
                              <w:divBdr>
                                <w:top w:val="none" w:sz="0" w:space="0" w:color="auto"/>
                                <w:left w:val="none" w:sz="0" w:space="0" w:color="auto"/>
                                <w:bottom w:val="none" w:sz="0" w:space="0" w:color="auto"/>
                                <w:right w:val="none" w:sz="0" w:space="0" w:color="auto"/>
                              </w:divBdr>
                              <w:divsChild>
                                <w:div w:id="1151947306">
                                  <w:marLeft w:val="0"/>
                                  <w:marRight w:val="0"/>
                                  <w:marTop w:val="0"/>
                                  <w:marBottom w:val="0"/>
                                  <w:divBdr>
                                    <w:top w:val="none" w:sz="0" w:space="0" w:color="auto"/>
                                    <w:left w:val="none" w:sz="0" w:space="0" w:color="auto"/>
                                    <w:bottom w:val="none" w:sz="0" w:space="0" w:color="auto"/>
                                    <w:right w:val="none" w:sz="0" w:space="0" w:color="auto"/>
                                  </w:divBdr>
                                </w:div>
                                <w:div w:id="1604344455">
                                  <w:marLeft w:val="0"/>
                                  <w:marRight w:val="0"/>
                                  <w:marTop w:val="0"/>
                                  <w:marBottom w:val="0"/>
                                  <w:divBdr>
                                    <w:top w:val="none" w:sz="0" w:space="0" w:color="auto"/>
                                    <w:left w:val="none" w:sz="0" w:space="0" w:color="auto"/>
                                    <w:bottom w:val="none" w:sz="0" w:space="0" w:color="auto"/>
                                    <w:right w:val="none" w:sz="0" w:space="0" w:color="auto"/>
                                  </w:divBdr>
                                </w:div>
                                <w:div w:id="1883395237">
                                  <w:marLeft w:val="0"/>
                                  <w:marRight w:val="0"/>
                                  <w:marTop w:val="0"/>
                                  <w:marBottom w:val="0"/>
                                  <w:divBdr>
                                    <w:top w:val="none" w:sz="0" w:space="0" w:color="auto"/>
                                    <w:left w:val="none" w:sz="0" w:space="0" w:color="auto"/>
                                    <w:bottom w:val="none" w:sz="0" w:space="0" w:color="auto"/>
                                    <w:right w:val="none" w:sz="0" w:space="0" w:color="auto"/>
                                  </w:divBdr>
                                  <w:divsChild>
                                    <w:div w:id="9390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5466">
                              <w:marLeft w:val="0"/>
                              <w:marRight w:val="0"/>
                              <w:marTop w:val="0"/>
                              <w:marBottom w:val="0"/>
                              <w:divBdr>
                                <w:top w:val="none" w:sz="0" w:space="0" w:color="auto"/>
                                <w:left w:val="none" w:sz="0" w:space="0" w:color="auto"/>
                                <w:bottom w:val="none" w:sz="0" w:space="0" w:color="auto"/>
                                <w:right w:val="none" w:sz="0" w:space="0" w:color="auto"/>
                              </w:divBdr>
                              <w:divsChild>
                                <w:div w:id="1405492932">
                                  <w:marLeft w:val="0"/>
                                  <w:marRight w:val="0"/>
                                  <w:marTop w:val="0"/>
                                  <w:marBottom w:val="0"/>
                                  <w:divBdr>
                                    <w:top w:val="none" w:sz="0" w:space="0" w:color="auto"/>
                                    <w:left w:val="none" w:sz="0" w:space="0" w:color="auto"/>
                                    <w:bottom w:val="none" w:sz="0" w:space="0" w:color="auto"/>
                                    <w:right w:val="none" w:sz="0" w:space="0" w:color="auto"/>
                                  </w:divBdr>
                                  <w:divsChild>
                                    <w:div w:id="1630823703">
                                      <w:marLeft w:val="0"/>
                                      <w:marRight w:val="0"/>
                                      <w:marTop w:val="0"/>
                                      <w:marBottom w:val="0"/>
                                      <w:divBdr>
                                        <w:top w:val="none" w:sz="0" w:space="0" w:color="auto"/>
                                        <w:left w:val="none" w:sz="0" w:space="0" w:color="auto"/>
                                        <w:bottom w:val="none" w:sz="0" w:space="0" w:color="auto"/>
                                        <w:right w:val="none" w:sz="0" w:space="0" w:color="auto"/>
                                      </w:divBdr>
                                    </w:div>
                                  </w:divsChild>
                                </w:div>
                                <w:div w:id="1597860752">
                                  <w:marLeft w:val="0"/>
                                  <w:marRight w:val="0"/>
                                  <w:marTop w:val="0"/>
                                  <w:marBottom w:val="0"/>
                                  <w:divBdr>
                                    <w:top w:val="none" w:sz="0" w:space="0" w:color="auto"/>
                                    <w:left w:val="none" w:sz="0" w:space="0" w:color="auto"/>
                                    <w:bottom w:val="none" w:sz="0" w:space="0" w:color="auto"/>
                                    <w:right w:val="none" w:sz="0" w:space="0" w:color="auto"/>
                                  </w:divBdr>
                                </w:div>
                                <w:div w:id="2122801425">
                                  <w:marLeft w:val="0"/>
                                  <w:marRight w:val="0"/>
                                  <w:marTop w:val="0"/>
                                  <w:marBottom w:val="0"/>
                                  <w:divBdr>
                                    <w:top w:val="none" w:sz="0" w:space="0" w:color="auto"/>
                                    <w:left w:val="none" w:sz="0" w:space="0" w:color="auto"/>
                                    <w:bottom w:val="none" w:sz="0" w:space="0" w:color="auto"/>
                                    <w:right w:val="none" w:sz="0" w:space="0" w:color="auto"/>
                                  </w:divBdr>
                                </w:div>
                              </w:divsChild>
                            </w:div>
                            <w:div w:id="275985988">
                              <w:marLeft w:val="0"/>
                              <w:marRight w:val="0"/>
                              <w:marTop w:val="0"/>
                              <w:marBottom w:val="0"/>
                              <w:divBdr>
                                <w:top w:val="none" w:sz="0" w:space="0" w:color="auto"/>
                                <w:left w:val="none" w:sz="0" w:space="0" w:color="auto"/>
                                <w:bottom w:val="none" w:sz="0" w:space="0" w:color="auto"/>
                                <w:right w:val="none" w:sz="0" w:space="0" w:color="auto"/>
                              </w:divBdr>
                            </w:div>
                            <w:div w:id="285964641">
                              <w:marLeft w:val="0"/>
                              <w:marRight w:val="0"/>
                              <w:marTop w:val="0"/>
                              <w:marBottom w:val="0"/>
                              <w:divBdr>
                                <w:top w:val="none" w:sz="0" w:space="0" w:color="auto"/>
                                <w:left w:val="none" w:sz="0" w:space="0" w:color="auto"/>
                                <w:bottom w:val="none" w:sz="0" w:space="0" w:color="auto"/>
                                <w:right w:val="none" w:sz="0" w:space="0" w:color="auto"/>
                              </w:divBdr>
                            </w:div>
                            <w:div w:id="357854472">
                              <w:marLeft w:val="0"/>
                              <w:marRight w:val="0"/>
                              <w:marTop w:val="0"/>
                              <w:marBottom w:val="0"/>
                              <w:divBdr>
                                <w:top w:val="none" w:sz="0" w:space="0" w:color="auto"/>
                                <w:left w:val="none" w:sz="0" w:space="0" w:color="auto"/>
                                <w:bottom w:val="none" w:sz="0" w:space="0" w:color="auto"/>
                                <w:right w:val="none" w:sz="0" w:space="0" w:color="auto"/>
                              </w:divBdr>
                              <w:divsChild>
                                <w:div w:id="1125348461">
                                  <w:marLeft w:val="0"/>
                                  <w:marRight w:val="0"/>
                                  <w:marTop w:val="0"/>
                                  <w:marBottom w:val="0"/>
                                  <w:divBdr>
                                    <w:top w:val="none" w:sz="0" w:space="0" w:color="auto"/>
                                    <w:left w:val="none" w:sz="0" w:space="0" w:color="auto"/>
                                    <w:bottom w:val="none" w:sz="0" w:space="0" w:color="auto"/>
                                    <w:right w:val="none" w:sz="0" w:space="0" w:color="auto"/>
                                  </w:divBdr>
                                </w:div>
                                <w:div w:id="1349142401">
                                  <w:marLeft w:val="0"/>
                                  <w:marRight w:val="0"/>
                                  <w:marTop w:val="0"/>
                                  <w:marBottom w:val="0"/>
                                  <w:divBdr>
                                    <w:top w:val="none" w:sz="0" w:space="0" w:color="auto"/>
                                    <w:left w:val="none" w:sz="0" w:space="0" w:color="auto"/>
                                    <w:bottom w:val="none" w:sz="0" w:space="0" w:color="auto"/>
                                    <w:right w:val="none" w:sz="0" w:space="0" w:color="auto"/>
                                  </w:divBdr>
                                  <w:divsChild>
                                    <w:div w:id="423766508">
                                      <w:marLeft w:val="0"/>
                                      <w:marRight w:val="0"/>
                                      <w:marTop w:val="0"/>
                                      <w:marBottom w:val="0"/>
                                      <w:divBdr>
                                        <w:top w:val="none" w:sz="0" w:space="0" w:color="auto"/>
                                        <w:left w:val="none" w:sz="0" w:space="0" w:color="auto"/>
                                        <w:bottom w:val="none" w:sz="0" w:space="0" w:color="auto"/>
                                        <w:right w:val="none" w:sz="0" w:space="0" w:color="auto"/>
                                      </w:divBdr>
                                    </w:div>
                                  </w:divsChild>
                                </w:div>
                                <w:div w:id="1528372957">
                                  <w:marLeft w:val="0"/>
                                  <w:marRight w:val="0"/>
                                  <w:marTop w:val="0"/>
                                  <w:marBottom w:val="0"/>
                                  <w:divBdr>
                                    <w:top w:val="none" w:sz="0" w:space="0" w:color="auto"/>
                                    <w:left w:val="none" w:sz="0" w:space="0" w:color="auto"/>
                                    <w:bottom w:val="none" w:sz="0" w:space="0" w:color="auto"/>
                                    <w:right w:val="none" w:sz="0" w:space="0" w:color="auto"/>
                                  </w:divBdr>
                                </w:div>
                              </w:divsChild>
                            </w:div>
                            <w:div w:id="408239107">
                              <w:marLeft w:val="0"/>
                              <w:marRight w:val="0"/>
                              <w:marTop w:val="0"/>
                              <w:marBottom w:val="0"/>
                              <w:divBdr>
                                <w:top w:val="none" w:sz="0" w:space="0" w:color="auto"/>
                                <w:left w:val="none" w:sz="0" w:space="0" w:color="auto"/>
                                <w:bottom w:val="none" w:sz="0" w:space="0" w:color="auto"/>
                                <w:right w:val="none" w:sz="0" w:space="0" w:color="auto"/>
                              </w:divBdr>
                            </w:div>
                            <w:div w:id="502084450">
                              <w:marLeft w:val="0"/>
                              <w:marRight w:val="0"/>
                              <w:marTop w:val="0"/>
                              <w:marBottom w:val="0"/>
                              <w:divBdr>
                                <w:top w:val="none" w:sz="0" w:space="0" w:color="auto"/>
                                <w:left w:val="none" w:sz="0" w:space="0" w:color="auto"/>
                                <w:bottom w:val="none" w:sz="0" w:space="0" w:color="auto"/>
                                <w:right w:val="none" w:sz="0" w:space="0" w:color="auto"/>
                              </w:divBdr>
                              <w:divsChild>
                                <w:div w:id="29648360">
                                  <w:marLeft w:val="0"/>
                                  <w:marRight w:val="0"/>
                                  <w:marTop w:val="0"/>
                                  <w:marBottom w:val="0"/>
                                  <w:divBdr>
                                    <w:top w:val="none" w:sz="0" w:space="0" w:color="auto"/>
                                    <w:left w:val="none" w:sz="0" w:space="0" w:color="auto"/>
                                    <w:bottom w:val="none" w:sz="0" w:space="0" w:color="auto"/>
                                    <w:right w:val="none" w:sz="0" w:space="0" w:color="auto"/>
                                  </w:divBdr>
                                </w:div>
                                <w:div w:id="1055276330">
                                  <w:marLeft w:val="0"/>
                                  <w:marRight w:val="0"/>
                                  <w:marTop w:val="0"/>
                                  <w:marBottom w:val="0"/>
                                  <w:divBdr>
                                    <w:top w:val="none" w:sz="0" w:space="0" w:color="auto"/>
                                    <w:left w:val="none" w:sz="0" w:space="0" w:color="auto"/>
                                    <w:bottom w:val="none" w:sz="0" w:space="0" w:color="auto"/>
                                    <w:right w:val="none" w:sz="0" w:space="0" w:color="auto"/>
                                  </w:divBdr>
                                  <w:divsChild>
                                    <w:div w:id="1536505788">
                                      <w:marLeft w:val="0"/>
                                      <w:marRight w:val="0"/>
                                      <w:marTop w:val="0"/>
                                      <w:marBottom w:val="0"/>
                                      <w:divBdr>
                                        <w:top w:val="none" w:sz="0" w:space="0" w:color="auto"/>
                                        <w:left w:val="none" w:sz="0" w:space="0" w:color="auto"/>
                                        <w:bottom w:val="none" w:sz="0" w:space="0" w:color="auto"/>
                                        <w:right w:val="none" w:sz="0" w:space="0" w:color="auto"/>
                                      </w:divBdr>
                                    </w:div>
                                  </w:divsChild>
                                </w:div>
                                <w:div w:id="1655404191">
                                  <w:marLeft w:val="0"/>
                                  <w:marRight w:val="0"/>
                                  <w:marTop w:val="0"/>
                                  <w:marBottom w:val="0"/>
                                  <w:divBdr>
                                    <w:top w:val="none" w:sz="0" w:space="0" w:color="auto"/>
                                    <w:left w:val="none" w:sz="0" w:space="0" w:color="auto"/>
                                    <w:bottom w:val="none" w:sz="0" w:space="0" w:color="auto"/>
                                    <w:right w:val="none" w:sz="0" w:space="0" w:color="auto"/>
                                  </w:divBdr>
                                </w:div>
                              </w:divsChild>
                            </w:div>
                            <w:div w:id="591856432">
                              <w:marLeft w:val="0"/>
                              <w:marRight w:val="0"/>
                              <w:marTop w:val="0"/>
                              <w:marBottom w:val="0"/>
                              <w:divBdr>
                                <w:top w:val="none" w:sz="0" w:space="0" w:color="auto"/>
                                <w:left w:val="none" w:sz="0" w:space="0" w:color="auto"/>
                                <w:bottom w:val="none" w:sz="0" w:space="0" w:color="auto"/>
                                <w:right w:val="none" w:sz="0" w:space="0" w:color="auto"/>
                              </w:divBdr>
                            </w:div>
                            <w:div w:id="739719117">
                              <w:marLeft w:val="0"/>
                              <w:marRight w:val="0"/>
                              <w:marTop w:val="0"/>
                              <w:marBottom w:val="0"/>
                              <w:divBdr>
                                <w:top w:val="none" w:sz="0" w:space="0" w:color="auto"/>
                                <w:left w:val="none" w:sz="0" w:space="0" w:color="auto"/>
                                <w:bottom w:val="none" w:sz="0" w:space="0" w:color="auto"/>
                                <w:right w:val="none" w:sz="0" w:space="0" w:color="auto"/>
                              </w:divBdr>
                            </w:div>
                            <w:div w:id="798842630">
                              <w:marLeft w:val="0"/>
                              <w:marRight w:val="0"/>
                              <w:marTop w:val="0"/>
                              <w:marBottom w:val="0"/>
                              <w:divBdr>
                                <w:top w:val="none" w:sz="0" w:space="0" w:color="auto"/>
                                <w:left w:val="none" w:sz="0" w:space="0" w:color="auto"/>
                                <w:bottom w:val="none" w:sz="0" w:space="0" w:color="auto"/>
                                <w:right w:val="none" w:sz="0" w:space="0" w:color="auto"/>
                              </w:divBdr>
                              <w:divsChild>
                                <w:div w:id="1227955517">
                                  <w:marLeft w:val="0"/>
                                  <w:marRight w:val="0"/>
                                  <w:marTop w:val="0"/>
                                  <w:marBottom w:val="0"/>
                                  <w:divBdr>
                                    <w:top w:val="none" w:sz="0" w:space="0" w:color="auto"/>
                                    <w:left w:val="none" w:sz="0" w:space="0" w:color="auto"/>
                                    <w:bottom w:val="none" w:sz="0" w:space="0" w:color="auto"/>
                                    <w:right w:val="none" w:sz="0" w:space="0" w:color="auto"/>
                                  </w:divBdr>
                                </w:div>
                                <w:div w:id="1301688158">
                                  <w:marLeft w:val="0"/>
                                  <w:marRight w:val="0"/>
                                  <w:marTop w:val="0"/>
                                  <w:marBottom w:val="0"/>
                                  <w:divBdr>
                                    <w:top w:val="none" w:sz="0" w:space="0" w:color="auto"/>
                                    <w:left w:val="none" w:sz="0" w:space="0" w:color="auto"/>
                                    <w:bottom w:val="none" w:sz="0" w:space="0" w:color="auto"/>
                                    <w:right w:val="none" w:sz="0" w:space="0" w:color="auto"/>
                                  </w:divBdr>
                                  <w:divsChild>
                                    <w:div w:id="1687638564">
                                      <w:marLeft w:val="0"/>
                                      <w:marRight w:val="0"/>
                                      <w:marTop w:val="0"/>
                                      <w:marBottom w:val="0"/>
                                      <w:divBdr>
                                        <w:top w:val="none" w:sz="0" w:space="0" w:color="auto"/>
                                        <w:left w:val="none" w:sz="0" w:space="0" w:color="auto"/>
                                        <w:bottom w:val="none" w:sz="0" w:space="0" w:color="auto"/>
                                        <w:right w:val="none" w:sz="0" w:space="0" w:color="auto"/>
                                      </w:divBdr>
                                    </w:div>
                                  </w:divsChild>
                                </w:div>
                                <w:div w:id="1309020410">
                                  <w:marLeft w:val="0"/>
                                  <w:marRight w:val="0"/>
                                  <w:marTop w:val="0"/>
                                  <w:marBottom w:val="0"/>
                                  <w:divBdr>
                                    <w:top w:val="none" w:sz="0" w:space="0" w:color="auto"/>
                                    <w:left w:val="none" w:sz="0" w:space="0" w:color="auto"/>
                                    <w:bottom w:val="none" w:sz="0" w:space="0" w:color="auto"/>
                                    <w:right w:val="none" w:sz="0" w:space="0" w:color="auto"/>
                                  </w:divBdr>
                                </w:div>
                              </w:divsChild>
                            </w:div>
                            <w:div w:id="804468016">
                              <w:marLeft w:val="0"/>
                              <w:marRight w:val="0"/>
                              <w:marTop w:val="0"/>
                              <w:marBottom w:val="0"/>
                              <w:divBdr>
                                <w:top w:val="none" w:sz="0" w:space="0" w:color="auto"/>
                                <w:left w:val="none" w:sz="0" w:space="0" w:color="auto"/>
                                <w:bottom w:val="none" w:sz="0" w:space="0" w:color="auto"/>
                                <w:right w:val="none" w:sz="0" w:space="0" w:color="auto"/>
                              </w:divBdr>
                            </w:div>
                            <w:div w:id="840393644">
                              <w:marLeft w:val="0"/>
                              <w:marRight w:val="0"/>
                              <w:marTop w:val="0"/>
                              <w:marBottom w:val="0"/>
                              <w:divBdr>
                                <w:top w:val="none" w:sz="0" w:space="0" w:color="auto"/>
                                <w:left w:val="none" w:sz="0" w:space="0" w:color="auto"/>
                                <w:bottom w:val="none" w:sz="0" w:space="0" w:color="auto"/>
                                <w:right w:val="none" w:sz="0" w:space="0" w:color="auto"/>
                              </w:divBdr>
                            </w:div>
                            <w:div w:id="866680357">
                              <w:marLeft w:val="0"/>
                              <w:marRight w:val="0"/>
                              <w:marTop w:val="0"/>
                              <w:marBottom w:val="0"/>
                              <w:divBdr>
                                <w:top w:val="none" w:sz="0" w:space="0" w:color="auto"/>
                                <w:left w:val="none" w:sz="0" w:space="0" w:color="auto"/>
                                <w:bottom w:val="none" w:sz="0" w:space="0" w:color="auto"/>
                                <w:right w:val="none" w:sz="0" w:space="0" w:color="auto"/>
                              </w:divBdr>
                              <w:divsChild>
                                <w:div w:id="135073761">
                                  <w:marLeft w:val="0"/>
                                  <w:marRight w:val="0"/>
                                  <w:marTop w:val="0"/>
                                  <w:marBottom w:val="0"/>
                                  <w:divBdr>
                                    <w:top w:val="none" w:sz="0" w:space="0" w:color="auto"/>
                                    <w:left w:val="none" w:sz="0" w:space="0" w:color="auto"/>
                                    <w:bottom w:val="none" w:sz="0" w:space="0" w:color="auto"/>
                                    <w:right w:val="none" w:sz="0" w:space="0" w:color="auto"/>
                                  </w:divBdr>
                                </w:div>
                                <w:div w:id="1299649875">
                                  <w:marLeft w:val="0"/>
                                  <w:marRight w:val="0"/>
                                  <w:marTop w:val="0"/>
                                  <w:marBottom w:val="0"/>
                                  <w:divBdr>
                                    <w:top w:val="none" w:sz="0" w:space="0" w:color="auto"/>
                                    <w:left w:val="none" w:sz="0" w:space="0" w:color="auto"/>
                                    <w:bottom w:val="none" w:sz="0" w:space="0" w:color="auto"/>
                                    <w:right w:val="none" w:sz="0" w:space="0" w:color="auto"/>
                                  </w:divBdr>
                                </w:div>
                                <w:div w:id="1881628856">
                                  <w:marLeft w:val="0"/>
                                  <w:marRight w:val="0"/>
                                  <w:marTop w:val="0"/>
                                  <w:marBottom w:val="0"/>
                                  <w:divBdr>
                                    <w:top w:val="none" w:sz="0" w:space="0" w:color="auto"/>
                                    <w:left w:val="none" w:sz="0" w:space="0" w:color="auto"/>
                                    <w:bottom w:val="none" w:sz="0" w:space="0" w:color="auto"/>
                                    <w:right w:val="none" w:sz="0" w:space="0" w:color="auto"/>
                                  </w:divBdr>
                                  <w:divsChild>
                                    <w:div w:id="492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4761">
                              <w:marLeft w:val="0"/>
                              <w:marRight w:val="0"/>
                              <w:marTop w:val="0"/>
                              <w:marBottom w:val="0"/>
                              <w:divBdr>
                                <w:top w:val="none" w:sz="0" w:space="0" w:color="auto"/>
                                <w:left w:val="none" w:sz="0" w:space="0" w:color="auto"/>
                                <w:bottom w:val="none" w:sz="0" w:space="0" w:color="auto"/>
                                <w:right w:val="none" w:sz="0" w:space="0" w:color="auto"/>
                              </w:divBdr>
                              <w:divsChild>
                                <w:div w:id="666712535">
                                  <w:marLeft w:val="0"/>
                                  <w:marRight w:val="0"/>
                                  <w:marTop w:val="0"/>
                                  <w:marBottom w:val="0"/>
                                  <w:divBdr>
                                    <w:top w:val="none" w:sz="0" w:space="0" w:color="auto"/>
                                    <w:left w:val="none" w:sz="0" w:space="0" w:color="auto"/>
                                    <w:bottom w:val="none" w:sz="0" w:space="0" w:color="auto"/>
                                    <w:right w:val="none" w:sz="0" w:space="0" w:color="auto"/>
                                  </w:divBdr>
                                </w:div>
                                <w:div w:id="815419656">
                                  <w:marLeft w:val="0"/>
                                  <w:marRight w:val="0"/>
                                  <w:marTop w:val="0"/>
                                  <w:marBottom w:val="0"/>
                                  <w:divBdr>
                                    <w:top w:val="none" w:sz="0" w:space="0" w:color="auto"/>
                                    <w:left w:val="none" w:sz="0" w:space="0" w:color="auto"/>
                                    <w:bottom w:val="none" w:sz="0" w:space="0" w:color="auto"/>
                                    <w:right w:val="none" w:sz="0" w:space="0" w:color="auto"/>
                                  </w:divBdr>
                                </w:div>
                                <w:div w:id="1997420706">
                                  <w:marLeft w:val="0"/>
                                  <w:marRight w:val="0"/>
                                  <w:marTop w:val="0"/>
                                  <w:marBottom w:val="0"/>
                                  <w:divBdr>
                                    <w:top w:val="none" w:sz="0" w:space="0" w:color="auto"/>
                                    <w:left w:val="none" w:sz="0" w:space="0" w:color="auto"/>
                                    <w:bottom w:val="none" w:sz="0" w:space="0" w:color="auto"/>
                                    <w:right w:val="none" w:sz="0" w:space="0" w:color="auto"/>
                                  </w:divBdr>
                                  <w:divsChild>
                                    <w:div w:id="259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2030">
                              <w:marLeft w:val="0"/>
                              <w:marRight w:val="0"/>
                              <w:marTop w:val="0"/>
                              <w:marBottom w:val="0"/>
                              <w:divBdr>
                                <w:top w:val="none" w:sz="0" w:space="0" w:color="auto"/>
                                <w:left w:val="none" w:sz="0" w:space="0" w:color="auto"/>
                                <w:bottom w:val="none" w:sz="0" w:space="0" w:color="auto"/>
                                <w:right w:val="none" w:sz="0" w:space="0" w:color="auto"/>
                              </w:divBdr>
                              <w:divsChild>
                                <w:div w:id="1027801148">
                                  <w:marLeft w:val="0"/>
                                  <w:marRight w:val="0"/>
                                  <w:marTop w:val="0"/>
                                  <w:marBottom w:val="0"/>
                                  <w:divBdr>
                                    <w:top w:val="none" w:sz="0" w:space="0" w:color="auto"/>
                                    <w:left w:val="none" w:sz="0" w:space="0" w:color="auto"/>
                                    <w:bottom w:val="none" w:sz="0" w:space="0" w:color="auto"/>
                                    <w:right w:val="none" w:sz="0" w:space="0" w:color="auto"/>
                                  </w:divBdr>
                                  <w:divsChild>
                                    <w:div w:id="774835809">
                                      <w:marLeft w:val="0"/>
                                      <w:marRight w:val="0"/>
                                      <w:marTop w:val="0"/>
                                      <w:marBottom w:val="0"/>
                                      <w:divBdr>
                                        <w:top w:val="none" w:sz="0" w:space="0" w:color="auto"/>
                                        <w:left w:val="none" w:sz="0" w:space="0" w:color="auto"/>
                                        <w:bottom w:val="none" w:sz="0" w:space="0" w:color="auto"/>
                                        <w:right w:val="none" w:sz="0" w:space="0" w:color="auto"/>
                                      </w:divBdr>
                                    </w:div>
                                  </w:divsChild>
                                </w:div>
                                <w:div w:id="1117288658">
                                  <w:marLeft w:val="0"/>
                                  <w:marRight w:val="0"/>
                                  <w:marTop w:val="0"/>
                                  <w:marBottom w:val="0"/>
                                  <w:divBdr>
                                    <w:top w:val="none" w:sz="0" w:space="0" w:color="auto"/>
                                    <w:left w:val="none" w:sz="0" w:space="0" w:color="auto"/>
                                    <w:bottom w:val="none" w:sz="0" w:space="0" w:color="auto"/>
                                    <w:right w:val="none" w:sz="0" w:space="0" w:color="auto"/>
                                  </w:divBdr>
                                </w:div>
                                <w:div w:id="2089961655">
                                  <w:marLeft w:val="0"/>
                                  <w:marRight w:val="0"/>
                                  <w:marTop w:val="0"/>
                                  <w:marBottom w:val="0"/>
                                  <w:divBdr>
                                    <w:top w:val="none" w:sz="0" w:space="0" w:color="auto"/>
                                    <w:left w:val="none" w:sz="0" w:space="0" w:color="auto"/>
                                    <w:bottom w:val="none" w:sz="0" w:space="0" w:color="auto"/>
                                    <w:right w:val="none" w:sz="0" w:space="0" w:color="auto"/>
                                  </w:divBdr>
                                </w:div>
                              </w:divsChild>
                            </w:div>
                            <w:div w:id="1013997923">
                              <w:marLeft w:val="0"/>
                              <w:marRight w:val="0"/>
                              <w:marTop w:val="0"/>
                              <w:marBottom w:val="0"/>
                              <w:divBdr>
                                <w:top w:val="none" w:sz="0" w:space="0" w:color="auto"/>
                                <w:left w:val="none" w:sz="0" w:space="0" w:color="auto"/>
                                <w:bottom w:val="none" w:sz="0" w:space="0" w:color="auto"/>
                                <w:right w:val="none" w:sz="0" w:space="0" w:color="auto"/>
                              </w:divBdr>
                              <w:divsChild>
                                <w:div w:id="550653353">
                                  <w:marLeft w:val="0"/>
                                  <w:marRight w:val="0"/>
                                  <w:marTop w:val="0"/>
                                  <w:marBottom w:val="0"/>
                                  <w:divBdr>
                                    <w:top w:val="none" w:sz="0" w:space="0" w:color="auto"/>
                                    <w:left w:val="none" w:sz="0" w:space="0" w:color="auto"/>
                                    <w:bottom w:val="none" w:sz="0" w:space="0" w:color="auto"/>
                                    <w:right w:val="none" w:sz="0" w:space="0" w:color="auto"/>
                                  </w:divBdr>
                                  <w:divsChild>
                                    <w:div w:id="715009512">
                                      <w:marLeft w:val="0"/>
                                      <w:marRight w:val="0"/>
                                      <w:marTop w:val="0"/>
                                      <w:marBottom w:val="0"/>
                                      <w:divBdr>
                                        <w:top w:val="none" w:sz="0" w:space="0" w:color="auto"/>
                                        <w:left w:val="none" w:sz="0" w:space="0" w:color="auto"/>
                                        <w:bottom w:val="none" w:sz="0" w:space="0" w:color="auto"/>
                                        <w:right w:val="none" w:sz="0" w:space="0" w:color="auto"/>
                                      </w:divBdr>
                                    </w:div>
                                  </w:divsChild>
                                </w:div>
                                <w:div w:id="1616521407">
                                  <w:marLeft w:val="0"/>
                                  <w:marRight w:val="0"/>
                                  <w:marTop w:val="0"/>
                                  <w:marBottom w:val="0"/>
                                  <w:divBdr>
                                    <w:top w:val="none" w:sz="0" w:space="0" w:color="auto"/>
                                    <w:left w:val="none" w:sz="0" w:space="0" w:color="auto"/>
                                    <w:bottom w:val="none" w:sz="0" w:space="0" w:color="auto"/>
                                    <w:right w:val="none" w:sz="0" w:space="0" w:color="auto"/>
                                  </w:divBdr>
                                </w:div>
                                <w:div w:id="1860655852">
                                  <w:marLeft w:val="0"/>
                                  <w:marRight w:val="0"/>
                                  <w:marTop w:val="0"/>
                                  <w:marBottom w:val="0"/>
                                  <w:divBdr>
                                    <w:top w:val="none" w:sz="0" w:space="0" w:color="auto"/>
                                    <w:left w:val="none" w:sz="0" w:space="0" w:color="auto"/>
                                    <w:bottom w:val="none" w:sz="0" w:space="0" w:color="auto"/>
                                    <w:right w:val="none" w:sz="0" w:space="0" w:color="auto"/>
                                  </w:divBdr>
                                </w:div>
                              </w:divsChild>
                            </w:div>
                            <w:div w:id="1066535496">
                              <w:marLeft w:val="0"/>
                              <w:marRight w:val="0"/>
                              <w:marTop w:val="0"/>
                              <w:marBottom w:val="0"/>
                              <w:divBdr>
                                <w:top w:val="none" w:sz="0" w:space="0" w:color="auto"/>
                                <w:left w:val="none" w:sz="0" w:space="0" w:color="auto"/>
                                <w:bottom w:val="none" w:sz="0" w:space="0" w:color="auto"/>
                                <w:right w:val="none" w:sz="0" w:space="0" w:color="auto"/>
                              </w:divBdr>
                            </w:div>
                            <w:div w:id="1109352631">
                              <w:marLeft w:val="0"/>
                              <w:marRight w:val="0"/>
                              <w:marTop w:val="0"/>
                              <w:marBottom w:val="0"/>
                              <w:divBdr>
                                <w:top w:val="none" w:sz="0" w:space="0" w:color="auto"/>
                                <w:left w:val="none" w:sz="0" w:space="0" w:color="auto"/>
                                <w:bottom w:val="none" w:sz="0" w:space="0" w:color="auto"/>
                                <w:right w:val="none" w:sz="0" w:space="0" w:color="auto"/>
                              </w:divBdr>
                              <w:divsChild>
                                <w:div w:id="782966761">
                                  <w:marLeft w:val="0"/>
                                  <w:marRight w:val="0"/>
                                  <w:marTop w:val="0"/>
                                  <w:marBottom w:val="0"/>
                                  <w:divBdr>
                                    <w:top w:val="none" w:sz="0" w:space="0" w:color="auto"/>
                                    <w:left w:val="none" w:sz="0" w:space="0" w:color="auto"/>
                                    <w:bottom w:val="none" w:sz="0" w:space="0" w:color="auto"/>
                                    <w:right w:val="none" w:sz="0" w:space="0" w:color="auto"/>
                                  </w:divBdr>
                                  <w:divsChild>
                                    <w:div w:id="1753892880">
                                      <w:marLeft w:val="0"/>
                                      <w:marRight w:val="0"/>
                                      <w:marTop w:val="0"/>
                                      <w:marBottom w:val="0"/>
                                      <w:divBdr>
                                        <w:top w:val="none" w:sz="0" w:space="0" w:color="auto"/>
                                        <w:left w:val="none" w:sz="0" w:space="0" w:color="auto"/>
                                        <w:bottom w:val="none" w:sz="0" w:space="0" w:color="auto"/>
                                        <w:right w:val="none" w:sz="0" w:space="0" w:color="auto"/>
                                      </w:divBdr>
                                    </w:div>
                                  </w:divsChild>
                                </w:div>
                                <w:div w:id="1336106359">
                                  <w:marLeft w:val="0"/>
                                  <w:marRight w:val="0"/>
                                  <w:marTop w:val="0"/>
                                  <w:marBottom w:val="0"/>
                                  <w:divBdr>
                                    <w:top w:val="none" w:sz="0" w:space="0" w:color="auto"/>
                                    <w:left w:val="none" w:sz="0" w:space="0" w:color="auto"/>
                                    <w:bottom w:val="none" w:sz="0" w:space="0" w:color="auto"/>
                                    <w:right w:val="none" w:sz="0" w:space="0" w:color="auto"/>
                                  </w:divBdr>
                                </w:div>
                                <w:div w:id="1908879109">
                                  <w:marLeft w:val="0"/>
                                  <w:marRight w:val="0"/>
                                  <w:marTop w:val="0"/>
                                  <w:marBottom w:val="0"/>
                                  <w:divBdr>
                                    <w:top w:val="none" w:sz="0" w:space="0" w:color="auto"/>
                                    <w:left w:val="none" w:sz="0" w:space="0" w:color="auto"/>
                                    <w:bottom w:val="none" w:sz="0" w:space="0" w:color="auto"/>
                                    <w:right w:val="none" w:sz="0" w:space="0" w:color="auto"/>
                                  </w:divBdr>
                                </w:div>
                              </w:divsChild>
                            </w:div>
                            <w:div w:id="1230189989">
                              <w:marLeft w:val="0"/>
                              <w:marRight w:val="0"/>
                              <w:marTop w:val="0"/>
                              <w:marBottom w:val="0"/>
                              <w:divBdr>
                                <w:top w:val="none" w:sz="0" w:space="0" w:color="auto"/>
                                <w:left w:val="none" w:sz="0" w:space="0" w:color="auto"/>
                                <w:bottom w:val="none" w:sz="0" w:space="0" w:color="auto"/>
                                <w:right w:val="none" w:sz="0" w:space="0" w:color="auto"/>
                              </w:divBdr>
                              <w:divsChild>
                                <w:div w:id="675814607">
                                  <w:marLeft w:val="0"/>
                                  <w:marRight w:val="0"/>
                                  <w:marTop w:val="0"/>
                                  <w:marBottom w:val="0"/>
                                  <w:divBdr>
                                    <w:top w:val="none" w:sz="0" w:space="0" w:color="auto"/>
                                    <w:left w:val="none" w:sz="0" w:space="0" w:color="auto"/>
                                    <w:bottom w:val="none" w:sz="0" w:space="0" w:color="auto"/>
                                    <w:right w:val="none" w:sz="0" w:space="0" w:color="auto"/>
                                  </w:divBdr>
                                </w:div>
                                <w:div w:id="1311904771">
                                  <w:marLeft w:val="0"/>
                                  <w:marRight w:val="0"/>
                                  <w:marTop w:val="0"/>
                                  <w:marBottom w:val="0"/>
                                  <w:divBdr>
                                    <w:top w:val="none" w:sz="0" w:space="0" w:color="auto"/>
                                    <w:left w:val="none" w:sz="0" w:space="0" w:color="auto"/>
                                    <w:bottom w:val="none" w:sz="0" w:space="0" w:color="auto"/>
                                    <w:right w:val="none" w:sz="0" w:space="0" w:color="auto"/>
                                  </w:divBdr>
                                  <w:divsChild>
                                    <w:div w:id="1372194648">
                                      <w:marLeft w:val="0"/>
                                      <w:marRight w:val="0"/>
                                      <w:marTop w:val="0"/>
                                      <w:marBottom w:val="0"/>
                                      <w:divBdr>
                                        <w:top w:val="none" w:sz="0" w:space="0" w:color="auto"/>
                                        <w:left w:val="none" w:sz="0" w:space="0" w:color="auto"/>
                                        <w:bottom w:val="none" w:sz="0" w:space="0" w:color="auto"/>
                                        <w:right w:val="none" w:sz="0" w:space="0" w:color="auto"/>
                                      </w:divBdr>
                                    </w:div>
                                  </w:divsChild>
                                </w:div>
                                <w:div w:id="1459105550">
                                  <w:marLeft w:val="0"/>
                                  <w:marRight w:val="0"/>
                                  <w:marTop w:val="0"/>
                                  <w:marBottom w:val="0"/>
                                  <w:divBdr>
                                    <w:top w:val="none" w:sz="0" w:space="0" w:color="auto"/>
                                    <w:left w:val="none" w:sz="0" w:space="0" w:color="auto"/>
                                    <w:bottom w:val="none" w:sz="0" w:space="0" w:color="auto"/>
                                    <w:right w:val="none" w:sz="0" w:space="0" w:color="auto"/>
                                  </w:divBdr>
                                </w:div>
                              </w:divsChild>
                            </w:div>
                            <w:div w:id="1261335661">
                              <w:marLeft w:val="0"/>
                              <w:marRight w:val="0"/>
                              <w:marTop w:val="0"/>
                              <w:marBottom w:val="0"/>
                              <w:divBdr>
                                <w:top w:val="none" w:sz="0" w:space="0" w:color="auto"/>
                                <w:left w:val="none" w:sz="0" w:space="0" w:color="auto"/>
                                <w:bottom w:val="none" w:sz="0" w:space="0" w:color="auto"/>
                                <w:right w:val="none" w:sz="0" w:space="0" w:color="auto"/>
                              </w:divBdr>
                              <w:divsChild>
                                <w:div w:id="73549215">
                                  <w:marLeft w:val="0"/>
                                  <w:marRight w:val="0"/>
                                  <w:marTop w:val="0"/>
                                  <w:marBottom w:val="0"/>
                                  <w:divBdr>
                                    <w:top w:val="none" w:sz="0" w:space="0" w:color="auto"/>
                                    <w:left w:val="none" w:sz="0" w:space="0" w:color="auto"/>
                                    <w:bottom w:val="none" w:sz="0" w:space="0" w:color="auto"/>
                                    <w:right w:val="none" w:sz="0" w:space="0" w:color="auto"/>
                                  </w:divBdr>
                                  <w:divsChild>
                                    <w:div w:id="722290947">
                                      <w:marLeft w:val="0"/>
                                      <w:marRight w:val="0"/>
                                      <w:marTop w:val="0"/>
                                      <w:marBottom w:val="0"/>
                                      <w:divBdr>
                                        <w:top w:val="none" w:sz="0" w:space="0" w:color="auto"/>
                                        <w:left w:val="none" w:sz="0" w:space="0" w:color="auto"/>
                                        <w:bottom w:val="none" w:sz="0" w:space="0" w:color="auto"/>
                                        <w:right w:val="none" w:sz="0" w:space="0" w:color="auto"/>
                                      </w:divBdr>
                                    </w:div>
                                  </w:divsChild>
                                </w:div>
                                <w:div w:id="208032945">
                                  <w:marLeft w:val="0"/>
                                  <w:marRight w:val="0"/>
                                  <w:marTop w:val="0"/>
                                  <w:marBottom w:val="0"/>
                                  <w:divBdr>
                                    <w:top w:val="none" w:sz="0" w:space="0" w:color="auto"/>
                                    <w:left w:val="none" w:sz="0" w:space="0" w:color="auto"/>
                                    <w:bottom w:val="none" w:sz="0" w:space="0" w:color="auto"/>
                                    <w:right w:val="none" w:sz="0" w:space="0" w:color="auto"/>
                                  </w:divBdr>
                                </w:div>
                                <w:div w:id="228272356">
                                  <w:marLeft w:val="0"/>
                                  <w:marRight w:val="0"/>
                                  <w:marTop w:val="0"/>
                                  <w:marBottom w:val="0"/>
                                  <w:divBdr>
                                    <w:top w:val="none" w:sz="0" w:space="0" w:color="auto"/>
                                    <w:left w:val="none" w:sz="0" w:space="0" w:color="auto"/>
                                    <w:bottom w:val="none" w:sz="0" w:space="0" w:color="auto"/>
                                    <w:right w:val="none" w:sz="0" w:space="0" w:color="auto"/>
                                  </w:divBdr>
                                </w:div>
                              </w:divsChild>
                            </w:div>
                            <w:div w:id="1278870947">
                              <w:marLeft w:val="0"/>
                              <w:marRight w:val="0"/>
                              <w:marTop w:val="0"/>
                              <w:marBottom w:val="0"/>
                              <w:divBdr>
                                <w:top w:val="none" w:sz="0" w:space="0" w:color="auto"/>
                                <w:left w:val="none" w:sz="0" w:space="0" w:color="auto"/>
                                <w:bottom w:val="none" w:sz="0" w:space="0" w:color="auto"/>
                                <w:right w:val="none" w:sz="0" w:space="0" w:color="auto"/>
                              </w:divBdr>
                            </w:div>
                            <w:div w:id="1393768597">
                              <w:marLeft w:val="0"/>
                              <w:marRight w:val="0"/>
                              <w:marTop w:val="0"/>
                              <w:marBottom w:val="0"/>
                              <w:divBdr>
                                <w:top w:val="none" w:sz="0" w:space="0" w:color="auto"/>
                                <w:left w:val="none" w:sz="0" w:space="0" w:color="auto"/>
                                <w:bottom w:val="none" w:sz="0" w:space="0" w:color="auto"/>
                                <w:right w:val="none" w:sz="0" w:space="0" w:color="auto"/>
                              </w:divBdr>
                            </w:div>
                            <w:div w:id="1675886883">
                              <w:marLeft w:val="0"/>
                              <w:marRight w:val="0"/>
                              <w:marTop w:val="0"/>
                              <w:marBottom w:val="0"/>
                              <w:divBdr>
                                <w:top w:val="none" w:sz="0" w:space="0" w:color="auto"/>
                                <w:left w:val="none" w:sz="0" w:space="0" w:color="auto"/>
                                <w:bottom w:val="none" w:sz="0" w:space="0" w:color="auto"/>
                                <w:right w:val="none" w:sz="0" w:space="0" w:color="auto"/>
                              </w:divBdr>
                              <w:divsChild>
                                <w:div w:id="57628203">
                                  <w:marLeft w:val="0"/>
                                  <w:marRight w:val="0"/>
                                  <w:marTop w:val="0"/>
                                  <w:marBottom w:val="0"/>
                                  <w:divBdr>
                                    <w:top w:val="none" w:sz="0" w:space="0" w:color="auto"/>
                                    <w:left w:val="none" w:sz="0" w:space="0" w:color="auto"/>
                                    <w:bottom w:val="none" w:sz="0" w:space="0" w:color="auto"/>
                                    <w:right w:val="none" w:sz="0" w:space="0" w:color="auto"/>
                                  </w:divBdr>
                                  <w:divsChild>
                                    <w:div w:id="1975869173">
                                      <w:marLeft w:val="0"/>
                                      <w:marRight w:val="0"/>
                                      <w:marTop w:val="0"/>
                                      <w:marBottom w:val="0"/>
                                      <w:divBdr>
                                        <w:top w:val="none" w:sz="0" w:space="0" w:color="auto"/>
                                        <w:left w:val="none" w:sz="0" w:space="0" w:color="auto"/>
                                        <w:bottom w:val="none" w:sz="0" w:space="0" w:color="auto"/>
                                        <w:right w:val="none" w:sz="0" w:space="0" w:color="auto"/>
                                      </w:divBdr>
                                    </w:div>
                                  </w:divsChild>
                                </w:div>
                                <w:div w:id="1547371403">
                                  <w:marLeft w:val="0"/>
                                  <w:marRight w:val="0"/>
                                  <w:marTop w:val="0"/>
                                  <w:marBottom w:val="0"/>
                                  <w:divBdr>
                                    <w:top w:val="none" w:sz="0" w:space="0" w:color="auto"/>
                                    <w:left w:val="none" w:sz="0" w:space="0" w:color="auto"/>
                                    <w:bottom w:val="none" w:sz="0" w:space="0" w:color="auto"/>
                                    <w:right w:val="none" w:sz="0" w:space="0" w:color="auto"/>
                                  </w:divBdr>
                                </w:div>
                                <w:div w:id="1551064864">
                                  <w:marLeft w:val="0"/>
                                  <w:marRight w:val="0"/>
                                  <w:marTop w:val="0"/>
                                  <w:marBottom w:val="0"/>
                                  <w:divBdr>
                                    <w:top w:val="none" w:sz="0" w:space="0" w:color="auto"/>
                                    <w:left w:val="none" w:sz="0" w:space="0" w:color="auto"/>
                                    <w:bottom w:val="none" w:sz="0" w:space="0" w:color="auto"/>
                                    <w:right w:val="none" w:sz="0" w:space="0" w:color="auto"/>
                                  </w:divBdr>
                                </w:div>
                              </w:divsChild>
                            </w:div>
                            <w:div w:id="1709717670">
                              <w:marLeft w:val="0"/>
                              <w:marRight w:val="0"/>
                              <w:marTop w:val="0"/>
                              <w:marBottom w:val="0"/>
                              <w:divBdr>
                                <w:top w:val="none" w:sz="0" w:space="0" w:color="auto"/>
                                <w:left w:val="none" w:sz="0" w:space="0" w:color="auto"/>
                                <w:bottom w:val="none" w:sz="0" w:space="0" w:color="auto"/>
                                <w:right w:val="none" w:sz="0" w:space="0" w:color="auto"/>
                              </w:divBdr>
                            </w:div>
                            <w:div w:id="1817336002">
                              <w:marLeft w:val="0"/>
                              <w:marRight w:val="0"/>
                              <w:marTop w:val="0"/>
                              <w:marBottom w:val="0"/>
                              <w:divBdr>
                                <w:top w:val="none" w:sz="0" w:space="0" w:color="auto"/>
                                <w:left w:val="none" w:sz="0" w:space="0" w:color="auto"/>
                                <w:bottom w:val="none" w:sz="0" w:space="0" w:color="auto"/>
                                <w:right w:val="none" w:sz="0" w:space="0" w:color="auto"/>
                              </w:divBdr>
                            </w:div>
                            <w:div w:id="1820224453">
                              <w:marLeft w:val="0"/>
                              <w:marRight w:val="0"/>
                              <w:marTop w:val="0"/>
                              <w:marBottom w:val="0"/>
                              <w:divBdr>
                                <w:top w:val="none" w:sz="0" w:space="0" w:color="auto"/>
                                <w:left w:val="none" w:sz="0" w:space="0" w:color="auto"/>
                                <w:bottom w:val="none" w:sz="0" w:space="0" w:color="auto"/>
                                <w:right w:val="none" w:sz="0" w:space="0" w:color="auto"/>
                              </w:divBdr>
                              <w:divsChild>
                                <w:div w:id="339739335">
                                  <w:marLeft w:val="0"/>
                                  <w:marRight w:val="0"/>
                                  <w:marTop w:val="0"/>
                                  <w:marBottom w:val="0"/>
                                  <w:divBdr>
                                    <w:top w:val="none" w:sz="0" w:space="0" w:color="auto"/>
                                    <w:left w:val="none" w:sz="0" w:space="0" w:color="auto"/>
                                    <w:bottom w:val="none" w:sz="0" w:space="0" w:color="auto"/>
                                    <w:right w:val="none" w:sz="0" w:space="0" w:color="auto"/>
                                  </w:divBdr>
                                </w:div>
                                <w:div w:id="1715227339">
                                  <w:marLeft w:val="0"/>
                                  <w:marRight w:val="0"/>
                                  <w:marTop w:val="0"/>
                                  <w:marBottom w:val="0"/>
                                  <w:divBdr>
                                    <w:top w:val="none" w:sz="0" w:space="0" w:color="auto"/>
                                    <w:left w:val="none" w:sz="0" w:space="0" w:color="auto"/>
                                    <w:bottom w:val="none" w:sz="0" w:space="0" w:color="auto"/>
                                    <w:right w:val="none" w:sz="0" w:space="0" w:color="auto"/>
                                  </w:divBdr>
                                  <w:divsChild>
                                    <w:div w:id="284384795">
                                      <w:marLeft w:val="0"/>
                                      <w:marRight w:val="0"/>
                                      <w:marTop w:val="0"/>
                                      <w:marBottom w:val="0"/>
                                      <w:divBdr>
                                        <w:top w:val="none" w:sz="0" w:space="0" w:color="auto"/>
                                        <w:left w:val="none" w:sz="0" w:space="0" w:color="auto"/>
                                        <w:bottom w:val="none" w:sz="0" w:space="0" w:color="auto"/>
                                        <w:right w:val="none" w:sz="0" w:space="0" w:color="auto"/>
                                      </w:divBdr>
                                    </w:div>
                                  </w:divsChild>
                                </w:div>
                                <w:div w:id="1833909415">
                                  <w:marLeft w:val="0"/>
                                  <w:marRight w:val="0"/>
                                  <w:marTop w:val="0"/>
                                  <w:marBottom w:val="0"/>
                                  <w:divBdr>
                                    <w:top w:val="none" w:sz="0" w:space="0" w:color="auto"/>
                                    <w:left w:val="none" w:sz="0" w:space="0" w:color="auto"/>
                                    <w:bottom w:val="none" w:sz="0" w:space="0" w:color="auto"/>
                                    <w:right w:val="none" w:sz="0" w:space="0" w:color="auto"/>
                                  </w:divBdr>
                                </w:div>
                              </w:divsChild>
                            </w:div>
                            <w:div w:id="1901866096">
                              <w:marLeft w:val="0"/>
                              <w:marRight w:val="0"/>
                              <w:marTop w:val="0"/>
                              <w:marBottom w:val="0"/>
                              <w:divBdr>
                                <w:top w:val="none" w:sz="0" w:space="0" w:color="auto"/>
                                <w:left w:val="none" w:sz="0" w:space="0" w:color="auto"/>
                                <w:bottom w:val="none" w:sz="0" w:space="0" w:color="auto"/>
                                <w:right w:val="none" w:sz="0" w:space="0" w:color="auto"/>
                              </w:divBdr>
                            </w:div>
                            <w:div w:id="2023317500">
                              <w:marLeft w:val="0"/>
                              <w:marRight w:val="0"/>
                              <w:marTop w:val="0"/>
                              <w:marBottom w:val="0"/>
                              <w:divBdr>
                                <w:top w:val="none" w:sz="0" w:space="0" w:color="auto"/>
                                <w:left w:val="none" w:sz="0" w:space="0" w:color="auto"/>
                                <w:bottom w:val="none" w:sz="0" w:space="0" w:color="auto"/>
                                <w:right w:val="none" w:sz="0" w:space="0" w:color="auto"/>
                              </w:divBdr>
                            </w:div>
                            <w:div w:id="2059544649">
                              <w:marLeft w:val="0"/>
                              <w:marRight w:val="0"/>
                              <w:marTop w:val="0"/>
                              <w:marBottom w:val="0"/>
                              <w:divBdr>
                                <w:top w:val="none" w:sz="0" w:space="0" w:color="auto"/>
                                <w:left w:val="none" w:sz="0" w:space="0" w:color="auto"/>
                                <w:bottom w:val="none" w:sz="0" w:space="0" w:color="auto"/>
                                <w:right w:val="none" w:sz="0" w:space="0" w:color="auto"/>
                              </w:divBdr>
                              <w:divsChild>
                                <w:div w:id="799953242">
                                  <w:marLeft w:val="0"/>
                                  <w:marRight w:val="0"/>
                                  <w:marTop w:val="0"/>
                                  <w:marBottom w:val="0"/>
                                  <w:divBdr>
                                    <w:top w:val="none" w:sz="0" w:space="0" w:color="auto"/>
                                    <w:left w:val="none" w:sz="0" w:space="0" w:color="auto"/>
                                    <w:bottom w:val="none" w:sz="0" w:space="0" w:color="auto"/>
                                    <w:right w:val="none" w:sz="0" w:space="0" w:color="auto"/>
                                  </w:divBdr>
                                </w:div>
                                <w:div w:id="1019549509">
                                  <w:marLeft w:val="0"/>
                                  <w:marRight w:val="0"/>
                                  <w:marTop w:val="0"/>
                                  <w:marBottom w:val="0"/>
                                  <w:divBdr>
                                    <w:top w:val="none" w:sz="0" w:space="0" w:color="auto"/>
                                    <w:left w:val="none" w:sz="0" w:space="0" w:color="auto"/>
                                    <w:bottom w:val="none" w:sz="0" w:space="0" w:color="auto"/>
                                    <w:right w:val="none" w:sz="0" w:space="0" w:color="auto"/>
                                  </w:divBdr>
                                  <w:divsChild>
                                    <w:div w:id="1127745298">
                                      <w:marLeft w:val="0"/>
                                      <w:marRight w:val="0"/>
                                      <w:marTop w:val="0"/>
                                      <w:marBottom w:val="0"/>
                                      <w:divBdr>
                                        <w:top w:val="none" w:sz="0" w:space="0" w:color="auto"/>
                                        <w:left w:val="none" w:sz="0" w:space="0" w:color="auto"/>
                                        <w:bottom w:val="none" w:sz="0" w:space="0" w:color="auto"/>
                                        <w:right w:val="none" w:sz="0" w:space="0" w:color="auto"/>
                                      </w:divBdr>
                                    </w:div>
                                  </w:divsChild>
                                </w:div>
                                <w:div w:id="1407462164">
                                  <w:marLeft w:val="0"/>
                                  <w:marRight w:val="0"/>
                                  <w:marTop w:val="0"/>
                                  <w:marBottom w:val="0"/>
                                  <w:divBdr>
                                    <w:top w:val="none" w:sz="0" w:space="0" w:color="auto"/>
                                    <w:left w:val="none" w:sz="0" w:space="0" w:color="auto"/>
                                    <w:bottom w:val="none" w:sz="0" w:space="0" w:color="auto"/>
                                    <w:right w:val="none" w:sz="0" w:space="0" w:color="auto"/>
                                  </w:divBdr>
                                </w:div>
                              </w:divsChild>
                            </w:div>
                            <w:div w:id="2108109080">
                              <w:marLeft w:val="0"/>
                              <w:marRight w:val="0"/>
                              <w:marTop w:val="0"/>
                              <w:marBottom w:val="0"/>
                              <w:divBdr>
                                <w:top w:val="none" w:sz="0" w:space="0" w:color="auto"/>
                                <w:left w:val="none" w:sz="0" w:space="0" w:color="auto"/>
                                <w:bottom w:val="none" w:sz="0" w:space="0" w:color="auto"/>
                                <w:right w:val="none" w:sz="0" w:space="0" w:color="auto"/>
                              </w:divBdr>
                              <w:divsChild>
                                <w:div w:id="412630826">
                                  <w:marLeft w:val="0"/>
                                  <w:marRight w:val="0"/>
                                  <w:marTop w:val="0"/>
                                  <w:marBottom w:val="0"/>
                                  <w:divBdr>
                                    <w:top w:val="none" w:sz="0" w:space="0" w:color="auto"/>
                                    <w:left w:val="none" w:sz="0" w:space="0" w:color="auto"/>
                                    <w:bottom w:val="none" w:sz="0" w:space="0" w:color="auto"/>
                                    <w:right w:val="none" w:sz="0" w:space="0" w:color="auto"/>
                                  </w:divBdr>
                                </w:div>
                                <w:div w:id="1186479881">
                                  <w:marLeft w:val="0"/>
                                  <w:marRight w:val="0"/>
                                  <w:marTop w:val="0"/>
                                  <w:marBottom w:val="0"/>
                                  <w:divBdr>
                                    <w:top w:val="none" w:sz="0" w:space="0" w:color="auto"/>
                                    <w:left w:val="none" w:sz="0" w:space="0" w:color="auto"/>
                                    <w:bottom w:val="none" w:sz="0" w:space="0" w:color="auto"/>
                                    <w:right w:val="none" w:sz="0" w:space="0" w:color="auto"/>
                                  </w:divBdr>
                                  <w:divsChild>
                                    <w:div w:id="1497962970">
                                      <w:marLeft w:val="0"/>
                                      <w:marRight w:val="0"/>
                                      <w:marTop w:val="0"/>
                                      <w:marBottom w:val="0"/>
                                      <w:divBdr>
                                        <w:top w:val="none" w:sz="0" w:space="0" w:color="auto"/>
                                        <w:left w:val="none" w:sz="0" w:space="0" w:color="auto"/>
                                        <w:bottom w:val="none" w:sz="0" w:space="0" w:color="auto"/>
                                        <w:right w:val="none" w:sz="0" w:space="0" w:color="auto"/>
                                      </w:divBdr>
                                    </w:div>
                                  </w:divsChild>
                                </w:div>
                                <w:div w:id="1231503801">
                                  <w:marLeft w:val="0"/>
                                  <w:marRight w:val="0"/>
                                  <w:marTop w:val="0"/>
                                  <w:marBottom w:val="0"/>
                                  <w:divBdr>
                                    <w:top w:val="none" w:sz="0" w:space="0" w:color="auto"/>
                                    <w:left w:val="none" w:sz="0" w:space="0" w:color="auto"/>
                                    <w:bottom w:val="none" w:sz="0" w:space="0" w:color="auto"/>
                                    <w:right w:val="none" w:sz="0" w:space="0" w:color="auto"/>
                                  </w:divBdr>
                                </w:div>
                              </w:divsChild>
                            </w:div>
                            <w:div w:id="2112821741">
                              <w:marLeft w:val="0"/>
                              <w:marRight w:val="0"/>
                              <w:marTop w:val="0"/>
                              <w:marBottom w:val="0"/>
                              <w:divBdr>
                                <w:top w:val="none" w:sz="0" w:space="0" w:color="auto"/>
                                <w:left w:val="none" w:sz="0" w:space="0" w:color="auto"/>
                                <w:bottom w:val="none" w:sz="0" w:space="0" w:color="auto"/>
                                <w:right w:val="none" w:sz="0" w:space="0" w:color="auto"/>
                              </w:divBdr>
                            </w:div>
                            <w:div w:id="2126733538">
                              <w:marLeft w:val="0"/>
                              <w:marRight w:val="0"/>
                              <w:marTop w:val="0"/>
                              <w:marBottom w:val="0"/>
                              <w:divBdr>
                                <w:top w:val="none" w:sz="0" w:space="0" w:color="auto"/>
                                <w:left w:val="none" w:sz="0" w:space="0" w:color="auto"/>
                                <w:bottom w:val="none" w:sz="0" w:space="0" w:color="auto"/>
                                <w:right w:val="none" w:sz="0" w:space="0" w:color="auto"/>
                              </w:divBdr>
                              <w:divsChild>
                                <w:div w:id="1275014170">
                                  <w:marLeft w:val="0"/>
                                  <w:marRight w:val="0"/>
                                  <w:marTop w:val="0"/>
                                  <w:marBottom w:val="0"/>
                                  <w:divBdr>
                                    <w:top w:val="none" w:sz="0" w:space="0" w:color="auto"/>
                                    <w:left w:val="none" w:sz="0" w:space="0" w:color="auto"/>
                                    <w:bottom w:val="none" w:sz="0" w:space="0" w:color="auto"/>
                                    <w:right w:val="none" w:sz="0" w:space="0" w:color="auto"/>
                                  </w:divBdr>
                                </w:div>
                                <w:div w:id="1605379493">
                                  <w:marLeft w:val="0"/>
                                  <w:marRight w:val="0"/>
                                  <w:marTop w:val="0"/>
                                  <w:marBottom w:val="0"/>
                                  <w:divBdr>
                                    <w:top w:val="none" w:sz="0" w:space="0" w:color="auto"/>
                                    <w:left w:val="none" w:sz="0" w:space="0" w:color="auto"/>
                                    <w:bottom w:val="none" w:sz="0" w:space="0" w:color="auto"/>
                                    <w:right w:val="none" w:sz="0" w:space="0" w:color="auto"/>
                                  </w:divBdr>
                                </w:div>
                                <w:div w:id="2112312681">
                                  <w:marLeft w:val="0"/>
                                  <w:marRight w:val="0"/>
                                  <w:marTop w:val="0"/>
                                  <w:marBottom w:val="0"/>
                                  <w:divBdr>
                                    <w:top w:val="none" w:sz="0" w:space="0" w:color="auto"/>
                                    <w:left w:val="none" w:sz="0" w:space="0" w:color="auto"/>
                                    <w:bottom w:val="none" w:sz="0" w:space="0" w:color="auto"/>
                                    <w:right w:val="none" w:sz="0" w:space="0" w:color="auto"/>
                                  </w:divBdr>
                                  <w:divsChild>
                                    <w:div w:id="12367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61632">
                      <w:marLeft w:val="0"/>
                      <w:marRight w:val="0"/>
                      <w:marTop w:val="0"/>
                      <w:marBottom w:val="0"/>
                      <w:divBdr>
                        <w:top w:val="none" w:sz="0" w:space="0" w:color="auto"/>
                        <w:left w:val="none" w:sz="0" w:space="0" w:color="auto"/>
                        <w:bottom w:val="none" w:sz="0" w:space="0" w:color="auto"/>
                        <w:right w:val="none" w:sz="0" w:space="0" w:color="auto"/>
                      </w:divBdr>
                      <w:divsChild>
                        <w:div w:id="1020742647">
                          <w:marLeft w:val="0"/>
                          <w:marRight w:val="0"/>
                          <w:marTop w:val="0"/>
                          <w:marBottom w:val="0"/>
                          <w:divBdr>
                            <w:top w:val="none" w:sz="0" w:space="0" w:color="auto"/>
                            <w:left w:val="none" w:sz="0" w:space="0" w:color="auto"/>
                            <w:bottom w:val="none" w:sz="0" w:space="0" w:color="auto"/>
                            <w:right w:val="none" w:sz="0" w:space="0" w:color="auto"/>
                          </w:divBdr>
                          <w:divsChild>
                            <w:div w:id="1989675300">
                              <w:marLeft w:val="0"/>
                              <w:marRight w:val="0"/>
                              <w:marTop w:val="0"/>
                              <w:marBottom w:val="0"/>
                              <w:divBdr>
                                <w:top w:val="none" w:sz="0" w:space="0" w:color="auto"/>
                                <w:left w:val="none" w:sz="0" w:space="0" w:color="auto"/>
                                <w:bottom w:val="none" w:sz="0" w:space="0" w:color="auto"/>
                                <w:right w:val="none" w:sz="0" w:space="0" w:color="auto"/>
                              </w:divBdr>
                              <w:divsChild>
                                <w:div w:id="46613612">
                                  <w:marLeft w:val="0"/>
                                  <w:marRight w:val="0"/>
                                  <w:marTop w:val="0"/>
                                  <w:marBottom w:val="0"/>
                                  <w:divBdr>
                                    <w:top w:val="none" w:sz="0" w:space="0" w:color="auto"/>
                                    <w:left w:val="none" w:sz="0" w:space="0" w:color="auto"/>
                                    <w:bottom w:val="none" w:sz="0" w:space="0" w:color="auto"/>
                                    <w:right w:val="none" w:sz="0" w:space="0" w:color="auto"/>
                                  </w:divBdr>
                                  <w:divsChild>
                                    <w:div w:id="830560836">
                                      <w:marLeft w:val="0"/>
                                      <w:marRight w:val="0"/>
                                      <w:marTop w:val="0"/>
                                      <w:marBottom w:val="0"/>
                                      <w:divBdr>
                                        <w:top w:val="none" w:sz="0" w:space="0" w:color="auto"/>
                                        <w:left w:val="none" w:sz="0" w:space="0" w:color="auto"/>
                                        <w:bottom w:val="none" w:sz="0" w:space="0" w:color="auto"/>
                                        <w:right w:val="none" w:sz="0" w:space="0" w:color="auto"/>
                                      </w:divBdr>
                                    </w:div>
                                  </w:divsChild>
                                </w:div>
                                <w:div w:id="14485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50992">
                  <w:marLeft w:val="0"/>
                  <w:marRight w:val="0"/>
                  <w:marTop w:val="0"/>
                  <w:marBottom w:val="0"/>
                  <w:divBdr>
                    <w:top w:val="none" w:sz="0" w:space="0" w:color="auto"/>
                    <w:left w:val="none" w:sz="0" w:space="0" w:color="auto"/>
                    <w:bottom w:val="none" w:sz="0" w:space="0" w:color="auto"/>
                    <w:right w:val="none" w:sz="0" w:space="0" w:color="auto"/>
                  </w:divBdr>
                  <w:divsChild>
                    <w:div w:id="2026207926">
                      <w:marLeft w:val="0"/>
                      <w:marRight w:val="0"/>
                      <w:marTop w:val="0"/>
                      <w:marBottom w:val="0"/>
                      <w:divBdr>
                        <w:top w:val="none" w:sz="0" w:space="0" w:color="auto"/>
                        <w:left w:val="none" w:sz="0" w:space="0" w:color="auto"/>
                        <w:bottom w:val="none" w:sz="0" w:space="0" w:color="auto"/>
                        <w:right w:val="none" w:sz="0" w:space="0" w:color="auto"/>
                      </w:divBdr>
                      <w:divsChild>
                        <w:div w:id="500438964">
                          <w:marLeft w:val="0"/>
                          <w:marRight w:val="0"/>
                          <w:marTop w:val="0"/>
                          <w:marBottom w:val="0"/>
                          <w:divBdr>
                            <w:top w:val="none" w:sz="0" w:space="0" w:color="auto"/>
                            <w:left w:val="none" w:sz="0" w:space="0" w:color="auto"/>
                            <w:bottom w:val="none" w:sz="0" w:space="0" w:color="auto"/>
                            <w:right w:val="none" w:sz="0" w:space="0" w:color="auto"/>
                          </w:divBdr>
                        </w:div>
                        <w:div w:id="10747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2924">
                  <w:marLeft w:val="0"/>
                  <w:marRight w:val="0"/>
                  <w:marTop w:val="0"/>
                  <w:marBottom w:val="0"/>
                  <w:divBdr>
                    <w:top w:val="none" w:sz="0" w:space="0" w:color="auto"/>
                    <w:left w:val="none" w:sz="0" w:space="0" w:color="auto"/>
                    <w:bottom w:val="none" w:sz="0" w:space="0" w:color="auto"/>
                    <w:right w:val="none" w:sz="0" w:space="0" w:color="auto"/>
                  </w:divBdr>
                </w:div>
              </w:divsChild>
            </w:div>
            <w:div w:id="1288850313">
              <w:marLeft w:val="0"/>
              <w:marRight w:val="0"/>
              <w:marTop w:val="0"/>
              <w:marBottom w:val="0"/>
              <w:divBdr>
                <w:top w:val="none" w:sz="0" w:space="0" w:color="auto"/>
                <w:left w:val="none" w:sz="0" w:space="0" w:color="auto"/>
                <w:bottom w:val="none" w:sz="0" w:space="0" w:color="auto"/>
                <w:right w:val="none" w:sz="0" w:space="0" w:color="auto"/>
              </w:divBdr>
              <w:divsChild>
                <w:div w:id="37973729">
                  <w:marLeft w:val="0"/>
                  <w:marRight w:val="0"/>
                  <w:marTop w:val="0"/>
                  <w:marBottom w:val="0"/>
                  <w:divBdr>
                    <w:top w:val="none" w:sz="0" w:space="0" w:color="auto"/>
                    <w:left w:val="none" w:sz="0" w:space="0" w:color="auto"/>
                    <w:bottom w:val="none" w:sz="0" w:space="0" w:color="auto"/>
                    <w:right w:val="none" w:sz="0" w:space="0" w:color="auto"/>
                  </w:divBdr>
                  <w:divsChild>
                    <w:div w:id="610668498">
                      <w:marLeft w:val="0"/>
                      <w:marRight w:val="0"/>
                      <w:marTop w:val="0"/>
                      <w:marBottom w:val="0"/>
                      <w:divBdr>
                        <w:top w:val="none" w:sz="0" w:space="0" w:color="auto"/>
                        <w:left w:val="none" w:sz="0" w:space="0" w:color="auto"/>
                        <w:bottom w:val="none" w:sz="0" w:space="0" w:color="auto"/>
                        <w:right w:val="none" w:sz="0" w:space="0" w:color="auto"/>
                      </w:divBdr>
                    </w:div>
                  </w:divsChild>
                </w:div>
                <w:div w:id="1484815475">
                  <w:marLeft w:val="0"/>
                  <w:marRight w:val="0"/>
                  <w:marTop w:val="0"/>
                  <w:marBottom w:val="0"/>
                  <w:divBdr>
                    <w:top w:val="none" w:sz="0" w:space="0" w:color="auto"/>
                    <w:left w:val="none" w:sz="0" w:space="0" w:color="auto"/>
                    <w:bottom w:val="none" w:sz="0" w:space="0" w:color="auto"/>
                    <w:right w:val="none" w:sz="0" w:space="0" w:color="auto"/>
                  </w:divBdr>
                  <w:divsChild>
                    <w:div w:id="134421531">
                      <w:marLeft w:val="0"/>
                      <w:marRight w:val="0"/>
                      <w:marTop w:val="0"/>
                      <w:marBottom w:val="0"/>
                      <w:divBdr>
                        <w:top w:val="none" w:sz="0" w:space="0" w:color="auto"/>
                        <w:left w:val="none" w:sz="0" w:space="0" w:color="auto"/>
                        <w:bottom w:val="none" w:sz="0" w:space="0" w:color="auto"/>
                        <w:right w:val="none" w:sz="0" w:space="0" w:color="auto"/>
                      </w:divBdr>
                    </w:div>
                    <w:div w:id="1315062411">
                      <w:marLeft w:val="0"/>
                      <w:marRight w:val="0"/>
                      <w:marTop w:val="0"/>
                      <w:marBottom w:val="0"/>
                      <w:divBdr>
                        <w:top w:val="none" w:sz="0" w:space="0" w:color="auto"/>
                        <w:left w:val="none" w:sz="0" w:space="0" w:color="auto"/>
                        <w:bottom w:val="none" w:sz="0" w:space="0" w:color="auto"/>
                        <w:right w:val="none" w:sz="0" w:space="0" w:color="auto"/>
                      </w:divBdr>
                    </w:div>
                  </w:divsChild>
                </w:div>
                <w:div w:id="1648244887">
                  <w:marLeft w:val="0"/>
                  <w:marRight w:val="0"/>
                  <w:marTop w:val="0"/>
                  <w:marBottom w:val="0"/>
                  <w:divBdr>
                    <w:top w:val="none" w:sz="0" w:space="0" w:color="auto"/>
                    <w:left w:val="none" w:sz="0" w:space="0" w:color="auto"/>
                    <w:bottom w:val="none" w:sz="0" w:space="0" w:color="auto"/>
                    <w:right w:val="none" w:sz="0" w:space="0" w:color="auto"/>
                  </w:divBdr>
                  <w:divsChild>
                    <w:div w:id="74131457">
                      <w:marLeft w:val="0"/>
                      <w:marRight w:val="0"/>
                      <w:marTop w:val="0"/>
                      <w:marBottom w:val="0"/>
                      <w:divBdr>
                        <w:top w:val="none" w:sz="0" w:space="0" w:color="auto"/>
                        <w:left w:val="none" w:sz="0" w:space="0" w:color="auto"/>
                        <w:bottom w:val="none" w:sz="0" w:space="0" w:color="auto"/>
                        <w:right w:val="none" w:sz="0" w:space="0" w:color="auto"/>
                      </w:divBdr>
                    </w:div>
                    <w:div w:id="118376379">
                      <w:marLeft w:val="0"/>
                      <w:marRight w:val="0"/>
                      <w:marTop w:val="0"/>
                      <w:marBottom w:val="0"/>
                      <w:divBdr>
                        <w:top w:val="none" w:sz="0" w:space="0" w:color="auto"/>
                        <w:left w:val="none" w:sz="0" w:space="0" w:color="auto"/>
                        <w:bottom w:val="none" w:sz="0" w:space="0" w:color="auto"/>
                        <w:right w:val="none" w:sz="0" w:space="0" w:color="auto"/>
                      </w:divBdr>
                      <w:divsChild>
                        <w:div w:id="561215449">
                          <w:marLeft w:val="0"/>
                          <w:marRight w:val="0"/>
                          <w:marTop w:val="0"/>
                          <w:marBottom w:val="0"/>
                          <w:divBdr>
                            <w:top w:val="none" w:sz="0" w:space="0" w:color="auto"/>
                            <w:left w:val="none" w:sz="0" w:space="0" w:color="auto"/>
                            <w:bottom w:val="none" w:sz="0" w:space="0" w:color="auto"/>
                            <w:right w:val="none" w:sz="0" w:space="0" w:color="auto"/>
                          </w:divBdr>
                        </w:div>
                        <w:div w:id="1222718077">
                          <w:marLeft w:val="0"/>
                          <w:marRight w:val="0"/>
                          <w:marTop w:val="0"/>
                          <w:marBottom w:val="0"/>
                          <w:divBdr>
                            <w:top w:val="none" w:sz="0" w:space="0" w:color="auto"/>
                            <w:left w:val="none" w:sz="0" w:space="0" w:color="auto"/>
                            <w:bottom w:val="none" w:sz="0" w:space="0" w:color="auto"/>
                            <w:right w:val="none" w:sz="0" w:space="0" w:color="auto"/>
                          </w:divBdr>
                        </w:div>
                        <w:div w:id="1267616664">
                          <w:marLeft w:val="0"/>
                          <w:marRight w:val="0"/>
                          <w:marTop w:val="0"/>
                          <w:marBottom w:val="0"/>
                          <w:divBdr>
                            <w:top w:val="none" w:sz="0" w:space="0" w:color="auto"/>
                            <w:left w:val="none" w:sz="0" w:space="0" w:color="auto"/>
                            <w:bottom w:val="none" w:sz="0" w:space="0" w:color="auto"/>
                            <w:right w:val="none" w:sz="0" w:space="0" w:color="auto"/>
                          </w:divBdr>
                        </w:div>
                        <w:div w:id="18281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439351">
      <w:bodyDiv w:val="1"/>
      <w:marLeft w:val="0"/>
      <w:marRight w:val="0"/>
      <w:marTop w:val="0"/>
      <w:marBottom w:val="0"/>
      <w:divBdr>
        <w:top w:val="none" w:sz="0" w:space="0" w:color="auto"/>
        <w:left w:val="none" w:sz="0" w:space="0" w:color="auto"/>
        <w:bottom w:val="none" w:sz="0" w:space="0" w:color="auto"/>
        <w:right w:val="none" w:sz="0" w:space="0" w:color="auto"/>
      </w:divBdr>
    </w:div>
    <w:div w:id="1658000146">
      <w:bodyDiv w:val="1"/>
      <w:marLeft w:val="0"/>
      <w:marRight w:val="0"/>
      <w:marTop w:val="0"/>
      <w:marBottom w:val="0"/>
      <w:divBdr>
        <w:top w:val="none" w:sz="0" w:space="0" w:color="auto"/>
        <w:left w:val="none" w:sz="0" w:space="0" w:color="auto"/>
        <w:bottom w:val="none" w:sz="0" w:space="0" w:color="auto"/>
        <w:right w:val="none" w:sz="0" w:space="0" w:color="auto"/>
      </w:divBdr>
      <w:divsChild>
        <w:div w:id="962658426">
          <w:marLeft w:val="0"/>
          <w:marRight w:val="0"/>
          <w:marTop w:val="0"/>
          <w:marBottom w:val="0"/>
          <w:divBdr>
            <w:top w:val="none" w:sz="0" w:space="0" w:color="auto"/>
            <w:left w:val="none" w:sz="0" w:space="0" w:color="auto"/>
            <w:bottom w:val="none" w:sz="0" w:space="0" w:color="auto"/>
            <w:right w:val="none" w:sz="0" w:space="0" w:color="auto"/>
          </w:divBdr>
          <w:divsChild>
            <w:div w:id="2127850658">
              <w:marLeft w:val="0"/>
              <w:marRight w:val="0"/>
              <w:marTop w:val="0"/>
              <w:marBottom w:val="0"/>
              <w:divBdr>
                <w:top w:val="none" w:sz="0" w:space="0" w:color="auto"/>
                <w:left w:val="none" w:sz="0" w:space="0" w:color="auto"/>
                <w:bottom w:val="none" w:sz="0" w:space="0" w:color="auto"/>
                <w:right w:val="none" w:sz="0" w:space="0" w:color="auto"/>
              </w:divBdr>
              <w:divsChild>
                <w:div w:id="479737643">
                  <w:marLeft w:val="0"/>
                  <w:marRight w:val="0"/>
                  <w:marTop w:val="0"/>
                  <w:marBottom w:val="0"/>
                  <w:divBdr>
                    <w:top w:val="none" w:sz="0" w:space="0" w:color="auto"/>
                    <w:left w:val="none" w:sz="0" w:space="0" w:color="auto"/>
                    <w:bottom w:val="none" w:sz="0" w:space="0" w:color="auto"/>
                    <w:right w:val="none" w:sz="0" w:space="0" w:color="auto"/>
                  </w:divBdr>
                </w:div>
                <w:div w:id="890310834">
                  <w:marLeft w:val="0"/>
                  <w:marRight w:val="0"/>
                  <w:marTop w:val="0"/>
                  <w:marBottom w:val="0"/>
                  <w:divBdr>
                    <w:top w:val="none" w:sz="0" w:space="0" w:color="auto"/>
                    <w:left w:val="none" w:sz="0" w:space="0" w:color="auto"/>
                    <w:bottom w:val="none" w:sz="0" w:space="0" w:color="auto"/>
                    <w:right w:val="none" w:sz="0" w:space="0" w:color="auto"/>
                  </w:divBdr>
                  <w:divsChild>
                    <w:div w:id="1297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1143">
          <w:marLeft w:val="0"/>
          <w:marRight w:val="0"/>
          <w:marTop w:val="0"/>
          <w:marBottom w:val="0"/>
          <w:divBdr>
            <w:top w:val="none" w:sz="0" w:space="0" w:color="auto"/>
            <w:left w:val="none" w:sz="0" w:space="0" w:color="auto"/>
            <w:bottom w:val="none" w:sz="0" w:space="0" w:color="auto"/>
            <w:right w:val="none" w:sz="0" w:space="0" w:color="auto"/>
          </w:divBdr>
          <w:divsChild>
            <w:div w:id="1348484025">
              <w:marLeft w:val="0"/>
              <w:marRight w:val="0"/>
              <w:marTop w:val="0"/>
              <w:marBottom w:val="0"/>
              <w:divBdr>
                <w:top w:val="none" w:sz="0" w:space="0" w:color="auto"/>
                <w:left w:val="none" w:sz="0" w:space="0" w:color="auto"/>
                <w:bottom w:val="none" w:sz="0" w:space="0" w:color="auto"/>
                <w:right w:val="none" w:sz="0" w:space="0" w:color="auto"/>
              </w:divBdr>
              <w:divsChild>
                <w:div w:id="842474741">
                  <w:marLeft w:val="0"/>
                  <w:marRight w:val="0"/>
                  <w:marTop w:val="0"/>
                  <w:marBottom w:val="0"/>
                  <w:divBdr>
                    <w:top w:val="none" w:sz="0" w:space="0" w:color="auto"/>
                    <w:left w:val="none" w:sz="0" w:space="0" w:color="auto"/>
                    <w:bottom w:val="none" w:sz="0" w:space="0" w:color="auto"/>
                    <w:right w:val="none" w:sz="0" w:space="0" w:color="auto"/>
                  </w:divBdr>
                  <w:divsChild>
                    <w:div w:id="150759352">
                      <w:marLeft w:val="0"/>
                      <w:marRight w:val="0"/>
                      <w:marTop w:val="0"/>
                      <w:marBottom w:val="0"/>
                      <w:divBdr>
                        <w:top w:val="none" w:sz="0" w:space="0" w:color="auto"/>
                        <w:left w:val="none" w:sz="0" w:space="0" w:color="auto"/>
                        <w:bottom w:val="none" w:sz="0" w:space="0" w:color="auto"/>
                        <w:right w:val="none" w:sz="0" w:space="0" w:color="auto"/>
                      </w:divBdr>
                      <w:divsChild>
                        <w:div w:id="668675100">
                          <w:marLeft w:val="0"/>
                          <w:marRight w:val="0"/>
                          <w:marTop w:val="0"/>
                          <w:marBottom w:val="0"/>
                          <w:divBdr>
                            <w:top w:val="none" w:sz="0" w:space="0" w:color="auto"/>
                            <w:left w:val="none" w:sz="0" w:space="0" w:color="auto"/>
                            <w:bottom w:val="none" w:sz="0" w:space="0" w:color="auto"/>
                            <w:right w:val="none" w:sz="0" w:space="0" w:color="auto"/>
                          </w:divBdr>
                        </w:div>
                        <w:div w:id="810757734">
                          <w:marLeft w:val="0"/>
                          <w:marRight w:val="0"/>
                          <w:marTop w:val="0"/>
                          <w:marBottom w:val="0"/>
                          <w:divBdr>
                            <w:top w:val="none" w:sz="0" w:space="0" w:color="auto"/>
                            <w:left w:val="none" w:sz="0" w:space="0" w:color="auto"/>
                            <w:bottom w:val="none" w:sz="0" w:space="0" w:color="auto"/>
                            <w:right w:val="none" w:sz="0" w:space="0" w:color="auto"/>
                          </w:divBdr>
                        </w:div>
                      </w:divsChild>
                    </w:div>
                    <w:div w:id="13125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5502">
          <w:marLeft w:val="0"/>
          <w:marRight w:val="0"/>
          <w:marTop w:val="0"/>
          <w:marBottom w:val="0"/>
          <w:divBdr>
            <w:top w:val="none" w:sz="0" w:space="0" w:color="auto"/>
            <w:left w:val="none" w:sz="0" w:space="0" w:color="auto"/>
            <w:bottom w:val="none" w:sz="0" w:space="0" w:color="auto"/>
            <w:right w:val="none" w:sz="0" w:space="0" w:color="auto"/>
          </w:divBdr>
          <w:divsChild>
            <w:div w:id="1556893343">
              <w:marLeft w:val="0"/>
              <w:marRight w:val="0"/>
              <w:marTop w:val="0"/>
              <w:marBottom w:val="0"/>
              <w:divBdr>
                <w:top w:val="none" w:sz="0" w:space="0" w:color="auto"/>
                <w:left w:val="none" w:sz="0" w:space="0" w:color="auto"/>
                <w:bottom w:val="none" w:sz="0" w:space="0" w:color="auto"/>
                <w:right w:val="none" w:sz="0" w:space="0" w:color="auto"/>
              </w:divBdr>
              <w:divsChild>
                <w:div w:id="88817693">
                  <w:marLeft w:val="0"/>
                  <w:marRight w:val="0"/>
                  <w:marTop w:val="0"/>
                  <w:marBottom w:val="0"/>
                  <w:divBdr>
                    <w:top w:val="none" w:sz="0" w:space="0" w:color="auto"/>
                    <w:left w:val="none" w:sz="0" w:space="0" w:color="auto"/>
                    <w:bottom w:val="none" w:sz="0" w:space="0" w:color="auto"/>
                    <w:right w:val="none" w:sz="0" w:space="0" w:color="auto"/>
                  </w:divBdr>
                  <w:divsChild>
                    <w:div w:id="940336599">
                      <w:marLeft w:val="0"/>
                      <w:marRight w:val="0"/>
                      <w:marTop w:val="0"/>
                      <w:marBottom w:val="0"/>
                      <w:divBdr>
                        <w:top w:val="none" w:sz="0" w:space="0" w:color="auto"/>
                        <w:left w:val="none" w:sz="0" w:space="0" w:color="auto"/>
                        <w:bottom w:val="none" w:sz="0" w:space="0" w:color="auto"/>
                        <w:right w:val="none" w:sz="0" w:space="0" w:color="auto"/>
                      </w:divBdr>
                    </w:div>
                  </w:divsChild>
                </w:div>
                <w:div w:id="101456466">
                  <w:marLeft w:val="0"/>
                  <w:marRight w:val="0"/>
                  <w:marTop w:val="0"/>
                  <w:marBottom w:val="0"/>
                  <w:divBdr>
                    <w:top w:val="none" w:sz="0" w:space="0" w:color="auto"/>
                    <w:left w:val="none" w:sz="0" w:space="0" w:color="auto"/>
                    <w:bottom w:val="none" w:sz="0" w:space="0" w:color="auto"/>
                    <w:right w:val="none" w:sz="0" w:space="0" w:color="auto"/>
                  </w:divBdr>
                  <w:divsChild>
                    <w:div w:id="750733794">
                      <w:marLeft w:val="0"/>
                      <w:marRight w:val="0"/>
                      <w:marTop w:val="0"/>
                      <w:marBottom w:val="0"/>
                      <w:divBdr>
                        <w:top w:val="none" w:sz="0" w:space="0" w:color="auto"/>
                        <w:left w:val="none" w:sz="0" w:space="0" w:color="auto"/>
                        <w:bottom w:val="none" w:sz="0" w:space="0" w:color="auto"/>
                        <w:right w:val="none" w:sz="0" w:space="0" w:color="auto"/>
                      </w:divBdr>
                    </w:div>
                  </w:divsChild>
                </w:div>
                <w:div w:id="431972964">
                  <w:marLeft w:val="0"/>
                  <w:marRight w:val="0"/>
                  <w:marTop w:val="0"/>
                  <w:marBottom w:val="0"/>
                  <w:divBdr>
                    <w:top w:val="none" w:sz="0" w:space="0" w:color="auto"/>
                    <w:left w:val="none" w:sz="0" w:space="0" w:color="auto"/>
                    <w:bottom w:val="none" w:sz="0" w:space="0" w:color="auto"/>
                    <w:right w:val="none" w:sz="0" w:space="0" w:color="auto"/>
                  </w:divBdr>
                  <w:divsChild>
                    <w:div w:id="282344940">
                      <w:marLeft w:val="0"/>
                      <w:marRight w:val="0"/>
                      <w:marTop w:val="0"/>
                      <w:marBottom w:val="0"/>
                      <w:divBdr>
                        <w:top w:val="none" w:sz="0" w:space="0" w:color="auto"/>
                        <w:left w:val="none" w:sz="0" w:space="0" w:color="auto"/>
                        <w:bottom w:val="none" w:sz="0" w:space="0" w:color="auto"/>
                        <w:right w:val="none" w:sz="0" w:space="0" w:color="auto"/>
                      </w:divBdr>
                      <w:divsChild>
                        <w:div w:id="1444031421">
                          <w:marLeft w:val="0"/>
                          <w:marRight w:val="0"/>
                          <w:marTop w:val="0"/>
                          <w:marBottom w:val="0"/>
                          <w:divBdr>
                            <w:top w:val="none" w:sz="0" w:space="0" w:color="auto"/>
                            <w:left w:val="none" w:sz="0" w:space="0" w:color="auto"/>
                            <w:bottom w:val="none" w:sz="0" w:space="0" w:color="auto"/>
                            <w:right w:val="none" w:sz="0" w:space="0" w:color="auto"/>
                          </w:divBdr>
                          <w:divsChild>
                            <w:div w:id="1785028907">
                              <w:marLeft w:val="0"/>
                              <w:marRight w:val="0"/>
                              <w:marTop w:val="0"/>
                              <w:marBottom w:val="0"/>
                              <w:divBdr>
                                <w:top w:val="none" w:sz="0" w:space="0" w:color="auto"/>
                                <w:left w:val="none" w:sz="0" w:space="0" w:color="auto"/>
                                <w:bottom w:val="none" w:sz="0" w:space="0" w:color="auto"/>
                                <w:right w:val="none" w:sz="0" w:space="0" w:color="auto"/>
                              </w:divBdr>
                            </w:div>
                            <w:div w:id="19804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326">
                  <w:marLeft w:val="0"/>
                  <w:marRight w:val="0"/>
                  <w:marTop w:val="0"/>
                  <w:marBottom w:val="0"/>
                  <w:divBdr>
                    <w:top w:val="none" w:sz="0" w:space="0" w:color="auto"/>
                    <w:left w:val="none" w:sz="0" w:space="0" w:color="auto"/>
                    <w:bottom w:val="none" w:sz="0" w:space="0" w:color="auto"/>
                    <w:right w:val="none" w:sz="0" w:space="0" w:color="auto"/>
                  </w:divBdr>
                  <w:divsChild>
                    <w:div w:id="1219978640">
                      <w:marLeft w:val="0"/>
                      <w:marRight w:val="0"/>
                      <w:marTop w:val="0"/>
                      <w:marBottom w:val="0"/>
                      <w:divBdr>
                        <w:top w:val="none" w:sz="0" w:space="0" w:color="auto"/>
                        <w:left w:val="none" w:sz="0" w:space="0" w:color="auto"/>
                        <w:bottom w:val="none" w:sz="0" w:space="0" w:color="auto"/>
                        <w:right w:val="none" w:sz="0" w:space="0" w:color="auto"/>
                      </w:divBdr>
                    </w:div>
                    <w:div w:id="19936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934244">
      <w:bodyDiv w:val="1"/>
      <w:marLeft w:val="0"/>
      <w:marRight w:val="0"/>
      <w:marTop w:val="0"/>
      <w:marBottom w:val="0"/>
      <w:divBdr>
        <w:top w:val="none" w:sz="0" w:space="0" w:color="auto"/>
        <w:left w:val="none" w:sz="0" w:space="0" w:color="auto"/>
        <w:bottom w:val="none" w:sz="0" w:space="0" w:color="auto"/>
        <w:right w:val="none" w:sz="0" w:space="0" w:color="auto"/>
      </w:divBdr>
    </w:div>
    <w:div w:id="1979455568">
      <w:bodyDiv w:val="1"/>
      <w:marLeft w:val="0"/>
      <w:marRight w:val="0"/>
      <w:marTop w:val="0"/>
      <w:marBottom w:val="0"/>
      <w:divBdr>
        <w:top w:val="none" w:sz="0" w:space="0" w:color="auto"/>
        <w:left w:val="none" w:sz="0" w:space="0" w:color="auto"/>
        <w:bottom w:val="none" w:sz="0" w:space="0" w:color="auto"/>
        <w:right w:val="none" w:sz="0" w:space="0" w:color="auto"/>
      </w:divBdr>
      <w:divsChild>
        <w:div w:id="1560438360">
          <w:marLeft w:val="0"/>
          <w:marRight w:val="0"/>
          <w:marTop w:val="0"/>
          <w:marBottom w:val="0"/>
          <w:divBdr>
            <w:top w:val="none" w:sz="0" w:space="0" w:color="auto"/>
            <w:left w:val="none" w:sz="0" w:space="0" w:color="auto"/>
            <w:bottom w:val="none" w:sz="0" w:space="0" w:color="auto"/>
            <w:right w:val="none" w:sz="0" w:space="0" w:color="auto"/>
          </w:divBdr>
          <w:divsChild>
            <w:div w:id="1879393207">
              <w:marLeft w:val="0"/>
              <w:marRight w:val="0"/>
              <w:marTop w:val="0"/>
              <w:marBottom w:val="0"/>
              <w:divBdr>
                <w:top w:val="none" w:sz="0" w:space="0" w:color="auto"/>
                <w:left w:val="none" w:sz="0" w:space="0" w:color="auto"/>
                <w:bottom w:val="none" w:sz="0" w:space="0" w:color="auto"/>
                <w:right w:val="none" w:sz="0" w:space="0" w:color="auto"/>
              </w:divBdr>
              <w:divsChild>
                <w:div w:id="1389691927">
                  <w:marLeft w:val="0"/>
                  <w:marRight w:val="0"/>
                  <w:marTop w:val="0"/>
                  <w:marBottom w:val="0"/>
                  <w:divBdr>
                    <w:top w:val="none" w:sz="0" w:space="0" w:color="auto"/>
                    <w:left w:val="none" w:sz="0" w:space="0" w:color="auto"/>
                    <w:bottom w:val="none" w:sz="0" w:space="0" w:color="auto"/>
                    <w:right w:val="none" w:sz="0" w:space="0" w:color="auto"/>
                  </w:divBdr>
                  <w:divsChild>
                    <w:div w:id="944924579">
                      <w:marLeft w:val="0"/>
                      <w:marRight w:val="0"/>
                      <w:marTop w:val="0"/>
                      <w:marBottom w:val="0"/>
                      <w:divBdr>
                        <w:top w:val="none" w:sz="0" w:space="0" w:color="auto"/>
                        <w:left w:val="none" w:sz="0" w:space="0" w:color="auto"/>
                        <w:bottom w:val="none" w:sz="0" w:space="0" w:color="auto"/>
                        <w:right w:val="none" w:sz="0" w:space="0" w:color="auto"/>
                      </w:divBdr>
                    </w:div>
                    <w:div w:id="2130273022">
                      <w:marLeft w:val="0"/>
                      <w:marRight w:val="0"/>
                      <w:marTop w:val="0"/>
                      <w:marBottom w:val="0"/>
                      <w:divBdr>
                        <w:top w:val="none" w:sz="0" w:space="0" w:color="auto"/>
                        <w:left w:val="none" w:sz="0" w:space="0" w:color="auto"/>
                        <w:bottom w:val="none" w:sz="0" w:space="0" w:color="auto"/>
                        <w:right w:val="none" w:sz="0" w:space="0" w:color="auto"/>
                      </w:divBdr>
                      <w:divsChild>
                        <w:div w:id="12281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236794">
          <w:marLeft w:val="0"/>
          <w:marRight w:val="0"/>
          <w:marTop w:val="0"/>
          <w:marBottom w:val="0"/>
          <w:divBdr>
            <w:top w:val="none" w:sz="0" w:space="0" w:color="auto"/>
            <w:left w:val="none" w:sz="0" w:space="0" w:color="auto"/>
            <w:bottom w:val="none" w:sz="0" w:space="0" w:color="auto"/>
            <w:right w:val="none" w:sz="0" w:space="0" w:color="auto"/>
          </w:divBdr>
          <w:divsChild>
            <w:div w:id="1933930080">
              <w:marLeft w:val="0"/>
              <w:marRight w:val="0"/>
              <w:marTop w:val="0"/>
              <w:marBottom w:val="0"/>
              <w:divBdr>
                <w:top w:val="none" w:sz="0" w:space="0" w:color="auto"/>
                <w:left w:val="none" w:sz="0" w:space="0" w:color="auto"/>
                <w:bottom w:val="none" w:sz="0" w:space="0" w:color="auto"/>
                <w:right w:val="none" w:sz="0" w:space="0" w:color="auto"/>
              </w:divBdr>
              <w:divsChild>
                <w:div w:id="69274577">
                  <w:marLeft w:val="0"/>
                  <w:marRight w:val="0"/>
                  <w:marTop w:val="0"/>
                  <w:marBottom w:val="0"/>
                  <w:divBdr>
                    <w:top w:val="none" w:sz="0" w:space="0" w:color="auto"/>
                    <w:left w:val="none" w:sz="0" w:space="0" w:color="auto"/>
                    <w:bottom w:val="none" w:sz="0" w:space="0" w:color="auto"/>
                    <w:right w:val="none" w:sz="0" w:space="0" w:color="auto"/>
                  </w:divBdr>
                </w:div>
                <w:div w:id="167136452">
                  <w:marLeft w:val="0"/>
                  <w:marRight w:val="0"/>
                  <w:marTop w:val="0"/>
                  <w:marBottom w:val="0"/>
                  <w:divBdr>
                    <w:top w:val="none" w:sz="0" w:space="0" w:color="auto"/>
                    <w:left w:val="none" w:sz="0" w:space="0" w:color="auto"/>
                    <w:bottom w:val="none" w:sz="0" w:space="0" w:color="auto"/>
                    <w:right w:val="none" w:sz="0" w:space="0" w:color="auto"/>
                  </w:divBdr>
                  <w:divsChild>
                    <w:div w:id="155803962">
                      <w:marLeft w:val="0"/>
                      <w:marRight w:val="0"/>
                      <w:marTop w:val="0"/>
                      <w:marBottom w:val="0"/>
                      <w:divBdr>
                        <w:top w:val="none" w:sz="0" w:space="0" w:color="auto"/>
                        <w:left w:val="none" w:sz="0" w:space="0" w:color="auto"/>
                        <w:bottom w:val="none" w:sz="0" w:space="0" w:color="auto"/>
                        <w:right w:val="none" w:sz="0" w:space="0" w:color="auto"/>
                      </w:divBdr>
                    </w:div>
                    <w:div w:id="1511678405">
                      <w:marLeft w:val="0"/>
                      <w:marRight w:val="0"/>
                      <w:marTop w:val="0"/>
                      <w:marBottom w:val="0"/>
                      <w:divBdr>
                        <w:top w:val="none" w:sz="0" w:space="0" w:color="auto"/>
                        <w:left w:val="none" w:sz="0" w:space="0" w:color="auto"/>
                        <w:bottom w:val="none" w:sz="0" w:space="0" w:color="auto"/>
                        <w:right w:val="none" w:sz="0" w:space="0" w:color="auto"/>
                      </w:divBdr>
                      <w:divsChild>
                        <w:div w:id="290864508">
                          <w:marLeft w:val="0"/>
                          <w:marRight w:val="0"/>
                          <w:marTop w:val="0"/>
                          <w:marBottom w:val="0"/>
                          <w:divBdr>
                            <w:top w:val="none" w:sz="0" w:space="0" w:color="auto"/>
                            <w:left w:val="none" w:sz="0" w:space="0" w:color="auto"/>
                            <w:bottom w:val="none" w:sz="0" w:space="0" w:color="auto"/>
                            <w:right w:val="none" w:sz="0" w:space="0" w:color="auto"/>
                          </w:divBdr>
                        </w:div>
                      </w:divsChild>
                    </w:div>
                    <w:div w:id="1992178048">
                      <w:marLeft w:val="0"/>
                      <w:marRight w:val="0"/>
                      <w:marTop w:val="0"/>
                      <w:marBottom w:val="0"/>
                      <w:divBdr>
                        <w:top w:val="none" w:sz="0" w:space="0" w:color="auto"/>
                        <w:left w:val="none" w:sz="0" w:space="0" w:color="auto"/>
                        <w:bottom w:val="none" w:sz="0" w:space="0" w:color="auto"/>
                        <w:right w:val="none" w:sz="0" w:space="0" w:color="auto"/>
                      </w:divBdr>
                    </w:div>
                  </w:divsChild>
                </w:div>
                <w:div w:id="261230559">
                  <w:marLeft w:val="0"/>
                  <w:marRight w:val="0"/>
                  <w:marTop w:val="0"/>
                  <w:marBottom w:val="0"/>
                  <w:divBdr>
                    <w:top w:val="none" w:sz="0" w:space="0" w:color="auto"/>
                    <w:left w:val="none" w:sz="0" w:space="0" w:color="auto"/>
                    <w:bottom w:val="none" w:sz="0" w:space="0" w:color="auto"/>
                    <w:right w:val="none" w:sz="0" w:space="0" w:color="auto"/>
                  </w:divBdr>
                  <w:divsChild>
                    <w:div w:id="1037971777">
                      <w:marLeft w:val="0"/>
                      <w:marRight w:val="0"/>
                      <w:marTop w:val="0"/>
                      <w:marBottom w:val="0"/>
                      <w:divBdr>
                        <w:top w:val="none" w:sz="0" w:space="0" w:color="auto"/>
                        <w:left w:val="none" w:sz="0" w:space="0" w:color="auto"/>
                        <w:bottom w:val="none" w:sz="0" w:space="0" w:color="auto"/>
                        <w:right w:val="none" w:sz="0" w:space="0" w:color="auto"/>
                      </w:divBdr>
                    </w:div>
                    <w:div w:id="1723941168">
                      <w:marLeft w:val="0"/>
                      <w:marRight w:val="0"/>
                      <w:marTop w:val="0"/>
                      <w:marBottom w:val="0"/>
                      <w:divBdr>
                        <w:top w:val="none" w:sz="0" w:space="0" w:color="auto"/>
                        <w:left w:val="none" w:sz="0" w:space="0" w:color="auto"/>
                        <w:bottom w:val="none" w:sz="0" w:space="0" w:color="auto"/>
                        <w:right w:val="none" w:sz="0" w:space="0" w:color="auto"/>
                      </w:divBdr>
                      <w:divsChild>
                        <w:div w:id="532157998">
                          <w:marLeft w:val="0"/>
                          <w:marRight w:val="0"/>
                          <w:marTop w:val="0"/>
                          <w:marBottom w:val="0"/>
                          <w:divBdr>
                            <w:top w:val="none" w:sz="0" w:space="0" w:color="auto"/>
                            <w:left w:val="none" w:sz="0" w:space="0" w:color="auto"/>
                            <w:bottom w:val="none" w:sz="0" w:space="0" w:color="auto"/>
                            <w:right w:val="none" w:sz="0" w:space="0" w:color="auto"/>
                          </w:divBdr>
                        </w:div>
                      </w:divsChild>
                    </w:div>
                    <w:div w:id="1766268553">
                      <w:marLeft w:val="0"/>
                      <w:marRight w:val="0"/>
                      <w:marTop w:val="0"/>
                      <w:marBottom w:val="0"/>
                      <w:divBdr>
                        <w:top w:val="none" w:sz="0" w:space="0" w:color="auto"/>
                        <w:left w:val="none" w:sz="0" w:space="0" w:color="auto"/>
                        <w:bottom w:val="none" w:sz="0" w:space="0" w:color="auto"/>
                        <w:right w:val="none" w:sz="0" w:space="0" w:color="auto"/>
                      </w:divBdr>
                    </w:div>
                  </w:divsChild>
                </w:div>
                <w:div w:id="427972837">
                  <w:marLeft w:val="0"/>
                  <w:marRight w:val="0"/>
                  <w:marTop w:val="0"/>
                  <w:marBottom w:val="0"/>
                  <w:divBdr>
                    <w:top w:val="none" w:sz="0" w:space="0" w:color="auto"/>
                    <w:left w:val="none" w:sz="0" w:space="0" w:color="auto"/>
                    <w:bottom w:val="none" w:sz="0" w:space="0" w:color="auto"/>
                    <w:right w:val="none" w:sz="0" w:space="0" w:color="auto"/>
                  </w:divBdr>
                </w:div>
                <w:div w:id="720833475">
                  <w:marLeft w:val="0"/>
                  <w:marRight w:val="0"/>
                  <w:marTop w:val="0"/>
                  <w:marBottom w:val="0"/>
                  <w:divBdr>
                    <w:top w:val="none" w:sz="0" w:space="0" w:color="auto"/>
                    <w:left w:val="none" w:sz="0" w:space="0" w:color="auto"/>
                    <w:bottom w:val="none" w:sz="0" w:space="0" w:color="auto"/>
                    <w:right w:val="none" w:sz="0" w:space="0" w:color="auto"/>
                  </w:divBdr>
                </w:div>
                <w:div w:id="1043948110">
                  <w:marLeft w:val="0"/>
                  <w:marRight w:val="0"/>
                  <w:marTop w:val="0"/>
                  <w:marBottom w:val="0"/>
                  <w:divBdr>
                    <w:top w:val="none" w:sz="0" w:space="0" w:color="auto"/>
                    <w:left w:val="none" w:sz="0" w:space="0" w:color="auto"/>
                    <w:bottom w:val="none" w:sz="0" w:space="0" w:color="auto"/>
                    <w:right w:val="none" w:sz="0" w:space="0" w:color="auto"/>
                  </w:divBdr>
                  <w:divsChild>
                    <w:div w:id="1348370144">
                      <w:marLeft w:val="0"/>
                      <w:marRight w:val="0"/>
                      <w:marTop w:val="0"/>
                      <w:marBottom w:val="0"/>
                      <w:divBdr>
                        <w:top w:val="none" w:sz="0" w:space="0" w:color="auto"/>
                        <w:left w:val="none" w:sz="0" w:space="0" w:color="auto"/>
                        <w:bottom w:val="none" w:sz="0" w:space="0" w:color="auto"/>
                        <w:right w:val="none" w:sz="0" w:space="0" w:color="auto"/>
                      </w:divBdr>
                    </w:div>
                    <w:div w:id="1422096555">
                      <w:marLeft w:val="0"/>
                      <w:marRight w:val="0"/>
                      <w:marTop w:val="0"/>
                      <w:marBottom w:val="0"/>
                      <w:divBdr>
                        <w:top w:val="none" w:sz="0" w:space="0" w:color="auto"/>
                        <w:left w:val="none" w:sz="0" w:space="0" w:color="auto"/>
                        <w:bottom w:val="none" w:sz="0" w:space="0" w:color="auto"/>
                        <w:right w:val="none" w:sz="0" w:space="0" w:color="auto"/>
                      </w:divBdr>
                      <w:divsChild>
                        <w:div w:id="188881667">
                          <w:marLeft w:val="0"/>
                          <w:marRight w:val="0"/>
                          <w:marTop w:val="0"/>
                          <w:marBottom w:val="0"/>
                          <w:divBdr>
                            <w:top w:val="none" w:sz="0" w:space="0" w:color="auto"/>
                            <w:left w:val="none" w:sz="0" w:space="0" w:color="auto"/>
                            <w:bottom w:val="none" w:sz="0" w:space="0" w:color="auto"/>
                            <w:right w:val="none" w:sz="0" w:space="0" w:color="auto"/>
                          </w:divBdr>
                        </w:div>
                      </w:divsChild>
                    </w:div>
                    <w:div w:id="1892879929">
                      <w:marLeft w:val="0"/>
                      <w:marRight w:val="0"/>
                      <w:marTop w:val="0"/>
                      <w:marBottom w:val="0"/>
                      <w:divBdr>
                        <w:top w:val="none" w:sz="0" w:space="0" w:color="auto"/>
                        <w:left w:val="none" w:sz="0" w:space="0" w:color="auto"/>
                        <w:bottom w:val="none" w:sz="0" w:space="0" w:color="auto"/>
                        <w:right w:val="none" w:sz="0" w:space="0" w:color="auto"/>
                      </w:divBdr>
                    </w:div>
                  </w:divsChild>
                </w:div>
                <w:div w:id="1225065583">
                  <w:marLeft w:val="0"/>
                  <w:marRight w:val="0"/>
                  <w:marTop w:val="0"/>
                  <w:marBottom w:val="0"/>
                  <w:divBdr>
                    <w:top w:val="none" w:sz="0" w:space="0" w:color="auto"/>
                    <w:left w:val="none" w:sz="0" w:space="0" w:color="auto"/>
                    <w:bottom w:val="none" w:sz="0" w:space="0" w:color="auto"/>
                    <w:right w:val="none" w:sz="0" w:space="0" w:color="auto"/>
                  </w:divBdr>
                  <w:divsChild>
                    <w:div w:id="604963151">
                      <w:marLeft w:val="0"/>
                      <w:marRight w:val="0"/>
                      <w:marTop w:val="0"/>
                      <w:marBottom w:val="0"/>
                      <w:divBdr>
                        <w:top w:val="none" w:sz="0" w:space="0" w:color="auto"/>
                        <w:left w:val="none" w:sz="0" w:space="0" w:color="auto"/>
                        <w:bottom w:val="none" w:sz="0" w:space="0" w:color="auto"/>
                        <w:right w:val="none" w:sz="0" w:space="0" w:color="auto"/>
                      </w:divBdr>
                    </w:div>
                    <w:div w:id="843938966">
                      <w:marLeft w:val="0"/>
                      <w:marRight w:val="0"/>
                      <w:marTop w:val="0"/>
                      <w:marBottom w:val="0"/>
                      <w:divBdr>
                        <w:top w:val="none" w:sz="0" w:space="0" w:color="auto"/>
                        <w:left w:val="none" w:sz="0" w:space="0" w:color="auto"/>
                        <w:bottom w:val="none" w:sz="0" w:space="0" w:color="auto"/>
                        <w:right w:val="none" w:sz="0" w:space="0" w:color="auto"/>
                      </w:divBdr>
                      <w:divsChild>
                        <w:div w:id="111751576">
                          <w:marLeft w:val="0"/>
                          <w:marRight w:val="0"/>
                          <w:marTop w:val="0"/>
                          <w:marBottom w:val="0"/>
                          <w:divBdr>
                            <w:top w:val="none" w:sz="0" w:space="0" w:color="auto"/>
                            <w:left w:val="none" w:sz="0" w:space="0" w:color="auto"/>
                            <w:bottom w:val="none" w:sz="0" w:space="0" w:color="auto"/>
                            <w:right w:val="none" w:sz="0" w:space="0" w:color="auto"/>
                          </w:divBdr>
                        </w:div>
                      </w:divsChild>
                    </w:div>
                    <w:div w:id="1249998650">
                      <w:marLeft w:val="0"/>
                      <w:marRight w:val="0"/>
                      <w:marTop w:val="0"/>
                      <w:marBottom w:val="0"/>
                      <w:divBdr>
                        <w:top w:val="none" w:sz="0" w:space="0" w:color="auto"/>
                        <w:left w:val="none" w:sz="0" w:space="0" w:color="auto"/>
                        <w:bottom w:val="none" w:sz="0" w:space="0" w:color="auto"/>
                        <w:right w:val="none" w:sz="0" w:space="0" w:color="auto"/>
                      </w:divBdr>
                    </w:div>
                  </w:divsChild>
                </w:div>
                <w:div w:id="1575897343">
                  <w:marLeft w:val="0"/>
                  <w:marRight w:val="0"/>
                  <w:marTop w:val="0"/>
                  <w:marBottom w:val="0"/>
                  <w:divBdr>
                    <w:top w:val="none" w:sz="0" w:space="0" w:color="auto"/>
                    <w:left w:val="none" w:sz="0" w:space="0" w:color="auto"/>
                    <w:bottom w:val="none" w:sz="0" w:space="0" w:color="auto"/>
                    <w:right w:val="none" w:sz="0" w:space="0" w:color="auto"/>
                  </w:divBdr>
                </w:div>
                <w:div w:id="2042239218">
                  <w:marLeft w:val="0"/>
                  <w:marRight w:val="0"/>
                  <w:marTop w:val="0"/>
                  <w:marBottom w:val="0"/>
                  <w:divBdr>
                    <w:top w:val="none" w:sz="0" w:space="0" w:color="auto"/>
                    <w:left w:val="none" w:sz="0" w:space="0" w:color="auto"/>
                    <w:bottom w:val="none" w:sz="0" w:space="0" w:color="auto"/>
                    <w:right w:val="none" w:sz="0" w:space="0" w:color="auto"/>
                  </w:divBdr>
                  <w:divsChild>
                    <w:div w:id="623385098">
                      <w:marLeft w:val="0"/>
                      <w:marRight w:val="0"/>
                      <w:marTop w:val="0"/>
                      <w:marBottom w:val="0"/>
                      <w:divBdr>
                        <w:top w:val="none" w:sz="0" w:space="0" w:color="auto"/>
                        <w:left w:val="none" w:sz="0" w:space="0" w:color="auto"/>
                        <w:bottom w:val="none" w:sz="0" w:space="0" w:color="auto"/>
                        <w:right w:val="none" w:sz="0" w:space="0" w:color="auto"/>
                      </w:divBdr>
                    </w:div>
                    <w:div w:id="1030491284">
                      <w:marLeft w:val="0"/>
                      <w:marRight w:val="0"/>
                      <w:marTop w:val="0"/>
                      <w:marBottom w:val="0"/>
                      <w:divBdr>
                        <w:top w:val="none" w:sz="0" w:space="0" w:color="auto"/>
                        <w:left w:val="none" w:sz="0" w:space="0" w:color="auto"/>
                        <w:bottom w:val="none" w:sz="0" w:space="0" w:color="auto"/>
                        <w:right w:val="none" w:sz="0" w:space="0" w:color="auto"/>
                      </w:divBdr>
                      <w:divsChild>
                        <w:div w:id="955451651">
                          <w:marLeft w:val="0"/>
                          <w:marRight w:val="0"/>
                          <w:marTop w:val="0"/>
                          <w:marBottom w:val="0"/>
                          <w:divBdr>
                            <w:top w:val="none" w:sz="0" w:space="0" w:color="auto"/>
                            <w:left w:val="none" w:sz="0" w:space="0" w:color="auto"/>
                            <w:bottom w:val="none" w:sz="0" w:space="0" w:color="auto"/>
                            <w:right w:val="none" w:sz="0" w:space="0" w:color="auto"/>
                          </w:divBdr>
                        </w:div>
                      </w:divsChild>
                    </w:div>
                    <w:div w:id="162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781597">
      <w:bodyDiv w:val="1"/>
      <w:marLeft w:val="0"/>
      <w:marRight w:val="0"/>
      <w:marTop w:val="0"/>
      <w:marBottom w:val="0"/>
      <w:divBdr>
        <w:top w:val="none" w:sz="0" w:space="0" w:color="auto"/>
        <w:left w:val="none" w:sz="0" w:space="0" w:color="auto"/>
        <w:bottom w:val="none" w:sz="0" w:space="0" w:color="auto"/>
        <w:right w:val="none" w:sz="0" w:space="0" w:color="auto"/>
      </w:divBdr>
    </w:div>
    <w:div w:id="2081753177">
      <w:bodyDiv w:val="1"/>
      <w:marLeft w:val="0"/>
      <w:marRight w:val="0"/>
      <w:marTop w:val="0"/>
      <w:marBottom w:val="0"/>
      <w:divBdr>
        <w:top w:val="none" w:sz="0" w:space="0" w:color="auto"/>
        <w:left w:val="none" w:sz="0" w:space="0" w:color="auto"/>
        <w:bottom w:val="none" w:sz="0" w:space="0" w:color="auto"/>
        <w:right w:val="none" w:sz="0" w:space="0" w:color="auto"/>
      </w:divBdr>
      <w:divsChild>
        <w:div w:id="30618581">
          <w:marLeft w:val="0"/>
          <w:marRight w:val="0"/>
          <w:marTop w:val="0"/>
          <w:marBottom w:val="0"/>
          <w:divBdr>
            <w:top w:val="none" w:sz="0" w:space="0" w:color="auto"/>
            <w:left w:val="none" w:sz="0" w:space="0" w:color="auto"/>
            <w:bottom w:val="none" w:sz="0" w:space="0" w:color="auto"/>
            <w:right w:val="none" w:sz="0" w:space="0" w:color="auto"/>
          </w:divBdr>
          <w:divsChild>
            <w:div w:id="1126699112">
              <w:marLeft w:val="0"/>
              <w:marRight w:val="0"/>
              <w:marTop w:val="0"/>
              <w:marBottom w:val="0"/>
              <w:divBdr>
                <w:top w:val="none" w:sz="0" w:space="0" w:color="auto"/>
                <w:left w:val="none" w:sz="0" w:space="0" w:color="auto"/>
                <w:bottom w:val="none" w:sz="0" w:space="0" w:color="auto"/>
                <w:right w:val="none" w:sz="0" w:space="0" w:color="auto"/>
              </w:divBdr>
              <w:divsChild>
                <w:div w:id="279260251">
                  <w:marLeft w:val="0"/>
                  <w:marRight w:val="0"/>
                  <w:marTop w:val="0"/>
                  <w:marBottom w:val="0"/>
                  <w:divBdr>
                    <w:top w:val="none" w:sz="0" w:space="0" w:color="auto"/>
                    <w:left w:val="none" w:sz="0" w:space="0" w:color="auto"/>
                    <w:bottom w:val="none" w:sz="0" w:space="0" w:color="auto"/>
                    <w:right w:val="none" w:sz="0" w:space="0" w:color="auto"/>
                  </w:divBdr>
                </w:div>
                <w:div w:id="1043671575">
                  <w:marLeft w:val="0"/>
                  <w:marRight w:val="0"/>
                  <w:marTop w:val="0"/>
                  <w:marBottom w:val="0"/>
                  <w:divBdr>
                    <w:top w:val="none" w:sz="0" w:space="0" w:color="auto"/>
                    <w:left w:val="none" w:sz="0" w:space="0" w:color="auto"/>
                    <w:bottom w:val="none" w:sz="0" w:space="0" w:color="auto"/>
                    <w:right w:val="none" w:sz="0" w:space="0" w:color="auto"/>
                  </w:divBdr>
                  <w:divsChild>
                    <w:div w:id="15449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9318">
          <w:marLeft w:val="0"/>
          <w:marRight w:val="0"/>
          <w:marTop w:val="0"/>
          <w:marBottom w:val="0"/>
          <w:divBdr>
            <w:top w:val="none" w:sz="0" w:space="0" w:color="auto"/>
            <w:left w:val="none" w:sz="0" w:space="0" w:color="auto"/>
            <w:bottom w:val="none" w:sz="0" w:space="0" w:color="auto"/>
            <w:right w:val="none" w:sz="0" w:space="0" w:color="auto"/>
          </w:divBdr>
          <w:divsChild>
            <w:div w:id="1478766104">
              <w:marLeft w:val="0"/>
              <w:marRight w:val="0"/>
              <w:marTop w:val="0"/>
              <w:marBottom w:val="0"/>
              <w:divBdr>
                <w:top w:val="none" w:sz="0" w:space="0" w:color="auto"/>
                <w:left w:val="none" w:sz="0" w:space="0" w:color="auto"/>
                <w:bottom w:val="none" w:sz="0" w:space="0" w:color="auto"/>
                <w:right w:val="none" w:sz="0" w:space="0" w:color="auto"/>
              </w:divBdr>
              <w:divsChild>
                <w:div w:id="178394848">
                  <w:marLeft w:val="0"/>
                  <w:marRight w:val="0"/>
                  <w:marTop w:val="0"/>
                  <w:marBottom w:val="0"/>
                  <w:divBdr>
                    <w:top w:val="none" w:sz="0" w:space="0" w:color="auto"/>
                    <w:left w:val="none" w:sz="0" w:space="0" w:color="auto"/>
                    <w:bottom w:val="none" w:sz="0" w:space="0" w:color="auto"/>
                    <w:right w:val="none" w:sz="0" w:space="0" w:color="auto"/>
                  </w:divBdr>
                  <w:divsChild>
                    <w:div w:id="1862544744">
                      <w:marLeft w:val="0"/>
                      <w:marRight w:val="0"/>
                      <w:marTop w:val="0"/>
                      <w:marBottom w:val="0"/>
                      <w:divBdr>
                        <w:top w:val="none" w:sz="0" w:space="0" w:color="auto"/>
                        <w:left w:val="none" w:sz="0" w:space="0" w:color="auto"/>
                        <w:bottom w:val="none" w:sz="0" w:space="0" w:color="auto"/>
                        <w:right w:val="none" w:sz="0" w:space="0" w:color="auto"/>
                      </w:divBdr>
                    </w:div>
                  </w:divsChild>
                </w:div>
                <w:div w:id="773671404">
                  <w:marLeft w:val="0"/>
                  <w:marRight w:val="0"/>
                  <w:marTop w:val="0"/>
                  <w:marBottom w:val="0"/>
                  <w:divBdr>
                    <w:top w:val="none" w:sz="0" w:space="0" w:color="auto"/>
                    <w:left w:val="none" w:sz="0" w:space="0" w:color="auto"/>
                    <w:bottom w:val="none" w:sz="0" w:space="0" w:color="auto"/>
                    <w:right w:val="none" w:sz="0" w:space="0" w:color="auto"/>
                  </w:divBdr>
                  <w:divsChild>
                    <w:div w:id="1144390704">
                      <w:marLeft w:val="0"/>
                      <w:marRight w:val="0"/>
                      <w:marTop w:val="0"/>
                      <w:marBottom w:val="0"/>
                      <w:divBdr>
                        <w:top w:val="none" w:sz="0" w:space="0" w:color="auto"/>
                        <w:left w:val="none" w:sz="0" w:space="0" w:color="auto"/>
                        <w:bottom w:val="none" w:sz="0" w:space="0" w:color="auto"/>
                        <w:right w:val="none" w:sz="0" w:space="0" w:color="auto"/>
                      </w:divBdr>
                    </w:div>
                    <w:div w:id="1492217949">
                      <w:marLeft w:val="0"/>
                      <w:marRight w:val="0"/>
                      <w:marTop w:val="0"/>
                      <w:marBottom w:val="0"/>
                      <w:divBdr>
                        <w:top w:val="none" w:sz="0" w:space="0" w:color="auto"/>
                        <w:left w:val="none" w:sz="0" w:space="0" w:color="auto"/>
                        <w:bottom w:val="none" w:sz="0" w:space="0" w:color="auto"/>
                        <w:right w:val="none" w:sz="0" w:space="0" w:color="auto"/>
                      </w:divBdr>
                    </w:div>
                  </w:divsChild>
                </w:div>
                <w:div w:id="810488525">
                  <w:marLeft w:val="0"/>
                  <w:marRight w:val="0"/>
                  <w:marTop w:val="0"/>
                  <w:marBottom w:val="0"/>
                  <w:divBdr>
                    <w:top w:val="none" w:sz="0" w:space="0" w:color="auto"/>
                    <w:left w:val="none" w:sz="0" w:space="0" w:color="auto"/>
                    <w:bottom w:val="none" w:sz="0" w:space="0" w:color="auto"/>
                    <w:right w:val="none" w:sz="0" w:space="0" w:color="auto"/>
                  </w:divBdr>
                  <w:divsChild>
                    <w:div w:id="506016906">
                      <w:marLeft w:val="0"/>
                      <w:marRight w:val="0"/>
                      <w:marTop w:val="0"/>
                      <w:marBottom w:val="0"/>
                      <w:divBdr>
                        <w:top w:val="none" w:sz="0" w:space="0" w:color="auto"/>
                        <w:left w:val="none" w:sz="0" w:space="0" w:color="auto"/>
                        <w:bottom w:val="none" w:sz="0" w:space="0" w:color="auto"/>
                        <w:right w:val="none" w:sz="0" w:space="0" w:color="auto"/>
                      </w:divBdr>
                    </w:div>
                  </w:divsChild>
                </w:div>
                <w:div w:id="1434202718">
                  <w:marLeft w:val="0"/>
                  <w:marRight w:val="0"/>
                  <w:marTop w:val="0"/>
                  <w:marBottom w:val="0"/>
                  <w:divBdr>
                    <w:top w:val="none" w:sz="0" w:space="0" w:color="auto"/>
                    <w:left w:val="none" w:sz="0" w:space="0" w:color="auto"/>
                    <w:bottom w:val="none" w:sz="0" w:space="0" w:color="auto"/>
                    <w:right w:val="none" w:sz="0" w:space="0" w:color="auto"/>
                  </w:divBdr>
                  <w:divsChild>
                    <w:div w:id="973174291">
                      <w:marLeft w:val="0"/>
                      <w:marRight w:val="0"/>
                      <w:marTop w:val="0"/>
                      <w:marBottom w:val="0"/>
                      <w:divBdr>
                        <w:top w:val="none" w:sz="0" w:space="0" w:color="auto"/>
                        <w:left w:val="none" w:sz="0" w:space="0" w:color="auto"/>
                        <w:bottom w:val="none" w:sz="0" w:space="0" w:color="auto"/>
                        <w:right w:val="none" w:sz="0" w:space="0" w:color="auto"/>
                      </w:divBdr>
                      <w:divsChild>
                        <w:div w:id="545915128">
                          <w:marLeft w:val="0"/>
                          <w:marRight w:val="0"/>
                          <w:marTop w:val="0"/>
                          <w:marBottom w:val="0"/>
                          <w:divBdr>
                            <w:top w:val="none" w:sz="0" w:space="0" w:color="auto"/>
                            <w:left w:val="none" w:sz="0" w:space="0" w:color="auto"/>
                            <w:bottom w:val="none" w:sz="0" w:space="0" w:color="auto"/>
                            <w:right w:val="none" w:sz="0" w:space="0" w:color="auto"/>
                          </w:divBdr>
                          <w:divsChild>
                            <w:div w:id="291445550">
                              <w:marLeft w:val="0"/>
                              <w:marRight w:val="0"/>
                              <w:marTop w:val="0"/>
                              <w:marBottom w:val="0"/>
                              <w:divBdr>
                                <w:top w:val="none" w:sz="0" w:space="0" w:color="auto"/>
                                <w:left w:val="none" w:sz="0" w:space="0" w:color="auto"/>
                                <w:bottom w:val="none" w:sz="0" w:space="0" w:color="auto"/>
                                <w:right w:val="none" w:sz="0" w:space="0" w:color="auto"/>
                              </w:divBdr>
                            </w:div>
                            <w:div w:id="11780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3575">
          <w:marLeft w:val="0"/>
          <w:marRight w:val="0"/>
          <w:marTop w:val="0"/>
          <w:marBottom w:val="0"/>
          <w:divBdr>
            <w:top w:val="none" w:sz="0" w:space="0" w:color="auto"/>
            <w:left w:val="none" w:sz="0" w:space="0" w:color="auto"/>
            <w:bottom w:val="none" w:sz="0" w:space="0" w:color="auto"/>
            <w:right w:val="none" w:sz="0" w:space="0" w:color="auto"/>
          </w:divBdr>
          <w:divsChild>
            <w:div w:id="1513060894">
              <w:marLeft w:val="0"/>
              <w:marRight w:val="0"/>
              <w:marTop w:val="0"/>
              <w:marBottom w:val="0"/>
              <w:divBdr>
                <w:top w:val="none" w:sz="0" w:space="0" w:color="auto"/>
                <w:left w:val="none" w:sz="0" w:space="0" w:color="auto"/>
                <w:bottom w:val="none" w:sz="0" w:space="0" w:color="auto"/>
                <w:right w:val="none" w:sz="0" w:space="0" w:color="auto"/>
              </w:divBdr>
              <w:divsChild>
                <w:div w:id="1471483614">
                  <w:marLeft w:val="0"/>
                  <w:marRight w:val="0"/>
                  <w:marTop w:val="0"/>
                  <w:marBottom w:val="0"/>
                  <w:divBdr>
                    <w:top w:val="none" w:sz="0" w:space="0" w:color="auto"/>
                    <w:left w:val="none" w:sz="0" w:space="0" w:color="auto"/>
                    <w:bottom w:val="none" w:sz="0" w:space="0" w:color="auto"/>
                    <w:right w:val="none" w:sz="0" w:space="0" w:color="auto"/>
                  </w:divBdr>
                  <w:divsChild>
                    <w:div w:id="160628975">
                      <w:marLeft w:val="0"/>
                      <w:marRight w:val="0"/>
                      <w:marTop w:val="0"/>
                      <w:marBottom w:val="0"/>
                      <w:divBdr>
                        <w:top w:val="none" w:sz="0" w:space="0" w:color="auto"/>
                        <w:left w:val="none" w:sz="0" w:space="0" w:color="auto"/>
                        <w:bottom w:val="none" w:sz="0" w:space="0" w:color="auto"/>
                        <w:right w:val="none" w:sz="0" w:space="0" w:color="auto"/>
                      </w:divBdr>
                    </w:div>
                    <w:div w:id="1407070344">
                      <w:marLeft w:val="0"/>
                      <w:marRight w:val="0"/>
                      <w:marTop w:val="0"/>
                      <w:marBottom w:val="0"/>
                      <w:divBdr>
                        <w:top w:val="none" w:sz="0" w:space="0" w:color="auto"/>
                        <w:left w:val="none" w:sz="0" w:space="0" w:color="auto"/>
                        <w:bottom w:val="none" w:sz="0" w:space="0" w:color="auto"/>
                        <w:right w:val="none" w:sz="0" w:space="0" w:color="auto"/>
                      </w:divBdr>
                      <w:divsChild>
                        <w:div w:id="1090851380">
                          <w:marLeft w:val="0"/>
                          <w:marRight w:val="0"/>
                          <w:marTop w:val="0"/>
                          <w:marBottom w:val="0"/>
                          <w:divBdr>
                            <w:top w:val="none" w:sz="0" w:space="0" w:color="auto"/>
                            <w:left w:val="none" w:sz="0" w:space="0" w:color="auto"/>
                            <w:bottom w:val="none" w:sz="0" w:space="0" w:color="auto"/>
                            <w:right w:val="none" w:sz="0" w:space="0" w:color="auto"/>
                          </w:divBdr>
                        </w:div>
                        <w:div w:id="17220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gnieszka.adamska@pfron.org.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l.%2022&#160;505%2052%207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gnieszka.adamska@pfron.org.pl" TargetMode="External"/><Relationship Id="rId5" Type="http://schemas.openxmlformats.org/officeDocument/2006/relationships/numbering" Target="numbering.xml"/><Relationship Id="rId15" Type="http://schemas.openxmlformats.org/officeDocument/2006/relationships/hyperlink" Target="mailto:iod@pfron.oreg.p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ncelaria@pfron.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2EDF523FB83E4D90161B6EEB9709AA" ma:contentTypeVersion="15" ma:contentTypeDescription="Utwórz nowy dokument." ma:contentTypeScope="" ma:versionID="79b2679055c2e4526b7f8e06d1b7c9ca">
  <xsd:schema xmlns:xsd="http://www.w3.org/2001/XMLSchema" xmlns:xs="http://www.w3.org/2001/XMLSchema" xmlns:p="http://schemas.microsoft.com/office/2006/metadata/properties" xmlns:ns3="d3f86bea-fd2d-4685-a72a-16db52edfa1a" xmlns:ns4="05e16ae5-0c01-47e1-abc9-62b37e2a5124" targetNamespace="http://schemas.microsoft.com/office/2006/metadata/properties" ma:root="true" ma:fieldsID="a750826aca614afb5c47894bb097d0f8" ns3:_="" ns4:_="">
    <xsd:import namespace="d3f86bea-fd2d-4685-a72a-16db52edfa1a"/>
    <xsd:import namespace="05e16ae5-0c01-47e1-abc9-62b37e2a512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86bea-fd2d-4685-a72a-16db52edfa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e16ae5-0c01-47e1-abc9-62b37e2a512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d3f86bea-fd2d-4685-a72a-16db52edfa1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684B1B-35A5-45B3-8210-8B397592B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f86bea-fd2d-4685-a72a-16db52edfa1a"/>
    <ds:schemaRef ds:uri="05e16ae5-0c01-47e1-abc9-62b37e2a5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9A714F-0C61-47FA-9B01-224EBE370FB2}">
  <ds:schemaRefs>
    <ds:schemaRef ds:uri="http://schemas.openxmlformats.org/officeDocument/2006/bibliography"/>
  </ds:schemaRefs>
</ds:datastoreItem>
</file>

<file path=customXml/itemProps3.xml><?xml version="1.0" encoding="utf-8"?>
<ds:datastoreItem xmlns:ds="http://schemas.openxmlformats.org/officeDocument/2006/customXml" ds:itemID="{978AE59B-7903-4925-B659-7AD676DC13BB}">
  <ds:schemaRefs>
    <ds:schemaRef ds:uri="http://schemas.microsoft.com/office/2006/metadata/properties"/>
    <ds:schemaRef ds:uri="http://schemas.microsoft.com/office/infopath/2007/PartnerControls"/>
    <ds:schemaRef ds:uri="d3f86bea-fd2d-4685-a72a-16db52edfa1a"/>
  </ds:schemaRefs>
</ds:datastoreItem>
</file>

<file path=customXml/itemProps4.xml><?xml version="1.0" encoding="utf-8"?>
<ds:datastoreItem xmlns:ds="http://schemas.openxmlformats.org/officeDocument/2006/customXml" ds:itemID="{2D23BA0A-A841-4C90-A1CF-B77217A92F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1757</Words>
  <Characters>10544</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Zapytanie ofertowe na wykonanie adaptacji materiałów informacyjnych PFRON w standardzie ETR-po zmianie</vt:lpstr>
    </vt:vector>
  </TitlesOfParts>
  <Company/>
  <LinksUpToDate>false</LinksUpToDate>
  <CharactersWithSpaces>12277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 na wykonanie adaptacji materiałów informacyjnych PFRON w standardzie ETR-po zmianie</dc:title>
  <dc:subject/>
  <dc:creator>Rafal Goc</dc:creator>
  <cp:keywords/>
  <cp:lastModifiedBy>Agnieszka Adamska-Parzymies</cp:lastModifiedBy>
  <cp:revision>11</cp:revision>
  <cp:lastPrinted>2020-01-22T12:49:00Z</cp:lastPrinted>
  <dcterms:created xsi:type="dcterms:W3CDTF">2023-09-29T07:31:00Z</dcterms:created>
  <dcterms:modified xsi:type="dcterms:W3CDTF">2023-10-13T09:58:00Z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0x010100452EDF523FB83E4D90161B6EEB9709AA</vt:lpwstr>
  </property>
</Properties>
</file>