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1821" w14:textId="77777777" w:rsidR="00F8335E" w:rsidRPr="00486A0E" w:rsidRDefault="00BF13E7" w:rsidP="00BF13E7">
      <w:pPr>
        <w:pStyle w:val="Nagwek4"/>
        <w:spacing w:before="120" w:line="276" w:lineRule="auto"/>
        <w:ind w:left="6379"/>
        <w:jc w:val="left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>Załącznik nr 1</w:t>
      </w:r>
    </w:p>
    <w:p w14:paraId="6E3080AE" w14:textId="16BEA288" w:rsidR="00BF13E7" w:rsidRPr="00486A0E" w:rsidRDefault="00BF13E7" w:rsidP="00BF13E7">
      <w:pPr>
        <w:pStyle w:val="Standard"/>
        <w:ind w:left="6379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 xml:space="preserve">do umowy nr </w:t>
      </w:r>
      <w:r w:rsidR="00486A0E" w:rsidRPr="00486A0E">
        <w:rPr>
          <w:rFonts w:asciiTheme="minorHAnsi" w:hAnsiTheme="minorHAnsi" w:cstheme="minorHAnsi"/>
        </w:rPr>
        <w:t>………</w:t>
      </w:r>
      <w:r w:rsidR="0097649D">
        <w:rPr>
          <w:rFonts w:asciiTheme="minorHAnsi" w:hAnsiTheme="minorHAnsi" w:cstheme="minorHAnsi"/>
        </w:rPr>
        <w:t>……………</w:t>
      </w:r>
    </w:p>
    <w:p w14:paraId="55C5731E" w14:textId="2094918B" w:rsidR="00BF13E7" w:rsidRPr="00486A0E" w:rsidRDefault="009062E1" w:rsidP="00BF13E7">
      <w:pPr>
        <w:pStyle w:val="Standard"/>
        <w:ind w:left="6379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 xml:space="preserve">z dnia </w:t>
      </w:r>
      <w:r w:rsidR="00486A0E" w:rsidRPr="00486A0E">
        <w:rPr>
          <w:rFonts w:asciiTheme="minorHAnsi" w:hAnsiTheme="minorHAnsi" w:cstheme="minorHAnsi"/>
        </w:rPr>
        <w:t>……………</w:t>
      </w:r>
      <w:r w:rsidR="0097649D">
        <w:rPr>
          <w:rFonts w:asciiTheme="minorHAnsi" w:hAnsiTheme="minorHAnsi" w:cstheme="minorHAnsi"/>
        </w:rPr>
        <w:t>………………….</w:t>
      </w:r>
    </w:p>
    <w:p w14:paraId="12DE32EC" w14:textId="77777777" w:rsidR="00BF13E7" w:rsidRPr="00486A0E" w:rsidRDefault="00BF13E7" w:rsidP="00BF13E7">
      <w:pPr>
        <w:pStyle w:val="Standard"/>
        <w:tabs>
          <w:tab w:val="left" w:pos="2400"/>
        </w:tabs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ab/>
      </w:r>
    </w:p>
    <w:p w14:paraId="71544639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p w14:paraId="4916E547" w14:textId="6A63D8E0" w:rsidR="00BF13E7" w:rsidRPr="00486A0E" w:rsidRDefault="00BF13E7" w:rsidP="00BF13E7">
      <w:pPr>
        <w:pStyle w:val="Standard"/>
        <w:tabs>
          <w:tab w:val="left" w:pos="284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86A0E">
        <w:rPr>
          <w:rFonts w:asciiTheme="minorHAnsi" w:hAnsiTheme="minorHAnsi" w:cstheme="minorHAnsi"/>
          <w:b/>
          <w:sz w:val="28"/>
        </w:rPr>
        <w:t>Numery telefonów Państwowego Funduszu Rehabilitacji Osób Niepełnos</w:t>
      </w:r>
      <w:r w:rsidR="00D301A8" w:rsidRPr="00486A0E">
        <w:rPr>
          <w:rFonts w:asciiTheme="minorHAnsi" w:hAnsiTheme="minorHAnsi" w:cstheme="minorHAnsi"/>
          <w:b/>
          <w:sz w:val="28"/>
        </w:rPr>
        <w:t>prawnych do kontaktu z osobami niesłyszącymi</w:t>
      </w:r>
    </w:p>
    <w:p w14:paraId="0E66B647" w14:textId="77777777" w:rsidR="00D301A8" w:rsidRPr="00486A0E" w:rsidRDefault="00D301A8" w:rsidP="00BF13E7">
      <w:pPr>
        <w:pStyle w:val="Standard"/>
        <w:tabs>
          <w:tab w:val="left" w:pos="284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156B8156" w14:textId="7678B45D" w:rsidR="00D301A8" w:rsidRPr="008D1287" w:rsidRDefault="00D301A8" w:rsidP="00D301A8">
      <w:pPr>
        <w:rPr>
          <w:rFonts w:asciiTheme="minorHAnsi" w:hAnsiTheme="minorHAnsi" w:cstheme="minorHAnsi"/>
          <w:sz w:val="24"/>
          <w:szCs w:val="24"/>
        </w:rPr>
      </w:pPr>
      <w:r w:rsidRPr="008D1287">
        <w:rPr>
          <w:rFonts w:asciiTheme="minorHAnsi" w:hAnsiTheme="minorHAnsi" w:cstheme="minorHAnsi"/>
          <w:sz w:val="24"/>
          <w:szCs w:val="24"/>
        </w:rPr>
        <w:t xml:space="preserve">Wskazane numery telefonów należy </w:t>
      </w:r>
      <w:r w:rsidR="00D67EF4" w:rsidRPr="008D1287">
        <w:rPr>
          <w:rFonts w:asciiTheme="minorHAnsi" w:hAnsiTheme="minorHAnsi" w:cstheme="minorHAnsi"/>
          <w:sz w:val="24"/>
          <w:szCs w:val="24"/>
        </w:rPr>
        <w:t>wybierać</w:t>
      </w:r>
      <w:r w:rsidRPr="008D1287">
        <w:rPr>
          <w:rFonts w:asciiTheme="minorHAnsi" w:hAnsiTheme="minorHAnsi" w:cstheme="minorHAnsi"/>
          <w:sz w:val="24"/>
          <w:szCs w:val="24"/>
        </w:rPr>
        <w:t xml:space="preserve"> </w:t>
      </w:r>
      <w:r w:rsidR="0015584B" w:rsidRPr="008D1287">
        <w:rPr>
          <w:rFonts w:asciiTheme="minorHAnsi" w:hAnsiTheme="minorHAnsi" w:cstheme="minorHAnsi"/>
          <w:sz w:val="24"/>
          <w:szCs w:val="24"/>
        </w:rPr>
        <w:t>w zależności od</w:t>
      </w:r>
      <w:r w:rsidR="00D67EF4" w:rsidRPr="008D1287">
        <w:rPr>
          <w:rFonts w:asciiTheme="minorHAnsi" w:hAnsiTheme="minorHAnsi" w:cstheme="minorHAnsi"/>
          <w:sz w:val="24"/>
          <w:szCs w:val="24"/>
        </w:rPr>
        <w:t xml:space="preserve"> tematu rozmowy</w:t>
      </w:r>
      <w:r w:rsidRPr="008D128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4D74EA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p w14:paraId="2E8B2973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C61992" w:rsidRPr="001E0976" w14:paraId="5E2C45D2" w14:textId="77777777" w:rsidTr="00876310">
        <w:tc>
          <w:tcPr>
            <w:tcW w:w="4512" w:type="dxa"/>
            <w:shd w:val="clear" w:color="auto" w:fill="auto"/>
          </w:tcPr>
          <w:p w14:paraId="2BC1DE98" w14:textId="77777777" w:rsidR="00BF13E7" w:rsidRPr="001E0976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>Zakres tematyczny</w:t>
            </w:r>
          </w:p>
        </w:tc>
        <w:tc>
          <w:tcPr>
            <w:tcW w:w="4560" w:type="dxa"/>
            <w:shd w:val="clear" w:color="auto" w:fill="auto"/>
          </w:tcPr>
          <w:p w14:paraId="47854170" w14:textId="77777777" w:rsidR="00BF13E7" w:rsidRPr="001E0976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>Numer telefonu</w:t>
            </w:r>
          </w:p>
        </w:tc>
      </w:tr>
      <w:tr w:rsidR="00C61992" w:rsidRPr="001E0976" w14:paraId="49B4F967" w14:textId="77777777" w:rsidTr="00876310">
        <w:tc>
          <w:tcPr>
            <w:tcW w:w="4512" w:type="dxa"/>
            <w:shd w:val="clear" w:color="auto" w:fill="auto"/>
          </w:tcPr>
          <w:p w14:paraId="637F64D9" w14:textId="77777777" w:rsidR="00730A99" w:rsidRPr="001E0976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94CD7B0" w14:textId="77777777" w:rsidR="00730A99" w:rsidRPr="001E0976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>Ogólny (infolinia dla osób niepełnosprawnych)</w:t>
            </w:r>
          </w:p>
          <w:p w14:paraId="03FB4246" w14:textId="77777777" w:rsidR="00BF13E7" w:rsidRPr="001E0976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60" w:type="dxa"/>
            <w:shd w:val="clear" w:color="auto" w:fill="auto"/>
          </w:tcPr>
          <w:p w14:paraId="592A27E8" w14:textId="77777777" w:rsidR="00730A99" w:rsidRPr="001E0976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149DD20" w14:textId="486D0B30" w:rsidR="00BF13E7" w:rsidRPr="001E0976" w:rsidRDefault="00BF13E7" w:rsidP="0037306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61992" w:rsidRPr="001E0976" w14:paraId="26746C33" w14:textId="77777777" w:rsidTr="00876310">
        <w:tc>
          <w:tcPr>
            <w:tcW w:w="4512" w:type="dxa"/>
            <w:shd w:val="clear" w:color="auto" w:fill="auto"/>
          </w:tcPr>
          <w:p w14:paraId="3ED0CA05" w14:textId="77777777" w:rsidR="00730A99" w:rsidRPr="001E0976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AE30758" w14:textId="77777777" w:rsidR="00BF13E7" w:rsidRPr="001E0976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 xml:space="preserve">Wpłaty obowiązkowe na PFRON </w:t>
            </w:r>
          </w:p>
          <w:p w14:paraId="79634662" w14:textId="77777777" w:rsidR="00730A99" w:rsidRPr="001E0976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3783DB8" w14:textId="77777777" w:rsidR="00876310" w:rsidRPr="001E0976" w:rsidRDefault="00876310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29D9988" w14:textId="79A16661" w:rsidR="00876310" w:rsidRPr="001E0976" w:rsidRDefault="00876310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1E0976">
              <w:rPr>
                <w:rFonts w:asciiTheme="minorHAnsi" w:hAnsiTheme="minorHAnsi" w:cstheme="minorHAnsi"/>
              </w:rPr>
              <w:t xml:space="preserve">Obsługa dofinansowań do wynagrodzeń i refundacji składek ZUS lub KRUS oraz systemu </w:t>
            </w:r>
            <w:proofErr w:type="spellStart"/>
            <w:r w:rsidRPr="001E0976">
              <w:rPr>
                <w:rFonts w:asciiTheme="minorHAnsi" w:hAnsiTheme="minorHAnsi" w:cstheme="minorHAnsi"/>
              </w:rPr>
              <w:t>SODiR</w:t>
            </w:r>
            <w:proofErr w:type="spellEnd"/>
            <w:r w:rsidRPr="001E097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60" w:type="dxa"/>
            <w:shd w:val="clear" w:color="auto" w:fill="auto"/>
          </w:tcPr>
          <w:p w14:paraId="1317B2E0" w14:textId="77777777" w:rsidR="00730A99" w:rsidRPr="001E0976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0FAC5F4" w14:textId="77777777" w:rsidR="00876310" w:rsidRPr="001E0976" w:rsidRDefault="00876310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06D25AC" w14:textId="77777777" w:rsidR="00876310" w:rsidRPr="001E0976" w:rsidRDefault="00876310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F360542" w14:textId="1A530662" w:rsidR="00876310" w:rsidRPr="001E0976" w:rsidRDefault="00876310" w:rsidP="00730A99">
            <w:pPr>
              <w:pStyle w:val="Standard"/>
              <w:spacing w:line="276" w:lineRule="auto"/>
              <w:rPr>
                <w:rFonts w:ascii="Calibri" w:hAnsi="Calibri" w:cs="Calibri"/>
              </w:rPr>
            </w:pPr>
          </w:p>
        </w:tc>
      </w:tr>
      <w:tr w:rsidR="0052684B" w:rsidRPr="001E0976" w14:paraId="4061034C" w14:textId="77777777" w:rsidTr="00876310">
        <w:tc>
          <w:tcPr>
            <w:tcW w:w="4512" w:type="dxa"/>
            <w:shd w:val="clear" w:color="auto" w:fill="auto"/>
          </w:tcPr>
          <w:p w14:paraId="4C9B16A3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C03ED5" w14:textId="08BBCFAE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976">
              <w:rPr>
                <w:rFonts w:asciiTheme="minorHAnsi" w:hAnsiTheme="minorHAnsi" w:cstheme="minorHAnsi"/>
                <w:sz w:val="24"/>
                <w:szCs w:val="24"/>
              </w:rPr>
              <w:t>Informacja dla osób indywidualnych na temat dostępności</w:t>
            </w:r>
          </w:p>
          <w:p w14:paraId="34919001" w14:textId="5D2AC381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60" w:type="dxa"/>
            <w:shd w:val="clear" w:color="auto" w:fill="auto"/>
          </w:tcPr>
          <w:p w14:paraId="7E63C603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DF5E78B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DC089AD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AA6E9B9" w14:textId="0E37667F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684B" w:rsidRPr="001E0976" w14:paraId="57EF83D8" w14:textId="77777777" w:rsidTr="00876310">
        <w:tc>
          <w:tcPr>
            <w:tcW w:w="4512" w:type="dxa"/>
            <w:shd w:val="clear" w:color="auto" w:fill="auto"/>
          </w:tcPr>
          <w:p w14:paraId="64C85113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DB3744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976">
              <w:rPr>
                <w:rFonts w:asciiTheme="minorHAnsi" w:hAnsiTheme="minorHAnsi" w:cstheme="minorHAnsi"/>
                <w:sz w:val="24"/>
                <w:szCs w:val="24"/>
              </w:rPr>
              <w:t>Program „Aktywny Samorząd”</w:t>
            </w:r>
          </w:p>
          <w:p w14:paraId="3BE42516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</w:tcPr>
          <w:p w14:paraId="3A6FA0B9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806D4AE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919F087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32D324C" w14:textId="77777777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684B" w:rsidRPr="001E0976" w14:paraId="7D65E16E" w14:textId="77777777" w:rsidTr="00876310">
        <w:tc>
          <w:tcPr>
            <w:tcW w:w="4512" w:type="dxa"/>
            <w:shd w:val="clear" w:color="auto" w:fill="auto"/>
          </w:tcPr>
          <w:p w14:paraId="1AA1E770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976">
              <w:rPr>
                <w:rFonts w:asciiTheme="minorHAnsi" w:hAnsiTheme="minorHAnsi" w:cstheme="minorHAnsi"/>
                <w:sz w:val="24"/>
                <w:szCs w:val="24"/>
              </w:rPr>
              <w:t>System Obsługi Wsparcia (SOW)</w:t>
            </w:r>
          </w:p>
          <w:p w14:paraId="503871BA" w14:textId="77777777" w:rsidR="0052684B" w:rsidRPr="001E0976" w:rsidRDefault="0052684B" w:rsidP="0052684B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</w:tcPr>
          <w:p w14:paraId="206FD5B2" w14:textId="7E289E30" w:rsidR="0052684B" w:rsidRPr="001E0976" w:rsidRDefault="0052684B" w:rsidP="0052684B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8863C03" w14:textId="77777777" w:rsidR="00BF13E7" w:rsidRPr="001E0976" w:rsidRDefault="00BF13E7" w:rsidP="00BF13E7">
      <w:pPr>
        <w:pStyle w:val="Standard"/>
        <w:rPr>
          <w:rFonts w:asciiTheme="minorHAnsi" w:hAnsiTheme="minorHAnsi" w:cstheme="minorHAnsi"/>
        </w:rPr>
      </w:pPr>
    </w:p>
    <w:p w14:paraId="60B90D17" w14:textId="77777777" w:rsidR="00BF13E7" w:rsidRPr="001E0976" w:rsidRDefault="00BF13E7" w:rsidP="00BF13E7">
      <w:p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1E0976">
        <w:rPr>
          <w:rFonts w:asciiTheme="minorHAnsi" w:hAnsiTheme="minorHAnsi" w:cstheme="minorHAnsi"/>
          <w:sz w:val="24"/>
          <w:szCs w:val="24"/>
        </w:rPr>
        <w:tab/>
      </w:r>
      <w:r w:rsidRPr="001E0976">
        <w:rPr>
          <w:rFonts w:asciiTheme="minorHAnsi" w:hAnsiTheme="minorHAnsi" w:cstheme="minorHAnsi"/>
          <w:sz w:val="24"/>
          <w:szCs w:val="24"/>
        </w:rPr>
        <w:tab/>
      </w:r>
      <w:r w:rsidRPr="001E0976">
        <w:rPr>
          <w:rFonts w:asciiTheme="minorHAnsi" w:hAnsiTheme="minorHAnsi" w:cstheme="minorHAnsi"/>
          <w:sz w:val="24"/>
          <w:szCs w:val="24"/>
        </w:rPr>
        <w:tab/>
      </w:r>
    </w:p>
    <w:sectPr w:rsidR="00BF13E7" w:rsidRPr="001E0976" w:rsidSect="001E76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8621" w14:textId="77777777" w:rsidR="003153A1" w:rsidRDefault="003153A1" w:rsidP="00C34E05">
      <w:pPr>
        <w:spacing w:after="0" w:line="240" w:lineRule="auto"/>
      </w:pPr>
      <w:r>
        <w:separator/>
      </w:r>
    </w:p>
  </w:endnote>
  <w:endnote w:type="continuationSeparator" w:id="0">
    <w:p w14:paraId="2B4BD840" w14:textId="77777777" w:rsidR="003153A1" w:rsidRDefault="003153A1" w:rsidP="00C3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582528"/>
      <w:docPartObj>
        <w:docPartGallery w:val="Page Numbers (Bottom of Page)"/>
        <w:docPartUnique/>
      </w:docPartObj>
    </w:sdtPr>
    <w:sdtEndPr/>
    <w:sdtContent>
      <w:p w14:paraId="699AC4B3" w14:textId="77777777" w:rsidR="00C34E05" w:rsidRDefault="00C34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3B">
          <w:rPr>
            <w:noProof/>
          </w:rPr>
          <w:t>1</w:t>
        </w:r>
        <w:r>
          <w:fldChar w:fldCharType="end"/>
        </w:r>
      </w:p>
    </w:sdtContent>
  </w:sdt>
  <w:p w14:paraId="71790654" w14:textId="77777777" w:rsidR="00C34E05" w:rsidRDefault="00C34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0891" w14:textId="77777777" w:rsidR="003153A1" w:rsidRDefault="003153A1" w:rsidP="00C34E05">
      <w:pPr>
        <w:spacing w:after="0" w:line="240" w:lineRule="auto"/>
      </w:pPr>
      <w:r>
        <w:separator/>
      </w:r>
    </w:p>
  </w:footnote>
  <w:footnote w:type="continuationSeparator" w:id="0">
    <w:p w14:paraId="00552837" w14:textId="77777777" w:rsidR="003153A1" w:rsidRDefault="003153A1" w:rsidP="00C34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B42"/>
    <w:multiLevelType w:val="hybridMultilevel"/>
    <w:tmpl w:val="FACE5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118"/>
    <w:multiLevelType w:val="multilevel"/>
    <w:tmpl w:val="DFCE690A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468C24E0"/>
    <w:multiLevelType w:val="multilevel"/>
    <w:tmpl w:val="BC7EDE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CCC70BD"/>
    <w:multiLevelType w:val="multilevel"/>
    <w:tmpl w:val="F2C2C4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4D07DA2"/>
    <w:multiLevelType w:val="multilevel"/>
    <w:tmpl w:val="F4089E40"/>
    <w:styleLink w:val="WW8Num23"/>
    <w:lvl w:ilvl="0">
      <w:start w:val="1"/>
      <w:numFmt w:val="decimal"/>
      <w:lvlText w:val="%1."/>
      <w:lvlJc w:val="left"/>
      <w:rPr>
        <w:rFonts w:ascii="Verdana" w:hAnsi="Verdana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75AE5F15"/>
    <w:multiLevelType w:val="multilevel"/>
    <w:tmpl w:val="0ACCB896"/>
    <w:styleLink w:val="WW8Num8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7AF83D6B"/>
    <w:multiLevelType w:val="multilevel"/>
    <w:tmpl w:val="EB7455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C674D63"/>
    <w:multiLevelType w:val="hybridMultilevel"/>
    <w:tmpl w:val="2C90E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544466">
    <w:abstractNumId w:val="5"/>
  </w:num>
  <w:num w:numId="2" w16cid:durableId="1412777275">
    <w:abstractNumId w:val="1"/>
  </w:num>
  <w:num w:numId="3" w16cid:durableId="1684015629">
    <w:abstractNumId w:val="6"/>
  </w:num>
  <w:num w:numId="4" w16cid:durableId="1235118764">
    <w:abstractNumId w:val="3"/>
  </w:num>
  <w:num w:numId="5" w16cid:durableId="946499557">
    <w:abstractNumId w:val="2"/>
  </w:num>
  <w:num w:numId="6" w16cid:durableId="1695498891">
    <w:abstractNumId w:val="4"/>
  </w:num>
  <w:num w:numId="7" w16cid:durableId="1464691368">
    <w:abstractNumId w:val="7"/>
  </w:num>
  <w:num w:numId="8" w16cid:durableId="11921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0"/>
    <w:rsid w:val="00081610"/>
    <w:rsid w:val="000847B6"/>
    <w:rsid w:val="000D4086"/>
    <w:rsid w:val="00113688"/>
    <w:rsid w:val="00115372"/>
    <w:rsid w:val="0015584B"/>
    <w:rsid w:val="001C1B7D"/>
    <w:rsid w:val="001E0976"/>
    <w:rsid w:val="001F6FD0"/>
    <w:rsid w:val="00280216"/>
    <w:rsid w:val="00296F05"/>
    <w:rsid w:val="002A744A"/>
    <w:rsid w:val="002B0191"/>
    <w:rsid w:val="002B130F"/>
    <w:rsid w:val="002D6CBE"/>
    <w:rsid w:val="002D7F0C"/>
    <w:rsid w:val="003153A1"/>
    <w:rsid w:val="00373061"/>
    <w:rsid w:val="00386BE9"/>
    <w:rsid w:val="003C49D7"/>
    <w:rsid w:val="004368A5"/>
    <w:rsid w:val="00486A0E"/>
    <w:rsid w:val="00520F3B"/>
    <w:rsid w:val="0052684B"/>
    <w:rsid w:val="00561329"/>
    <w:rsid w:val="00596243"/>
    <w:rsid w:val="00614F6E"/>
    <w:rsid w:val="0069056C"/>
    <w:rsid w:val="006B1D50"/>
    <w:rsid w:val="006E0F76"/>
    <w:rsid w:val="00730A99"/>
    <w:rsid w:val="0074601F"/>
    <w:rsid w:val="007B63E9"/>
    <w:rsid w:val="007C5E56"/>
    <w:rsid w:val="00850F7E"/>
    <w:rsid w:val="00876310"/>
    <w:rsid w:val="008D1287"/>
    <w:rsid w:val="008F6C8A"/>
    <w:rsid w:val="009062E1"/>
    <w:rsid w:val="0094579F"/>
    <w:rsid w:val="0097649D"/>
    <w:rsid w:val="00A43853"/>
    <w:rsid w:val="00AF681E"/>
    <w:rsid w:val="00B40991"/>
    <w:rsid w:val="00B51973"/>
    <w:rsid w:val="00BF13E7"/>
    <w:rsid w:val="00C07103"/>
    <w:rsid w:val="00C34E05"/>
    <w:rsid w:val="00C521CD"/>
    <w:rsid w:val="00C54F57"/>
    <w:rsid w:val="00C61992"/>
    <w:rsid w:val="00C7568A"/>
    <w:rsid w:val="00CA4C7B"/>
    <w:rsid w:val="00CC2F44"/>
    <w:rsid w:val="00CE0F73"/>
    <w:rsid w:val="00D301A8"/>
    <w:rsid w:val="00D33DBB"/>
    <w:rsid w:val="00D67EF4"/>
    <w:rsid w:val="00D77026"/>
    <w:rsid w:val="00D83970"/>
    <w:rsid w:val="00DF494D"/>
    <w:rsid w:val="00E62FC9"/>
    <w:rsid w:val="00E804E0"/>
    <w:rsid w:val="00EA52B9"/>
    <w:rsid w:val="00EE2BCE"/>
    <w:rsid w:val="00F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EEAE39"/>
  <w15:docId w15:val="{AEBF9058-A964-4014-8965-208BEB1C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7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Standard"/>
    <w:next w:val="Standard"/>
    <w:link w:val="Nagwek1Znak"/>
    <w:rsid w:val="00D83970"/>
    <w:pPr>
      <w:keepNext/>
      <w:outlineLvl w:val="0"/>
    </w:pPr>
  </w:style>
  <w:style w:type="paragraph" w:styleId="Nagwek4">
    <w:name w:val="heading 4"/>
    <w:basedOn w:val="Standard"/>
    <w:next w:val="Standard"/>
    <w:link w:val="Nagwek4Znak"/>
    <w:rsid w:val="00D83970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970"/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D83970"/>
    <w:rPr>
      <w:rFonts w:ascii="Times New Roman" w:eastAsia="Arial Unicode MS" w:hAnsi="Times New Roman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839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Standard"/>
    <w:rsid w:val="00D83970"/>
  </w:style>
  <w:style w:type="numbering" w:customStyle="1" w:styleId="WW8Num8">
    <w:name w:val="WW8Num8"/>
    <w:basedOn w:val="Bezlisty"/>
    <w:rsid w:val="00D83970"/>
    <w:pPr>
      <w:numPr>
        <w:numId w:val="1"/>
      </w:numPr>
    </w:pPr>
  </w:style>
  <w:style w:type="numbering" w:customStyle="1" w:styleId="WW8Num42">
    <w:name w:val="WW8Num42"/>
    <w:basedOn w:val="Bezlisty"/>
    <w:rsid w:val="00D83970"/>
    <w:pPr>
      <w:numPr>
        <w:numId w:val="2"/>
      </w:numPr>
    </w:pPr>
  </w:style>
  <w:style w:type="character" w:styleId="Odwoaniedokomentarza">
    <w:name w:val="annotation reference"/>
    <w:uiPriority w:val="99"/>
    <w:semiHidden/>
    <w:unhideWhenUsed/>
    <w:rsid w:val="00D83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9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97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83970"/>
    <w:pPr>
      <w:ind w:left="720"/>
      <w:contextualSpacing/>
    </w:pPr>
  </w:style>
  <w:style w:type="paragraph" w:customStyle="1" w:styleId="Paragraf">
    <w:name w:val="Paragraf"/>
    <w:basedOn w:val="Normalny"/>
    <w:rsid w:val="00D83970"/>
    <w:pPr>
      <w:keepNext/>
      <w:widowControl w:val="0"/>
      <w:suppressAutoHyphens/>
      <w:autoSpaceDN w:val="0"/>
      <w:spacing w:before="180" w:after="60" w:line="240" w:lineRule="auto"/>
      <w:jc w:val="center"/>
      <w:textAlignment w:val="baseline"/>
    </w:pPr>
    <w:rPr>
      <w:rFonts w:ascii="Arial Narrow" w:eastAsia="Arial Unicode MS" w:hAnsi="Arial Narrow" w:cs="Arial"/>
      <w:b/>
      <w:kern w:val="3"/>
      <w:szCs w:val="24"/>
      <w:lang w:eastAsia="zh-CN" w:bidi="hi-IN"/>
    </w:rPr>
  </w:style>
  <w:style w:type="numbering" w:customStyle="1" w:styleId="WW8Num23">
    <w:name w:val="WW8Num23"/>
    <w:basedOn w:val="Bezlisty"/>
    <w:rsid w:val="00D83970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D8397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97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F05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F0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E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E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F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1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F6D0-66AB-43ED-9FC5-64718C7C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Hrynkiewicz Katarzyna</cp:lastModifiedBy>
  <cp:revision>6</cp:revision>
  <dcterms:created xsi:type="dcterms:W3CDTF">2024-02-14T12:31:00Z</dcterms:created>
  <dcterms:modified xsi:type="dcterms:W3CDTF">2025-01-28T06:32:00Z</dcterms:modified>
</cp:coreProperties>
</file>